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5" w:type="dxa"/>
        <w:tblLook w:val="0000" w:firstRow="0" w:lastRow="0" w:firstColumn="0" w:lastColumn="0" w:noHBand="0" w:noVBand="0"/>
      </w:tblPr>
      <w:tblGrid>
        <w:gridCol w:w="3550"/>
        <w:gridCol w:w="5795"/>
      </w:tblGrid>
      <w:tr w:rsidR="00606791" w14:paraId="7A093570" w14:textId="77777777" w:rsidTr="00E2548D">
        <w:trPr>
          <w:trHeight w:val="558"/>
        </w:trPr>
        <w:tc>
          <w:tcPr>
            <w:tcW w:w="3550" w:type="dxa"/>
            <w:vAlign w:val="bottom"/>
          </w:tcPr>
          <w:p w14:paraId="082C0D9F" w14:textId="77777777" w:rsidR="00FA2BAD" w:rsidRPr="00606791" w:rsidRDefault="00606791">
            <w:pPr>
              <w:rPr>
                <w:rFonts w:ascii="Arial" w:hAnsi="Arial" w:cs="Arial"/>
                <w:b/>
                <w:bCs/>
                <w:color w:val="538135"/>
              </w:rPr>
            </w:pPr>
            <w:r w:rsidRPr="00606791">
              <w:rPr>
                <w:rFonts w:ascii="Arial" w:hAnsi="Arial" w:cs="Arial"/>
                <w:b/>
                <w:bCs/>
                <w:color w:val="538135"/>
              </w:rPr>
              <w:t>Job title:</w:t>
            </w:r>
          </w:p>
        </w:tc>
        <w:tc>
          <w:tcPr>
            <w:tcW w:w="5795" w:type="dxa"/>
            <w:vAlign w:val="bottom"/>
          </w:tcPr>
          <w:p w14:paraId="60EA9A05" w14:textId="77777777" w:rsidR="00FA2BAD" w:rsidRDefault="005A2575">
            <w:pPr>
              <w:pStyle w:val="Header"/>
              <w:tabs>
                <w:tab w:val="clear" w:pos="4153"/>
                <w:tab w:val="clear" w:pos="8306"/>
              </w:tabs>
              <w:rPr>
                <w:rFonts w:ascii="Arial" w:hAnsi="Arial" w:cs="Arial"/>
                <w:b/>
                <w:bCs/>
              </w:rPr>
            </w:pPr>
            <w:r>
              <w:rPr>
                <w:rFonts w:ascii="Arial" w:hAnsi="Arial" w:cs="Arial"/>
                <w:b/>
                <w:bCs/>
              </w:rPr>
              <w:t>Class Teacher</w:t>
            </w:r>
            <w:r w:rsidR="00BB4AD0">
              <w:rPr>
                <w:rFonts w:ascii="Arial" w:hAnsi="Arial" w:cs="Arial"/>
                <w:b/>
                <w:bCs/>
              </w:rPr>
              <w:t xml:space="preserve"> </w:t>
            </w:r>
          </w:p>
        </w:tc>
      </w:tr>
      <w:tr w:rsidR="00606791" w14:paraId="3196AF2D" w14:textId="77777777" w:rsidTr="00E2548D">
        <w:trPr>
          <w:trHeight w:val="1776"/>
        </w:trPr>
        <w:tc>
          <w:tcPr>
            <w:tcW w:w="3550" w:type="dxa"/>
          </w:tcPr>
          <w:p w14:paraId="672A6659" w14:textId="77777777" w:rsidR="00FA2BAD" w:rsidRDefault="00FA2BAD">
            <w:pPr>
              <w:rPr>
                <w:rFonts w:ascii="Arial" w:hAnsi="Arial" w:cs="Arial"/>
                <w:b/>
                <w:bCs/>
                <w:color w:val="538135"/>
              </w:rPr>
            </w:pPr>
          </w:p>
          <w:p w14:paraId="0A37501D" w14:textId="77777777" w:rsidR="00FA2BAD" w:rsidRPr="00606791" w:rsidRDefault="00FA2BAD">
            <w:pPr>
              <w:rPr>
                <w:rFonts w:ascii="Arial" w:hAnsi="Arial" w:cs="Arial"/>
                <w:b/>
                <w:bCs/>
                <w:color w:val="538135"/>
              </w:rPr>
            </w:pPr>
          </w:p>
          <w:p w14:paraId="48089211" w14:textId="77777777" w:rsidR="00606791" w:rsidRDefault="00606791">
            <w:pPr>
              <w:rPr>
                <w:rFonts w:ascii="Arial" w:hAnsi="Arial" w:cs="Arial"/>
                <w:b/>
                <w:bCs/>
                <w:color w:val="538135"/>
              </w:rPr>
            </w:pPr>
            <w:r w:rsidRPr="00606791">
              <w:rPr>
                <w:rFonts w:ascii="Arial" w:hAnsi="Arial" w:cs="Arial"/>
                <w:b/>
                <w:bCs/>
                <w:color w:val="538135"/>
              </w:rPr>
              <w:t>Grade:</w:t>
            </w:r>
          </w:p>
          <w:p w14:paraId="087684D4" w14:textId="77777777" w:rsidR="00747F89" w:rsidRDefault="00747F89">
            <w:pPr>
              <w:rPr>
                <w:rFonts w:ascii="Arial" w:hAnsi="Arial" w:cs="Arial"/>
                <w:b/>
                <w:bCs/>
                <w:color w:val="538135"/>
              </w:rPr>
            </w:pPr>
          </w:p>
          <w:p w14:paraId="37C0FEBA" w14:textId="05B728AB" w:rsidR="00747F89" w:rsidRDefault="00747F89">
            <w:pPr>
              <w:rPr>
                <w:rFonts w:ascii="Arial" w:hAnsi="Arial" w:cs="Arial"/>
                <w:b/>
                <w:bCs/>
                <w:color w:val="538135"/>
              </w:rPr>
            </w:pPr>
          </w:p>
          <w:p w14:paraId="5E9FDB4C" w14:textId="77777777" w:rsidR="00747F89" w:rsidRDefault="00747F89">
            <w:pPr>
              <w:rPr>
                <w:rFonts w:ascii="Arial" w:hAnsi="Arial" w:cs="Arial"/>
                <w:b/>
                <w:bCs/>
                <w:color w:val="538135"/>
              </w:rPr>
            </w:pPr>
          </w:p>
          <w:p w14:paraId="179A123F" w14:textId="39FF8F0A" w:rsidR="00747F89" w:rsidRPr="00606791" w:rsidRDefault="00747F89">
            <w:pPr>
              <w:rPr>
                <w:rFonts w:ascii="Arial" w:hAnsi="Arial" w:cs="Arial"/>
                <w:b/>
                <w:bCs/>
                <w:color w:val="538135"/>
              </w:rPr>
            </w:pPr>
            <w:r>
              <w:rPr>
                <w:rFonts w:ascii="Arial" w:hAnsi="Arial" w:cs="Arial"/>
                <w:b/>
                <w:bCs/>
                <w:color w:val="538135"/>
              </w:rPr>
              <w:t>Sta</w:t>
            </w:r>
            <w:r w:rsidR="00E353A2">
              <w:rPr>
                <w:rFonts w:ascii="Arial" w:hAnsi="Arial" w:cs="Arial"/>
                <w:b/>
                <w:bCs/>
                <w:color w:val="538135"/>
              </w:rPr>
              <w:t>t</w:t>
            </w:r>
            <w:r>
              <w:rPr>
                <w:rFonts w:ascii="Arial" w:hAnsi="Arial" w:cs="Arial"/>
                <w:b/>
                <w:bCs/>
                <w:color w:val="538135"/>
              </w:rPr>
              <w:t>us:</w:t>
            </w:r>
          </w:p>
        </w:tc>
        <w:tc>
          <w:tcPr>
            <w:tcW w:w="5795" w:type="dxa"/>
          </w:tcPr>
          <w:p w14:paraId="5DAB6C7B" w14:textId="77777777" w:rsidR="00606791" w:rsidRDefault="00606791">
            <w:pPr>
              <w:rPr>
                <w:rFonts w:ascii="Arial" w:hAnsi="Arial" w:cs="Arial"/>
              </w:rPr>
            </w:pPr>
          </w:p>
          <w:p w14:paraId="02EB378F" w14:textId="77777777" w:rsidR="00FA2BAD" w:rsidRDefault="00FA2BAD">
            <w:pPr>
              <w:rPr>
                <w:rFonts w:ascii="Arial" w:hAnsi="Arial" w:cs="Arial"/>
              </w:rPr>
            </w:pPr>
          </w:p>
          <w:p w14:paraId="1F22FF79" w14:textId="77777777" w:rsidR="00FA2BAD" w:rsidRDefault="00606791">
            <w:pPr>
              <w:rPr>
                <w:rFonts w:ascii="Arial" w:hAnsi="Arial" w:cs="Arial"/>
              </w:rPr>
            </w:pPr>
            <w:r>
              <w:rPr>
                <w:rFonts w:ascii="Arial" w:hAnsi="Arial" w:cs="Arial"/>
              </w:rPr>
              <w:t xml:space="preserve">Standard national scale in line with the current </w:t>
            </w:r>
          </w:p>
          <w:p w14:paraId="28C675A0" w14:textId="44F64B37" w:rsidR="00747F89" w:rsidRDefault="00606791">
            <w:pPr>
              <w:rPr>
                <w:rFonts w:ascii="Arial" w:hAnsi="Arial" w:cs="Arial"/>
              </w:rPr>
            </w:pPr>
            <w:r>
              <w:rPr>
                <w:rFonts w:ascii="Arial" w:hAnsi="Arial" w:cs="Arial"/>
                <w:i/>
                <w:iCs/>
              </w:rPr>
              <w:t>School Teachers’ Pay and Conditions</w:t>
            </w:r>
            <w:r>
              <w:rPr>
                <w:rFonts w:ascii="Arial" w:hAnsi="Arial" w:cs="Arial"/>
              </w:rPr>
              <w:t xml:space="preserve"> document plus the appropriate </w:t>
            </w:r>
            <w:r w:rsidR="00CF4DA0">
              <w:rPr>
                <w:rFonts w:ascii="Arial" w:hAnsi="Arial" w:cs="Arial"/>
              </w:rPr>
              <w:t xml:space="preserve">SEN pt1 </w:t>
            </w:r>
          </w:p>
          <w:p w14:paraId="37B068F4" w14:textId="77777777" w:rsidR="00747F89" w:rsidRDefault="00747F89">
            <w:pPr>
              <w:rPr>
                <w:rFonts w:ascii="Arial" w:hAnsi="Arial" w:cs="Arial"/>
              </w:rPr>
            </w:pPr>
          </w:p>
          <w:p w14:paraId="0AA416AB" w14:textId="3D07F89B" w:rsidR="00747F89" w:rsidRPr="003D5AD4" w:rsidRDefault="00C77906">
            <w:pPr>
              <w:rPr>
                <w:rFonts w:ascii="Arial" w:hAnsi="Arial" w:cs="Arial"/>
                <w:b/>
                <w:bCs/>
              </w:rPr>
            </w:pPr>
            <w:r>
              <w:rPr>
                <w:rFonts w:ascii="Arial" w:hAnsi="Arial" w:cs="Arial"/>
                <w:b/>
                <w:bCs/>
              </w:rPr>
              <w:t>1yr Fixed Term</w:t>
            </w:r>
          </w:p>
        </w:tc>
      </w:tr>
      <w:tr w:rsidR="00606791" w14:paraId="5D0173A6" w14:textId="77777777" w:rsidTr="00E2548D">
        <w:trPr>
          <w:trHeight w:val="290"/>
        </w:trPr>
        <w:tc>
          <w:tcPr>
            <w:tcW w:w="3550" w:type="dxa"/>
          </w:tcPr>
          <w:p w14:paraId="298B4A2E" w14:textId="77777777" w:rsidR="00606791" w:rsidRPr="00606791" w:rsidRDefault="00606791">
            <w:pPr>
              <w:rPr>
                <w:rFonts w:ascii="Arial" w:hAnsi="Arial" w:cs="Arial"/>
                <w:b/>
                <w:bCs/>
                <w:color w:val="538135"/>
              </w:rPr>
            </w:pPr>
            <w:r w:rsidRPr="00606791">
              <w:rPr>
                <w:rFonts w:ascii="Arial" w:hAnsi="Arial" w:cs="Arial"/>
                <w:b/>
                <w:bCs/>
                <w:color w:val="538135"/>
              </w:rPr>
              <w:t>School:</w:t>
            </w:r>
          </w:p>
        </w:tc>
        <w:tc>
          <w:tcPr>
            <w:tcW w:w="5795" w:type="dxa"/>
          </w:tcPr>
          <w:p w14:paraId="068B30F8" w14:textId="523FFE04" w:rsidR="00606791" w:rsidRDefault="005A2575">
            <w:pPr>
              <w:rPr>
                <w:rFonts w:ascii="Arial" w:hAnsi="Arial" w:cs="Arial"/>
              </w:rPr>
            </w:pPr>
            <w:r>
              <w:rPr>
                <w:rFonts w:ascii="Arial" w:hAnsi="Arial" w:cs="Arial"/>
              </w:rPr>
              <w:t>Alfreton Park School</w:t>
            </w:r>
          </w:p>
          <w:p w14:paraId="6A05A809" w14:textId="77777777" w:rsidR="00FA2BAD" w:rsidRDefault="00FA2BAD">
            <w:pPr>
              <w:rPr>
                <w:rFonts w:ascii="Arial" w:hAnsi="Arial" w:cs="Arial"/>
              </w:rPr>
            </w:pPr>
          </w:p>
        </w:tc>
      </w:tr>
      <w:tr w:rsidR="00606791" w14:paraId="79A19F28" w14:textId="77777777" w:rsidTr="00E2548D">
        <w:trPr>
          <w:trHeight w:val="597"/>
        </w:trPr>
        <w:tc>
          <w:tcPr>
            <w:tcW w:w="3550" w:type="dxa"/>
          </w:tcPr>
          <w:p w14:paraId="0DE909FE" w14:textId="77777777" w:rsidR="00606791" w:rsidRPr="00606791" w:rsidRDefault="00606791">
            <w:pPr>
              <w:rPr>
                <w:rFonts w:ascii="Arial" w:hAnsi="Arial" w:cs="Arial"/>
                <w:b/>
                <w:bCs/>
                <w:color w:val="538135"/>
              </w:rPr>
            </w:pPr>
            <w:r w:rsidRPr="00606791">
              <w:rPr>
                <w:rFonts w:ascii="Arial" w:hAnsi="Arial" w:cs="Arial"/>
                <w:b/>
                <w:bCs/>
                <w:color w:val="538135"/>
              </w:rPr>
              <w:t>Responsible to:</w:t>
            </w:r>
          </w:p>
        </w:tc>
        <w:tc>
          <w:tcPr>
            <w:tcW w:w="5795" w:type="dxa"/>
          </w:tcPr>
          <w:p w14:paraId="79B91869" w14:textId="77777777" w:rsidR="00606791" w:rsidRDefault="00606791">
            <w:pPr>
              <w:rPr>
                <w:rFonts w:ascii="Arial" w:hAnsi="Arial" w:cs="Arial"/>
                <w:bCs/>
              </w:rPr>
            </w:pPr>
            <w:r>
              <w:rPr>
                <w:rFonts w:ascii="Arial" w:hAnsi="Arial" w:cs="Arial"/>
                <w:bCs/>
              </w:rPr>
              <w:t>The headteacher, members of senior leadership team (SLT) and the governing body</w:t>
            </w:r>
          </w:p>
          <w:p w14:paraId="5A39BBE3" w14:textId="77777777" w:rsidR="00FA2BAD" w:rsidRDefault="00FA2BAD">
            <w:pPr>
              <w:rPr>
                <w:rFonts w:ascii="Arial" w:hAnsi="Arial" w:cs="Arial"/>
              </w:rPr>
            </w:pPr>
          </w:p>
        </w:tc>
      </w:tr>
      <w:tr w:rsidR="005A2575" w:rsidRPr="005A2575" w14:paraId="31FE734D" w14:textId="77777777" w:rsidTr="00E2548D">
        <w:trPr>
          <w:trHeight w:val="1195"/>
        </w:trPr>
        <w:tc>
          <w:tcPr>
            <w:tcW w:w="3550" w:type="dxa"/>
          </w:tcPr>
          <w:p w14:paraId="7D9AF1B8" w14:textId="77777777" w:rsidR="00A22908" w:rsidRDefault="00556E3D" w:rsidP="005A2575">
            <w:pPr>
              <w:rPr>
                <w:rFonts w:ascii="Arial" w:hAnsi="Arial" w:cs="Arial"/>
                <w:b/>
                <w:bCs/>
                <w:color w:val="538135"/>
              </w:rPr>
            </w:pPr>
            <w:r>
              <w:rPr>
                <w:rFonts w:ascii="Arial" w:hAnsi="Arial" w:cs="Arial"/>
                <w:b/>
                <w:bCs/>
                <w:color w:val="538135"/>
              </w:rPr>
              <w:t xml:space="preserve">Whole </w:t>
            </w:r>
            <w:r w:rsidR="00A22908">
              <w:rPr>
                <w:rFonts w:ascii="Arial" w:hAnsi="Arial" w:cs="Arial"/>
                <w:b/>
                <w:bCs/>
                <w:color w:val="538135"/>
              </w:rPr>
              <w:t xml:space="preserve">school areas of </w:t>
            </w:r>
          </w:p>
          <w:p w14:paraId="58B32972" w14:textId="77777777" w:rsidR="005A2575" w:rsidRPr="00606791" w:rsidRDefault="00A22908" w:rsidP="005A2575">
            <w:pPr>
              <w:rPr>
                <w:rFonts w:ascii="Arial" w:hAnsi="Arial" w:cs="Arial"/>
                <w:b/>
                <w:bCs/>
                <w:color w:val="538135"/>
              </w:rPr>
            </w:pPr>
            <w:r>
              <w:rPr>
                <w:rFonts w:ascii="Arial" w:hAnsi="Arial" w:cs="Arial"/>
                <w:b/>
                <w:bCs/>
                <w:color w:val="538135"/>
              </w:rPr>
              <w:t>accountability</w:t>
            </w:r>
            <w:r w:rsidR="005A2575" w:rsidRPr="00606791">
              <w:rPr>
                <w:rFonts w:ascii="Arial" w:hAnsi="Arial" w:cs="Arial"/>
                <w:b/>
                <w:bCs/>
                <w:color w:val="538135"/>
              </w:rPr>
              <w:t>:</w:t>
            </w:r>
          </w:p>
        </w:tc>
        <w:tc>
          <w:tcPr>
            <w:tcW w:w="5795" w:type="dxa"/>
          </w:tcPr>
          <w:p w14:paraId="07C9EB8C" w14:textId="77777777" w:rsidR="00A22908" w:rsidRDefault="00A22908" w:rsidP="005A2575">
            <w:pPr>
              <w:rPr>
                <w:rFonts w:ascii="Arial" w:hAnsi="Arial" w:cs="Arial"/>
                <w:szCs w:val="20"/>
              </w:rPr>
            </w:pPr>
            <w:r>
              <w:rPr>
                <w:rFonts w:ascii="Arial" w:hAnsi="Arial" w:cs="Arial"/>
                <w:szCs w:val="20"/>
              </w:rPr>
              <w:t>Responsibility for teaching and learning in a given class.</w:t>
            </w:r>
          </w:p>
          <w:p w14:paraId="1129B067" w14:textId="77777777" w:rsidR="005A2575" w:rsidRPr="005A2575" w:rsidRDefault="005A2575" w:rsidP="005A2575">
            <w:pPr>
              <w:rPr>
                <w:rFonts w:ascii="Arial" w:hAnsi="Arial" w:cs="Arial"/>
                <w:szCs w:val="20"/>
              </w:rPr>
            </w:pPr>
            <w:r w:rsidRPr="005A2575">
              <w:rPr>
                <w:rFonts w:ascii="Arial" w:hAnsi="Arial" w:cs="Arial"/>
                <w:szCs w:val="20"/>
              </w:rPr>
              <w:t>Management an</w:t>
            </w:r>
            <w:r w:rsidR="00E263E5">
              <w:rPr>
                <w:rFonts w:ascii="Arial" w:hAnsi="Arial" w:cs="Arial"/>
                <w:szCs w:val="20"/>
              </w:rPr>
              <w:t>d</w:t>
            </w:r>
            <w:r w:rsidRPr="005A2575">
              <w:rPr>
                <w:rFonts w:ascii="Arial" w:hAnsi="Arial" w:cs="Arial"/>
                <w:szCs w:val="20"/>
              </w:rPr>
              <w:t xml:space="preserve"> allocation of class staff on a day to day basis.</w:t>
            </w:r>
          </w:p>
          <w:p w14:paraId="6637B6BA" w14:textId="77777777" w:rsidR="00E2548D" w:rsidRPr="005A2575" w:rsidRDefault="00FA2BAD" w:rsidP="005A2575">
            <w:pPr>
              <w:rPr>
                <w:rFonts w:ascii="Arial" w:hAnsi="Arial" w:cs="Arial"/>
                <w:szCs w:val="20"/>
              </w:rPr>
            </w:pPr>
            <w:r>
              <w:rPr>
                <w:rFonts w:ascii="Arial" w:hAnsi="Arial" w:cs="Arial"/>
                <w:szCs w:val="20"/>
              </w:rPr>
              <w:t>Lead a curriculum area/s</w:t>
            </w:r>
          </w:p>
        </w:tc>
      </w:tr>
    </w:tbl>
    <w:p w14:paraId="41C8F396" w14:textId="77777777" w:rsidR="00606791" w:rsidRDefault="00606791">
      <w:pPr>
        <w:pBdr>
          <w:bottom w:val="single" w:sz="12" w:space="1" w:color="auto"/>
        </w:pBdr>
        <w:rPr>
          <w:rFonts w:ascii="Comic Sans MS" w:hAnsi="Comic Sans MS"/>
          <w:b/>
          <w:bCs/>
          <w:sz w:val="20"/>
        </w:rPr>
      </w:pPr>
    </w:p>
    <w:p w14:paraId="7B23F489" w14:textId="77777777" w:rsidR="00606791" w:rsidRPr="001758D1" w:rsidRDefault="00606791">
      <w:pPr>
        <w:pStyle w:val="Heading1"/>
        <w:rPr>
          <w:color w:val="385623" w:themeColor="accent6" w:themeShade="80"/>
        </w:rPr>
      </w:pPr>
      <w:r w:rsidRPr="001758D1">
        <w:rPr>
          <w:color w:val="385623" w:themeColor="accent6" w:themeShade="80"/>
        </w:rPr>
        <w:t>Main purpose of the job:</w:t>
      </w:r>
    </w:p>
    <w:p w14:paraId="713A0017" w14:textId="77777777" w:rsidR="00606791" w:rsidRDefault="00606791" w:rsidP="001758D1">
      <w:pPr>
        <w:pStyle w:val="Heading1"/>
        <w:numPr>
          <w:ilvl w:val="0"/>
          <w:numId w:val="13"/>
        </w:numPr>
        <w:rPr>
          <w:sz w:val="22"/>
        </w:rPr>
      </w:pPr>
      <w:r>
        <w:rPr>
          <w:b w:val="0"/>
          <w:bCs/>
          <w:color w:val="auto"/>
          <w:sz w:val="22"/>
        </w:rPr>
        <w:t>Be an excellent classroom practioner</w:t>
      </w:r>
    </w:p>
    <w:p w14:paraId="5CEDACB4" w14:textId="77777777" w:rsidR="00606791" w:rsidRDefault="00606791">
      <w:pPr>
        <w:numPr>
          <w:ilvl w:val="0"/>
          <w:numId w:val="6"/>
        </w:numPr>
        <w:tabs>
          <w:tab w:val="clear" w:pos="1080"/>
        </w:tabs>
        <w:spacing w:before="120" w:after="120"/>
        <w:ind w:left="720"/>
        <w:rPr>
          <w:rFonts w:ascii="Arial" w:hAnsi="Arial" w:cs="Arial"/>
          <w:sz w:val="22"/>
          <w:szCs w:val="16"/>
          <w:lang w:val="en-US"/>
        </w:rPr>
      </w:pPr>
      <w:r>
        <w:rPr>
          <w:rFonts w:ascii="Arial" w:hAnsi="Arial" w:cs="Arial"/>
          <w:sz w:val="22"/>
          <w:szCs w:val="16"/>
          <w:lang w:val="en-US"/>
        </w:rPr>
        <w:t>Have an impact on educational progress beyond your assigned pupils</w:t>
      </w:r>
    </w:p>
    <w:p w14:paraId="0772C805" w14:textId="77777777" w:rsidR="00606791" w:rsidRDefault="00606791">
      <w:pPr>
        <w:numPr>
          <w:ilvl w:val="0"/>
          <w:numId w:val="6"/>
        </w:numPr>
        <w:tabs>
          <w:tab w:val="clear" w:pos="1080"/>
        </w:tabs>
        <w:spacing w:before="120" w:after="120"/>
        <w:ind w:left="720"/>
        <w:rPr>
          <w:rFonts w:ascii="Arial" w:hAnsi="Arial" w:cs="Arial"/>
          <w:sz w:val="22"/>
          <w:szCs w:val="16"/>
          <w:lang w:val="en-US"/>
        </w:rPr>
      </w:pPr>
      <w:r>
        <w:rPr>
          <w:rFonts w:ascii="Arial" w:hAnsi="Arial" w:cs="Arial"/>
          <w:sz w:val="22"/>
          <w:szCs w:val="16"/>
          <w:lang w:val="en-US"/>
        </w:rPr>
        <w:t>Line manage and appraise identified staff</w:t>
      </w:r>
    </w:p>
    <w:p w14:paraId="72A3D3EC" w14:textId="5FF9B66B" w:rsidR="00606791" w:rsidRDefault="00606791" w:rsidP="001758D1">
      <w:pPr>
        <w:numPr>
          <w:ilvl w:val="0"/>
          <w:numId w:val="6"/>
        </w:numPr>
        <w:tabs>
          <w:tab w:val="clear" w:pos="1080"/>
        </w:tabs>
        <w:spacing w:before="120" w:after="120"/>
        <w:ind w:left="720"/>
        <w:rPr>
          <w:rFonts w:ascii="Arial" w:hAnsi="Arial" w:cs="Arial"/>
          <w:sz w:val="22"/>
          <w:szCs w:val="16"/>
          <w:lang w:val="en-US"/>
        </w:rPr>
      </w:pPr>
      <w:r w:rsidRPr="00FA2BAD">
        <w:rPr>
          <w:rFonts w:ascii="Arial" w:hAnsi="Arial" w:cs="Arial"/>
          <w:sz w:val="22"/>
          <w:szCs w:val="16"/>
          <w:lang w:val="en-US"/>
        </w:rPr>
        <w:t>Assist in the smooth running of the school at all times</w:t>
      </w:r>
    </w:p>
    <w:p w14:paraId="09D8110C" w14:textId="77777777" w:rsidR="001758D1" w:rsidRPr="001758D1" w:rsidRDefault="001758D1" w:rsidP="001758D1">
      <w:pPr>
        <w:spacing w:before="120" w:after="120"/>
        <w:ind w:left="720"/>
        <w:rPr>
          <w:rFonts w:ascii="Arial" w:hAnsi="Arial" w:cs="Arial"/>
          <w:sz w:val="22"/>
          <w:szCs w:val="16"/>
          <w:lang w:val="en-US"/>
        </w:rPr>
      </w:pPr>
    </w:p>
    <w:p w14:paraId="1FE8AC55" w14:textId="336AB1B3" w:rsidR="00606791" w:rsidRPr="001758D1" w:rsidRDefault="001758D1">
      <w:pPr>
        <w:pStyle w:val="Heading6"/>
        <w:rPr>
          <w:color w:val="385623" w:themeColor="accent6" w:themeShade="80"/>
        </w:rPr>
      </w:pPr>
      <w:r w:rsidRPr="001758D1">
        <w:rPr>
          <w:color w:val="385623" w:themeColor="accent6" w:themeShade="80"/>
          <w:sz w:val="24"/>
        </w:rPr>
        <w:t>Personal Attributes and Professional Competencies</w:t>
      </w:r>
    </w:p>
    <w:p w14:paraId="14060E87" w14:textId="77777777" w:rsidR="00606791" w:rsidRDefault="006D4A23">
      <w:pPr>
        <w:spacing w:before="120" w:after="120"/>
        <w:rPr>
          <w:rFonts w:ascii="Arial" w:hAnsi="Arial" w:cs="Arial"/>
          <w:sz w:val="22"/>
        </w:rPr>
      </w:pPr>
      <w:r>
        <w:rPr>
          <w:rFonts w:ascii="Arial" w:hAnsi="Arial" w:cs="Arial"/>
          <w:sz w:val="22"/>
        </w:rPr>
        <w:t>C</w:t>
      </w:r>
      <w:r w:rsidR="00606791">
        <w:rPr>
          <w:rFonts w:ascii="Arial" w:hAnsi="Arial" w:cs="Arial"/>
          <w:sz w:val="22"/>
        </w:rPr>
        <w:t xml:space="preserve">arrying out the duties of a class teacher as outlined in the current </w:t>
      </w:r>
      <w:r w:rsidR="00606791">
        <w:rPr>
          <w:rFonts w:ascii="Arial" w:hAnsi="Arial" w:cs="Arial"/>
          <w:i/>
          <w:iCs/>
          <w:sz w:val="22"/>
        </w:rPr>
        <w:t>School Teachers’ Pay and Conditions Document</w:t>
      </w:r>
      <w:r>
        <w:rPr>
          <w:rFonts w:ascii="Arial" w:hAnsi="Arial" w:cs="Arial"/>
          <w:sz w:val="22"/>
        </w:rPr>
        <w:t>.</w:t>
      </w:r>
      <w:r w:rsidR="00606791">
        <w:rPr>
          <w:rFonts w:ascii="Arial" w:hAnsi="Arial" w:cs="Arial"/>
          <w:sz w:val="22"/>
        </w:rPr>
        <w:t xml:space="preserve"> </w:t>
      </w:r>
    </w:p>
    <w:p w14:paraId="44DFC4A8" w14:textId="5960E4E8" w:rsidR="006D4A23" w:rsidRPr="006D4A23" w:rsidRDefault="00606791" w:rsidP="009531FF">
      <w:pPr>
        <w:numPr>
          <w:ilvl w:val="0"/>
          <w:numId w:val="10"/>
        </w:numPr>
        <w:spacing w:line="276" w:lineRule="auto"/>
        <w:ind w:left="426" w:hanging="426"/>
        <w:rPr>
          <w:rFonts w:ascii="Arial" w:hAnsi="Arial" w:cs="Arial"/>
          <w:sz w:val="22"/>
          <w:szCs w:val="16"/>
          <w:lang w:val="en-US"/>
        </w:rPr>
      </w:pPr>
      <w:r>
        <w:rPr>
          <w:rFonts w:ascii="Arial" w:hAnsi="Arial" w:cs="Arial"/>
          <w:sz w:val="22"/>
          <w:szCs w:val="16"/>
          <w:lang w:val="en-US"/>
        </w:rPr>
        <w:t xml:space="preserve">Support and implement the vision and </w:t>
      </w:r>
      <w:r w:rsidR="009531FF">
        <w:rPr>
          <w:rFonts w:ascii="Arial" w:hAnsi="Arial" w:cs="Arial"/>
          <w:sz w:val="22"/>
          <w:szCs w:val="16"/>
          <w:lang w:val="en-US"/>
        </w:rPr>
        <w:t>values</w:t>
      </w:r>
      <w:r>
        <w:rPr>
          <w:rFonts w:ascii="Arial" w:hAnsi="Arial" w:cs="Arial"/>
          <w:sz w:val="22"/>
          <w:szCs w:val="16"/>
          <w:lang w:val="en-US"/>
        </w:rPr>
        <w:t xml:space="preserve"> of the school</w:t>
      </w:r>
    </w:p>
    <w:p w14:paraId="47847CE4" w14:textId="77777777" w:rsidR="00606791" w:rsidRPr="006D4A23" w:rsidRDefault="00606791" w:rsidP="009531FF">
      <w:pPr>
        <w:numPr>
          <w:ilvl w:val="0"/>
          <w:numId w:val="5"/>
        </w:numPr>
        <w:tabs>
          <w:tab w:val="clear" w:pos="1080"/>
        </w:tabs>
        <w:spacing w:line="276" w:lineRule="auto"/>
        <w:ind w:left="426" w:hanging="426"/>
        <w:rPr>
          <w:rFonts w:ascii="Arial" w:hAnsi="Arial" w:cs="Arial"/>
          <w:sz w:val="22"/>
        </w:rPr>
      </w:pPr>
      <w:r>
        <w:rPr>
          <w:rFonts w:ascii="Arial" w:hAnsi="Arial" w:cs="Arial"/>
          <w:sz w:val="22"/>
          <w:szCs w:val="16"/>
          <w:lang w:val="en-US"/>
        </w:rPr>
        <w:t>Ensure that the work of the team/whole school (as relevant) is inclusive and issues are addressed in curriculum and/or pastoral management</w:t>
      </w:r>
    </w:p>
    <w:p w14:paraId="2FD5E6D5" w14:textId="5BC6FF01" w:rsidR="00606791" w:rsidRDefault="00606791" w:rsidP="009531FF">
      <w:pPr>
        <w:numPr>
          <w:ilvl w:val="0"/>
          <w:numId w:val="2"/>
        </w:numPr>
        <w:tabs>
          <w:tab w:val="clear" w:pos="720"/>
        </w:tabs>
        <w:spacing w:line="276" w:lineRule="auto"/>
        <w:ind w:left="426" w:hanging="426"/>
        <w:rPr>
          <w:rFonts w:ascii="Arial" w:hAnsi="Arial" w:cs="Arial"/>
          <w:sz w:val="22"/>
          <w:szCs w:val="16"/>
          <w:lang w:val="en-US"/>
        </w:rPr>
      </w:pPr>
      <w:r>
        <w:rPr>
          <w:rFonts w:ascii="Arial" w:hAnsi="Arial" w:cs="Arial"/>
          <w:sz w:val="22"/>
          <w:szCs w:val="16"/>
          <w:lang w:val="en-US"/>
        </w:rPr>
        <w:t xml:space="preserve">Manage effectively the transition of pupils to and from your </w:t>
      </w:r>
      <w:r w:rsidR="009531FF">
        <w:rPr>
          <w:rFonts w:ascii="Arial" w:hAnsi="Arial" w:cs="Arial"/>
          <w:sz w:val="22"/>
          <w:szCs w:val="16"/>
          <w:lang w:val="en-US"/>
        </w:rPr>
        <w:t>class</w:t>
      </w:r>
      <w:r>
        <w:rPr>
          <w:rFonts w:ascii="Arial" w:hAnsi="Arial" w:cs="Arial"/>
          <w:sz w:val="22"/>
          <w:szCs w:val="16"/>
          <w:lang w:val="en-US"/>
        </w:rPr>
        <w:t xml:space="preserve"> and within it</w:t>
      </w:r>
    </w:p>
    <w:p w14:paraId="02EAD0F0" w14:textId="77777777" w:rsidR="00606791" w:rsidRDefault="00606791" w:rsidP="009531FF">
      <w:pPr>
        <w:numPr>
          <w:ilvl w:val="0"/>
          <w:numId w:val="2"/>
        </w:numPr>
        <w:tabs>
          <w:tab w:val="clear" w:pos="720"/>
        </w:tabs>
        <w:spacing w:line="276" w:lineRule="auto"/>
        <w:ind w:left="426" w:hanging="426"/>
        <w:rPr>
          <w:rFonts w:ascii="Arial" w:hAnsi="Arial" w:cs="Arial"/>
          <w:sz w:val="22"/>
          <w:szCs w:val="16"/>
          <w:lang w:val="en-US"/>
        </w:rPr>
      </w:pPr>
      <w:r>
        <w:rPr>
          <w:rFonts w:ascii="Arial" w:hAnsi="Arial" w:cs="Arial"/>
          <w:sz w:val="22"/>
          <w:szCs w:val="16"/>
          <w:lang w:val="en-US"/>
        </w:rPr>
        <w:t>Be a proactive and effective member of the team</w:t>
      </w:r>
    </w:p>
    <w:p w14:paraId="02203E9A" w14:textId="77777777" w:rsidR="001758D1" w:rsidRDefault="00606791" w:rsidP="001758D1">
      <w:pPr>
        <w:numPr>
          <w:ilvl w:val="0"/>
          <w:numId w:val="2"/>
        </w:numPr>
        <w:tabs>
          <w:tab w:val="clear" w:pos="720"/>
        </w:tabs>
        <w:spacing w:line="276" w:lineRule="auto"/>
        <w:ind w:left="426" w:hanging="426"/>
        <w:rPr>
          <w:rFonts w:ascii="Arial" w:hAnsi="Arial" w:cs="Arial"/>
          <w:sz w:val="22"/>
          <w:szCs w:val="17"/>
        </w:rPr>
      </w:pPr>
      <w:r>
        <w:rPr>
          <w:rFonts w:ascii="Arial" w:hAnsi="Arial" w:cs="Arial"/>
          <w:sz w:val="22"/>
          <w:szCs w:val="16"/>
          <w:lang w:val="en-US"/>
        </w:rPr>
        <w:t xml:space="preserve">Be an effective role model for your team in terms of teaching, </w:t>
      </w:r>
      <w:r w:rsidR="00E263E5">
        <w:rPr>
          <w:rFonts w:ascii="Arial" w:hAnsi="Arial" w:cs="Arial"/>
          <w:sz w:val="22"/>
          <w:szCs w:val="16"/>
          <w:lang w:val="en-US"/>
        </w:rPr>
        <w:t>behavior support</w:t>
      </w:r>
      <w:r>
        <w:rPr>
          <w:rFonts w:ascii="Arial" w:hAnsi="Arial" w:cs="Arial"/>
          <w:sz w:val="22"/>
          <w:szCs w:val="16"/>
          <w:lang w:val="en-US"/>
        </w:rPr>
        <w:t xml:space="preserve"> and classroom management</w:t>
      </w:r>
    </w:p>
    <w:p w14:paraId="52802D43" w14:textId="77777777"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t xml:space="preserve">To understand and comply with the School’s/Derbyshire County Council’s Child Protection Policy/Guidelines. </w:t>
      </w:r>
    </w:p>
    <w:p w14:paraId="035CDB31" w14:textId="77777777"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t xml:space="preserve">To be able to carry out the duties and responsibilities of the post in compliance with the School’s Equal Opportunities Policy. </w:t>
      </w:r>
    </w:p>
    <w:p w14:paraId="7F4E9D20" w14:textId="77777777"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t xml:space="preserve">To understand and comply with the School’s Health and Safety Policy in the performance of their duties and responsibilities. </w:t>
      </w:r>
    </w:p>
    <w:p w14:paraId="7E83C133" w14:textId="77777777"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t xml:space="preserve">To understand and comply with all other relevant school policies. </w:t>
      </w:r>
    </w:p>
    <w:p w14:paraId="5E576182" w14:textId="77777777"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t xml:space="preserve">To understand and comply with the School’s/Derbyshire County Council’s Child Protection Policy/Guidelines. TA July 2021 3 9. </w:t>
      </w:r>
    </w:p>
    <w:p w14:paraId="0B31284C" w14:textId="77777777"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t xml:space="preserve">To be able to carry out his/her responsibilities within the guidelines of the Derbyshire County Council agreed framework and the Education Act 2002, with particular regard to the regulations made under Section 133 and the statutory responsibilities of the Governing Bodies of schools. </w:t>
      </w:r>
    </w:p>
    <w:p w14:paraId="6A14A2D2" w14:textId="77777777"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t xml:space="preserve">To maintain confidentiality and observe GDPR and associated guidelines where appropriate. </w:t>
      </w:r>
    </w:p>
    <w:p w14:paraId="6AC0723F" w14:textId="77777777"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t xml:space="preserve">To carry out the duties and responsibilities of the post in compliance with the School’s Equal Opportunities Policy. </w:t>
      </w:r>
    </w:p>
    <w:p w14:paraId="50339613" w14:textId="5D3C83BD"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t xml:space="preserve">To be able to promote professional co-operation and effective team working within the school </w:t>
      </w:r>
      <w:r>
        <w:rPr>
          <w:rFonts w:ascii="Arial" w:hAnsi="Arial" w:cs="Arial"/>
          <w:sz w:val="22"/>
          <w:szCs w:val="22"/>
        </w:rPr>
        <w:t>providing direction and offering</w:t>
      </w:r>
      <w:r w:rsidRPr="001758D1">
        <w:rPr>
          <w:rFonts w:ascii="Arial" w:hAnsi="Arial" w:cs="Arial"/>
          <w:sz w:val="22"/>
          <w:szCs w:val="22"/>
        </w:rPr>
        <w:t xml:space="preserve"> help</w:t>
      </w:r>
    </w:p>
    <w:p w14:paraId="3B144B8A" w14:textId="77777777"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t>To be able to contribute to the implementation of the overall aims/ethos work of the school.</w:t>
      </w:r>
    </w:p>
    <w:p w14:paraId="70D2D3D9" w14:textId="77777777"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t>To be able to problem solve and use initiative to meet the daily challenges arising in a busy class.</w:t>
      </w:r>
    </w:p>
    <w:p w14:paraId="3DFD2355" w14:textId="6D2E38CB" w:rsidR="001758D1" w:rsidRDefault="001758D1" w:rsidP="001758D1">
      <w:pPr>
        <w:numPr>
          <w:ilvl w:val="0"/>
          <w:numId w:val="2"/>
        </w:numPr>
        <w:tabs>
          <w:tab w:val="clear" w:pos="720"/>
        </w:tabs>
        <w:spacing w:line="276" w:lineRule="auto"/>
        <w:ind w:left="426" w:hanging="426"/>
        <w:rPr>
          <w:rFonts w:ascii="Arial" w:hAnsi="Arial" w:cs="Arial"/>
          <w:sz w:val="22"/>
          <w:szCs w:val="17"/>
        </w:rPr>
      </w:pPr>
      <w:r w:rsidRPr="001758D1">
        <w:rPr>
          <w:rFonts w:ascii="Arial" w:hAnsi="Arial" w:cs="Arial"/>
          <w:sz w:val="22"/>
          <w:szCs w:val="22"/>
        </w:rPr>
        <w:t>To be able to carry out any other reasonable duties and responsibilities within the overall function, commensurate with the level of</w:t>
      </w:r>
      <w:r w:rsidRPr="001758D1">
        <w:rPr>
          <w:sz w:val="22"/>
          <w:szCs w:val="22"/>
        </w:rPr>
        <w:t xml:space="preserve"> </w:t>
      </w:r>
      <w:r w:rsidRPr="001758D1">
        <w:rPr>
          <w:rFonts w:ascii="Arial" w:hAnsi="Arial" w:cs="Arial"/>
          <w:sz w:val="22"/>
          <w:szCs w:val="22"/>
        </w:rPr>
        <w:t>responsibilities of the post.</w:t>
      </w:r>
    </w:p>
    <w:p w14:paraId="2145B45E" w14:textId="77777777" w:rsidR="001758D1" w:rsidRPr="001758D1" w:rsidRDefault="001758D1" w:rsidP="001758D1">
      <w:pPr>
        <w:spacing w:line="276" w:lineRule="auto"/>
        <w:ind w:left="426"/>
        <w:rPr>
          <w:rFonts w:ascii="Arial" w:hAnsi="Arial" w:cs="Arial"/>
          <w:sz w:val="22"/>
          <w:szCs w:val="17"/>
        </w:rPr>
      </w:pPr>
    </w:p>
    <w:p w14:paraId="0D0B940D" w14:textId="77777777" w:rsidR="006D4A23" w:rsidRDefault="006D4A23" w:rsidP="006D4A23">
      <w:pPr>
        <w:ind w:left="720"/>
        <w:rPr>
          <w:rFonts w:ascii="Arial" w:hAnsi="Arial" w:cs="Arial"/>
          <w:sz w:val="22"/>
          <w:szCs w:val="17"/>
        </w:rPr>
      </w:pPr>
    </w:p>
    <w:p w14:paraId="3AE92F7C" w14:textId="23A2EFC8" w:rsidR="00606791" w:rsidRPr="001758D1" w:rsidRDefault="00606791" w:rsidP="001758D1">
      <w:pPr>
        <w:pStyle w:val="Heading4"/>
        <w:ind w:left="0"/>
        <w:rPr>
          <w:color w:val="385623" w:themeColor="accent6" w:themeShade="80"/>
          <w:szCs w:val="28"/>
        </w:rPr>
      </w:pPr>
      <w:r w:rsidRPr="001758D1">
        <w:rPr>
          <w:color w:val="385623" w:themeColor="accent6" w:themeShade="80"/>
          <w:szCs w:val="28"/>
        </w:rPr>
        <w:t>Teaching and learning responsibility</w:t>
      </w:r>
    </w:p>
    <w:p w14:paraId="3CD58B32" w14:textId="77777777" w:rsidR="00D82EB4" w:rsidRPr="00D82EB4" w:rsidRDefault="00D82EB4" w:rsidP="00D82EB4">
      <w:pPr>
        <w:rPr>
          <w:sz w:val="10"/>
        </w:rPr>
      </w:pPr>
    </w:p>
    <w:p w14:paraId="7A00A49A" w14:textId="77777777" w:rsidR="001626FF" w:rsidRPr="001626FF" w:rsidRDefault="001626FF" w:rsidP="001626FF">
      <w:pPr>
        <w:pStyle w:val="ListParagraph"/>
        <w:numPr>
          <w:ilvl w:val="0"/>
          <w:numId w:val="7"/>
        </w:numPr>
        <w:autoSpaceDE w:val="0"/>
        <w:autoSpaceDN w:val="0"/>
        <w:adjustRightInd w:val="0"/>
        <w:spacing w:line="276" w:lineRule="auto"/>
        <w:jc w:val="both"/>
        <w:rPr>
          <w:rFonts w:ascii="Arial" w:hAnsi="Arial" w:cs="Arial"/>
          <w:color w:val="000000"/>
          <w:sz w:val="22"/>
        </w:rPr>
      </w:pPr>
      <w:r w:rsidRPr="001626FF">
        <w:rPr>
          <w:rFonts w:ascii="Arial" w:hAnsi="Arial" w:cs="Arial"/>
          <w:color w:val="000000"/>
          <w:sz w:val="22"/>
        </w:rPr>
        <w:t>Plan and teach a range subjects across the curriculum aiming for all pupils to achieve their best and for them to make at least good progress</w:t>
      </w:r>
    </w:p>
    <w:p w14:paraId="011D9CB9" w14:textId="77777777" w:rsidR="001626FF" w:rsidRPr="001626FF" w:rsidRDefault="001626FF" w:rsidP="001626FF">
      <w:pPr>
        <w:pStyle w:val="ListParagraph"/>
        <w:numPr>
          <w:ilvl w:val="0"/>
          <w:numId w:val="7"/>
        </w:numPr>
        <w:autoSpaceDE w:val="0"/>
        <w:autoSpaceDN w:val="0"/>
        <w:adjustRightInd w:val="0"/>
        <w:spacing w:line="276" w:lineRule="auto"/>
        <w:jc w:val="both"/>
        <w:rPr>
          <w:rFonts w:ascii="Arial" w:hAnsi="Arial" w:cs="Arial"/>
          <w:color w:val="000000"/>
          <w:sz w:val="22"/>
        </w:rPr>
      </w:pPr>
      <w:r w:rsidRPr="001626FF">
        <w:rPr>
          <w:rFonts w:ascii="Arial" w:hAnsi="Arial" w:cs="Arial"/>
          <w:color w:val="000000"/>
          <w:sz w:val="22"/>
        </w:rPr>
        <w:t>Ensure that pupils are well looked after and that they have opportunities to develop their confidence, self-esteem and independence</w:t>
      </w:r>
    </w:p>
    <w:p w14:paraId="4430739D" w14:textId="77777777" w:rsidR="001626FF" w:rsidRPr="001626FF" w:rsidRDefault="001626FF" w:rsidP="001626FF">
      <w:pPr>
        <w:pStyle w:val="ListParagraph"/>
        <w:numPr>
          <w:ilvl w:val="0"/>
          <w:numId w:val="7"/>
        </w:numPr>
        <w:autoSpaceDE w:val="0"/>
        <w:autoSpaceDN w:val="0"/>
        <w:adjustRightInd w:val="0"/>
        <w:spacing w:line="276" w:lineRule="auto"/>
        <w:jc w:val="both"/>
        <w:rPr>
          <w:rFonts w:ascii="Arial" w:hAnsi="Arial" w:cs="Arial"/>
          <w:color w:val="000000"/>
          <w:sz w:val="22"/>
        </w:rPr>
      </w:pPr>
      <w:r w:rsidRPr="001626FF">
        <w:rPr>
          <w:rFonts w:ascii="Arial" w:hAnsi="Arial" w:cs="Arial"/>
          <w:color w:val="000000"/>
          <w:sz w:val="22"/>
        </w:rPr>
        <w:t>Be responsible for promoting positive pupil behaviour in accordance with the school’s behaviour policy</w:t>
      </w:r>
    </w:p>
    <w:p w14:paraId="20554BFC" w14:textId="0A252DED" w:rsidR="001626FF" w:rsidRPr="001626FF" w:rsidRDefault="001626FF" w:rsidP="001626FF">
      <w:pPr>
        <w:pStyle w:val="ListParagraph"/>
        <w:numPr>
          <w:ilvl w:val="0"/>
          <w:numId w:val="7"/>
        </w:numPr>
        <w:autoSpaceDE w:val="0"/>
        <w:autoSpaceDN w:val="0"/>
        <w:adjustRightInd w:val="0"/>
        <w:spacing w:line="276" w:lineRule="auto"/>
        <w:jc w:val="both"/>
        <w:rPr>
          <w:rFonts w:ascii="Arial" w:hAnsi="Arial" w:cs="Arial"/>
          <w:color w:val="000000"/>
          <w:sz w:val="22"/>
        </w:rPr>
      </w:pPr>
      <w:r w:rsidRPr="001626FF">
        <w:rPr>
          <w:rFonts w:ascii="Arial" w:hAnsi="Arial" w:cs="Arial"/>
          <w:color w:val="000000"/>
          <w:sz w:val="22"/>
        </w:rPr>
        <w:t xml:space="preserve">Ensure that pupils </w:t>
      </w:r>
      <w:r w:rsidR="009531FF">
        <w:rPr>
          <w:rFonts w:ascii="Arial" w:hAnsi="Arial" w:cs="Arial"/>
          <w:color w:val="000000"/>
          <w:sz w:val="22"/>
        </w:rPr>
        <w:t xml:space="preserve">are supported with their personal care </w:t>
      </w:r>
    </w:p>
    <w:p w14:paraId="71D0F97A" w14:textId="77777777" w:rsidR="001626FF" w:rsidRPr="001626FF" w:rsidRDefault="001626FF" w:rsidP="001626FF">
      <w:pPr>
        <w:pStyle w:val="ListParagraph"/>
        <w:numPr>
          <w:ilvl w:val="0"/>
          <w:numId w:val="7"/>
        </w:numPr>
        <w:autoSpaceDE w:val="0"/>
        <w:autoSpaceDN w:val="0"/>
        <w:adjustRightInd w:val="0"/>
        <w:spacing w:line="276" w:lineRule="auto"/>
        <w:jc w:val="both"/>
        <w:rPr>
          <w:rFonts w:ascii="Arial" w:hAnsi="Arial" w:cs="Arial"/>
          <w:color w:val="000000"/>
          <w:sz w:val="22"/>
        </w:rPr>
      </w:pPr>
      <w:r w:rsidRPr="001626FF">
        <w:rPr>
          <w:rFonts w:ascii="Arial" w:hAnsi="Arial" w:cs="Arial"/>
          <w:color w:val="000000"/>
          <w:sz w:val="22"/>
        </w:rPr>
        <w:t>To lead the class team</w:t>
      </w:r>
      <w:r w:rsidR="00E263E5">
        <w:rPr>
          <w:rFonts w:ascii="Arial" w:hAnsi="Arial" w:cs="Arial"/>
          <w:color w:val="000000"/>
          <w:sz w:val="22"/>
        </w:rPr>
        <w:t>;</w:t>
      </w:r>
      <w:r w:rsidRPr="001626FF">
        <w:rPr>
          <w:rFonts w:ascii="Arial" w:hAnsi="Arial" w:cs="Arial"/>
          <w:color w:val="000000"/>
          <w:sz w:val="22"/>
        </w:rPr>
        <w:t xml:space="preserve"> directing and deploying the </w:t>
      </w:r>
      <w:r w:rsidR="00E263E5">
        <w:rPr>
          <w:rFonts w:ascii="Arial" w:hAnsi="Arial" w:cs="Arial"/>
          <w:color w:val="000000"/>
          <w:sz w:val="22"/>
        </w:rPr>
        <w:t>Teaching Assistants</w:t>
      </w:r>
      <w:r w:rsidRPr="001626FF">
        <w:rPr>
          <w:rFonts w:ascii="Arial" w:hAnsi="Arial" w:cs="Arial"/>
          <w:color w:val="000000"/>
          <w:sz w:val="22"/>
        </w:rPr>
        <w:t>; promoting collaborative working and valuing and seeking their contributions</w:t>
      </w:r>
    </w:p>
    <w:p w14:paraId="5AD306BC" w14:textId="77777777" w:rsidR="001626FF" w:rsidRPr="001626FF" w:rsidRDefault="001626FF" w:rsidP="001626FF">
      <w:pPr>
        <w:pStyle w:val="ListParagraph"/>
        <w:numPr>
          <w:ilvl w:val="0"/>
          <w:numId w:val="7"/>
        </w:numPr>
        <w:autoSpaceDE w:val="0"/>
        <w:autoSpaceDN w:val="0"/>
        <w:adjustRightInd w:val="0"/>
        <w:spacing w:line="276" w:lineRule="auto"/>
        <w:jc w:val="both"/>
        <w:rPr>
          <w:rFonts w:ascii="Arial" w:hAnsi="Arial" w:cs="Arial"/>
          <w:color w:val="000000"/>
          <w:sz w:val="22"/>
        </w:rPr>
      </w:pPr>
      <w:r w:rsidRPr="001626FF">
        <w:rPr>
          <w:rFonts w:ascii="Arial" w:hAnsi="Arial" w:cs="Arial"/>
          <w:color w:val="000000"/>
          <w:sz w:val="22"/>
        </w:rPr>
        <w:t>Establish and maintain effective relationships with parents/carers and a range of visiting professional staff</w:t>
      </w:r>
    </w:p>
    <w:p w14:paraId="3BAF8589" w14:textId="79BE80E7" w:rsidR="001626FF" w:rsidRPr="001626FF" w:rsidRDefault="001626FF" w:rsidP="001626FF">
      <w:pPr>
        <w:pStyle w:val="ListParagraph"/>
        <w:numPr>
          <w:ilvl w:val="0"/>
          <w:numId w:val="7"/>
        </w:numPr>
        <w:autoSpaceDE w:val="0"/>
        <w:autoSpaceDN w:val="0"/>
        <w:adjustRightInd w:val="0"/>
        <w:spacing w:line="276" w:lineRule="auto"/>
        <w:jc w:val="both"/>
        <w:rPr>
          <w:rFonts w:ascii="Arial" w:hAnsi="Arial" w:cs="Arial"/>
          <w:color w:val="000000"/>
          <w:sz w:val="22"/>
        </w:rPr>
      </w:pPr>
      <w:r w:rsidRPr="001626FF">
        <w:rPr>
          <w:rFonts w:ascii="Arial" w:hAnsi="Arial" w:cs="Arial"/>
          <w:color w:val="000000"/>
          <w:sz w:val="22"/>
        </w:rPr>
        <w:t xml:space="preserve">To be responsible for keeping records and written reports in line with the </w:t>
      </w:r>
      <w:r w:rsidR="00105978">
        <w:rPr>
          <w:rFonts w:ascii="Arial" w:hAnsi="Arial" w:cs="Arial"/>
          <w:color w:val="000000"/>
          <w:sz w:val="22"/>
        </w:rPr>
        <w:t xml:space="preserve">SEND </w:t>
      </w:r>
      <w:r w:rsidRPr="001626FF">
        <w:rPr>
          <w:rFonts w:ascii="Arial" w:hAnsi="Arial" w:cs="Arial"/>
          <w:color w:val="000000"/>
          <w:sz w:val="22"/>
        </w:rPr>
        <w:t>Code of Practice</w:t>
      </w:r>
    </w:p>
    <w:p w14:paraId="4694993C" w14:textId="77777777" w:rsidR="001626FF" w:rsidRPr="001626FF" w:rsidRDefault="001626FF" w:rsidP="001626FF">
      <w:pPr>
        <w:pStyle w:val="ListParagraph"/>
        <w:numPr>
          <w:ilvl w:val="0"/>
          <w:numId w:val="7"/>
        </w:numPr>
        <w:autoSpaceDE w:val="0"/>
        <w:autoSpaceDN w:val="0"/>
        <w:adjustRightInd w:val="0"/>
        <w:spacing w:line="276" w:lineRule="auto"/>
        <w:jc w:val="both"/>
        <w:rPr>
          <w:rFonts w:ascii="Arial" w:hAnsi="Arial" w:cs="Arial"/>
          <w:color w:val="000000"/>
          <w:sz w:val="22"/>
        </w:rPr>
      </w:pPr>
      <w:r w:rsidRPr="001626FF">
        <w:rPr>
          <w:rFonts w:ascii="Arial" w:hAnsi="Arial" w:cs="Arial"/>
          <w:color w:val="000000"/>
          <w:sz w:val="22"/>
        </w:rPr>
        <w:t>To work co-operatively as part of the whole school team; promoting co-operative professional working practices, and consulting with the SLT when appropriate</w:t>
      </w:r>
    </w:p>
    <w:p w14:paraId="4972891D" w14:textId="77777777" w:rsidR="001626FF" w:rsidRPr="001626FF" w:rsidRDefault="001626FF" w:rsidP="001626FF">
      <w:pPr>
        <w:pStyle w:val="ListParagraph"/>
        <w:numPr>
          <w:ilvl w:val="0"/>
          <w:numId w:val="7"/>
        </w:numPr>
        <w:autoSpaceDE w:val="0"/>
        <w:autoSpaceDN w:val="0"/>
        <w:adjustRightInd w:val="0"/>
        <w:spacing w:line="276" w:lineRule="auto"/>
        <w:jc w:val="both"/>
        <w:rPr>
          <w:rFonts w:ascii="Arial" w:hAnsi="Arial" w:cs="Arial"/>
          <w:color w:val="000000"/>
          <w:sz w:val="22"/>
        </w:rPr>
      </w:pPr>
      <w:r w:rsidRPr="001626FF">
        <w:rPr>
          <w:rFonts w:ascii="Arial" w:hAnsi="Arial" w:cs="Arial"/>
          <w:color w:val="000000"/>
          <w:sz w:val="22"/>
        </w:rPr>
        <w:t>To liaise with parents, medical staff, advisory staff and other professionals and promote joint working whenever practicable</w:t>
      </w:r>
    </w:p>
    <w:p w14:paraId="0BF8A730" w14:textId="77777777" w:rsidR="001626FF" w:rsidRPr="006D4A23" w:rsidRDefault="001626FF" w:rsidP="001626FF">
      <w:pPr>
        <w:pStyle w:val="ListParagraph"/>
        <w:numPr>
          <w:ilvl w:val="0"/>
          <w:numId w:val="7"/>
        </w:numPr>
        <w:autoSpaceDE w:val="0"/>
        <w:autoSpaceDN w:val="0"/>
        <w:adjustRightInd w:val="0"/>
        <w:spacing w:line="276" w:lineRule="auto"/>
        <w:jc w:val="both"/>
        <w:rPr>
          <w:rFonts w:ascii="Arial" w:hAnsi="Arial" w:cs="Arial"/>
          <w:color w:val="000000"/>
          <w:sz w:val="22"/>
          <w:szCs w:val="22"/>
        </w:rPr>
      </w:pPr>
      <w:r w:rsidRPr="001626FF">
        <w:rPr>
          <w:rFonts w:ascii="Arial" w:hAnsi="Arial" w:cs="Arial"/>
          <w:color w:val="000000"/>
          <w:sz w:val="22"/>
        </w:rPr>
        <w:t xml:space="preserve">To organise and monitor </w:t>
      </w:r>
      <w:r w:rsidRPr="006D4A23">
        <w:rPr>
          <w:rFonts w:ascii="Arial" w:hAnsi="Arial" w:cs="Arial"/>
          <w:color w:val="000000"/>
          <w:sz w:val="22"/>
          <w:szCs w:val="22"/>
        </w:rPr>
        <w:t>lunchtime arrangements for your class</w:t>
      </w:r>
    </w:p>
    <w:p w14:paraId="37F7F5BD" w14:textId="4F94A1F9" w:rsidR="001626FF" w:rsidRPr="006D4A23" w:rsidRDefault="001626FF" w:rsidP="001626FF">
      <w:pPr>
        <w:pStyle w:val="ListParagraph"/>
        <w:numPr>
          <w:ilvl w:val="0"/>
          <w:numId w:val="7"/>
        </w:numPr>
        <w:autoSpaceDE w:val="0"/>
        <w:autoSpaceDN w:val="0"/>
        <w:adjustRightInd w:val="0"/>
        <w:spacing w:line="276" w:lineRule="auto"/>
        <w:jc w:val="both"/>
        <w:rPr>
          <w:rFonts w:ascii="Arial" w:hAnsi="Arial" w:cs="Arial"/>
          <w:color w:val="000000"/>
          <w:sz w:val="22"/>
          <w:szCs w:val="22"/>
        </w:rPr>
      </w:pPr>
      <w:r w:rsidRPr="006D4A23">
        <w:rPr>
          <w:rFonts w:ascii="Arial" w:hAnsi="Arial" w:cs="Arial"/>
          <w:color w:val="000000"/>
          <w:sz w:val="22"/>
          <w:szCs w:val="22"/>
        </w:rPr>
        <w:t>To monitor all pupils and report concerns immediately to a Designated</w:t>
      </w:r>
      <w:r w:rsidR="00105978">
        <w:rPr>
          <w:rFonts w:ascii="Arial" w:hAnsi="Arial" w:cs="Arial"/>
          <w:color w:val="000000"/>
          <w:sz w:val="22"/>
          <w:szCs w:val="22"/>
        </w:rPr>
        <w:t xml:space="preserve"> </w:t>
      </w:r>
      <w:r w:rsidRPr="006D4A23">
        <w:rPr>
          <w:rFonts w:ascii="Arial" w:hAnsi="Arial" w:cs="Arial"/>
          <w:color w:val="000000"/>
          <w:sz w:val="22"/>
          <w:szCs w:val="22"/>
        </w:rPr>
        <w:t>Safeguarding</w:t>
      </w:r>
      <w:r w:rsidR="00105978">
        <w:rPr>
          <w:rFonts w:ascii="Arial" w:hAnsi="Arial" w:cs="Arial"/>
          <w:color w:val="000000"/>
          <w:sz w:val="22"/>
          <w:szCs w:val="22"/>
        </w:rPr>
        <w:t xml:space="preserve"> Lead</w:t>
      </w:r>
      <w:r w:rsidRPr="006D4A23">
        <w:rPr>
          <w:rFonts w:ascii="Arial" w:hAnsi="Arial" w:cs="Arial"/>
          <w:color w:val="000000"/>
          <w:sz w:val="22"/>
          <w:szCs w:val="22"/>
        </w:rPr>
        <w:t xml:space="preserve">, recording concerns via ‘My Concern’ </w:t>
      </w:r>
    </w:p>
    <w:p w14:paraId="0083B12A" w14:textId="5832332C" w:rsidR="006D4A23" w:rsidRPr="006D4A23" w:rsidRDefault="006D4A23" w:rsidP="006D4A23">
      <w:pPr>
        <w:pStyle w:val="ListParagraph"/>
        <w:numPr>
          <w:ilvl w:val="0"/>
          <w:numId w:val="7"/>
        </w:numPr>
        <w:autoSpaceDE w:val="0"/>
        <w:autoSpaceDN w:val="0"/>
        <w:adjustRightInd w:val="0"/>
        <w:spacing w:line="276" w:lineRule="auto"/>
        <w:jc w:val="both"/>
        <w:rPr>
          <w:rFonts w:ascii="Arial" w:hAnsi="Arial" w:cs="Arial"/>
          <w:color w:val="000000"/>
          <w:sz w:val="22"/>
          <w:szCs w:val="22"/>
        </w:rPr>
      </w:pPr>
      <w:r w:rsidRPr="006D4A23">
        <w:rPr>
          <w:rFonts w:ascii="Arial" w:hAnsi="Arial" w:cs="Arial"/>
          <w:color w:val="000000"/>
          <w:sz w:val="22"/>
          <w:szCs w:val="22"/>
        </w:rPr>
        <w:t>To lead in at least one curriculum area; having an overview of curriculum, teaching and learning in this area and reviewing pupils progress</w:t>
      </w:r>
      <w:r w:rsidR="00105978">
        <w:rPr>
          <w:rFonts w:ascii="Arial" w:hAnsi="Arial" w:cs="Arial"/>
          <w:color w:val="000000"/>
          <w:sz w:val="22"/>
          <w:szCs w:val="22"/>
        </w:rPr>
        <w:t xml:space="preserve"> alongside the SLT</w:t>
      </w:r>
      <w:r w:rsidRPr="006D4A23">
        <w:rPr>
          <w:rFonts w:ascii="Arial" w:hAnsi="Arial" w:cs="Arial"/>
          <w:color w:val="000000"/>
          <w:sz w:val="22"/>
          <w:szCs w:val="22"/>
        </w:rPr>
        <w:t xml:space="preserve">. Report to SLT on </w:t>
      </w:r>
      <w:r w:rsidR="00105978">
        <w:rPr>
          <w:rFonts w:ascii="Arial" w:hAnsi="Arial" w:cs="Arial"/>
          <w:color w:val="000000"/>
          <w:sz w:val="22"/>
          <w:szCs w:val="22"/>
        </w:rPr>
        <w:t xml:space="preserve">subject </w:t>
      </w:r>
      <w:r w:rsidRPr="006D4A23">
        <w:rPr>
          <w:rFonts w:ascii="Arial" w:hAnsi="Arial" w:cs="Arial"/>
          <w:color w:val="000000"/>
          <w:sz w:val="22"/>
          <w:szCs w:val="22"/>
        </w:rPr>
        <w:t>progress and areas for development</w:t>
      </w:r>
    </w:p>
    <w:p w14:paraId="028BC75F" w14:textId="6200878E" w:rsidR="00606791" w:rsidRPr="006D4A23" w:rsidRDefault="00606791" w:rsidP="001626FF">
      <w:pPr>
        <w:pStyle w:val="ListParagraph"/>
        <w:numPr>
          <w:ilvl w:val="0"/>
          <w:numId w:val="7"/>
        </w:numPr>
        <w:autoSpaceDE w:val="0"/>
        <w:autoSpaceDN w:val="0"/>
        <w:adjustRightInd w:val="0"/>
        <w:spacing w:line="276" w:lineRule="auto"/>
        <w:jc w:val="both"/>
        <w:rPr>
          <w:rFonts w:ascii="Arial" w:hAnsi="Arial" w:cs="Arial"/>
          <w:color w:val="000000"/>
          <w:sz w:val="22"/>
          <w:szCs w:val="22"/>
        </w:rPr>
      </w:pPr>
      <w:r w:rsidRPr="006D4A23">
        <w:rPr>
          <w:rFonts w:ascii="Arial" w:hAnsi="Arial" w:cs="Arial"/>
          <w:sz w:val="22"/>
          <w:szCs w:val="22"/>
        </w:rPr>
        <w:t>Develop, demonstrate and promote teaching and learning activities appropriate to full age and ability range</w:t>
      </w:r>
    </w:p>
    <w:p w14:paraId="27D33C89" w14:textId="77777777" w:rsidR="006D4A23" w:rsidRDefault="006D4A23" w:rsidP="006D4A23">
      <w:pPr>
        <w:pStyle w:val="ListParagraph"/>
        <w:numPr>
          <w:ilvl w:val="0"/>
          <w:numId w:val="7"/>
        </w:numPr>
        <w:autoSpaceDE w:val="0"/>
        <w:autoSpaceDN w:val="0"/>
        <w:adjustRightInd w:val="0"/>
        <w:spacing w:line="276" w:lineRule="auto"/>
        <w:jc w:val="both"/>
        <w:rPr>
          <w:rFonts w:ascii="Arial" w:hAnsi="Arial" w:cs="Arial"/>
          <w:color w:val="000000"/>
          <w:sz w:val="22"/>
          <w:szCs w:val="22"/>
        </w:rPr>
      </w:pPr>
      <w:r w:rsidRPr="006D4A23">
        <w:rPr>
          <w:rFonts w:ascii="Arial" w:hAnsi="Arial" w:cs="Arial"/>
          <w:color w:val="000000"/>
          <w:sz w:val="22"/>
          <w:szCs w:val="22"/>
        </w:rPr>
        <w:t>Be responsible for engaging in effective, sustained and relevant professional development: to co-ordinate INSET in your curriculum/responsibility areas with the support of SLT and to share information from courses you have attended</w:t>
      </w:r>
    </w:p>
    <w:p w14:paraId="0BDB70E6" w14:textId="33C79A11" w:rsidR="001C59EA" w:rsidRPr="006D4A23" w:rsidRDefault="001C59EA" w:rsidP="006D4A23">
      <w:pPr>
        <w:pStyle w:val="ListParagraph"/>
        <w:numPr>
          <w:ilvl w:val="0"/>
          <w:numId w:val="7"/>
        </w:numPr>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lastRenderedPageBreak/>
        <w:t>You may also be expected to work with different groups of Alfreton Park Community</w:t>
      </w:r>
      <w:r w:rsidR="00A3287E">
        <w:rPr>
          <w:rFonts w:ascii="Arial" w:hAnsi="Arial" w:cs="Arial"/>
          <w:color w:val="000000"/>
          <w:sz w:val="22"/>
          <w:szCs w:val="22"/>
        </w:rPr>
        <w:t xml:space="preserve"> Special</w:t>
      </w:r>
      <w:r>
        <w:rPr>
          <w:rFonts w:ascii="Arial" w:hAnsi="Arial" w:cs="Arial"/>
          <w:color w:val="000000"/>
          <w:sz w:val="22"/>
          <w:szCs w:val="22"/>
        </w:rPr>
        <w:t xml:space="preserve"> School pupils</w:t>
      </w:r>
      <w:r w:rsidR="00A3287E">
        <w:rPr>
          <w:rFonts w:ascii="Arial" w:hAnsi="Arial" w:cs="Arial"/>
          <w:color w:val="000000"/>
          <w:sz w:val="22"/>
          <w:szCs w:val="22"/>
        </w:rPr>
        <w:t>,</w:t>
      </w:r>
      <w:r>
        <w:rPr>
          <w:rFonts w:ascii="Arial" w:hAnsi="Arial" w:cs="Arial"/>
          <w:color w:val="000000"/>
          <w:sz w:val="22"/>
          <w:szCs w:val="22"/>
        </w:rPr>
        <w:t xml:space="preserve"> depending on the needs of the school </w:t>
      </w:r>
    </w:p>
    <w:p w14:paraId="0E27B00A" w14:textId="77777777" w:rsidR="006D4A23" w:rsidRPr="00E2548D" w:rsidRDefault="006D4A23" w:rsidP="006D4A23">
      <w:pPr>
        <w:pStyle w:val="ListParagraph"/>
        <w:autoSpaceDE w:val="0"/>
        <w:autoSpaceDN w:val="0"/>
        <w:adjustRightInd w:val="0"/>
        <w:spacing w:line="276" w:lineRule="auto"/>
        <w:ind w:left="360"/>
        <w:jc w:val="both"/>
        <w:rPr>
          <w:rFonts w:ascii="Arial" w:hAnsi="Arial" w:cs="Arial"/>
          <w:color w:val="000000"/>
          <w:sz w:val="22"/>
        </w:rPr>
      </w:pPr>
    </w:p>
    <w:p w14:paraId="60061E4C" w14:textId="77777777" w:rsidR="00606791" w:rsidRDefault="00606791">
      <w:pPr>
        <w:pStyle w:val="Heading3"/>
        <w:rPr>
          <w:sz w:val="22"/>
        </w:rPr>
      </w:pPr>
    </w:p>
    <w:p w14:paraId="5EF9403C" w14:textId="3A15CFEF" w:rsidR="00606791" w:rsidRPr="001758D1" w:rsidRDefault="00606791">
      <w:pPr>
        <w:pStyle w:val="Heading3"/>
        <w:rPr>
          <w:color w:val="385623" w:themeColor="accent6" w:themeShade="80"/>
        </w:rPr>
      </w:pPr>
      <w:r w:rsidRPr="001758D1">
        <w:rPr>
          <w:color w:val="385623" w:themeColor="accent6" w:themeShade="80"/>
        </w:rPr>
        <w:t>Monitoring and assessment</w:t>
      </w:r>
    </w:p>
    <w:p w14:paraId="71D6E767" w14:textId="77777777" w:rsidR="00D82EB4" w:rsidRPr="00D82EB4" w:rsidRDefault="00D82EB4" w:rsidP="00D82EB4"/>
    <w:p w14:paraId="38332627" w14:textId="77777777" w:rsidR="00606791" w:rsidRDefault="00606791">
      <w:pPr>
        <w:numPr>
          <w:ilvl w:val="0"/>
          <w:numId w:val="3"/>
        </w:numPr>
        <w:rPr>
          <w:rFonts w:ascii="Arial" w:hAnsi="Arial" w:cs="Arial"/>
          <w:sz w:val="22"/>
        </w:rPr>
      </w:pPr>
      <w:r>
        <w:rPr>
          <w:rFonts w:ascii="Arial" w:hAnsi="Arial" w:cs="Arial"/>
          <w:sz w:val="22"/>
          <w:szCs w:val="16"/>
          <w:lang w:val="en-US"/>
        </w:rPr>
        <w:t xml:space="preserve">Together with the senior leadership team (SLT) of the school, contribute to, monitor and </w:t>
      </w:r>
      <w:r>
        <w:rPr>
          <w:rFonts w:ascii="Arial" w:hAnsi="Arial" w:cs="Arial"/>
          <w:sz w:val="22"/>
          <w:szCs w:val="17"/>
        </w:rPr>
        <w:t>review the impact of teaching and pupil progress through the analysis of data</w:t>
      </w:r>
      <w:r w:rsidR="00E263E5">
        <w:rPr>
          <w:rFonts w:ascii="Arial" w:hAnsi="Arial" w:cs="Arial"/>
          <w:sz w:val="22"/>
          <w:szCs w:val="17"/>
        </w:rPr>
        <w:t xml:space="preserve"> </w:t>
      </w:r>
    </w:p>
    <w:p w14:paraId="44EAFD9C" w14:textId="77777777" w:rsidR="00606791" w:rsidRDefault="00606791">
      <w:pPr>
        <w:ind w:left="360"/>
        <w:rPr>
          <w:rFonts w:ascii="Arial" w:hAnsi="Arial" w:cs="Arial"/>
          <w:sz w:val="22"/>
        </w:rPr>
      </w:pPr>
    </w:p>
    <w:p w14:paraId="138C1F87" w14:textId="5C78439E" w:rsidR="00606791" w:rsidRPr="001758D1" w:rsidRDefault="00606791">
      <w:pPr>
        <w:pStyle w:val="Heading1"/>
        <w:spacing w:before="0" w:after="0"/>
        <w:rPr>
          <w:color w:val="385623" w:themeColor="accent6" w:themeShade="80"/>
        </w:rPr>
      </w:pPr>
      <w:r w:rsidRPr="001758D1">
        <w:rPr>
          <w:color w:val="385623" w:themeColor="accent6" w:themeShade="80"/>
        </w:rPr>
        <w:t>Manage resources</w:t>
      </w:r>
    </w:p>
    <w:p w14:paraId="0CC6DF24" w14:textId="77777777" w:rsidR="00D82EB4" w:rsidRPr="00D82EB4" w:rsidRDefault="00D82EB4" w:rsidP="00D82EB4">
      <w:pPr>
        <w:rPr>
          <w:lang w:val="en-US" w:eastAsia="en-US"/>
        </w:rPr>
      </w:pPr>
    </w:p>
    <w:p w14:paraId="4CA3F3ED" w14:textId="77777777" w:rsidR="00606791" w:rsidRDefault="00606791">
      <w:pPr>
        <w:numPr>
          <w:ilvl w:val="0"/>
          <w:numId w:val="1"/>
        </w:numPr>
        <w:tabs>
          <w:tab w:val="clear" w:pos="720"/>
        </w:tabs>
        <w:ind w:left="641" w:hanging="357"/>
        <w:rPr>
          <w:rFonts w:ascii="Arial" w:hAnsi="Arial" w:cs="Arial"/>
          <w:sz w:val="22"/>
          <w:szCs w:val="16"/>
          <w:lang w:val="en-US"/>
        </w:rPr>
      </w:pPr>
      <w:r>
        <w:rPr>
          <w:rFonts w:ascii="Arial" w:hAnsi="Arial" w:cs="Arial"/>
          <w:sz w:val="22"/>
          <w:szCs w:val="16"/>
          <w:lang w:val="en-US"/>
        </w:rPr>
        <w:t>Evaluate, organise and monitor the use of resources</w:t>
      </w:r>
    </w:p>
    <w:p w14:paraId="4B94D5A5" w14:textId="77777777" w:rsidR="00606791" w:rsidRDefault="00606791" w:rsidP="006F49FD">
      <w:pPr>
        <w:rPr>
          <w:rFonts w:ascii="Arial" w:hAnsi="Arial" w:cs="Arial"/>
          <w:sz w:val="22"/>
          <w:szCs w:val="16"/>
          <w:lang w:val="en-US"/>
        </w:rPr>
      </w:pPr>
    </w:p>
    <w:p w14:paraId="40FC690C" w14:textId="77777777" w:rsidR="00606791" w:rsidRPr="001758D1" w:rsidRDefault="00606791">
      <w:pPr>
        <w:pStyle w:val="Heading1"/>
        <w:rPr>
          <w:color w:val="385623" w:themeColor="accent6" w:themeShade="80"/>
        </w:rPr>
      </w:pPr>
      <w:r w:rsidRPr="001758D1">
        <w:rPr>
          <w:color w:val="385623" w:themeColor="accent6" w:themeShade="80"/>
        </w:rPr>
        <w:t>Note</w:t>
      </w:r>
    </w:p>
    <w:p w14:paraId="2375665C" w14:textId="24A6683F" w:rsidR="001C169A" w:rsidRDefault="001C169A" w:rsidP="001C169A">
      <w:pPr>
        <w:shd w:val="clear" w:color="auto" w:fill="FFFFFF"/>
        <w:rPr>
          <w:rFonts w:ascii="Arial" w:hAnsi="Arial" w:cs="Arial"/>
          <w:bCs/>
          <w:sz w:val="22"/>
        </w:rPr>
      </w:pPr>
      <w:r w:rsidRPr="001C169A">
        <w:rPr>
          <w:rFonts w:ascii="Arial" w:hAnsi="Arial" w:cs="Arial"/>
          <w:color w:val="000000"/>
          <w:sz w:val="22"/>
        </w:rPr>
        <w:t xml:space="preserve">This job description is not your contract of employment, or any part of it. It has been prepared only for the purpose of school organisation and may be altered </w:t>
      </w:r>
      <w:r w:rsidRPr="001C169A">
        <w:rPr>
          <w:rFonts w:ascii="Arial" w:hAnsi="Arial" w:cs="Arial"/>
          <w:b/>
          <w:bCs/>
          <w:color w:val="000000"/>
          <w:sz w:val="22"/>
        </w:rPr>
        <w:t>in line with your career stage expectations</w:t>
      </w:r>
      <w:r w:rsidRPr="001C169A">
        <w:rPr>
          <w:rFonts w:ascii="Arial" w:hAnsi="Arial" w:cs="Arial"/>
          <w:color w:val="000000"/>
          <w:sz w:val="22"/>
        </w:rPr>
        <w:t>, as your contract changes or as the organisation of the school is changed.</w:t>
      </w:r>
      <w:r w:rsidRPr="001C169A">
        <w:rPr>
          <w:rFonts w:ascii="Arial" w:hAnsi="Arial" w:cs="Arial"/>
          <w:sz w:val="22"/>
        </w:rPr>
        <w:t xml:space="preserve"> Nothing will be changed without consultation. </w:t>
      </w:r>
      <w:r w:rsidRPr="001C169A">
        <w:rPr>
          <w:rFonts w:ascii="Arial" w:hAnsi="Arial" w:cs="Arial"/>
          <w:bCs/>
          <w:sz w:val="22"/>
        </w:rPr>
        <w:t>This document must not be altered once it has been signed but will be reviewed annually</w:t>
      </w:r>
      <w:r w:rsidR="004F6CB5">
        <w:rPr>
          <w:rFonts w:ascii="Arial" w:hAnsi="Arial" w:cs="Arial"/>
          <w:bCs/>
          <w:sz w:val="22"/>
        </w:rPr>
        <w:t>.</w:t>
      </w:r>
    </w:p>
    <w:p w14:paraId="1EFA0072" w14:textId="77EFDACB" w:rsidR="001758D1" w:rsidRDefault="001758D1" w:rsidP="001C169A">
      <w:pPr>
        <w:shd w:val="clear" w:color="auto" w:fill="FFFFFF"/>
        <w:rPr>
          <w:rFonts w:ascii="Arial" w:hAnsi="Arial" w:cs="Arial"/>
          <w:bCs/>
          <w:sz w:val="22"/>
        </w:rPr>
      </w:pPr>
    </w:p>
    <w:p w14:paraId="47A9A597" w14:textId="77777777" w:rsidR="001758D1" w:rsidRDefault="001758D1" w:rsidP="001C169A">
      <w:pPr>
        <w:shd w:val="clear" w:color="auto" w:fill="FFFFFF"/>
        <w:rPr>
          <w:rFonts w:ascii="Arial" w:hAnsi="Arial" w:cs="Arial"/>
          <w:bCs/>
          <w:sz w:val="22"/>
        </w:rPr>
      </w:pPr>
    </w:p>
    <w:tbl>
      <w:tblPr>
        <w:tblW w:w="0" w:type="auto"/>
        <w:tblLook w:val="0000" w:firstRow="0" w:lastRow="0" w:firstColumn="0" w:lastColumn="0" w:noHBand="0" w:noVBand="0"/>
      </w:tblPr>
      <w:tblGrid>
        <w:gridCol w:w="3043"/>
        <w:gridCol w:w="3001"/>
        <w:gridCol w:w="756"/>
        <w:gridCol w:w="2270"/>
      </w:tblGrid>
      <w:tr w:rsidR="001758D1" w:rsidRPr="00F86E46" w14:paraId="3173133C" w14:textId="77777777" w:rsidTr="005D1867">
        <w:trPr>
          <w:cantSplit/>
        </w:trPr>
        <w:tc>
          <w:tcPr>
            <w:tcW w:w="3095" w:type="dxa"/>
          </w:tcPr>
          <w:p w14:paraId="09F3A9D3" w14:textId="77777777" w:rsidR="001758D1" w:rsidRPr="00F86E46" w:rsidRDefault="001758D1" w:rsidP="005D1867">
            <w:pPr>
              <w:rPr>
                <w:rFonts w:ascii="Arial" w:hAnsi="Arial" w:cs="Arial"/>
                <w:b/>
                <w:sz w:val="22"/>
                <w:szCs w:val="17"/>
              </w:rPr>
            </w:pPr>
          </w:p>
          <w:p w14:paraId="63C6B3AE" w14:textId="77777777" w:rsidR="001758D1" w:rsidRPr="00F86E46" w:rsidRDefault="001758D1" w:rsidP="005D1867">
            <w:pPr>
              <w:rPr>
                <w:rFonts w:ascii="Arial" w:hAnsi="Arial" w:cs="Arial"/>
                <w:b/>
                <w:sz w:val="22"/>
                <w:szCs w:val="17"/>
              </w:rPr>
            </w:pPr>
            <w:r w:rsidRPr="00F86E46">
              <w:rPr>
                <w:rFonts w:ascii="Arial" w:hAnsi="Arial" w:cs="Arial"/>
                <w:b/>
                <w:sz w:val="22"/>
                <w:szCs w:val="17"/>
              </w:rPr>
              <w:t>Signature of post holder</w:t>
            </w:r>
          </w:p>
        </w:tc>
        <w:tc>
          <w:tcPr>
            <w:tcW w:w="3095" w:type="dxa"/>
            <w:tcBorders>
              <w:bottom w:val="dotted" w:sz="4" w:space="0" w:color="auto"/>
            </w:tcBorders>
          </w:tcPr>
          <w:p w14:paraId="58E8049C" w14:textId="77777777" w:rsidR="001758D1" w:rsidRPr="00F86E46" w:rsidRDefault="001758D1" w:rsidP="005D1867">
            <w:pPr>
              <w:rPr>
                <w:rFonts w:ascii="Arial" w:hAnsi="Arial" w:cs="Arial"/>
                <w:b/>
                <w:sz w:val="22"/>
                <w:szCs w:val="17"/>
              </w:rPr>
            </w:pPr>
          </w:p>
        </w:tc>
        <w:tc>
          <w:tcPr>
            <w:tcW w:w="758" w:type="dxa"/>
          </w:tcPr>
          <w:p w14:paraId="5805ABD0" w14:textId="77777777" w:rsidR="001758D1" w:rsidRPr="00F86E46" w:rsidRDefault="001758D1" w:rsidP="005D1867">
            <w:pPr>
              <w:rPr>
                <w:rFonts w:ascii="Arial" w:hAnsi="Arial" w:cs="Arial"/>
                <w:b/>
                <w:sz w:val="22"/>
                <w:szCs w:val="17"/>
              </w:rPr>
            </w:pPr>
          </w:p>
          <w:p w14:paraId="6C9D2DEA" w14:textId="77777777" w:rsidR="001758D1" w:rsidRPr="00F86E46" w:rsidRDefault="001758D1" w:rsidP="005D1867">
            <w:pPr>
              <w:rPr>
                <w:rFonts w:ascii="Arial" w:hAnsi="Arial" w:cs="Arial"/>
                <w:b/>
                <w:sz w:val="22"/>
                <w:szCs w:val="17"/>
              </w:rPr>
            </w:pPr>
            <w:r w:rsidRPr="00F86E46">
              <w:rPr>
                <w:rFonts w:ascii="Arial" w:hAnsi="Arial" w:cs="Arial"/>
                <w:b/>
                <w:sz w:val="22"/>
                <w:szCs w:val="17"/>
              </w:rPr>
              <w:t>Date</w:t>
            </w:r>
          </w:p>
        </w:tc>
        <w:tc>
          <w:tcPr>
            <w:tcW w:w="2338" w:type="dxa"/>
            <w:tcBorders>
              <w:bottom w:val="dotted" w:sz="4" w:space="0" w:color="auto"/>
            </w:tcBorders>
          </w:tcPr>
          <w:p w14:paraId="64F764AA" w14:textId="77777777" w:rsidR="001758D1" w:rsidRPr="00F86E46" w:rsidRDefault="001758D1" w:rsidP="005D1867">
            <w:pPr>
              <w:rPr>
                <w:rFonts w:ascii="Arial" w:hAnsi="Arial" w:cs="Arial"/>
                <w:b/>
                <w:sz w:val="22"/>
                <w:szCs w:val="17"/>
              </w:rPr>
            </w:pPr>
            <w:r w:rsidRPr="00F86E46">
              <w:rPr>
                <w:rFonts w:ascii="Arial" w:hAnsi="Arial" w:cs="Arial"/>
                <w:b/>
                <w:sz w:val="22"/>
                <w:szCs w:val="17"/>
              </w:rPr>
              <w:t xml:space="preserve">  </w:t>
            </w:r>
          </w:p>
          <w:p w14:paraId="01DDB4F0" w14:textId="77777777" w:rsidR="001758D1" w:rsidRPr="00F86E46" w:rsidRDefault="001758D1" w:rsidP="005D1867">
            <w:pPr>
              <w:rPr>
                <w:rFonts w:ascii="Arial" w:hAnsi="Arial" w:cs="Arial"/>
                <w:b/>
                <w:sz w:val="22"/>
                <w:szCs w:val="17"/>
              </w:rPr>
            </w:pPr>
            <w:r w:rsidRPr="00F86E46">
              <w:rPr>
                <w:rFonts w:ascii="Arial" w:hAnsi="Arial" w:cs="Arial"/>
                <w:b/>
                <w:sz w:val="22"/>
                <w:szCs w:val="17"/>
              </w:rPr>
              <w:t xml:space="preserve">      /     /</w:t>
            </w:r>
          </w:p>
        </w:tc>
      </w:tr>
      <w:tr w:rsidR="001758D1" w:rsidRPr="00F86E46" w14:paraId="044FA6CD" w14:textId="77777777" w:rsidTr="005D1867">
        <w:trPr>
          <w:cantSplit/>
        </w:trPr>
        <w:tc>
          <w:tcPr>
            <w:tcW w:w="3095" w:type="dxa"/>
          </w:tcPr>
          <w:p w14:paraId="26B5B98C" w14:textId="77777777" w:rsidR="001758D1" w:rsidRPr="00F86E46" w:rsidRDefault="001758D1" w:rsidP="005D1867">
            <w:pPr>
              <w:rPr>
                <w:rFonts w:ascii="Arial" w:hAnsi="Arial" w:cs="Arial"/>
                <w:b/>
                <w:sz w:val="22"/>
                <w:szCs w:val="17"/>
              </w:rPr>
            </w:pPr>
          </w:p>
          <w:p w14:paraId="249BE4B0" w14:textId="77777777" w:rsidR="001758D1" w:rsidRPr="00F86E46" w:rsidRDefault="001758D1" w:rsidP="005D1867">
            <w:pPr>
              <w:rPr>
                <w:rFonts w:ascii="Arial" w:hAnsi="Arial" w:cs="Arial"/>
                <w:b/>
                <w:sz w:val="22"/>
                <w:szCs w:val="17"/>
              </w:rPr>
            </w:pPr>
          </w:p>
          <w:p w14:paraId="0BA0E997" w14:textId="77777777" w:rsidR="001758D1" w:rsidRPr="00F86E46" w:rsidRDefault="001758D1" w:rsidP="005D1867">
            <w:pPr>
              <w:rPr>
                <w:rFonts w:ascii="Arial" w:hAnsi="Arial" w:cs="Arial"/>
                <w:b/>
                <w:sz w:val="22"/>
                <w:szCs w:val="17"/>
              </w:rPr>
            </w:pPr>
          </w:p>
          <w:p w14:paraId="372DFB6E" w14:textId="77777777" w:rsidR="001758D1" w:rsidRPr="00F86E46" w:rsidRDefault="001758D1" w:rsidP="005D1867">
            <w:pPr>
              <w:rPr>
                <w:rFonts w:ascii="Arial" w:hAnsi="Arial" w:cs="Arial"/>
                <w:b/>
                <w:sz w:val="22"/>
                <w:szCs w:val="17"/>
              </w:rPr>
            </w:pPr>
            <w:r w:rsidRPr="00F86E46">
              <w:rPr>
                <w:rFonts w:ascii="Arial" w:hAnsi="Arial" w:cs="Arial"/>
                <w:b/>
                <w:sz w:val="22"/>
                <w:szCs w:val="17"/>
              </w:rPr>
              <w:t>Signature of headteacher</w:t>
            </w:r>
          </w:p>
        </w:tc>
        <w:tc>
          <w:tcPr>
            <w:tcW w:w="3095" w:type="dxa"/>
            <w:tcBorders>
              <w:top w:val="dotted" w:sz="4" w:space="0" w:color="auto"/>
              <w:bottom w:val="dotted" w:sz="4" w:space="0" w:color="auto"/>
            </w:tcBorders>
          </w:tcPr>
          <w:p w14:paraId="7A137FED" w14:textId="77777777" w:rsidR="001758D1" w:rsidRPr="00F86E46" w:rsidRDefault="001758D1" w:rsidP="005D1867">
            <w:pPr>
              <w:rPr>
                <w:rFonts w:ascii="Arial" w:hAnsi="Arial" w:cs="Arial"/>
                <w:b/>
                <w:sz w:val="22"/>
                <w:szCs w:val="17"/>
              </w:rPr>
            </w:pPr>
          </w:p>
        </w:tc>
        <w:tc>
          <w:tcPr>
            <w:tcW w:w="758" w:type="dxa"/>
          </w:tcPr>
          <w:p w14:paraId="591FA68D" w14:textId="77777777" w:rsidR="001758D1" w:rsidRPr="00F86E46" w:rsidRDefault="001758D1" w:rsidP="005D1867">
            <w:pPr>
              <w:rPr>
                <w:rFonts w:ascii="Arial" w:hAnsi="Arial" w:cs="Arial"/>
                <w:b/>
                <w:sz w:val="22"/>
                <w:szCs w:val="17"/>
              </w:rPr>
            </w:pPr>
          </w:p>
          <w:p w14:paraId="2E454804" w14:textId="77777777" w:rsidR="001758D1" w:rsidRPr="00F86E46" w:rsidRDefault="001758D1" w:rsidP="005D1867">
            <w:pPr>
              <w:rPr>
                <w:rFonts w:ascii="Arial" w:hAnsi="Arial" w:cs="Arial"/>
                <w:b/>
                <w:sz w:val="22"/>
                <w:szCs w:val="17"/>
              </w:rPr>
            </w:pPr>
          </w:p>
          <w:p w14:paraId="32E87E4C" w14:textId="77777777" w:rsidR="001758D1" w:rsidRPr="00F86E46" w:rsidRDefault="001758D1" w:rsidP="005D1867">
            <w:pPr>
              <w:rPr>
                <w:rFonts w:ascii="Arial" w:hAnsi="Arial" w:cs="Arial"/>
                <w:b/>
                <w:sz w:val="22"/>
                <w:szCs w:val="17"/>
              </w:rPr>
            </w:pPr>
          </w:p>
          <w:p w14:paraId="1C41EFF8" w14:textId="77777777" w:rsidR="001758D1" w:rsidRPr="00F86E46" w:rsidRDefault="001758D1" w:rsidP="005D1867">
            <w:pPr>
              <w:rPr>
                <w:rFonts w:ascii="Arial" w:hAnsi="Arial" w:cs="Arial"/>
                <w:b/>
                <w:sz w:val="22"/>
                <w:szCs w:val="17"/>
              </w:rPr>
            </w:pPr>
            <w:r w:rsidRPr="00F86E46">
              <w:rPr>
                <w:rFonts w:ascii="Arial" w:hAnsi="Arial" w:cs="Arial"/>
                <w:b/>
                <w:sz w:val="22"/>
                <w:szCs w:val="17"/>
              </w:rPr>
              <w:t>Date</w:t>
            </w:r>
          </w:p>
        </w:tc>
        <w:tc>
          <w:tcPr>
            <w:tcW w:w="2338" w:type="dxa"/>
            <w:tcBorders>
              <w:top w:val="dotted" w:sz="4" w:space="0" w:color="auto"/>
              <w:bottom w:val="dotted" w:sz="4" w:space="0" w:color="auto"/>
            </w:tcBorders>
          </w:tcPr>
          <w:p w14:paraId="289FC613" w14:textId="77777777" w:rsidR="001758D1" w:rsidRPr="00F86E46" w:rsidRDefault="001758D1" w:rsidP="005D1867">
            <w:pPr>
              <w:rPr>
                <w:rFonts w:ascii="Arial" w:hAnsi="Arial" w:cs="Arial"/>
                <w:b/>
                <w:sz w:val="22"/>
                <w:szCs w:val="17"/>
              </w:rPr>
            </w:pPr>
            <w:r w:rsidRPr="00F86E46">
              <w:rPr>
                <w:rFonts w:ascii="Arial" w:hAnsi="Arial" w:cs="Arial"/>
                <w:b/>
                <w:sz w:val="22"/>
                <w:szCs w:val="17"/>
              </w:rPr>
              <w:t xml:space="preserve">    </w:t>
            </w:r>
          </w:p>
          <w:p w14:paraId="147E9D99" w14:textId="77777777" w:rsidR="001758D1" w:rsidRPr="00F86E46" w:rsidRDefault="001758D1" w:rsidP="005D1867">
            <w:pPr>
              <w:rPr>
                <w:rFonts w:ascii="Arial" w:hAnsi="Arial" w:cs="Arial"/>
                <w:b/>
                <w:sz w:val="22"/>
                <w:szCs w:val="17"/>
              </w:rPr>
            </w:pPr>
            <w:r w:rsidRPr="00F86E46">
              <w:rPr>
                <w:rFonts w:ascii="Arial" w:hAnsi="Arial" w:cs="Arial"/>
                <w:b/>
                <w:sz w:val="22"/>
                <w:szCs w:val="17"/>
              </w:rPr>
              <w:t xml:space="preserve">    </w:t>
            </w:r>
          </w:p>
          <w:p w14:paraId="5870B020" w14:textId="77777777" w:rsidR="001758D1" w:rsidRPr="00F86E46" w:rsidRDefault="001758D1" w:rsidP="005D1867">
            <w:pPr>
              <w:rPr>
                <w:rFonts w:ascii="Arial" w:hAnsi="Arial" w:cs="Arial"/>
                <w:b/>
                <w:sz w:val="22"/>
                <w:szCs w:val="17"/>
              </w:rPr>
            </w:pPr>
          </w:p>
          <w:p w14:paraId="7621A8A5" w14:textId="77777777" w:rsidR="001758D1" w:rsidRPr="00F86E46" w:rsidRDefault="001758D1" w:rsidP="005D1867">
            <w:pPr>
              <w:rPr>
                <w:rFonts w:ascii="Arial" w:hAnsi="Arial" w:cs="Arial"/>
                <w:b/>
                <w:sz w:val="22"/>
                <w:szCs w:val="17"/>
              </w:rPr>
            </w:pPr>
            <w:r w:rsidRPr="00F86E46">
              <w:rPr>
                <w:rFonts w:ascii="Arial" w:hAnsi="Arial" w:cs="Arial"/>
                <w:b/>
                <w:sz w:val="22"/>
                <w:szCs w:val="17"/>
              </w:rPr>
              <w:t xml:space="preserve"> /     /</w:t>
            </w:r>
          </w:p>
        </w:tc>
      </w:tr>
    </w:tbl>
    <w:p w14:paraId="385E0507" w14:textId="77777777" w:rsidR="001758D1" w:rsidRPr="001C169A" w:rsidRDefault="001758D1" w:rsidP="001C169A">
      <w:pPr>
        <w:shd w:val="clear" w:color="auto" w:fill="FFFFFF"/>
        <w:rPr>
          <w:rFonts w:ascii="Arial" w:hAnsi="Arial" w:cs="Arial"/>
          <w:color w:val="000000"/>
          <w:sz w:val="22"/>
        </w:rPr>
      </w:pPr>
    </w:p>
    <w:p w14:paraId="3DEEC669" w14:textId="77777777" w:rsidR="00606791" w:rsidRDefault="00606791">
      <w:pPr>
        <w:rPr>
          <w:rFonts w:ascii="Arial" w:hAnsi="Arial" w:cs="Arial"/>
          <w:b/>
          <w:sz w:val="22"/>
          <w:szCs w:val="17"/>
        </w:rPr>
      </w:pPr>
    </w:p>
    <w:sectPr w:rsidR="00606791">
      <w:headerReference w:type="even" r:id="rId8"/>
      <w:headerReference w:type="default" r:id="rId9"/>
      <w:footerReference w:type="even" r:id="rId10"/>
      <w:footerReference w:type="default" r:id="rId11"/>
      <w:headerReference w:type="first" r:id="rId12"/>
      <w:footerReference w:type="first" r:id="rId13"/>
      <w:pgSz w:w="11906" w:h="16838"/>
      <w:pgMar w:top="539" w:right="1418" w:bottom="53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38FD" w14:textId="77777777" w:rsidR="00763791" w:rsidRDefault="00763791">
      <w:pPr>
        <w:rPr>
          <w:sz w:val="18"/>
          <w:szCs w:val="18"/>
        </w:rPr>
      </w:pPr>
      <w:r>
        <w:rPr>
          <w:sz w:val="18"/>
          <w:szCs w:val="18"/>
        </w:rPr>
        <w:separator/>
      </w:r>
    </w:p>
  </w:endnote>
  <w:endnote w:type="continuationSeparator" w:id="0">
    <w:p w14:paraId="6704BF82" w14:textId="77777777" w:rsidR="00763791" w:rsidRDefault="00763791">
      <w:pPr>
        <w:rPr>
          <w:sz w:val="18"/>
          <w:szCs w:val="18"/>
        </w:rPr>
      </w:pPr>
      <w:r>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1B7A" w14:textId="77777777" w:rsidR="003D5AD4" w:rsidRDefault="003D5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5583" w14:textId="77777777" w:rsidR="00606791" w:rsidRDefault="00606791">
    <w:pPr>
      <w:pStyle w:val="Footer"/>
      <w:rPr>
        <w:rFonts w:ascii="Arial" w:hAnsi="Arial" w:cs="Arial"/>
        <w:color w:val="000080"/>
        <w:sz w:val="16"/>
      </w:rPr>
    </w:pPr>
    <w:r>
      <w:rPr>
        <w:rFonts w:ascii="Arial" w:hAnsi="Arial" w:cs="Arial"/>
        <w:color w:val="000080"/>
        <w:sz w:val="16"/>
        <w:lang w:val="en-US"/>
      </w:rPr>
      <w:tab/>
      <w:t xml:space="preserve">- </w:t>
    </w:r>
    <w:r>
      <w:rPr>
        <w:rFonts w:ascii="Arial" w:hAnsi="Arial" w:cs="Arial"/>
        <w:color w:val="000080"/>
        <w:sz w:val="16"/>
        <w:lang w:val="en-US"/>
      </w:rPr>
      <w:fldChar w:fldCharType="begin"/>
    </w:r>
    <w:r>
      <w:rPr>
        <w:rFonts w:ascii="Arial" w:hAnsi="Arial" w:cs="Arial"/>
        <w:color w:val="000080"/>
        <w:sz w:val="16"/>
        <w:lang w:val="en-US"/>
      </w:rPr>
      <w:instrText xml:space="preserve"> PAGE </w:instrText>
    </w:r>
    <w:r>
      <w:rPr>
        <w:rFonts w:ascii="Arial" w:hAnsi="Arial" w:cs="Arial"/>
        <w:color w:val="000080"/>
        <w:sz w:val="16"/>
        <w:lang w:val="en-US"/>
      </w:rPr>
      <w:fldChar w:fldCharType="separate"/>
    </w:r>
    <w:r>
      <w:rPr>
        <w:rFonts w:ascii="Arial" w:hAnsi="Arial" w:cs="Arial"/>
        <w:noProof/>
        <w:color w:val="000080"/>
        <w:sz w:val="16"/>
        <w:lang w:val="en-US"/>
      </w:rPr>
      <w:t>1</w:t>
    </w:r>
    <w:r>
      <w:rPr>
        <w:rFonts w:ascii="Arial" w:hAnsi="Arial" w:cs="Arial"/>
        <w:color w:val="000080"/>
        <w:sz w:val="16"/>
        <w:lang w:val="en-US"/>
      </w:rPr>
      <w:fldChar w:fldCharType="end"/>
    </w:r>
    <w:r>
      <w:rPr>
        <w:rFonts w:ascii="Arial" w:hAnsi="Arial" w:cs="Arial"/>
        <w:color w:val="000080"/>
        <w:sz w:val="16"/>
        <w:lang w:val="en-US"/>
      </w:rPr>
      <w:t xml:space="preserve"> –</w:t>
    </w:r>
  </w:p>
  <w:p w14:paraId="3338C071" w14:textId="340A007E" w:rsidR="00BB4AD0" w:rsidRPr="00BB4AD0" w:rsidRDefault="005F4E9F" w:rsidP="00BB4AD0">
    <w:pPr>
      <w:pStyle w:val="Footer"/>
      <w:jc w:val="right"/>
      <w:rPr>
        <w:rFonts w:ascii="Arial" w:hAnsi="Arial" w:cs="Arial"/>
        <w:color w:val="000080"/>
        <w:sz w:val="16"/>
      </w:rPr>
    </w:pPr>
    <w:r>
      <w:rPr>
        <w:rFonts w:ascii="Arial" w:hAnsi="Arial" w:cs="Arial"/>
        <w:color w:val="000080"/>
        <w:sz w:val="16"/>
      </w:rPr>
      <w:t>Jan 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266D" w14:textId="77777777" w:rsidR="003D5AD4" w:rsidRDefault="003D5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43E8" w14:textId="77777777" w:rsidR="00763791" w:rsidRDefault="00763791">
      <w:pPr>
        <w:rPr>
          <w:sz w:val="18"/>
          <w:szCs w:val="18"/>
        </w:rPr>
      </w:pPr>
      <w:r>
        <w:rPr>
          <w:sz w:val="18"/>
          <w:szCs w:val="18"/>
        </w:rPr>
        <w:separator/>
      </w:r>
    </w:p>
  </w:footnote>
  <w:footnote w:type="continuationSeparator" w:id="0">
    <w:p w14:paraId="1A9888B2" w14:textId="77777777" w:rsidR="00763791" w:rsidRDefault="00763791">
      <w:pPr>
        <w:rPr>
          <w:sz w:val="18"/>
          <w:szCs w:val="18"/>
        </w:rPr>
      </w:pPr>
      <w:r>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0647" w14:textId="77777777" w:rsidR="003D5AD4" w:rsidRDefault="003D5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9BFD" w14:textId="77777777" w:rsidR="00606791" w:rsidRPr="00606791" w:rsidRDefault="00073D76" w:rsidP="00CF4DA0">
    <w:pPr>
      <w:pStyle w:val="Title"/>
      <w:rPr>
        <w:rFonts w:ascii="Arial" w:hAnsi="Arial" w:cs="Arial"/>
        <w:color w:val="538135"/>
        <w:sz w:val="28"/>
      </w:rPr>
    </w:pPr>
    <w:r>
      <w:rPr>
        <w:rFonts w:ascii="Arial" w:hAnsi="Arial" w:cs="Arial"/>
        <w:color w:val="538135"/>
        <w:sz w:val="28"/>
      </w:rPr>
      <w:t>Job Description</w:t>
    </w:r>
    <w:r w:rsidR="006E6502">
      <w:rPr>
        <w:rFonts w:ascii="Arial" w:hAnsi="Arial" w:cs="Arial"/>
        <w:color w:val="538135"/>
        <w:sz w:val="28"/>
      </w:rPr>
      <w:t xml:space="preserve"> - </w:t>
    </w:r>
    <w:r w:rsidR="00FA2BAD">
      <w:rPr>
        <w:rFonts w:ascii="Arial" w:hAnsi="Arial" w:cs="Arial"/>
        <w:color w:val="538135"/>
        <w:sz w:val="28"/>
      </w:rPr>
      <w:t xml:space="preserve">Class Teacher </w:t>
    </w:r>
  </w:p>
  <w:p w14:paraId="110FFD37" w14:textId="77777777" w:rsidR="00606791" w:rsidRDefault="00606791">
    <w:pPr>
      <w:pStyle w:val="Tit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2466" w14:textId="77777777" w:rsidR="003D5AD4" w:rsidRDefault="003D5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45C6"/>
    <w:multiLevelType w:val="hybridMultilevel"/>
    <w:tmpl w:val="104A2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E41F82"/>
    <w:multiLevelType w:val="hybridMultilevel"/>
    <w:tmpl w:val="F7F641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59B44B7"/>
    <w:multiLevelType w:val="hybridMultilevel"/>
    <w:tmpl w:val="A68A64BE"/>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EC6C80"/>
    <w:multiLevelType w:val="hybridMultilevel"/>
    <w:tmpl w:val="7E26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E41460"/>
    <w:multiLevelType w:val="hybridMultilevel"/>
    <w:tmpl w:val="96B89F24"/>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691F93"/>
    <w:multiLevelType w:val="hybridMultilevel"/>
    <w:tmpl w:val="F686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AB61DC"/>
    <w:multiLevelType w:val="hybridMultilevel"/>
    <w:tmpl w:val="11F680E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832D51"/>
    <w:multiLevelType w:val="hybridMultilevel"/>
    <w:tmpl w:val="C382F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5417EA8"/>
    <w:multiLevelType w:val="hybridMultilevel"/>
    <w:tmpl w:val="966C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111E3A"/>
    <w:multiLevelType w:val="hybridMultilevel"/>
    <w:tmpl w:val="9E4A03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AF84960"/>
    <w:multiLevelType w:val="hybridMultilevel"/>
    <w:tmpl w:val="4A7856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2"/>
  </w:num>
  <w:num w:numId="6">
    <w:abstractNumId w:val="10"/>
  </w:num>
  <w:num w:numId="7">
    <w:abstractNumId w:val="11"/>
  </w:num>
  <w:num w:numId="8">
    <w:abstractNumId w:val="11"/>
  </w:num>
  <w:num w:numId="9">
    <w:abstractNumId w:val="0"/>
  </w:num>
  <w:num w:numId="10">
    <w:abstractNumId w:val="9"/>
  </w:num>
  <w:num w:numId="11">
    <w:abstractNumId w:val="8"/>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75"/>
    <w:rsid w:val="00073D76"/>
    <w:rsid w:val="0008119E"/>
    <w:rsid w:val="000E3A62"/>
    <w:rsid w:val="00105978"/>
    <w:rsid w:val="001066C6"/>
    <w:rsid w:val="001626FF"/>
    <w:rsid w:val="001758D1"/>
    <w:rsid w:val="001B37B1"/>
    <w:rsid w:val="001C169A"/>
    <w:rsid w:val="001C59EA"/>
    <w:rsid w:val="003D5AD4"/>
    <w:rsid w:val="004F6CB5"/>
    <w:rsid w:val="00556E3D"/>
    <w:rsid w:val="005A2575"/>
    <w:rsid w:val="005F4E9F"/>
    <w:rsid w:val="00606791"/>
    <w:rsid w:val="0068219C"/>
    <w:rsid w:val="006D4A23"/>
    <w:rsid w:val="006E6502"/>
    <w:rsid w:val="006F49FD"/>
    <w:rsid w:val="00747F89"/>
    <w:rsid w:val="00763791"/>
    <w:rsid w:val="007F0C0E"/>
    <w:rsid w:val="00896F96"/>
    <w:rsid w:val="009531FF"/>
    <w:rsid w:val="00A22908"/>
    <w:rsid w:val="00A3287E"/>
    <w:rsid w:val="00B2360B"/>
    <w:rsid w:val="00B725B0"/>
    <w:rsid w:val="00B81857"/>
    <w:rsid w:val="00BB4AD0"/>
    <w:rsid w:val="00BD0FBA"/>
    <w:rsid w:val="00C72D66"/>
    <w:rsid w:val="00C77906"/>
    <w:rsid w:val="00CF4DA0"/>
    <w:rsid w:val="00D82EB4"/>
    <w:rsid w:val="00E2548D"/>
    <w:rsid w:val="00E263E5"/>
    <w:rsid w:val="00E353A2"/>
    <w:rsid w:val="00EC6127"/>
    <w:rsid w:val="00FA2BAD"/>
    <w:rsid w:val="3B37C7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D22B008"/>
  <w15:chartTrackingRefBased/>
  <w15:docId w15:val="{1471A748-AEFC-46BD-BDD7-6731B741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qFormat/>
    <w:pPr>
      <w:keepNext/>
      <w:spacing w:before="240" w:after="120"/>
      <w:outlineLvl w:val="0"/>
    </w:pPr>
    <w:rPr>
      <w:rFonts w:ascii="Arial" w:hAnsi="Arial" w:cs="Arial"/>
      <w:b/>
      <w:noProof/>
      <w:color w:val="000080"/>
      <w:szCs w:val="22"/>
      <w:lang w:val="en-US" w:eastAsia="en-US"/>
    </w:rPr>
  </w:style>
  <w:style w:type="paragraph" w:styleId="Heading2">
    <w:name w:val="heading 2"/>
    <w:basedOn w:val="Normal"/>
    <w:next w:val="Normal"/>
    <w:qFormat/>
    <w:pPr>
      <w:keepNext/>
      <w:jc w:val="center"/>
      <w:outlineLvl w:val="1"/>
    </w:pPr>
    <w:rPr>
      <w:rFonts w:ascii="Comic Sans MS" w:hAnsi="Comic Sans MS"/>
      <w:b/>
      <w:sz w:val="22"/>
      <w:szCs w:val="17"/>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ind w:left="284"/>
      <w:outlineLvl w:val="3"/>
    </w:pPr>
    <w:rPr>
      <w:rFonts w:ascii="Arial" w:hAnsi="Arial" w:cs="Arial"/>
      <w:b/>
      <w:bCs/>
    </w:rPr>
  </w:style>
  <w:style w:type="paragraph" w:styleId="Heading5">
    <w:name w:val="heading 5"/>
    <w:basedOn w:val="Normal"/>
    <w:next w:val="Normal"/>
    <w:qFormat/>
    <w:pPr>
      <w:keepNext/>
      <w:ind w:left="180"/>
      <w:outlineLvl w:val="4"/>
    </w:pPr>
    <w:rPr>
      <w:rFonts w:ascii="Arial" w:hAnsi="Arial" w:cs="Arial"/>
      <w:b/>
      <w:bCs/>
      <w:sz w:val="22"/>
      <w:szCs w:val="16"/>
      <w:lang w:val="en-US"/>
    </w:rPr>
  </w:style>
  <w:style w:type="paragraph" w:styleId="Heading6">
    <w:name w:val="heading 6"/>
    <w:basedOn w:val="Normal"/>
    <w:next w:val="Normal"/>
    <w:qFormat/>
    <w:pPr>
      <w:keepNext/>
      <w:spacing w:before="120" w:after="120"/>
      <w:outlineLvl w:val="5"/>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omic Sans MS" w:hAnsi="Comic Sans MS"/>
      <w:b/>
      <w:sz w:val="22"/>
      <w:szCs w:val="17"/>
    </w:rPr>
  </w:style>
  <w:style w:type="paragraph" w:styleId="BodyText">
    <w:name w:val="Body Text"/>
    <w:basedOn w:val="Normal"/>
    <w:semiHidden/>
    <w:rPr>
      <w:rFonts w:ascii="Arial" w:hAnsi="Arial" w:cs="Arial"/>
      <w:sz w:val="20"/>
      <w:szCs w:val="17"/>
    </w:rPr>
  </w:style>
  <w:style w:type="paragraph" w:styleId="BodyText2">
    <w:name w:val="Body Text 2"/>
    <w:basedOn w:val="Normal"/>
    <w:semiHidden/>
    <w:pPr>
      <w:spacing w:before="120" w:after="120"/>
    </w:pPr>
    <w:rPr>
      <w:rFonts w:ascii="Arial" w:hAnsi="Arial" w:cs="Arial"/>
      <w:sz w:val="22"/>
      <w:szCs w:val="16"/>
      <w:lang w:val="en-US"/>
    </w:rPr>
  </w:style>
  <w:style w:type="paragraph" w:styleId="ListParagraph">
    <w:name w:val="List Paragraph"/>
    <w:basedOn w:val="Normal"/>
    <w:uiPriority w:val="34"/>
    <w:qFormat/>
    <w:rsid w:val="001626FF"/>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05976">
      <w:bodyDiv w:val="1"/>
      <w:marLeft w:val="0"/>
      <w:marRight w:val="0"/>
      <w:marTop w:val="0"/>
      <w:marBottom w:val="0"/>
      <w:divBdr>
        <w:top w:val="none" w:sz="0" w:space="0" w:color="auto"/>
        <w:left w:val="none" w:sz="0" w:space="0" w:color="auto"/>
        <w:bottom w:val="none" w:sz="0" w:space="0" w:color="auto"/>
        <w:right w:val="none" w:sz="0" w:space="0" w:color="auto"/>
      </w:divBdr>
    </w:div>
    <w:div w:id="445664135">
      <w:bodyDiv w:val="1"/>
      <w:marLeft w:val="0"/>
      <w:marRight w:val="0"/>
      <w:marTop w:val="0"/>
      <w:marBottom w:val="0"/>
      <w:divBdr>
        <w:top w:val="none" w:sz="0" w:space="0" w:color="auto"/>
        <w:left w:val="none" w:sz="0" w:space="0" w:color="auto"/>
        <w:bottom w:val="none" w:sz="0" w:space="0" w:color="auto"/>
        <w:right w:val="none" w:sz="0" w:space="0" w:color="auto"/>
      </w:divBdr>
    </w:div>
    <w:div w:id="628972884">
      <w:bodyDiv w:val="1"/>
      <w:marLeft w:val="0"/>
      <w:marRight w:val="0"/>
      <w:marTop w:val="0"/>
      <w:marBottom w:val="0"/>
      <w:divBdr>
        <w:top w:val="none" w:sz="0" w:space="0" w:color="auto"/>
        <w:left w:val="none" w:sz="0" w:space="0" w:color="auto"/>
        <w:bottom w:val="none" w:sz="0" w:space="0" w:color="auto"/>
        <w:right w:val="none" w:sz="0" w:space="0" w:color="auto"/>
      </w:divBdr>
    </w:div>
    <w:div w:id="169110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BCCD4-5064-43CC-A585-E3B6F4A9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DESCRIPTION – July 2006</vt:lpstr>
    </vt:vector>
  </TitlesOfParts>
  <Company>Microsoft</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July 2006</dc:title>
  <dc:subject/>
  <dc:creator>user</dc:creator>
  <cp:keywords/>
  <cp:lastModifiedBy>Rebecca Dallman</cp:lastModifiedBy>
  <cp:revision>3</cp:revision>
  <cp:lastPrinted>2012-03-27T16:31:00Z</cp:lastPrinted>
  <dcterms:created xsi:type="dcterms:W3CDTF">2025-01-10T15:35:00Z</dcterms:created>
  <dcterms:modified xsi:type="dcterms:W3CDTF">2025-01-10T15:35:00Z</dcterms:modified>
</cp:coreProperties>
</file>