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E8E4" w14:textId="08DC6B3A" w:rsidR="003F6F4E" w:rsidRPr="00F90B5D" w:rsidRDefault="00642849" w:rsidP="006B6A0A">
      <w:pPr>
        <w:pStyle w:val="FormText"/>
        <w:spacing w:after="0"/>
        <w:rPr>
          <w:rFonts w:ascii="Arial" w:hAnsi="Arial" w:cs="Arial"/>
          <w:lang w:val="en-GB"/>
        </w:rPr>
      </w:pPr>
      <w:r w:rsidRPr="00F90B5D">
        <w:rPr>
          <w:rFonts w:ascii="Arial" w:hAnsi="Arial" w:cs="Arial"/>
          <w:lang w:val="en-GB"/>
        </w:rPr>
        <w:t xml:space="preserve">Job advert: </w:t>
      </w:r>
    </w:p>
    <w:p w14:paraId="227AF2CB" w14:textId="32487D25" w:rsidR="00642849" w:rsidRPr="00F90B5D" w:rsidRDefault="00642849" w:rsidP="006B6A0A">
      <w:pPr>
        <w:pStyle w:val="FormText"/>
        <w:spacing w:after="0"/>
        <w:rPr>
          <w:rFonts w:ascii="Arial" w:hAnsi="Arial" w:cs="Arial"/>
          <w:lang w:val="en-GB"/>
        </w:rPr>
      </w:pPr>
      <w:r w:rsidRPr="00F90B5D">
        <w:rPr>
          <w:rFonts w:ascii="Arial" w:hAnsi="Arial" w:cs="Arial"/>
          <w:lang w:val="en-GB"/>
        </w:rPr>
        <w:t xml:space="preserve">Vacancies – </w:t>
      </w:r>
      <w:r w:rsidR="005550D1" w:rsidRPr="00F90B5D">
        <w:rPr>
          <w:rFonts w:ascii="Arial" w:hAnsi="Arial" w:cs="Arial"/>
          <w:lang w:val="en-GB"/>
        </w:rPr>
        <w:t>1</w:t>
      </w:r>
      <w:r w:rsidRPr="00F90B5D">
        <w:rPr>
          <w:rFonts w:ascii="Arial" w:hAnsi="Arial" w:cs="Arial"/>
          <w:lang w:val="en-GB"/>
        </w:rPr>
        <w:t xml:space="preserve"> class teacher</w:t>
      </w:r>
      <w:r w:rsidR="005550D1" w:rsidRPr="00F90B5D">
        <w:rPr>
          <w:rFonts w:ascii="Arial" w:hAnsi="Arial" w:cs="Arial"/>
          <w:lang w:val="en-GB"/>
        </w:rPr>
        <w:t xml:space="preserve"> – for Reception aged pupils initially</w:t>
      </w:r>
    </w:p>
    <w:p w14:paraId="4BBA5C1C" w14:textId="4A311866" w:rsidR="00642849" w:rsidRPr="00F90B5D" w:rsidRDefault="00642849" w:rsidP="006B6A0A">
      <w:pPr>
        <w:pStyle w:val="FormText"/>
        <w:spacing w:after="0"/>
        <w:rPr>
          <w:rFonts w:ascii="Arial" w:hAnsi="Arial" w:cs="Arial"/>
          <w:lang w:val="en-GB"/>
        </w:rPr>
      </w:pPr>
      <w:r w:rsidRPr="00F90B5D">
        <w:rPr>
          <w:rFonts w:ascii="Arial" w:hAnsi="Arial" w:cs="Arial"/>
          <w:lang w:val="en-GB"/>
        </w:rPr>
        <w:t>Contract – full time permanent</w:t>
      </w:r>
    </w:p>
    <w:p w14:paraId="4FF36FCE" w14:textId="7966F394" w:rsidR="00642849" w:rsidRPr="00F90B5D" w:rsidRDefault="00642849" w:rsidP="006B6A0A">
      <w:pPr>
        <w:pStyle w:val="FormText"/>
        <w:spacing w:after="0"/>
        <w:rPr>
          <w:rFonts w:ascii="Arial" w:hAnsi="Arial" w:cs="Arial"/>
          <w:lang w:val="en-GB"/>
        </w:rPr>
      </w:pPr>
      <w:r w:rsidRPr="00F90B5D">
        <w:rPr>
          <w:rFonts w:ascii="Arial" w:hAnsi="Arial" w:cs="Arial"/>
          <w:lang w:val="en-GB"/>
        </w:rPr>
        <w:t>Pay Range MPS/ UPR (inner London) + SEN allowance</w:t>
      </w:r>
    </w:p>
    <w:p w14:paraId="0780E2D6" w14:textId="56715DF1" w:rsidR="00642849" w:rsidRPr="00F90B5D" w:rsidRDefault="00642849" w:rsidP="006B6A0A">
      <w:pPr>
        <w:pStyle w:val="FormText"/>
        <w:spacing w:after="0"/>
        <w:rPr>
          <w:rFonts w:ascii="Arial" w:hAnsi="Arial" w:cs="Arial"/>
          <w:lang w:val="en-GB"/>
        </w:rPr>
      </w:pPr>
      <w:r w:rsidRPr="00F90B5D">
        <w:rPr>
          <w:rFonts w:ascii="Arial" w:hAnsi="Arial" w:cs="Arial"/>
          <w:lang w:val="en-GB"/>
        </w:rPr>
        <w:t>Start date</w:t>
      </w:r>
      <w:r w:rsidR="005550D1" w:rsidRPr="00F90B5D">
        <w:rPr>
          <w:rFonts w:ascii="Arial" w:hAnsi="Arial" w:cs="Arial"/>
          <w:lang w:val="en-GB"/>
        </w:rPr>
        <w:t>:</w:t>
      </w:r>
      <w:r w:rsidRPr="00F90B5D">
        <w:rPr>
          <w:rFonts w:ascii="Arial" w:hAnsi="Arial" w:cs="Arial"/>
          <w:lang w:val="en-GB"/>
        </w:rPr>
        <w:t xml:space="preserve"> </w:t>
      </w:r>
      <w:r w:rsidR="005550D1" w:rsidRPr="00F90B5D">
        <w:rPr>
          <w:rFonts w:ascii="Arial" w:hAnsi="Arial" w:cs="Arial"/>
          <w:lang w:val="en-GB"/>
        </w:rPr>
        <w:t>Easter 26 or January 26 if available</w:t>
      </w:r>
    </w:p>
    <w:p w14:paraId="6311C0B1" w14:textId="77777777" w:rsidR="00C44F66" w:rsidRPr="00F90B5D" w:rsidRDefault="00C44F66" w:rsidP="006B6A0A">
      <w:pPr>
        <w:pStyle w:val="FormText"/>
        <w:spacing w:after="0"/>
        <w:rPr>
          <w:rFonts w:ascii="Arial" w:hAnsi="Arial" w:cs="Arial"/>
          <w:lang w:val="en-GB"/>
        </w:rPr>
      </w:pPr>
    </w:p>
    <w:p w14:paraId="6E273321" w14:textId="77777777" w:rsidR="00C44F66" w:rsidRPr="00F90B5D" w:rsidRDefault="006B6A0A" w:rsidP="00C44F66">
      <w:pPr>
        <w:pStyle w:val="NormalWeb"/>
        <w:spacing w:before="0" w:beforeAutospacing="0" w:after="0" w:afterAutospacing="0"/>
        <w:rPr>
          <w:rStyle w:val="Strong"/>
          <w:rFonts w:ascii="Arial" w:hAnsi="Arial" w:cs="Arial"/>
        </w:rPr>
      </w:pPr>
      <w:r w:rsidRPr="00F90B5D">
        <w:rPr>
          <w:rStyle w:val="Strong"/>
          <w:rFonts w:ascii="Arial" w:hAnsi="Arial" w:cs="Arial"/>
        </w:rPr>
        <w:t>About Us</w:t>
      </w:r>
    </w:p>
    <w:p w14:paraId="0DF536FC" w14:textId="49BD1896" w:rsidR="00D6316F" w:rsidRPr="00F90B5D" w:rsidRDefault="00D6316F" w:rsidP="00C44F66">
      <w:pPr>
        <w:pStyle w:val="NormalWeb"/>
        <w:spacing w:before="0" w:beforeAutospacing="0" w:after="0" w:afterAutospacing="0"/>
        <w:rPr>
          <w:rFonts w:ascii="Arial" w:hAnsi="Arial" w:cs="Arial"/>
          <w:b/>
          <w:bCs/>
        </w:rPr>
      </w:pPr>
      <w:r w:rsidRPr="00F90B5D">
        <w:rPr>
          <w:rFonts w:ascii="Arial" w:hAnsi="Arial" w:cs="Arial"/>
        </w:rPr>
        <w:t xml:space="preserve">Partnership Learning, a successful Multi-Academy Trust, is seeking </w:t>
      </w:r>
      <w:r w:rsidR="005550D1" w:rsidRPr="00F90B5D">
        <w:rPr>
          <w:rFonts w:ascii="Arial" w:hAnsi="Arial" w:cs="Arial"/>
        </w:rPr>
        <w:t>an additional</w:t>
      </w:r>
      <w:r w:rsidRPr="00F90B5D">
        <w:rPr>
          <w:rFonts w:ascii="Arial" w:hAnsi="Arial" w:cs="Arial"/>
        </w:rPr>
        <w:t xml:space="preserve"> teacher for Oxlow Bridge School</w:t>
      </w:r>
      <w:r w:rsidR="00997868" w:rsidRPr="00F90B5D">
        <w:rPr>
          <w:rFonts w:ascii="Arial" w:hAnsi="Arial" w:cs="Arial"/>
        </w:rPr>
        <w:t>.</w:t>
      </w:r>
      <w:r w:rsidRPr="00F90B5D">
        <w:rPr>
          <w:rFonts w:ascii="Arial" w:hAnsi="Arial" w:cs="Arial"/>
        </w:rPr>
        <w:t xml:space="preserve"> </w:t>
      </w:r>
      <w:r w:rsidR="006B6A0A" w:rsidRPr="00F90B5D">
        <w:rPr>
          <w:rFonts w:ascii="Arial" w:hAnsi="Arial" w:cs="Arial"/>
        </w:rPr>
        <w:t>Oxlow Bridge is a</w:t>
      </w:r>
      <w:r w:rsidR="005550D1" w:rsidRPr="00F90B5D">
        <w:rPr>
          <w:rFonts w:ascii="Arial" w:hAnsi="Arial" w:cs="Arial"/>
        </w:rPr>
        <w:t>n</w:t>
      </w:r>
      <w:r w:rsidR="006B6A0A" w:rsidRPr="00F90B5D">
        <w:rPr>
          <w:rFonts w:ascii="Arial" w:hAnsi="Arial" w:cs="Arial"/>
        </w:rPr>
        <w:t xml:space="preserve"> </w:t>
      </w:r>
      <w:r w:rsidR="005550D1" w:rsidRPr="00F90B5D">
        <w:rPr>
          <w:rFonts w:ascii="Arial" w:hAnsi="Arial" w:cs="Arial"/>
        </w:rPr>
        <w:t xml:space="preserve">exciting </w:t>
      </w:r>
      <w:r w:rsidR="006B6A0A" w:rsidRPr="00F90B5D">
        <w:rPr>
          <w:rFonts w:ascii="Arial" w:hAnsi="Arial" w:cs="Arial"/>
        </w:rPr>
        <w:t xml:space="preserve">brand new, purpose-built </w:t>
      </w:r>
      <w:r w:rsidRPr="00F90B5D">
        <w:rPr>
          <w:rFonts w:ascii="Arial" w:hAnsi="Arial" w:cs="Arial"/>
        </w:rPr>
        <w:t xml:space="preserve">special </w:t>
      </w:r>
      <w:r w:rsidR="006B6A0A" w:rsidRPr="00F90B5D">
        <w:rPr>
          <w:rFonts w:ascii="Arial" w:hAnsi="Arial" w:cs="Arial"/>
        </w:rPr>
        <w:t>school which open</w:t>
      </w:r>
      <w:r w:rsidR="005550D1" w:rsidRPr="00F90B5D">
        <w:rPr>
          <w:rFonts w:ascii="Arial" w:hAnsi="Arial" w:cs="Arial"/>
        </w:rPr>
        <w:t>ed</w:t>
      </w:r>
      <w:r w:rsidR="006B6A0A" w:rsidRPr="00F90B5D">
        <w:rPr>
          <w:rFonts w:ascii="Arial" w:hAnsi="Arial" w:cs="Arial"/>
        </w:rPr>
        <w:t xml:space="preserve"> in September 2025. </w:t>
      </w:r>
      <w:r w:rsidRPr="00F90B5D">
        <w:rPr>
          <w:rFonts w:ascii="Arial" w:hAnsi="Arial" w:cs="Arial"/>
        </w:rPr>
        <w:t xml:space="preserve">Facilities include a hydro-therapy pool with moveable floor, large adaptable classrooms, well-designed sensory outdoor areas and state of the art ICT. Most of the </w:t>
      </w:r>
      <w:r w:rsidR="00F90B5D">
        <w:rPr>
          <w:rFonts w:ascii="Arial" w:hAnsi="Arial" w:cs="Arial"/>
        </w:rPr>
        <w:t xml:space="preserve">children </w:t>
      </w:r>
      <w:r w:rsidRPr="00F90B5D">
        <w:rPr>
          <w:rFonts w:ascii="Arial" w:hAnsi="Arial" w:cs="Arial"/>
        </w:rPr>
        <w:t>fall within the category of having Profound and Multiple Learning Difficulties (PMLD).</w:t>
      </w:r>
    </w:p>
    <w:p w14:paraId="6A935732" w14:textId="45E1127C" w:rsidR="006B6A0A" w:rsidRPr="00F90B5D" w:rsidRDefault="006B6A0A" w:rsidP="006B6A0A">
      <w:pPr>
        <w:pStyle w:val="NormalWeb"/>
        <w:rPr>
          <w:rFonts w:ascii="Arial" w:hAnsi="Arial" w:cs="Arial"/>
        </w:rPr>
      </w:pPr>
      <w:r w:rsidRPr="00F90B5D">
        <w:rPr>
          <w:rFonts w:ascii="Arial" w:hAnsi="Arial" w:cs="Arial"/>
        </w:rPr>
        <w:t xml:space="preserve">The new staff team </w:t>
      </w:r>
      <w:r w:rsidR="005550D1" w:rsidRPr="00F90B5D">
        <w:rPr>
          <w:rFonts w:ascii="Arial" w:hAnsi="Arial" w:cs="Arial"/>
        </w:rPr>
        <w:t>are</w:t>
      </w:r>
      <w:r w:rsidRPr="00F90B5D">
        <w:rPr>
          <w:rFonts w:ascii="Arial" w:hAnsi="Arial" w:cs="Arial"/>
        </w:rPr>
        <w:t xml:space="preserve"> working together to develop </w:t>
      </w:r>
      <w:r w:rsidR="005550D1" w:rsidRPr="00F90B5D">
        <w:rPr>
          <w:rFonts w:ascii="Arial" w:hAnsi="Arial" w:cs="Arial"/>
        </w:rPr>
        <w:t xml:space="preserve">their </w:t>
      </w:r>
      <w:r w:rsidR="000A25E5" w:rsidRPr="00F90B5D">
        <w:rPr>
          <w:rFonts w:ascii="Arial" w:hAnsi="Arial" w:cs="Arial"/>
        </w:rPr>
        <w:t>shared vision and ethos for the</w:t>
      </w:r>
      <w:r w:rsidR="00D6316F" w:rsidRPr="00F90B5D">
        <w:rPr>
          <w:rFonts w:ascii="Arial" w:hAnsi="Arial" w:cs="Arial"/>
        </w:rPr>
        <w:t xml:space="preserve"> </w:t>
      </w:r>
      <w:r w:rsidR="000A25E5" w:rsidRPr="00F90B5D">
        <w:rPr>
          <w:rFonts w:ascii="Arial" w:hAnsi="Arial" w:cs="Arial"/>
        </w:rPr>
        <w:t xml:space="preserve">school with pupils at the centre. It </w:t>
      </w:r>
      <w:r w:rsidR="005550D1" w:rsidRPr="00F90B5D">
        <w:rPr>
          <w:rFonts w:ascii="Arial" w:hAnsi="Arial" w:cs="Arial"/>
        </w:rPr>
        <w:t>is</w:t>
      </w:r>
      <w:r w:rsidR="000A25E5" w:rsidRPr="00F90B5D">
        <w:rPr>
          <w:rFonts w:ascii="Arial" w:hAnsi="Arial" w:cs="Arial"/>
        </w:rPr>
        <w:t xml:space="preserve"> a school where every child has the opportunity to thrive, learn and develop in their own unique way.</w:t>
      </w:r>
      <w:r w:rsidR="00D6316F" w:rsidRPr="00F90B5D">
        <w:rPr>
          <w:rFonts w:ascii="Arial" w:hAnsi="Arial" w:cs="Arial"/>
        </w:rPr>
        <w:t xml:space="preserve"> </w:t>
      </w:r>
    </w:p>
    <w:p w14:paraId="3184F879" w14:textId="7D2C3D35" w:rsidR="006B6A0A" w:rsidRPr="00F90B5D" w:rsidRDefault="005550D1" w:rsidP="006B6A0A">
      <w:pPr>
        <w:pStyle w:val="NormalWeb"/>
        <w:rPr>
          <w:rFonts w:ascii="Arial" w:hAnsi="Arial" w:cs="Arial"/>
        </w:rPr>
      </w:pPr>
      <w:r w:rsidRPr="00F90B5D">
        <w:rPr>
          <w:rFonts w:ascii="Arial" w:hAnsi="Arial" w:cs="Arial"/>
        </w:rPr>
        <w:t xml:space="preserve">This is a unique opportunity to be part of a new school as it begins </w:t>
      </w:r>
      <w:r w:rsidR="006B6A0A" w:rsidRPr="00F90B5D">
        <w:rPr>
          <w:rFonts w:ascii="Arial" w:hAnsi="Arial" w:cs="Arial"/>
        </w:rPr>
        <w:t xml:space="preserve">this exciting journey, we are looking for </w:t>
      </w:r>
      <w:r w:rsidRPr="00F90B5D">
        <w:rPr>
          <w:rFonts w:ascii="Arial" w:hAnsi="Arial" w:cs="Arial"/>
        </w:rPr>
        <w:t>an additional</w:t>
      </w:r>
      <w:r w:rsidR="006B6A0A" w:rsidRPr="00F90B5D">
        <w:rPr>
          <w:rFonts w:ascii="Arial" w:hAnsi="Arial" w:cs="Arial"/>
        </w:rPr>
        <w:t xml:space="preserve"> enthusiastic and </w:t>
      </w:r>
      <w:r w:rsidR="000A25E5" w:rsidRPr="00F90B5D">
        <w:rPr>
          <w:rFonts w:ascii="Arial" w:hAnsi="Arial" w:cs="Arial"/>
        </w:rPr>
        <w:t xml:space="preserve">dedicated </w:t>
      </w:r>
      <w:r w:rsidR="006B6A0A" w:rsidRPr="00F90B5D">
        <w:rPr>
          <w:rStyle w:val="Strong"/>
          <w:rFonts w:ascii="Arial" w:hAnsi="Arial" w:cs="Arial"/>
          <w:b w:val="0"/>
          <w:bCs w:val="0"/>
        </w:rPr>
        <w:t>Class Teacher</w:t>
      </w:r>
      <w:r w:rsidR="006B6A0A" w:rsidRPr="00F90B5D">
        <w:rPr>
          <w:rFonts w:ascii="Arial" w:hAnsi="Arial" w:cs="Arial"/>
        </w:rPr>
        <w:t xml:space="preserve"> to </w:t>
      </w:r>
      <w:r w:rsidRPr="00F90B5D">
        <w:rPr>
          <w:rFonts w:ascii="Arial" w:hAnsi="Arial" w:cs="Arial"/>
        </w:rPr>
        <w:t xml:space="preserve">join our </w:t>
      </w:r>
      <w:r w:rsidR="000A25E5" w:rsidRPr="00F90B5D">
        <w:rPr>
          <w:rFonts w:ascii="Arial" w:hAnsi="Arial" w:cs="Arial"/>
        </w:rPr>
        <w:t>first teaching team</w:t>
      </w:r>
      <w:r w:rsidR="006B6A0A" w:rsidRPr="00F90B5D">
        <w:rPr>
          <w:rFonts w:ascii="Arial" w:hAnsi="Arial" w:cs="Arial"/>
        </w:rPr>
        <w:t xml:space="preserve">. You will </w:t>
      </w:r>
      <w:r w:rsidR="000A25E5" w:rsidRPr="00F90B5D">
        <w:rPr>
          <w:rFonts w:ascii="Arial" w:hAnsi="Arial" w:cs="Arial"/>
        </w:rPr>
        <w:t xml:space="preserve">be part of building and growing an </w:t>
      </w:r>
      <w:r w:rsidR="006B6A0A" w:rsidRPr="00F90B5D">
        <w:rPr>
          <w:rFonts w:ascii="Arial" w:hAnsi="Arial" w:cs="Arial"/>
        </w:rPr>
        <w:t xml:space="preserve">innovative and supportive staff </w:t>
      </w:r>
      <w:r w:rsidR="000A25E5" w:rsidRPr="00F90B5D">
        <w:rPr>
          <w:rFonts w:ascii="Arial" w:hAnsi="Arial" w:cs="Arial"/>
        </w:rPr>
        <w:t xml:space="preserve">team as the school </w:t>
      </w:r>
      <w:r w:rsidRPr="00F90B5D">
        <w:rPr>
          <w:rFonts w:ascii="Arial" w:hAnsi="Arial" w:cs="Arial"/>
        </w:rPr>
        <w:t>expands</w:t>
      </w:r>
      <w:r w:rsidR="000A25E5" w:rsidRPr="00F90B5D">
        <w:rPr>
          <w:rFonts w:ascii="Arial" w:hAnsi="Arial" w:cs="Arial"/>
        </w:rPr>
        <w:t>. O</w:t>
      </w:r>
      <w:r w:rsidR="006B6A0A" w:rsidRPr="00F90B5D">
        <w:rPr>
          <w:rFonts w:ascii="Arial" w:hAnsi="Arial" w:cs="Arial"/>
        </w:rPr>
        <w:t xml:space="preserve">ur first pupils </w:t>
      </w:r>
      <w:r w:rsidRPr="00F90B5D">
        <w:rPr>
          <w:rFonts w:ascii="Arial" w:hAnsi="Arial" w:cs="Arial"/>
        </w:rPr>
        <w:t>are</w:t>
      </w:r>
      <w:r w:rsidR="000A25E5" w:rsidRPr="00F90B5D">
        <w:rPr>
          <w:rFonts w:ascii="Arial" w:hAnsi="Arial" w:cs="Arial"/>
        </w:rPr>
        <w:t xml:space="preserve"> </w:t>
      </w:r>
      <w:r w:rsidR="006B6A0A" w:rsidRPr="00F90B5D">
        <w:rPr>
          <w:rFonts w:ascii="Arial" w:hAnsi="Arial" w:cs="Arial"/>
        </w:rPr>
        <w:t>Nursery and Reception</w:t>
      </w:r>
      <w:r w:rsidR="000A25E5" w:rsidRPr="00F90B5D">
        <w:rPr>
          <w:rFonts w:ascii="Arial" w:hAnsi="Arial" w:cs="Arial"/>
        </w:rPr>
        <w:t xml:space="preserve"> age. We will grow slowly over the next few years and when full, will offer places to 90 pupils up to the age of 19.</w:t>
      </w:r>
    </w:p>
    <w:p w14:paraId="6BA743DC" w14:textId="77777777" w:rsidR="006B6A0A" w:rsidRPr="00F90B5D" w:rsidRDefault="006B6A0A" w:rsidP="006B6A0A">
      <w:p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b/>
          <w:bCs/>
          <w:color w:val="auto"/>
          <w:lang w:val="en-GB" w:eastAsia="en-GB"/>
        </w:rPr>
        <w:t>The Role</w:t>
      </w:r>
      <w:r w:rsidRPr="00F90B5D">
        <w:rPr>
          <w:rFonts w:ascii="Arial" w:eastAsia="Times New Roman" w:hAnsi="Arial" w:cs="Arial"/>
          <w:color w:val="auto"/>
          <w:lang w:val="en-GB" w:eastAsia="en-GB"/>
        </w:rPr>
        <w:br/>
        <w:t>As a Class Teacher, you will:</w:t>
      </w:r>
    </w:p>
    <w:p w14:paraId="0AE33A73" w14:textId="0DE11320" w:rsidR="006B6A0A" w:rsidRPr="00F90B5D" w:rsidRDefault="006B6A0A" w:rsidP="006B6A0A">
      <w:pPr>
        <w:numPr>
          <w:ilvl w:val="0"/>
          <w:numId w:val="14"/>
        </w:num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t xml:space="preserve">Plan, deliver, and adapt engaging, </w:t>
      </w:r>
      <w:r w:rsidR="000A25E5" w:rsidRPr="00F90B5D">
        <w:rPr>
          <w:rFonts w:ascii="Arial" w:eastAsia="Times New Roman" w:hAnsi="Arial" w:cs="Arial"/>
          <w:color w:val="auto"/>
          <w:lang w:val="en-GB" w:eastAsia="en-GB"/>
        </w:rPr>
        <w:t>personalis</w:t>
      </w:r>
      <w:r w:rsidRPr="00F90B5D">
        <w:rPr>
          <w:rFonts w:ascii="Arial" w:eastAsia="Times New Roman" w:hAnsi="Arial" w:cs="Arial"/>
          <w:color w:val="auto"/>
          <w:lang w:val="en-GB" w:eastAsia="en-GB"/>
        </w:rPr>
        <w:t>ed learning activities that are developmentally appropriate for children with profound and complex learning needs.</w:t>
      </w:r>
    </w:p>
    <w:p w14:paraId="4A45F411" w14:textId="5F8D41DB" w:rsidR="006B6A0A" w:rsidRPr="00F90B5D" w:rsidRDefault="006B6A0A" w:rsidP="006B6A0A">
      <w:pPr>
        <w:numPr>
          <w:ilvl w:val="0"/>
          <w:numId w:val="14"/>
        </w:num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t>Foster a positive, inclusive, and supportive classroom environment where all children feel valued and safe</w:t>
      </w:r>
      <w:r w:rsidR="00B31082" w:rsidRPr="00F90B5D">
        <w:rPr>
          <w:rFonts w:ascii="Arial" w:eastAsia="Times New Roman" w:hAnsi="Arial" w:cs="Arial"/>
          <w:color w:val="auto"/>
          <w:lang w:val="en-GB" w:eastAsia="en-GB"/>
        </w:rPr>
        <w:t xml:space="preserve"> and build a class team who share, model and embed the</w:t>
      </w:r>
      <w:r w:rsidR="00997868" w:rsidRPr="00F90B5D">
        <w:rPr>
          <w:rFonts w:ascii="Arial" w:eastAsia="Times New Roman" w:hAnsi="Arial" w:cs="Arial"/>
          <w:color w:val="auto"/>
          <w:lang w:val="en-GB" w:eastAsia="en-GB"/>
        </w:rPr>
        <w:t xml:space="preserve"> school</w:t>
      </w:r>
      <w:r w:rsidR="00B31082" w:rsidRPr="00F90B5D">
        <w:rPr>
          <w:rFonts w:ascii="Arial" w:eastAsia="Times New Roman" w:hAnsi="Arial" w:cs="Arial"/>
          <w:color w:val="auto"/>
          <w:lang w:val="en-GB" w:eastAsia="en-GB"/>
        </w:rPr>
        <w:t xml:space="preserve"> values.</w:t>
      </w:r>
    </w:p>
    <w:p w14:paraId="78B1030B" w14:textId="06269EE4" w:rsidR="006B6A0A" w:rsidRPr="00F90B5D" w:rsidRDefault="006B6A0A" w:rsidP="006B6A0A">
      <w:pPr>
        <w:numPr>
          <w:ilvl w:val="0"/>
          <w:numId w:val="14"/>
        </w:num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t>Work closely with families, specialists, and other staff members to create and implement personali</w:t>
      </w:r>
      <w:r w:rsidR="000A25E5" w:rsidRPr="00F90B5D">
        <w:rPr>
          <w:rFonts w:ascii="Arial" w:eastAsia="Times New Roman" w:hAnsi="Arial" w:cs="Arial"/>
          <w:color w:val="auto"/>
          <w:lang w:val="en-GB" w:eastAsia="en-GB"/>
        </w:rPr>
        <w:t>s</w:t>
      </w:r>
      <w:r w:rsidRPr="00F90B5D">
        <w:rPr>
          <w:rFonts w:ascii="Arial" w:eastAsia="Times New Roman" w:hAnsi="Arial" w:cs="Arial"/>
          <w:color w:val="auto"/>
          <w:lang w:val="en-GB" w:eastAsia="en-GB"/>
        </w:rPr>
        <w:t xml:space="preserve">ed </w:t>
      </w:r>
      <w:r w:rsidR="000A25E5" w:rsidRPr="00F90B5D">
        <w:rPr>
          <w:rFonts w:ascii="Arial" w:eastAsia="Times New Roman" w:hAnsi="Arial" w:cs="Arial"/>
          <w:color w:val="auto"/>
          <w:lang w:val="en-GB" w:eastAsia="en-GB"/>
        </w:rPr>
        <w:t>learning</w:t>
      </w:r>
      <w:r w:rsidRPr="00F90B5D">
        <w:rPr>
          <w:rFonts w:ascii="Arial" w:eastAsia="Times New Roman" w:hAnsi="Arial" w:cs="Arial"/>
          <w:color w:val="auto"/>
          <w:lang w:val="en-GB" w:eastAsia="en-GB"/>
        </w:rPr>
        <w:t xml:space="preserve"> plans.</w:t>
      </w:r>
    </w:p>
    <w:p w14:paraId="0818CC9A" w14:textId="4DF0BDCE" w:rsidR="00B31082" w:rsidRPr="00F90B5D" w:rsidRDefault="00B31082" w:rsidP="006B6A0A">
      <w:pPr>
        <w:numPr>
          <w:ilvl w:val="0"/>
          <w:numId w:val="14"/>
        </w:num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t>Recognise, share and record small steps of learning and be able to set ambitious targets for all pupils.</w:t>
      </w:r>
    </w:p>
    <w:p w14:paraId="39CEB927" w14:textId="280A2F2A" w:rsidR="006B6A0A" w:rsidRPr="00F90B5D" w:rsidRDefault="006B6A0A" w:rsidP="006B6A0A">
      <w:pPr>
        <w:numPr>
          <w:ilvl w:val="0"/>
          <w:numId w:val="14"/>
        </w:num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t xml:space="preserve">Encourage and </w:t>
      </w:r>
      <w:r w:rsidR="00B31082" w:rsidRPr="00F90B5D">
        <w:rPr>
          <w:rFonts w:ascii="Arial" w:eastAsia="Times New Roman" w:hAnsi="Arial" w:cs="Arial"/>
          <w:color w:val="auto"/>
          <w:lang w:val="en-GB" w:eastAsia="en-GB"/>
        </w:rPr>
        <w:t>embed</w:t>
      </w:r>
      <w:r w:rsidRPr="00F90B5D">
        <w:rPr>
          <w:rFonts w:ascii="Arial" w:eastAsia="Times New Roman" w:hAnsi="Arial" w:cs="Arial"/>
          <w:color w:val="auto"/>
          <w:lang w:val="en-GB" w:eastAsia="en-GB"/>
        </w:rPr>
        <w:t xml:space="preserve"> the holistic development of each child, </w:t>
      </w:r>
      <w:r w:rsidR="00B31082" w:rsidRPr="00F90B5D">
        <w:rPr>
          <w:rFonts w:ascii="Arial" w:eastAsia="Times New Roman" w:hAnsi="Arial" w:cs="Arial"/>
          <w:color w:val="auto"/>
          <w:lang w:val="en-GB" w:eastAsia="en-GB"/>
        </w:rPr>
        <w:t>including communication, social and physical skills through all activities.</w:t>
      </w:r>
    </w:p>
    <w:p w14:paraId="7D9DE593" w14:textId="1A977E73" w:rsidR="00B31082" w:rsidRPr="00F90B5D" w:rsidRDefault="006B6A0A" w:rsidP="005E7323">
      <w:pPr>
        <w:numPr>
          <w:ilvl w:val="0"/>
          <w:numId w:val="14"/>
        </w:num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t xml:space="preserve">Take an active role in shaping the school’s ethos, policies, and practices as we </w:t>
      </w:r>
      <w:r w:rsidR="00B31082" w:rsidRPr="00F90B5D">
        <w:rPr>
          <w:rFonts w:ascii="Arial" w:eastAsia="Times New Roman" w:hAnsi="Arial" w:cs="Arial"/>
          <w:color w:val="auto"/>
          <w:lang w:val="en-GB" w:eastAsia="en-GB"/>
        </w:rPr>
        <w:t>develop</w:t>
      </w:r>
    </w:p>
    <w:p w14:paraId="07DCAC56" w14:textId="49C09EEE" w:rsidR="006B6A0A" w:rsidRPr="00F90B5D" w:rsidRDefault="006B6A0A" w:rsidP="00B31082">
      <w:pPr>
        <w:spacing w:before="100" w:beforeAutospacing="1" w:after="100" w:afterAutospacing="1" w:line="240" w:lineRule="auto"/>
        <w:ind w:left="360"/>
        <w:rPr>
          <w:rFonts w:ascii="Arial" w:eastAsia="Times New Roman" w:hAnsi="Arial" w:cs="Arial"/>
          <w:color w:val="auto"/>
          <w:lang w:val="en-GB" w:eastAsia="en-GB"/>
        </w:rPr>
      </w:pPr>
      <w:r w:rsidRPr="00F90B5D">
        <w:rPr>
          <w:rFonts w:ascii="Arial" w:eastAsia="Times New Roman" w:hAnsi="Arial" w:cs="Arial"/>
          <w:b/>
          <w:bCs/>
          <w:color w:val="auto"/>
          <w:lang w:val="en-GB" w:eastAsia="en-GB"/>
        </w:rPr>
        <w:t>About You</w:t>
      </w:r>
      <w:r w:rsidRPr="00F90B5D">
        <w:rPr>
          <w:rFonts w:ascii="Arial" w:eastAsia="Times New Roman" w:hAnsi="Arial" w:cs="Arial"/>
          <w:color w:val="auto"/>
          <w:lang w:val="en-GB" w:eastAsia="en-GB"/>
        </w:rPr>
        <w:br/>
        <w:t>We are looking for a dedicated professional who:</w:t>
      </w:r>
    </w:p>
    <w:p w14:paraId="37CC0D40" w14:textId="77777777" w:rsidR="006B6A0A" w:rsidRPr="00F90B5D" w:rsidRDefault="006B6A0A" w:rsidP="006B6A0A">
      <w:pPr>
        <w:numPr>
          <w:ilvl w:val="0"/>
          <w:numId w:val="15"/>
        </w:num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t>Holds QTS (Qualified Teacher Status) or equivalent.</w:t>
      </w:r>
    </w:p>
    <w:p w14:paraId="2A2517F5" w14:textId="1AB4D03B" w:rsidR="006B6A0A" w:rsidRPr="00F90B5D" w:rsidRDefault="006B6A0A" w:rsidP="006B6A0A">
      <w:pPr>
        <w:numPr>
          <w:ilvl w:val="0"/>
          <w:numId w:val="15"/>
        </w:num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t xml:space="preserve">Has experience working with children with special educational needs, </w:t>
      </w:r>
      <w:r w:rsidR="00B31082" w:rsidRPr="00F90B5D">
        <w:rPr>
          <w:rFonts w:ascii="Arial" w:eastAsia="Times New Roman" w:hAnsi="Arial" w:cs="Arial"/>
          <w:color w:val="auto"/>
          <w:lang w:val="en-GB" w:eastAsia="en-GB"/>
        </w:rPr>
        <w:t>ideal</w:t>
      </w:r>
      <w:r w:rsidRPr="00F90B5D">
        <w:rPr>
          <w:rFonts w:ascii="Arial" w:eastAsia="Times New Roman" w:hAnsi="Arial" w:cs="Arial"/>
          <w:color w:val="auto"/>
          <w:lang w:val="en-GB" w:eastAsia="en-GB"/>
        </w:rPr>
        <w:t>ly those with profound and complex learning difficulties.</w:t>
      </w:r>
    </w:p>
    <w:p w14:paraId="6C14E552" w14:textId="14EE4DE1" w:rsidR="006B6A0A" w:rsidRPr="00F90B5D" w:rsidRDefault="006B6A0A" w:rsidP="006B6A0A">
      <w:pPr>
        <w:numPr>
          <w:ilvl w:val="0"/>
          <w:numId w:val="15"/>
        </w:num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t xml:space="preserve">Has experience in Early Years education, ideally in a SEND setting, and understands the importance of adapting teaching approaches for </w:t>
      </w:r>
      <w:r w:rsidR="00B31082" w:rsidRPr="00F90B5D">
        <w:rPr>
          <w:rFonts w:ascii="Arial" w:eastAsia="Times New Roman" w:hAnsi="Arial" w:cs="Arial"/>
          <w:color w:val="auto"/>
          <w:lang w:val="en-GB" w:eastAsia="en-GB"/>
        </w:rPr>
        <w:t>individual</w:t>
      </w:r>
      <w:r w:rsidRPr="00F90B5D">
        <w:rPr>
          <w:rFonts w:ascii="Arial" w:eastAsia="Times New Roman" w:hAnsi="Arial" w:cs="Arial"/>
          <w:color w:val="auto"/>
          <w:lang w:val="en-GB" w:eastAsia="en-GB"/>
        </w:rPr>
        <w:t xml:space="preserve"> learners.</w:t>
      </w:r>
    </w:p>
    <w:p w14:paraId="78AE7A64" w14:textId="77777777" w:rsidR="006B6A0A" w:rsidRPr="00F90B5D" w:rsidRDefault="006B6A0A" w:rsidP="006B6A0A">
      <w:pPr>
        <w:numPr>
          <w:ilvl w:val="0"/>
          <w:numId w:val="15"/>
        </w:num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lastRenderedPageBreak/>
        <w:t>Is passionate about making a real difference in the lives of children with complex needs and supporting their learning and development.</w:t>
      </w:r>
    </w:p>
    <w:p w14:paraId="589A350E" w14:textId="77777777" w:rsidR="006B6A0A" w:rsidRPr="00F90B5D" w:rsidRDefault="006B6A0A" w:rsidP="006B6A0A">
      <w:pPr>
        <w:numPr>
          <w:ilvl w:val="0"/>
          <w:numId w:val="15"/>
        </w:num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t>Demonstrates patience, creativity, and flexibility, with the ability to respond to the diverse needs of children.</w:t>
      </w:r>
    </w:p>
    <w:p w14:paraId="2EF23520" w14:textId="15F3648C" w:rsidR="006B6A0A" w:rsidRPr="00F90B5D" w:rsidRDefault="006B6A0A" w:rsidP="00C44F66">
      <w:pPr>
        <w:numPr>
          <w:ilvl w:val="0"/>
          <w:numId w:val="15"/>
        </w:numPr>
        <w:spacing w:after="0"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t>Has excellent communication skills and the ability to collaborate effectively with colleagues, families, and external agencies</w:t>
      </w:r>
      <w:r w:rsidR="00B31082" w:rsidRPr="00F90B5D">
        <w:rPr>
          <w:rFonts w:ascii="Arial" w:eastAsia="Times New Roman" w:hAnsi="Arial" w:cs="Arial"/>
          <w:color w:val="auto"/>
          <w:lang w:val="en-GB" w:eastAsia="en-GB"/>
        </w:rPr>
        <w:t xml:space="preserve"> and build successful working partnerships.</w:t>
      </w:r>
    </w:p>
    <w:p w14:paraId="4DCE3E2D" w14:textId="77777777" w:rsidR="00C44F66" w:rsidRPr="00F90B5D" w:rsidRDefault="00C44F66" w:rsidP="00C44F66">
      <w:pPr>
        <w:spacing w:after="0" w:line="240" w:lineRule="auto"/>
        <w:ind w:left="720"/>
        <w:rPr>
          <w:rFonts w:ascii="Arial" w:eastAsia="Times New Roman" w:hAnsi="Arial" w:cs="Arial"/>
          <w:color w:val="auto"/>
          <w:lang w:val="en-GB" w:eastAsia="en-GB"/>
        </w:rPr>
      </w:pPr>
    </w:p>
    <w:p w14:paraId="590DB324" w14:textId="77777777" w:rsidR="006B6A0A" w:rsidRPr="00F90B5D" w:rsidRDefault="006B6A0A" w:rsidP="00C44F66">
      <w:pPr>
        <w:spacing w:after="0" w:line="240" w:lineRule="auto"/>
        <w:rPr>
          <w:rFonts w:ascii="Arial" w:eastAsia="Times New Roman" w:hAnsi="Arial" w:cs="Arial"/>
          <w:color w:val="auto"/>
          <w:lang w:val="en-GB" w:eastAsia="en-GB"/>
        </w:rPr>
      </w:pPr>
      <w:r w:rsidRPr="00F90B5D">
        <w:rPr>
          <w:rFonts w:ascii="Arial" w:eastAsia="Times New Roman" w:hAnsi="Arial" w:cs="Arial"/>
          <w:b/>
          <w:bCs/>
          <w:color w:val="auto"/>
          <w:lang w:val="en-GB" w:eastAsia="en-GB"/>
        </w:rPr>
        <w:t>Why Join Us?</w:t>
      </w:r>
    </w:p>
    <w:p w14:paraId="737CF728" w14:textId="6E6D727D" w:rsidR="00D6316F" w:rsidRPr="00F90B5D" w:rsidRDefault="00452AFB" w:rsidP="00C44F66">
      <w:pPr>
        <w:numPr>
          <w:ilvl w:val="0"/>
          <w:numId w:val="16"/>
        </w:numPr>
        <w:spacing w:after="0" w:line="240" w:lineRule="auto"/>
        <w:rPr>
          <w:rFonts w:ascii="Arial" w:hAnsi="Arial" w:cs="Arial"/>
        </w:rPr>
      </w:pPr>
      <w:r w:rsidRPr="00F90B5D">
        <w:rPr>
          <w:rFonts w:ascii="Arial" w:eastAsia="Times New Roman" w:hAnsi="Arial" w:cs="Arial"/>
          <w:color w:val="auto"/>
          <w:lang w:val="en-GB" w:eastAsia="en-GB"/>
        </w:rPr>
        <w:t>This is a unique opportunity to b</w:t>
      </w:r>
      <w:r w:rsidR="006B6A0A" w:rsidRPr="00F90B5D">
        <w:rPr>
          <w:rFonts w:ascii="Arial" w:eastAsia="Times New Roman" w:hAnsi="Arial" w:cs="Arial"/>
          <w:color w:val="auto"/>
          <w:lang w:val="en-GB" w:eastAsia="en-GB"/>
        </w:rPr>
        <w:t xml:space="preserve">e part of something new and innovative, </w:t>
      </w:r>
      <w:r w:rsidRPr="00F90B5D">
        <w:rPr>
          <w:rFonts w:ascii="Arial" w:eastAsia="Times New Roman" w:hAnsi="Arial" w:cs="Arial"/>
          <w:color w:val="auto"/>
          <w:lang w:val="en-GB" w:eastAsia="en-GB"/>
        </w:rPr>
        <w:t xml:space="preserve">to </w:t>
      </w:r>
      <w:r w:rsidR="00D6316F" w:rsidRPr="00F90B5D">
        <w:rPr>
          <w:rFonts w:ascii="Arial" w:hAnsi="Arial" w:cs="Arial"/>
        </w:rPr>
        <w:t>play a role in growing a special school from its inception, ensuring that from day one it provides an outstanding learning and nurturing environment for its pupils.</w:t>
      </w:r>
    </w:p>
    <w:p w14:paraId="3C829352" w14:textId="6D18E89C" w:rsidR="006B6A0A" w:rsidRPr="00F90B5D" w:rsidRDefault="00452AFB" w:rsidP="006B6A0A">
      <w:pPr>
        <w:numPr>
          <w:ilvl w:val="0"/>
          <w:numId w:val="16"/>
        </w:numPr>
        <w:spacing w:before="100" w:beforeAutospacing="1" w:after="100" w:afterAutospacing="1" w:line="240" w:lineRule="auto"/>
        <w:rPr>
          <w:rFonts w:ascii="Arial" w:eastAsia="Times New Roman" w:hAnsi="Arial" w:cs="Arial"/>
          <w:color w:val="auto"/>
          <w:lang w:val="en-GB" w:eastAsia="en-GB"/>
        </w:rPr>
      </w:pPr>
      <w:r w:rsidRPr="00F90B5D">
        <w:rPr>
          <w:rFonts w:ascii="Arial" w:eastAsia="Times New Roman" w:hAnsi="Arial" w:cs="Arial"/>
          <w:color w:val="auto"/>
          <w:lang w:val="en-GB" w:eastAsia="en-GB"/>
        </w:rPr>
        <w:t>You will be w</w:t>
      </w:r>
      <w:r w:rsidR="006B6A0A" w:rsidRPr="00F90B5D">
        <w:rPr>
          <w:rFonts w:ascii="Arial" w:eastAsia="Times New Roman" w:hAnsi="Arial" w:cs="Arial"/>
          <w:color w:val="auto"/>
          <w:lang w:val="en-GB" w:eastAsia="en-GB"/>
        </w:rPr>
        <w:t>ork</w:t>
      </w:r>
      <w:r w:rsidRPr="00F90B5D">
        <w:rPr>
          <w:rFonts w:ascii="Arial" w:eastAsia="Times New Roman" w:hAnsi="Arial" w:cs="Arial"/>
          <w:color w:val="auto"/>
          <w:lang w:val="en-GB" w:eastAsia="en-GB"/>
        </w:rPr>
        <w:t>ing</w:t>
      </w:r>
      <w:r w:rsidR="006B6A0A" w:rsidRPr="00F90B5D">
        <w:rPr>
          <w:rFonts w:ascii="Arial" w:eastAsia="Times New Roman" w:hAnsi="Arial" w:cs="Arial"/>
          <w:color w:val="auto"/>
          <w:lang w:val="en-GB" w:eastAsia="en-GB"/>
        </w:rPr>
        <w:t xml:space="preserve"> in a well-supported environment with ongoing professional development and</w:t>
      </w:r>
      <w:r w:rsidR="00D6316F" w:rsidRPr="00F90B5D">
        <w:rPr>
          <w:rFonts w:ascii="Arial" w:eastAsia="Times New Roman" w:hAnsi="Arial" w:cs="Arial"/>
          <w:color w:val="auto"/>
          <w:lang w:val="en-GB" w:eastAsia="en-GB"/>
        </w:rPr>
        <w:t xml:space="preserve"> </w:t>
      </w:r>
      <w:r w:rsidR="006B6A0A" w:rsidRPr="00F90B5D">
        <w:rPr>
          <w:rFonts w:ascii="Arial" w:eastAsia="Times New Roman" w:hAnsi="Arial" w:cs="Arial"/>
          <w:color w:val="auto"/>
          <w:lang w:val="en-GB" w:eastAsia="en-GB"/>
        </w:rPr>
        <w:t>training opportunities</w:t>
      </w:r>
      <w:r w:rsidRPr="00F90B5D">
        <w:rPr>
          <w:rFonts w:ascii="Arial" w:eastAsia="Times New Roman" w:hAnsi="Arial" w:cs="Arial"/>
          <w:color w:val="auto"/>
          <w:lang w:val="en-GB" w:eastAsia="en-GB"/>
        </w:rPr>
        <w:t xml:space="preserve"> as part of an established Trust framework.</w:t>
      </w:r>
    </w:p>
    <w:p w14:paraId="46BD3A0E" w14:textId="7AF2F49E" w:rsidR="00D6316F" w:rsidRPr="00F90B5D" w:rsidRDefault="00D6316F" w:rsidP="00C44F66">
      <w:pPr>
        <w:pStyle w:val="NormalWeb"/>
        <w:numPr>
          <w:ilvl w:val="0"/>
          <w:numId w:val="16"/>
        </w:numPr>
        <w:rPr>
          <w:rFonts w:ascii="Arial" w:hAnsi="Arial" w:cs="Arial"/>
        </w:rPr>
      </w:pPr>
      <w:r w:rsidRPr="00F90B5D">
        <w:rPr>
          <w:rFonts w:ascii="Arial" w:hAnsi="Arial" w:cs="Arial"/>
        </w:rPr>
        <w:t>Partnership Learning adheres to nationally agreed Terms and Conditions for teaching and leadership posts in its schools. Benefits include membership of the Teachers’ Pension Scheme, a Staff Wellbeing Service and a Cycle to Work Scheme.</w:t>
      </w:r>
    </w:p>
    <w:p w14:paraId="00D1D16E" w14:textId="797F0201" w:rsidR="005550D1" w:rsidRPr="00F90B5D" w:rsidRDefault="006B6A0A" w:rsidP="00D6316F">
      <w:pPr>
        <w:pStyle w:val="NormalWeb"/>
        <w:rPr>
          <w:rFonts w:ascii="Arial" w:hAnsi="Arial" w:cs="Arial"/>
        </w:rPr>
      </w:pPr>
      <w:r w:rsidRPr="00F90B5D">
        <w:rPr>
          <w:rFonts w:ascii="Arial" w:hAnsi="Arial" w:cs="Arial"/>
          <w:b/>
          <w:bCs/>
        </w:rPr>
        <w:t>How to Apply</w:t>
      </w:r>
      <w:r w:rsidRPr="00F90B5D">
        <w:rPr>
          <w:rFonts w:ascii="Arial" w:hAnsi="Arial" w:cs="Arial"/>
        </w:rPr>
        <w:br/>
      </w:r>
      <w:r w:rsidR="00D6316F" w:rsidRPr="00F90B5D">
        <w:rPr>
          <w:rFonts w:ascii="Arial" w:hAnsi="Arial" w:cs="Arial"/>
        </w:rPr>
        <w:t xml:space="preserve">Applications can be made online only, by application form available at </w:t>
      </w:r>
      <w:hyperlink r:id="rId8" w:tgtFrame="_blank" w:history="1">
        <w:r w:rsidR="00D6316F" w:rsidRPr="00F90B5D">
          <w:rPr>
            <w:rStyle w:val="Hyperlink"/>
            <w:rFonts w:ascii="Arial" w:hAnsi="Arial" w:cs="Arial"/>
          </w:rPr>
          <w:t>www.partnershiplearning.com</w:t>
        </w:r>
      </w:hyperlink>
      <w:r w:rsidR="00D6316F" w:rsidRPr="00F90B5D">
        <w:rPr>
          <w:rFonts w:ascii="Arial" w:hAnsi="Arial" w:cs="Arial"/>
        </w:rPr>
        <w:t xml:space="preserve"> </w:t>
      </w:r>
      <w:r w:rsidR="00F90B5D">
        <w:rPr>
          <w:rFonts w:ascii="Arial" w:hAnsi="Arial" w:cs="Arial"/>
        </w:rPr>
        <w:t xml:space="preserve">or </w:t>
      </w:r>
      <w:hyperlink r:id="rId9" w:history="1">
        <w:r w:rsidR="00F90B5D" w:rsidRPr="004305BB">
          <w:rPr>
            <w:rStyle w:val="Hyperlink"/>
            <w:rFonts w:ascii="Arial" w:hAnsi="Arial" w:cs="Arial"/>
          </w:rPr>
          <w:t>www.oxlowbridge.com</w:t>
        </w:r>
      </w:hyperlink>
      <w:r w:rsidR="00F90B5D">
        <w:rPr>
          <w:rFonts w:ascii="Arial" w:hAnsi="Arial" w:cs="Arial"/>
        </w:rPr>
        <w:t xml:space="preserve"> </w:t>
      </w:r>
      <w:r w:rsidR="00D6316F" w:rsidRPr="00F90B5D">
        <w:rPr>
          <w:rFonts w:ascii="Arial" w:hAnsi="Arial" w:cs="Arial"/>
        </w:rPr>
        <w:t>- CVs will not be accepted.</w:t>
      </w:r>
      <w:r w:rsidR="00725DA1" w:rsidRPr="00F90B5D">
        <w:rPr>
          <w:rFonts w:ascii="Arial" w:hAnsi="Arial" w:cs="Arial"/>
        </w:rPr>
        <w:t xml:space="preserve"> </w:t>
      </w:r>
    </w:p>
    <w:p w14:paraId="6907AF1B" w14:textId="28CF727E" w:rsidR="00725DA1" w:rsidRPr="00F90B5D" w:rsidRDefault="005550D1" w:rsidP="00D6316F">
      <w:pPr>
        <w:pStyle w:val="NormalWeb"/>
        <w:rPr>
          <w:rFonts w:ascii="Arial" w:hAnsi="Arial" w:cs="Arial"/>
        </w:rPr>
      </w:pPr>
      <w:r w:rsidRPr="00F90B5D">
        <w:rPr>
          <w:rFonts w:ascii="Arial" w:hAnsi="Arial" w:cs="Arial"/>
        </w:rPr>
        <w:t xml:space="preserve">We would strongly encourage all interested candidates to come and </w:t>
      </w:r>
      <w:r w:rsidR="00725DA1" w:rsidRPr="00F90B5D">
        <w:rPr>
          <w:rFonts w:ascii="Arial" w:hAnsi="Arial" w:cs="Arial"/>
        </w:rPr>
        <w:t xml:space="preserve">visit </w:t>
      </w:r>
      <w:r w:rsidRPr="00F90B5D">
        <w:rPr>
          <w:rFonts w:ascii="Arial" w:hAnsi="Arial" w:cs="Arial"/>
        </w:rPr>
        <w:t xml:space="preserve">to see our amazing school and have </w:t>
      </w:r>
      <w:r w:rsidR="00725DA1" w:rsidRPr="00F90B5D">
        <w:rPr>
          <w:rFonts w:ascii="Arial" w:hAnsi="Arial" w:cs="Arial"/>
        </w:rPr>
        <w:t>an informal discussion</w:t>
      </w:r>
      <w:r w:rsidRPr="00F90B5D">
        <w:rPr>
          <w:rFonts w:ascii="Arial" w:hAnsi="Arial" w:cs="Arial"/>
        </w:rPr>
        <w:t>. Please</w:t>
      </w:r>
      <w:r w:rsidR="00725DA1" w:rsidRPr="00F90B5D">
        <w:rPr>
          <w:rFonts w:ascii="Arial" w:hAnsi="Arial" w:cs="Arial"/>
        </w:rPr>
        <w:t xml:space="preserve"> send any questions to the Head</w:t>
      </w:r>
      <w:r w:rsidRPr="00F90B5D">
        <w:rPr>
          <w:rFonts w:ascii="Arial" w:hAnsi="Arial" w:cs="Arial"/>
        </w:rPr>
        <w:t>teacher</w:t>
      </w:r>
      <w:r w:rsidR="00725DA1" w:rsidRPr="00F90B5D">
        <w:rPr>
          <w:rFonts w:ascii="Arial" w:hAnsi="Arial" w:cs="Arial"/>
        </w:rPr>
        <w:t xml:space="preserve"> by emai</w:t>
      </w:r>
      <w:r w:rsidRPr="00F90B5D">
        <w:rPr>
          <w:rFonts w:ascii="Arial" w:hAnsi="Arial" w:cs="Arial"/>
        </w:rPr>
        <w:t xml:space="preserve">ling </w:t>
      </w:r>
      <w:hyperlink r:id="rId10" w:history="1">
        <w:r w:rsidRPr="00F90B5D">
          <w:rPr>
            <w:rStyle w:val="Hyperlink"/>
            <w:rFonts w:ascii="Arial" w:hAnsi="Arial" w:cs="Arial"/>
          </w:rPr>
          <w:t>chubbardwebb@oxlowbridge.com</w:t>
        </w:r>
      </w:hyperlink>
      <w:r w:rsidRPr="00F90B5D">
        <w:rPr>
          <w:rFonts w:ascii="Arial" w:hAnsi="Arial" w:cs="Arial"/>
        </w:rPr>
        <w:t xml:space="preserve"> </w:t>
      </w:r>
    </w:p>
    <w:p w14:paraId="6D388A43" w14:textId="7CB1A452" w:rsidR="00D6316F" w:rsidRPr="00F90B5D" w:rsidRDefault="00D6316F" w:rsidP="00D6316F">
      <w:pPr>
        <w:pStyle w:val="NormalWeb"/>
        <w:rPr>
          <w:rFonts w:ascii="Arial" w:hAnsi="Arial" w:cs="Arial"/>
        </w:rPr>
      </w:pPr>
      <w:r w:rsidRPr="00F90B5D">
        <w:rPr>
          <w:rFonts w:ascii="Arial" w:hAnsi="Arial" w:cs="Arial"/>
        </w:rPr>
        <w:t>Closing date:                                                                           </w:t>
      </w:r>
      <w:r w:rsidR="00997868" w:rsidRPr="00F90B5D">
        <w:rPr>
          <w:rFonts w:ascii="Arial" w:hAnsi="Arial" w:cs="Arial"/>
        </w:rPr>
        <w:t>noon</w:t>
      </w:r>
      <w:r w:rsidRPr="00F90B5D">
        <w:rPr>
          <w:rFonts w:ascii="Arial" w:hAnsi="Arial" w:cs="Arial"/>
        </w:rPr>
        <w:t xml:space="preserve"> </w:t>
      </w:r>
      <w:r w:rsidR="00C42D4D" w:rsidRPr="00F90B5D">
        <w:rPr>
          <w:rFonts w:ascii="Arial" w:hAnsi="Arial" w:cs="Arial"/>
        </w:rPr>
        <w:t>4/12/25</w:t>
      </w:r>
    </w:p>
    <w:p w14:paraId="3ACD5B98" w14:textId="35096A17" w:rsidR="00997868" w:rsidRPr="00F90B5D" w:rsidRDefault="00D6316F" w:rsidP="00997868">
      <w:pPr>
        <w:pStyle w:val="NormalWeb"/>
        <w:spacing w:before="0" w:beforeAutospacing="0" w:after="0" w:afterAutospacing="0"/>
        <w:rPr>
          <w:rFonts w:ascii="Arial" w:hAnsi="Arial" w:cs="Arial"/>
        </w:rPr>
      </w:pPr>
      <w:r w:rsidRPr="00F90B5D">
        <w:rPr>
          <w:rFonts w:ascii="Arial" w:hAnsi="Arial" w:cs="Arial"/>
        </w:rPr>
        <w:t>Interview date</w:t>
      </w:r>
      <w:r w:rsidR="00997868" w:rsidRPr="00F90B5D">
        <w:rPr>
          <w:rFonts w:ascii="Arial" w:hAnsi="Arial" w:cs="Arial"/>
        </w:rPr>
        <w:t>/s</w:t>
      </w:r>
      <w:r w:rsidRPr="00F90B5D">
        <w:rPr>
          <w:rFonts w:ascii="Arial" w:hAnsi="Arial" w:cs="Arial"/>
        </w:rPr>
        <w:t xml:space="preserve"> (subject to confirmation):                                   </w:t>
      </w:r>
      <w:r w:rsidR="00C42D4D" w:rsidRPr="00F90B5D">
        <w:rPr>
          <w:rFonts w:ascii="Arial" w:hAnsi="Arial" w:cs="Arial"/>
        </w:rPr>
        <w:t>15/12/25</w:t>
      </w:r>
      <w:r w:rsidR="00997868" w:rsidRPr="00F90B5D">
        <w:rPr>
          <w:rFonts w:ascii="Arial" w:hAnsi="Arial" w:cs="Arial"/>
        </w:rPr>
        <w:t xml:space="preserve"> </w:t>
      </w:r>
    </w:p>
    <w:p w14:paraId="2064D43B" w14:textId="77777777" w:rsidR="006B6A0A" w:rsidRPr="00F90B5D" w:rsidRDefault="006B6A0A" w:rsidP="006B6A0A">
      <w:pPr>
        <w:spacing w:before="100" w:beforeAutospacing="1" w:after="100" w:afterAutospacing="1" w:line="240" w:lineRule="auto"/>
        <w:rPr>
          <w:rFonts w:ascii="Arial" w:eastAsia="Times New Roman" w:hAnsi="Arial" w:cs="Arial"/>
          <w:b/>
          <w:bCs/>
          <w:color w:val="auto"/>
          <w:lang w:val="en-GB" w:eastAsia="en-GB"/>
        </w:rPr>
      </w:pPr>
      <w:r w:rsidRPr="00F90B5D">
        <w:rPr>
          <w:rFonts w:ascii="Arial" w:eastAsia="Times New Roman" w:hAnsi="Arial" w:cs="Arial"/>
          <w:b/>
          <w:bCs/>
          <w:color w:val="auto"/>
          <w:lang w:val="en-GB" w:eastAsia="en-GB"/>
        </w:rPr>
        <w:t>We look forward to hearing from you!</w:t>
      </w:r>
    </w:p>
    <w:p w14:paraId="2A1F9628" w14:textId="642690F7" w:rsidR="00642849" w:rsidRPr="00F90B5D" w:rsidRDefault="00D6316F" w:rsidP="00F90B5D">
      <w:pPr>
        <w:pStyle w:val="NormalWeb"/>
        <w:rPr>
          <w:rFonts w:ascii="Arial" w:hAnsi="Arial" w:cs="Arial"/>
        </w:rPr>
      </w:pPr>
      <w:r w:rsidRPr="00F90B5D">
        <w:rPr>
          <w:rStyle w:val="Emphasis"/>
          <w:rFonts w:ascii="Arial" w:hAnsi="Arial" w:cs="Arial"/>
        </w:rPr>
        <w:t>Partnership Learning is committed to safeguarding and promoting the welfare of its pupils and expects all staff and volunteers to share this commitment. An enhanced criminal record check via DBS will be undertaken for the successful candidate. This post is exempt from the Rehabilitation of Offenders Act and a comprehensive screening process, including a disclosure check, will be undertaken on all applicants.</w:t>
      </w:r>
    </w:p>
    <w:sectPr w:rsidR="00642849" w:rsidRPr="00F90B5D" w:rsidSect="00942499">
      <w:headerReference w:type="even" r:id="rId11"/>
      <w:headerReference w:type="default" r:id="rId12"/>
      <w:footerReference w:type="even" r:id="rId13"/>
      <w:footerReference w:type="default" r:id="rId14"/>
      <w:headerReference w:type="first" r:id="rId15"/>
      <w:footerReference w:type="first" r:id="rId16"/>
      <w:pgSz w:w="11900" w:h="16840" w:code="1"/>
      <w:pgMar w:top="2160" w:right="720" w:bottom="1440" w:left="720"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5042" w14:textId="77777777" w:rsidR="00974144" w:rsidRDefault="00974144" w:rsidP="000157CE">
      <w:pPr>
        <w:spacing w:after="0" w:line="240" w:lineRule="auto"/>
      </w:pPr>
      <w:r>
        <w:separator/>
      </w:r>
    </w:p>
  </w:endnote>
  <w:endnote w:type="continuationSeparator" w:id="0">
    <w:p w14:paraId="15E15000" w14:textId="77777777" w:rsidR="00974144" w:rsidRDefault="00974144"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25D6" w14:textId="77777777" w:rsidR="009758E3" w:rsidRDefault="00975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79F3" w14:textId="77777777" w:rsidR="009758E3" w:rsidRDefault="00975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F481" w14:textId="77777777" w:rsidR="00942499" w:rsidRPr="009758E3" w:rsidRDefault="00942499" w:rsidP="00975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5F18" w14:textId="77777777" w:rsidR="00974144" w:rsidRDefault="00974144" w:rsidP="000157CE">
      <w:pPr>
        <w:spacing w:after="0" w:line="240" w:lineRule="auto"/>
      </w:pPr>
      <w:r>
        <w:separator/>
      </w:r>
    </w:p>
  </w:footnote>
  <w:footnote w:type="continuationSeparator" w:id="0">
    <w:p w14:paraId="30FCF1B6" w14:textId="77777777" w:rsidR="00974144" w:rsidRDefault="00974144" w:rsidP="0001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9D4" w14:textId="77777777" w:rsidR="009758E3" w:rsidRDefault="00975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0460"/>
    </w:tblGrid>
    <w:tr w:rsidR="00942499" w14:paraId="3490CB9D" w14:textId="77777777">
      <w:tc>
        <w:tcPr>
          <w:tcW w:w="11016" w:type="dxa"/>
        </w:tcPr>
        <w:p w14:paraId="56E89B0B" w14:textId="0EE3E376" w:rsidR="00942499" w:rsidRDefault="003F6F4E" w:rsidP="00097F81">
          <w:pPr>
            <w:spacing w:after="0"/>
          </w:pPr>
          <w:r>
            <w:rPr>
              <w:noProof/>
              <w:lang w:val="en-GB" w:eastAsia="en-GB"/>
            </w:rPr>
            <mc:AlternateContent>
              <mc:Choice Requires="wps">
                <w:drawing>
                  <wp:inline distT="0" distB="0" distL="0" distR="0" wp14:anchorId="543C1049" wp14:editId="7DFE2FBF">
                    <wp:extent cx="6858000" cy="182880"/>
                    <wp:effectExtent l="0" t="0" r="0" b="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2880"/>
                            </a:xfrm>
                            <a:prstGeom prst="rect">
                              <a:avLst/>
                            </a:prstGeom>
                            <a:gradFill flip="none" rotWithShape="1">
                              <a:gsLst>
                                <a:gs pos="0">
                                  <a:srgbClr val="FF0000"/>
                                </a:gs>
                                <a:gs pos="100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49A553" w14:textId="77777777" w:rsidR="00942499" w:rsidRDefault="000F08A2" w:rsidP="00925ACA">
                                <w:pPr>
                                  <w:pStyle w:val="Header"/>
                                  <w:jc w:val="right"/>
                                </w:pPr>
                                <w:r>
                                  <w:fldChar w:fldCharType="begin"/>
                                </w:r>
                                <w:r w:rsidR="00942499">
                                  <w:instrText xml:space="preserve"> Page </w:instrText>
                                </w:r>
                                <w:r>
                                  <w:fldChar w:fldCharType="separate"/>
                                </w:r>
                                <w:r w:rsidR="00C43CF5">
                                  <w:rPr>
                                    <w:noProof/>
                                  </w:rPr>
                                  <w:t>2</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543C1049"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" fillcolor="red" stroked="f" strokeweight=".85pt">
                    <v:fill color2="#9fc9eb [3205]" rotate="t" angle="90" focus="100%" type="gradient"/>
                    <v:textbox>
                      <w:txbxContent>
                        <w:p w14:paraId="7449A553" w14:textId="77777777" w:rsidR="00942499" w:rsidRDefault="000F08A2" w:rsidP="00925ACA">
                          <w:pPr>
                            <w:pStyle w:val="Header"/>
                            <w:jc w:val="right"/>
                          </w:pPr>
                          <w:r>
                            <w:fldChar w:fldCharType="begin"/>
                          </w:r>
                          <w:r w:rsidR="00942499">
                            <w:instrText xml:space="preserve"> Page </w:instrText>
                          </w:r>
                          <w:r>
                            <w:fldChar w:fldCharType="separate"/>
                          </w:r>
                          <w:r w:rsidR="00C43CF5">
                            <w:rPr>
                              <w:noProof/>
                            </w:rPr>
                            <w:t>2</w:t>
                          </w:r>
                          <w:r>
                            <w:fldChar w:fldCharType="end"/>
                          </w:r>
                        </w:p>
                      </w:txbxContent>
                    </v:textbox>
                    <w10:anchorlock/>
                  </v:rect>
                </w:pict>
              </mc:Fallback>
            </mc:AlternateContent>
          </w:r>
        </w:p>
      </w:tc>
    </w:tr>
    <w:tr w:rsidR="00942499" w:rsidRPr="00097F81" w14:paraId="7E112798" w14:textId="77777777">
      <w:trPr>
        <w:trHeight w:val="72"/>
      </w:trPr>
      <w:tc>
        <w:tcPr>
          <w:tcW w:w="11016" w:type="dxa"/>
          <w:shd w:val="clear" w:color="auto" w:fill="B0C0C9" w:themeFill="accent3"/>
        </w:tcPr>
        <w:p w14:paraId="31E01EFA" w14:textId="77777777" w:rsidR="00942499" w:rsidRPr="00097F81" w:rsidRDefault="00942499" w:rsidP="00097F81">
          <w:pPr>
            <w:pStyle w:val="NoSpacing"/>
            <w:rPr>
              <w:sz w:val="2"/>
            </w:rPr>
          </w:pPr>
        </w:p>
      </w:tc>
    </w:tr>
  </w:tbl>
  <w:p w14:paraId="7328FD0F" w14:textId="77777777" w:rsidR="00942499" w:rsidRDefault="00942499" w:rsidP="00097F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0460"/>
    </w:tblGrid>
    <w:tr w:rsidR="00942499" w14:paraId="35001E44" w14:textId="77777777">
      <w:tc>
        <w:tcPr>
          <w:tcW w:w="11016" w:type="dxa"/>
        </w:tcPr>
        <w:p w14:paraId="219A3C18" w14:textId="336F1CF7" w:rsidR="00942499" w:rsidRDefault="00526E4B" w:rsidP="00B641A1">
          <w:pPr>
            <w:pStyle w:val="NoSpacing"/>
          </w:pPr>
          <w:r>
            <w:rPr>
              <w:noProof/>
              <w:lang w:val="en-GB" w:eastAsia="en-GB"/>
            </w:rPr>
            <w:drawing>
              <wp:inline distT="0" distB="0" distL="0" distR="0" wp14:anchorId="48B704C6" wp14:editId="13824F29">
                <wp:extent cx="6642100" cy="490855"/>
                <wp:effectExtent l="0" t="0" r="0" b="4445"/>
                <wp:docPr id="294746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46755" name="Picture 294746755"/>
                        <pic:cNvPicPr/>
                      </pic:nvPicPr>
                      <pic:blipFill>
                        <a:blip r:embed="rId1"/>
                        <a:stretch>
                          <a:fillRect/>
                        </a:stretch>
                      </pic:blipFill>
                      <pic:spPr>
                        <a:xfrm>
                          <a:off x="0" y="0"/>
                          <a:ext cx="6642100" cy="490855"/>
                        </a:xfrm>
                        <a:prstGeom prst="rect">
                          <a:avLst/>
                        </a:prstGeom>
                      </pic:spPr>
                    </pic:pic>
                  </a:graphicData>
                </a:graphic>
              </wp:inline>
            </w:drawing>
          </w:r>
          <w:r w:rsidR="003F6F4E">
            <w:rPr>
              <w:noProof/>
              <w:lang w:val="en-GB" w:eastAsia="en-GB"/>
            </w:rPr>
            <mc:AlternateContent>
              <mc:Choice Requires="wps">
                <w:drawing>
                  <wp:inline distT="0" distB="0" distL="0" distR="0" wp14:anchorId="669982BF" wp14:editId="60E2A038">
                    <wp:extent cx="3041033" cy="209006"/>
                    <wp:effectExtent l="0" t="0" r="0" b="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041033" cy="209006"/>
                            </a:xfrm>
                            <a:prstGeom prst="rect">
                              <a:avLst/>
                            </a:prstGeom>
                            <a:gradFill flip="none" rotWithShape="1">
                              <a:gsLst>
                                <a:gs pos="16000">
                                  <a:srgbClr val="FF0000"/>
                                </a:gs>
                                <a:gs pos="100000">
                                  <a:schemeClr val="tx2">
                                    <a:lumMod val="20000"/>
                                    <a:lumOff val="80000"/>
                                  </a:schemeClr>
                                </a:gs>
                              </a:gsLst>
                              <a:lin ang="162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B5E7BC" w14:textId="3BC3D21D" w:rsidR="00942499" w:rsidRPr="008C642B" w:rsidRDefault="00942499" w:rsidP="008C642B">
                                <w:pPr>
                                  <w:pStyle w:val="Organization"/>
                                  <w:rPr>
                                    <w:rFonts w:ascii="Trebuchet MS" w:hAnsi="Trebuchet MS"/>
                                    <w:b/>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669982BF" id="Rectangle 4" o:spid="_x0000_s1027" style="width:239.45pt;height:16.45pt;flip:y;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" fillcolor="red" stroked="f" strokeweight=".85pt">
                    <v:fill color2="#b8d5fb [671]" rotate="t" angle="180" colors="0 red;10486f red" focus="100%" type="gradient">
                      <o:fill v:ext="view" type="gradientUnscaled"/>
                    </v:fill>
                    <v:textbox>
                      <w:txbxContent>
                        <w:p w14:paraId="7FB5E7BC" w14:textId="3BC3D21D" w:rsidR="00942499" w:rsidRPr="008C642B" w:rsidRDefault="00942499" w:rsidP="008C642B">
                          <w:pPr>
                            <w:pStyle w:val="Organization"/>
                            <w:rPr>
                              <w:rFonts w:ascii="Trebuchet MS" w:hAnsi="Trebuchet MS"/>
                              <w:b/>
                            </w:rPr>
                          </w:pPr>
                        </w:p>
                      </w:txbxContent>
                    </v:textbox>
                    <w10:anchorlock/>
                  </v:rect>
                </w:pict>
              </mc:Fallback>
            </mc:AlternateContent>
          </w:r>
        </w:p>
      </w:tc>
    </w:tr>
    <w:tr w:rsidR="00942499" w14:paraId="7059F746" w14:textId="77777777">
      <w:tc>
        <w:tcPr>
          <w:tcW w:w="11016" w:type="dxa"/>
          <w:shd w:val="clear" w:color="auto" w:fill="B0C0C9" w:themeFill="accent3"/>
        </w:tcPr>
        <w:p w14:paraId="6095DD5C" w14:textId="77777777" w:rsidR="00942499" w:rsidRDefault="00942499" w:rsidP="00B641A1">
          <w:pPr>
            <w:tabs>
              <w:tab w:val="left" w:pos="720"/>
              <w:tab w:val="left" w:pos="1440"/>
              <w:tab w:val="left" w:pos="1828"/>
            </w:tabs>
            <w:spacing w:before="60" w:after="40"/>
          </w:pPr>
        </w:p>
      </w:tc>
    </w:tr>
  </w:tbl>
  <w:p w14:paraId="46702500" w14:textId="77777777" w:rsidR="00942499" w:rsidRPr="006C6DC6" w:rsidRDefault="00942499" w:rsidP="006C6DC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64B29"/>
    <w:multiLevelType w:val="multilevel"/>
    <w:tmpl w:val="4A2E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83A57"/>
    <w:multiLevelType w:val="multilevel"/>
    <w:tmpl w:val="D1C0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0044D"/>
    <w:multiLevelType w:val="multilevel"/>
    <w:tmpl w:val="4A34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84F9B"/>
    <w:multiLevelType w:val="multilevel"/>
    <w:tmpl w:val="56B6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031055"/>
    <w:multiLevelType w:val="multilevel"/>
    <w:tmpl w:val="9DA6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63379"/>
    <w:multiLevelType w:val="multilevel"/>
    <w:tmpl w:val="C5E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160B3"/>
    <w:multiLevelType w:val="multilevel"/>
    <w:tmpl w:val="E944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824781">
    <w:abstractNumId w:val="9"/>
  </w:num>
  <w:num w:numId="2" w16cid:durableId="200826546">
    <w:abstractNumId w:val="7"/>
  </w:num>
  <w:num w:numId="3" w16cid:durableId="880558207">
    <w:abstractNumId w:val="6"/>
  </w:num>
  <w:num w:numId="4" w16cid:durableId="1204752963">
    <w:abstractNumId w:val="5"/>
  </w:num>
  <w:num w:numId="5" w16cid:durableId="1302539111">
    <w:abstractNumId w:val="4"/>
  </w:num>
  <w:num w:numId="6" w16cid:durableId="527984047">
    <w:abstractNumId w:val="8"/>
  </w:num>
  <w:num w:numId="7" w16cid:durableId="2132477812">
    <w:abstractNumId w:val="3"/>
  </w:num>
  <w:num w:numId="8" w16cid:durableId="618610097">
    <w:abstractNumId w:val="2"/>
  </w:num>
  <w:num w:numId="9" w16cid:durableId="185674559">
    <w:abstractNumId w:val="1"/>
  </w:num>
  <w:num w:numId="10" w16cid:durableId="844974101">
    <w:abstractNumId w:val="0"/>
  </w:num>
  <w:num w:numId="11" w16cid:durableId="170727084">
    <w:abstractNumId w:val="16"/>
  </w:num>
  <w:num w:numId="12" w16cid:durableId="908854487">
    <w:abstractNumId w:val="16"/>
    <w:lvlOverride w:ilvl="0">
      <w:startOverride w:val="1"/>
    </w:lvlOverride>
  </w:num>
  <w:num w:numId="13" w16cid:durableId="95102343">
    <w:abstractNumId w:val="16"/>
    <w:lvlOverride w:ilvl="0">
      <w:startOverride w:val="1"/>
    </w:lvlOverride>
  </w:num>
  <w:num w:numId="14" w16cid:durableId="55057902">
    <w:abstractNumId w:val="14"/>
  </w:num>
  <w:num w:numId="15" w16cid:durableId="107505571">
    <w:abstractNumId w:val="12"/>
  </w:num>
  <w:num w:numId="16" w16cid:durableId="1922327421">
    <w:abstractNumId w:val="11"/>
  </w:num>
  <w:num w:numId="17" w16cid:durableId="1904947997">
    <w:abstractNumId w:val="13"/>
  </w:num>
  <w:num w:numId="18" w16cid:durableId="350911462">
    <w:abstractNumId w:val="10"/>
  </w:num>
  <w:num w:numId="19" w16cid:durableId="1536310306">
    <w:abstractNumId w:val="15"/>
  </w:num>
  <w:num w:numId="20" w16cid:durableId="1096640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47"/>
    <w:rsid w:val="00001008"/>
    <w:rsid w:val="000115BB"/>
    <w:rsid w:val="000157CE"/>
    <w:rsid w:val="00021DEE"/>
    <w:rsid w:val="00097F81"/>
    <w:rsid w:val="000A25E5"/>
    <w:rsid w:val="000B1437"/>
    <w:rsid w:val="000F08A2"/>
    <w:rsid w:val="000F7C49"/>
    <w:rsid w:val="001374E0"/>
    <w:rsid w:val="00165340"/>
    <w:rsid w:val="001A3F3A"/>
    <w:rsid w:val="001E7F15"/>
    <w:rsid w:val="001F3F6A"/>
    <w:rsid w:val="002514AC"/>
    <w:rsid w:val="00285A96"/>
    <w:rsid w:val="002A2E49"/>
    <w:rsid w:val="002E7884"/>
    <w:rsid w:val="003229E6"/>
    <w:rsid w:val="003272A8"/>
    <w:rsid w:val="00365F0C"/>
    <w:rsid w:val="00391F9D"/>
    <w:rsid w:val="00397279"/>
    <w:rsid w:val="003E5A2A"/>
    <w:rsid w:val="003E6944"/>
    <w:rsid w:val="003F274D"/>
    <w:rsid w:val="003F6F4E"/>
    <w:rsid w:val="0040240F"/>
    <w:rsid w:val="00452AFB"/>
    <w:rsid w:val="00482453"/>
    <w:rsid w:val="00491FEA"/>
    <w:rsid w:val="00493384"/>
    <w:rsid w:val="004B27D5"/>
    <w:rsid w:val="004E759E"/>
    <w:rsid w:val="0052343A"/>
    <w:rsid w:val="00526E4B"/>
    <w:rsid w:val="005550D1"/>
    <w:rsid w:val="005731DB"/>
    <w:rsid w:val="005774DC"/>
    <w:rsid w:val="005E56FB"/>
    <w:rsid w:val="00642849"/>
    <w:rsid w:val="006524F6"/>
    <w:rsid w:val="006628AD"/>
    <w:rsid w:val="00664EFC"/>
    <w:rsid w:val="00675AF9"/>
    <w:rsid w:val="0067624B"/>
    <w:rsid w:val="00697918"/>
    <w:rsid w:val="006A2623"/>
    <w:rsid w:val="006A6ACA"/>
    <w:rsid w:val="006B6A0A"/>
    <w:rsid w:val="006C0527"/>
    <w:rsid w:val="006C6DC6"/>
    <w:rsid w:val="00720109"/>
    <w:rsid w:val="00725DA1"/>
    <w:rsid w:val="00731D76"/>
    <w:rsid w:val="0073605F"/>
    <w:rsid w:val="007909E5"/>
    <w:rsid w:val="00796C19"/>
    <w:rsid w:val="00796F14"/>
    <w:rsid w:val="007A531C"/>
    <w:rsid w:val="007D370E"/>
    <w:rsid w:val="007E31A3"/>
    <w:rsid w:val="007F0CF1"/>
    <w:rsid w:val="008112E3"/>
    <w:rsid w:val="00822016"/>
    <w:rsid w:val="00867DE4"/>
    <w:rsid w:val="008915C7"/>
    <w:rsid w:val="008C1AD6"/>
    <w:rsid w:val="008C642B"/>
    <w:rsid w:val="008F7390"/>
    <w:rsid w:val="009101A8"/>
    <w:rsid w:val="0092544B"/>
    <w:rsid w:val="00925ACA"/>
    <w:rsid w:val="00930D68"/>
    <w:rsid w:val="00942499"/>
    <w:rsid w:val="00970264"/>
    <w:rsid w:val="00974144"/>
    <w:rsid w:val="009758E3"/>
    <w:rsid w:val="00997868"/>
    <w:rsid w:val="009A4637"/>
    <w:rsid w:val="009A5783"/>
    <w:rsid w:val="009B296E"/>
    <w:rsid w:val="009C06CD"/>
    <w:rsid w:val="009E2DD1"/>
    <w:rsid w:val="009F501F"/>
    <w:rsid w:val="009F7247"/>
    <w:rsid w:val="00A34EF5"/>
    <w:rsid w:val="00A42715"/>
    <w:rsid w:val="00A66470"/>
    <w:rsid w:val="00A80662"/>
    <w:rsid w:val="00A87922"/>
    <w:rsid w:val="00A9088D"/>
    <w:rsid w:val="00B07116"/>
    <w:rsid w:val="00B31082"/>
    <w:rsid w:val="00B641A1"/>
    <w:rsid w:val="00B82558"/>
    <w:rsid w:val="00BB0A07"/>
    <w:rsid w:val="00BB6C47"/>
    <w:rsid w:val="00BD5A48"/>
    <w:rsid w:val="00BD7B5D"/>
    <w:rsid w:val="00C02CEA"/>
    <w:rsid w:val="00C0357F"/>
    <w:rsid w:val="00C1443A"/>
    <w:rsid w:val="00C42D4D"/>
    <w:rsid w:val="00C43CF5"/>
    <w:rsid w:val="00C44F66"/>
    <w:rsid w:val="00C560FD"/>
    <w:rsid w:val="00C71F48"/>
    <w:rsid w:val="00C8613F"/>
    <w:rsid w:val="00CC1A67"/>
    <w:rsid w:val="00CE32AC"/>
    <w:rsid w:val="00CF212C"/>
    <w:rsid w:val="00D02992"/>
    <w:rsid w:val="00D03231"/>
    <w:rsid w:val="00D038B5"/>
    <w:rsid w:val="00D328ED"/>
    <w:rsid w:val="00D573EF"/>
    <w:rsid w:val="00D6316F"/>
    <w:rsid w:val="00DD6631"/>
    <w:rsid w:val="00E21DFB"/>
    <w:rsid w:val="00E226CE"/>
    <w:rsid w:val="00E321E9"/>
    <w:rsid w:val="00E430C5"/>
    <w:rsid w:val="00E607E1"/>
    <w:rsid w:val="00E626D6"/>
    <w:rsid w:val="00EC1004"/>
    <w:rsid w:val="00ED6CEC"/>
    <w:rsid w:val="00EE25C4"/>
    <w:rsid w:val="00F01220"/>
    <w:rsid w:val="00F21720"/>
    <w:rsid w:val="00F445ED"/>
    <w:rsid w:val="00F643EA"/>
    <w:rsid w:val="00F66C8B"/>
    <w:rsid w:val="00F73F39"/>
    <w:rsid w:val="00F90B5D"/>
    <w:rsid w:val="00F95ED3"/>
    <w:rsid w:val="00F96C3E"/>
    <w:rsid w:val="00FA03D3"/>
    <w:rsid w:val="00FA140B"/>
    <w:rsid w:val="00FE0074"/>
    <w:rsid w:val="00FE3228"/>
    <w:rsid w:val="00FE46D7"/>
    <w:rsid w:val="00FE575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D34D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EastAsia" w:hAnsi="Trebuchet MS" w:cstheme="minorBidi"/>
        <w:color w:val="000000" w:themeColor="text1"/>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514AC"/>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5590CC" w:themeColor="accent1"/>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6C6DC6"/>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B641A1"/>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line="240" w:lineRule="auto"/>
    </w:pPr>
    <w:rPr>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285A96"/>
    <w:pPr>
      <w:spacing w:after="0"/>
      <w:jc w:val="right"/>
    </w:pPr>
    <w:rPr>
      <w:color w:val="5590CC" w:themeColor="accent1"/>
    </w:rPr>
  </w:style>
  <w:style w:type="character" w:customStyle="1" w:styleId="DateChar">
    <w:name w:val="Date Char"/>
    <w:basedOn w:val="DefaultParagraphFont"/>
    <w:link w:val="Date"/>
    <w:uiPriority w:val="1"/>
    <w:rsid w:val="00285A96"/>
    <w:rPr>
      <w:color w:val="5590CC" w:themeColor="accent1"/>
      <w:sz w:val="24"/>
      <w:szCs w:val="24"/>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2514AC"/>
    <w:pPr>
      <w:spacing w:after="0" w:line="240" w:lineRule="auto"/>
    </w:p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pPr>
    <w:rPr>
      <w:b/>
      <w:color w:val="7F7F7F" w:themeColor="text1" w:themeTint="80"/>
    </w:rPr>
  </w:style>
  <w:style w:type="character" w:styleId="Hyperlink">
    <w:name w:val="Hyperlink"/>
    <w:basedOn w:val="DefaultParagraphFont"/>
    <w:uiPriority w:val="99"/>
    <w:unhideWhenUsed/>
    <w:rsid w:val="009C06CD"/>
    <w:rPr>
      <w:color w:val="0080FF" w:themeColor="hyperlink"/>
      <w:u w:val="single"/>
    </w:rPr>
  </w:style>
  <w:style w:type="paragraph" w:styleId="NormalWeb">
    <w:name w:val="Normal (Web)"/>
    <w:basedOn w:val="Normal"/>
    <w:uiPriority w:val="99"/>
    <w:unhideWhenUsed/>
    <w:rsid w:val="006B6A0A"/>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styleId="Strong">
    <w:name w:val="Strong"/>
    <w:basedOn w:val="DefaultParagraphFont"/>
    <w:uiPriority w:val="22"/>
    <w:qFormat/>
    <w:rsid w:val="006B6A0A"/>
    <w:rPr>
      <w:b/>
      <w:bCs/>
    </w:rPr>
  </w:style>
  <w:style w:type="character" w:styleId="Emphasis">
    <w:name w:val="Emphasis"/>
    <w:basedOn w:val="DefaultParagraphFont"/>
    <w:uiPriority w:val="20"/>
    <w:qFormat/>
    <w:rsid w:val="006C0527"/>
    <w:rPr>
      <w:i/>
      <w:iCs/>
    </w:rPr>
  </w:style>
  <w:style w:type="character" w:customStyle="1" w:styleId="flex-1">
    <w:name w:val="flex-1"/>
    <w:basedOn w:val="DefaultParagraphFont"/>
    <w:rsid w:val="006C0527"/>
  </w:style>
  <w:style w:type="character" w:customStyle="1" w:styleId="text-sm">
    <w:name w:val="text-sm"/>
    <w:basedOn w:val="DefaultParagraphFont"/>
    <w:rsid w:val="006C0527"/>
  </w:style>
  <w:style w:type="paragraph" w:styleId="HTMLAddress">
    <w:name w:val="HTML Address"/>
    <w:basedOn w:val="Normal"/>
    <w:link w:val="HTMLAddressChar"/>
    <w:uiPriority w:val="99"/>
    <w:semiHidden/>
    <w:unhideWhenUsed/>
    <w:rsid w:val="006C0527"/>
    <w:pPr>
      <w:spacing w:after="0" w:line="240" w:lineRule="auto"/>
    </w:pPr>
    <w:rPr>
      <w:rFonts w:ascii="Times New Roman" w:eastAsia="Times New Roman" w:hAnsi="Times New Roman" w:cs="Times New Roman"/>
      <w:i/>
      <w:iCs/>
      <w:color w:val="auto"/>
      <w:lang w:val="en-GB" w:eastAsia="en-GB"/>
    </w:rPr>
  </w:style>
  <w:style w:type="character" w:customStyle="1" w:styleId="HTMLAddressChar">
    <w:name w:val="HTML Address Char"/>
    <w:basedOn w:val="DefaultParagraphFont"/>
    <w:link w:val="HTMLAddress"/>
    <w:uiPriority w:val="99"/>
    <w:semiHidden/>
    <w:rsid w:val="006C0527"/>
    <w:rPr>
      <w:rFonts w:ascii="Times New Roman" w:eastAsia="Times New Roman" w:hAnsi="Times New Roman" w:cs="Times New Roman"/>
      <w:i/>
      <w:iCs/>
      <w:color w:val="auto"/>
      <w:lang w:val="en-GB" w:eastAsia="en-GB"/>
    </w:rPr>
  </w:style>
  <w:style w:type="paragraph" w:customStyle="1" w:styleId="font-bold">
    <w:name w:val="font-bold"/>
    <w:basedOn w:val="Normal"/>
    <w:rsid w:val="006C0527"/>
    <w:pPr>
      <w:spacing w:before="100" w:beforeAutospacing="1" w:after="100" w:afterAutospacing="1" w:line="240" w:lineRule="auto"/>
    </w:pPr>
    <w:rPr>
      <w:rFonts w:ascii="Times New Roman" w:eastAsia="Times New Roman" w:hAnsi="Times New Roman" w:cs="Times New Roman"/>
      <w:color w:val="auto"/>
      <w:lang w:val="en-GB" w:eastAsia="en-GB"/>
    </w:rPr>
  </w:style>
  <w:style w:type="paragraph" w:customStyle="1" w:styleId="text-sm1">
    <w:name w:val="text-sm1"/>
    <w:basedOn w:val="Normal"/>
    <w:rsid w:val="006C0527"/>
    <w:pPr>
      <w:spacing w:before="100" w:beforeAutospacing="1" w:after="100" w:afterAutospacing="1" w:line="240" w:lineRule="auto"/>
    </w:pPr>
    <w:rPr>
      <w:rFonts w:ascii="Times New Roman" w:eastAsia="Times New Roman" w:hAnsi="Times New Roman" w:cs="Times New Roman"/>
      <w:color w:val="auto"/>
      <w:lang w:val="en-GB" w:eastAsia="en-GB"/>
    </w:rPr>
  </w:style>
  <w:style w:type="paragraph" w:customStyle="1" w:styleId="border-l-2">
    <w:name w:val="border-l-2"/>
    <w:basedOn w:val="Normal"/>
    <w:rsid w:val="006C0527"/>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customStyle="1" w:styleId="sr-only">
    <w:name w:val="sr-only"/>
    <w:basedOn w:val="DefaultParagraphFont"/>
    <w:rsid w:val="006C0527"/>
  </w:style>
  <w:style w:type="character" w:styleId="UnresolvedMention">
    <w:name w:val="Unresolved Mention"/>
    <w:basedOn w:val="DefaultParagraphFont"/>
    <w:uiPriority w:val="99"/>
    <w:rsid w:val="00725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99556">
      <w:bodyDiv w:val="1"/>
      <w:marLeft w:val="0"/>
      <w:marRight w:val="0"/>
      <w:marTop w:val="0"/>
      <w:marBottom w:val="0"/>
      <w:divBdr>
        <w:top w:val="none" w:sz="0" w:space="0" w:color="auto"/>
        <w:left w:val="none" w:sz="0" w:space="0" w:color="auto"/>
        <w:bottom w:val="none" w:sz="0" w:space="0" w:color="auto"/>
        <w:right w:val="none" w:sz="0" w:space="0" w:color="auto"/>
      </w:divBdr>
    </w:div>
    <w:div w:id="313996687">
      <w:bodyDiv w:val="1"/>
      <w:marLeft w:val="0"/>
      <w:marRight w:val="0"/>
      <w:marTop w:val="0"/>
      <w:marBottom w:val="0"/>
      <w:divBdr>
        <w:top w:val="none" w:sz="0" w:space="0" w:color="auto"/>
        <w:left w:val="none" w:sz="0" w:space="0" w:color="auto"/>
        <w:bottom w:val="none" w:sz="0" w:space="0" w:color="auto"/>
        <w:right w:val="none" w:sz="0" w:space="0" w:color="auto"/>
      </w:divBdr>
      <w:divsChild>
        <w:div w:id="873926202">
          <w:marLeft w:val="0"/>
          <w:marRight w:val="0"/>
          <w:marTop w:val="0"/>
          <w:marBottom w:val="0"/>
          <w:divBdr>
            <w:top w:val="none" w:sz="0" w:space="0" w:color="auto"/>
            <w:left w:val="none" w:sz="0" w:space="0" w:color="auto"/>
            <w:bottom w:val="none" w:sz="0" w:space="0" w:color="auto"/>
            <w:right w:val="none" w:sz="0" w:space="0" w:color="auto"/>
          </w:divBdr>
        </w:div>
        <w:div w:id="390035495">
          <w:marLeft w:val="0"/>
          <w:marRight w:val="0"/>
          <w:marTop w:val="0"/>
          <w:marBottom w:val="0"/>
          <w:divBdr>
            <w:top w:val="none" w:sz="0" w:space="0" w:color="auto"/>
            <w:left w:val="none" w:sz="0" w:space="0" w:color="auto"/>
            <w:bottom w:val="none" w:sz="0" w:space="0" w:color="auto"/>
            <w:right w:val="none" w:sz="0" w:space="0" w:color="auto"/>
          </w:divBdr>
          <w:divsChild>
            <w:div w:id="2122063691">
              <w:marLeft w:val="0"/>
              <w:marRight w:val="0"/>
              <w:marTop w:val="0"/>
              <w:marBottom w:val="0"/>
              <w:divBdr>
                <w:top w:val="none" w:sz="0" w:space="0" w:color="auto"/>
                <w:left w:val="none" w:sz="0" w:space="0" w:color="auto"/>
                <w:bottom w:val="none" w:sz="0" w:space="0" w:color="auto"/>
                <w:right w:val="none" w:sz="0" w:space="0" w:color="auto"/>
              </w:divBdr>
              <w:divsChild>
                <w:div w:id="930773377">
                  <w:marLeft w:val="0"/>
                  <w:marRight w:val="0"/>
                  <w:marTop w:val="0"/>
                  <w:marBottom w:val="0"/>
                  <w:divBdr>
                    <w:top w:val="none" w:sz="0" w:space="0" w:color="auto"/>
                    <w:left w:val="none" w:sz="0" w:space="0" w:color="auto"/>
                    <w:bottom w:val="none" w:sz="0" w:space="0" w:color="auto"/>
                    <w:right w:val="none" w:sz="0" w:space="0" w:color="auto"/>
                  </w:divBdr>
                  <w:divsChild>
                    <w:div w:id="672683796">
                      <w:marLeft w:val="0"/>
                      <w:marRight w:val="0"/>
                      <w:marTop w:val="0"/>
                      <w:marBottom w:val="0"/>
                      <w:divBdr>
                        <w:top w:val="none" w:sz="0" w:space="0" w:color="auto"/>
                        <w:left w:val="none" w:sz="0" w:space="0" w:color="auto"/>
                        <w:bottom w:val="none" w:sz="0" w:space="0" w:color="auto"/>
                        <w:right w:val="none" w:sz="0" w:space="0" w:color="auto"/>
                      </w:divBdr>
                      <w:divsChild>
                        <w:div w:id="1018043768">
                          <w:marLeft w:val="0"/>
                          <w:marRight w:val="0"/>
                          <w:marTop w:val="0"/>
                          <w:marBottom w:val="0"/>
                          <w:divBdr>
                            <w:top w:val="none" w:sz="0" w:space="0" w:color="auto"/>
                            <w:left w:val="none" w:sz="0" w:space="0" w:color="auto"/>
                            <w:bottom w:val="none" w:sz="0" w:space="0" w:color="auto"/>
                            <w:right w:val="none" w:sz="0" w:space="0" w:color="auto"/>
                          </w:divBdr>
                          <w:divsChild>
                            <w:div w:id="280109719">
                              <w:marLeft w:val="0"/>
                              <w:marRight w:val="0"/>
                              <w:marTop w:val="0"/>
                              <w:marBottom w:val="0"/>
                              <w:divBdr>
                                <w:top w:val="none" w:sz="0" w:space="0" w:color="auto"/>
                                <w:left w:val="none" w:sz="0" w:space="0" w:color="auto"/>
                                <w:bottom w:val="none" w:sz="0" w:space="0" w:color="auto"/>
                                <w:right w:val="none" w:sz="0" w:space="0" w:color="auto"/>
                              </w:divBdr>
                              <w:divsChild>
                                <w:div w:id="798499646">
                                  <w:marLeft w:val="0"/>
                                  <w:marRight w:val="0"/>
                                  <w:marTop w:val="0"/>
                                  <w:marBottom w:val="0"/>
                                  <w:divBdr>
                                    <w:top w:val="none" w:sz="0" w:space="0" w:color="auto"/>
                                    <w:left w:val="none" w:sz="0" w:space="0" w:color="auto"/>
                                    <w:bottom w:val="none" w:sz="0" w:space="0" w:color="auto"/>
                                    <w:right w:val="none" w:sz="0" w:space="0" w:color="auto"/>
                                  </w:divBdr>
                                </w:div>
                              </w:divsChild>
                            </w:div>
                            <w:div w:id="3351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470497">
      <w:bodyDiv w:val="1"/>
      <w:marLeft w:val="0"/>
      <w:marRight w:val="0"/>
      <w:marTop w:val="0"/>
      <w:marBottom w:val="0"/>
      <w:divBdr>
        <w:top w:val="none" w:sz="0" w:space="0" w:color="auto"/>
        <w:left w:val="none" w:sz="0" w:space="0" w:color="auto"/>
        <w:bottom w:val="none" w:sz="0" w:space="0" w:color="auto"/>
        <w:right w:val="none" w:sz="0" w:space="0" w:color="auto"/>
      </w:divBdr>
    </w:div>
    <w:div w:id="1031346625">
      <w:bodyDiv w:val="1"/>
      <w:marLeft w:val="0"/>
      <w:marRight w:val="0"/>
      <w:marTop w:val="0"/>
      <w:marBottom w:val="0"/>
      <w:divBdr>
        <w:top w:val="none" w:sz="0" w:space="0" w:color="auto"/>
        <w:left w:val="none" w:sz="0" w:space="0" w:color="auto"/>
        <w:bottom w:val="none" w:sz="0" w:space="0" w:color="auto"/>
        <w:right w:val="none" w:sz="0" w:space="0" w:color="auto"/>
      </w:divBdr>
    </w:div>
    <w:div w:id="15241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nershiplearn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ubbardwebb@oxlowbridge.com" TargetMode="External"/><Relationship Id="rId4" Type="http://schemas.openxmlformats.org/officeDocument/2006/relationships/settings" Target="settings.xml"/><Relationship Id="rId9" Type="http://schemas.openxmlformats.org/officeDocument/2006/relationships/hyperlink" Target="http://www.oxlowbridge.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0F3FF-4C1F-DC45-B7B6-48EE1AAA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742</Words>
  <Characters>4111</Characters>
  <Application>Microsoft Office Word</Application>
  <DocSecurity>0</DocSecurity>
  <Lines>74</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Oakley</dc:creator>
  <cp:keywords/>
  <dc:description/>
  <cp:lastModifiedBy>Candice Hubbard-Webb</cp:lastModifiedBy>
  <cp:revision>5</cp:revision>
  <cp:lastPrinted>2025-11-07T11:05:00Z</cp:lastPrinted>
  <dcterms:created xsi:type="dcterms:W3CDTF">2025-11-02T13:45:00Z</dcterms:created>
  <dcterms:modified xsi:type="dcterms:W3CDTF">2025-11-07T11:05:00Z</dcterms:modified>
  <cp:category/>
</cp:coreProperties>
</file>