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4802" w14:textId="6391DBAF" w:rsidR="00095891" w:rsidRPr="00D342F5" w:rsidRDefault="0004321D" w:rsidP="000B7411">
      <w:pPr>
        <w:ind w:left="720" w:firstLine="720"/>
        <w:jc w:val="right"/>
        <w:rPr>
          <w:rFonts w:ascii="Century Gothic" w:eastAsia="Droid Sans" w:hAnsi="Century Gothic" w:cs="Droid Sans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DA5B1B2" wp14:editId="089EF3CD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1447200" cy="1472400"/>
            <wp:effectExtent l="0" t="0" r="635" b="0"/>
            <wp:wrapSquare wrapText="bothSides" distT="0" distB="0" distL="0" distR="0"/>
            <wp:docPr id="4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47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411">
        <w:rPr>
          <w:rFonts w:ascii="Droid Sans" w:eastAsia="Droid Sans" w:hAnsi="Droid Sans" w:cs="Droid Sans"/>
          <w:b/>
          <w:sz w:val="24"/>
          <w:szCs w:val="24"/>
        </w:rPr>
        <w:t xml:space="preserve">        </w:t>
      </w:r>
      <w:r w:rsidR="00C45472" w:rsidRPr="00C45472">
        <w:rPr>
          <w:rFonts w:ascii="Droid Sans" w:eastAsia="Droid Sans" w:hAnsi="Droid Sans" w:cs="Droid Sans"/>
          <w:b/>
          <w:sz w:val="24"/>
          <w:szCs w:val="24"/>
        </w:rPr>
        <w:t xml:space="preserve">     </w:t>
      </w:r>
      <w:r w:rsidR="008369B8">
        <w:rPr>
          <w:rFonts w:ascii="Droid Sans" w:eastAsia="Droid Sans" w:hAnsi="Droid Sans" w:cs="Droid Sans"/>
          <w:b/>
          <w:sz w:val="24"/>
          <w:szCs w:val="24"/>
        </w:rPr>
        <w:t xml:space="preserve">    </w:t>
      </w:r>
      <w:r w:rsidR="008369B8" w:rsidRPr="00D342F5">
        <w:rPr>
          <w:rFonts w:ascii="Century Gothic" w:eastAsia="Droid Sans" w:hAnsi="Century Gothic" w:cs="Droid Sans"/>
          <w:b/>
        </w:rPr>
        <w:t xml:space="preserve">                        </w:t>
      </w:r>
      <w:r w:rsidR="00C45472" w:rsidRPr="00D342F5">
        <w:rPr>
          <w:rFonts w:ascii="Century Gothic" w:eastAsia="Droid Sans" w:hAnsi="Century Gothic" w:cs="Droid Sans"/>
          <w:b/>
        </w:rPr>
        <w:t>St Ann’s School</w:t>
      </w:r>
    </w:p>
    <w:p w14:paraId="0409668C" w14:textId="77777777" w:rsidR="00095891" w:rsidRPr="00D342F5" w:rsidRDefault="002849B8">
      <w:pPr>
        <w:jc w:val="right"/>
        <w:rPr>
          <w:rFonts w:ascii="Century Gothic" w:eastAsia="Droid Sans" w:hAnsi="Century Gothic" w:cs="Droid Sans"/>
        </w:rPr>
      </w:pPr>
      <w:r w:rsidRPr="00D342F5">
        <w:rPr>
          <w:rFonts w:ascii="Century Gothic" w:eastAsia="Droid Sans" w:hAnsi="Century Gothic" w:cs="Droid Sans"/>
        </w:rPr>
        <w:t xml:space="preserve">Springfield Rd </w:t>
      </w:r>
    </w:p>
    <w:p w14:paraId="77AFB8F6" w14:textId="77777777" w:rsidR="00095891" w:rsidRPr="00D342F5" w:rsidRDefault="002849B8">
      <w:pPr>
        <w:jc w:val="right"/>
        <w:rPr>
          <w:rFonts w:ascii="Century Gothic" w:eastAsia="Droid Sans" w:hAnsi="Century Gothic" w:cs="Droid Sans"/>
        </w:rPr>
      </w:pPr>
      <w:r w:rsidRPr="00D342F5">
        <w:rPr>
          <w:rFonts w:ascii="Century Gothic" w:eastAsia="Droid Sans" w:hAnsi="Century Gothic" w:cs="Droid Sans"/>
        </w:rPr>
        <w:t>W73JP</w:t>
      </w:r>
    </w:p>
    <w:p w14:paraId="2B57A6BC" w14:textId="77777777" w:rsidR="00095891" w:rsidRPr="00D342F5" w:rsidRDefault="002849B8">
      <w:pPr>
        <w:jc w:val="right"/>
        <w:rPr>
          <w:rFonts w:ascii="Century Gothic" w:eastAsia="Droid Sans" w:hAnsi="Century Gothic" w:cs="Droid Sans"/>
        </w:rPr>
      </w:pPr>
      <w:r w:rsidRPr="00D342F5">
        <w:rPr>
          <w:rFonts w:ascii="Century Gothic" w:eastAsia="Droid Sans" w:hAnsi="Century Gothic" w:cs="Droid Sans"/>
        </w:rPr>
        <w:t xml:space="preserve">020 8567 6291 </w:t>
      </w:r>
    </w:p>
    <w:p w14:paraId="5CA44D64" w14:textId="4E6FC0D7" w:rsidR="00095891" w:rsidRPr="00D342F5" w:rsidRDefault="002849B8">
      <w:pPr>
        <w:jc w:val="right"/>
        <w:rPr>
          <w:rFonts w:ascii="Century Gothic" w:eastAsia="Droid Sans" w:hAnsi="Century Gothic" w:cs="Droid Sans"/>
          <w:i/>
          <w:iCs/>
        </w:rPr>
      </w:pPr>
      <w:r w:rsidRPr="00D342F5">
        <w:rPr>
          <w:rFonts w:ascii="Century Gothic" w:eastAsia="Droid Sans" w:hAnsi="Century Gothic" w:cs="Droid Sans"/>
          <w:i/>
          <w:iCs/>
          <w:color w:val="FFFFFF"/>
          <w:highlight w:val="white"/>
        </w:rPr>
        <w:t xml:space="preserve"> </w:t>
      </w:r>
      <w:r w:rsidR="005E525D" w:rsidRPr="00D342F5">
        <w:rPr>
          <w:rFonts w:ascii="Century Gothic" w:eastAsia="Droid Sans" w:hAnsi="Century Gothic" w:cs="Droid Sans"/>
          <w:i/>
          <w:iCs/>
        </w:rPr>
        <w:t>hr</w:t>
      </w:r>
      <w:r w:rsidRPr="00D342F5">
        <w:rPr>
          <w:rFonts w:ascii="Century Gothic" w:eastAsia="Droid Sans" w:hAnsi="Century Gothic" w:cs="Droid Sans"/>
          <w:i/>
          <w:iCs/>
        </w:rPr>
        <w:t>@st-anns.ealing.sch.uk</w:t>
      </w:r>
    </w:p>
    <w:p w14:paraId="2639E007" w14:textId="77777777" w:rsidR="00095891" w:rsidRPr="00D342F5" w:rsidRDefault="002849B8">
      <w:pPr>
        <w:jc w:val="right"/>
        <w:rPr>
          <w:rFonts w:ascii="Century Gothic" w:eastAsia="Droid Sans" w:hAnsi="Century Gothic" w:cs="Droid Sans"/>
          <w:i/>
          <w:iCs/>
        </w:rPr>
      </w:pPr>
      <w:r w:rsidRPr="00D342F5">
        <w:rPr>
          <w:rFonts w:ascii="Century Gothic" w:eastAsia="Droid Sans" w:hAnsi="Century Gothic" w:cs="Droid Sans"/>
          <w:i/>
          <w:iCs/>
        </w:rPr>
        <w:t>www.stannsschool.co.uk</w:t>
      </w:r>
    </w:p>
    <w:p w14:paraId="577FE0C6" w14:textId="77777777" w:rsidR="0004321D" w:rsidRPr="00D342F5" w:rsidRDefault="0004321D">
      <w:pPr>
        <w:pStyle w:val="Heading3"/>
        <w:keepLines w:val="0"/>
        <w:spacing w:before="0" w:after="0" w:line="240" w:lineRule="auto"/>
        <w:rPr>
          <w:rFonts w:ascii="Century Gothic" w:eastAsia="Droid Sans" w:hAnsi="Century Gothic" w:cs="Droid Sans"/>
          <w:b/>
          <w:bCs/>
          <w:color w:val="000000"/>
          <w:sz w:val="22"/>
          <w:szCs w:val="22"/>
        </w:rPr>
      </w:pPr>
    </w:p>
    <w:p w14:paraId="091B1A76" w14:textId="77777777" w:rsidR="0004321D" w:rsidRPr="00D342F5" w:rsidRDefault="0004321D">
      <w:pPr>
        <w:pStyle w:val="Heading3"/>
        <w:keepLines w:val="0"/>
        <w:spacing w:before="0" w:after="0" w:line="240" w:lineRule="auto"/>
        <w:rPr>
          <w:rFonts w:ascii="Century Gothic" w:eastAsia="Droid Sans" w:hAnsi="Century Gothic" w:cs="Droid Sans"/>
          <w:b/>
          <w:bCs/>
          <w:color w:val="000000"/>
          <w:sz w:val="22"/>
          <w:szCs w:val="22"/>
        </w:rPr>
      </w:pPr>
    </w:p>
    <w:p w14:paraId="05EF883B" w14:textId="77777777" w:rsidR="0004321D" w:rsidRPr="00D342F5" w:rsidRDefault="0004321D">
      <w:pPr>
        <w:pStyle w:val="Heading3"/>
        <w:keepLines w:val="0"/>
        <w:spacing w:before="0" w:after="0" w:line="240" w:lineRule="auto"/>
        <w:rPr>
          <w:rFonts w:ascii="Century Gothic" w:eastAsia="Droid Sans" w:hAnsi="Century Gothic" w:cs="Droid Sans"/>
          <w:b/>
          <w:bCs/>
          <w:color w:val="000000"/>
          <w:sz w:val="22"/>
          <w:szCs w:val="22"/>
        </w:rPr>
      </w:pPr>
    </w:p>
    <w:p w14:paraId="5B230609" w14:textId="6FD2D2D7" w:rsidR="00095891" w:rsidRPr="00D342F5" w:rsidRDefault="002849B8">
      <w:pPr>
        <w:pStyle w:val="Heading3"/>
        <w:keepLines w:val="0"/>
        <w:spacing w:before="0" w:after="0" w:line="240" w:lineRule="auto"/>
        <w:rPr>
          <w:rFonts w:ascii="Century Gothic" w:eastAsia="Droid Sans" w:hAnsi="Century Gothic" w:cs="Droid Sans"/>
          <w:b/>
          <w:bCs/>
          <w:color w:val="000000"/>
          <w:sz w:val="22"/>
          <w:szCs w:val="22"/>
        </w:rPr>
      </w:pPr>
      <w:r w:rsidRPr="00D342F5">
        <w:rPr>
          <w:rFonts w:ascii="Century Gothic" w:eastAsia="Droid Sans" w:hAnsi="Century Gothic" w:cs="Droid Sans"/>
          <w:b/>
          <w:bCs/>
          <w:color w:val="000000"/>
          <w:sz w:val="22"/>
          <w:szCs w:val="22"/>
        </w:rPr>
        <w:t>Head Teacher:  Mr. Timmy Holdsworth</w:t>
      </w:r>
    </w:p>
    <w:p w14:paraId="7ECF5617" w14:textId="0341BA23" w:rsidR="00C45472" w:rsidRPr="00D342F5" w:rsidRDefault="00C45472" w:rsidP="00C45472">
      <w:pPr>
        <w:rPr>
          <w:rFonts w:ascii="Century Gothic" w:hAnsi="Century Gothic"/>
        </w:rPr>
      </w:pPr>
    </w:p>
    <w:p w14:paraId="0B8E859E" w14:textId="56DE487B" w:rsidR="00231E5D" w:rsidRPr="00D342F5" w:rsidRDefault="00D342F5" w:rsidP="008B056F">
      <w:pPr>
        <w:jc w:val="right"/>
        <w:rPr>
          <w:rFonts w:ascii="Century Gothic" w:hAnsi="Century Gothic"/>
        </w:rPr>
      </w:pPr>
      <w:r w:rsidRPr="00D342F5">
        <w:rPr>
          <w:rFonts w:ascii="Century Gothic" w:hAnsi="Century Gothic"/>
        </w:rPr>
        <w:t>OCTOBER</w:t>
      </w:r>
      <w:r w:rsidR="00A3546B" w:rsidRPr="00D342F5">
        <w:rPr>
          <w:rFonts w:ascii="Century Gothic" w:hAnsi="Century Gothic"/>
        </w:rPr>
        <w:t xml:space="preserve"> </w:t>
      </w:r>
      <w:r w:rsidR="00231E5D" w:rsidRPr="00D342F5">
        <w:rPr>
          <w:rFonts w:ascii="Century Gothic" w:hAnsi="Century Gothic"/>
        </w:rPr>
        <w:t>202</w:t>
      </w:r>
      <w:r w:rsidR="008B056F" w:rsidRPr="00D342F5">
        <w:rPr>
          <w:rFonts w:ascii="Century Gothic" w:hAnsi="Century Gothic"/>
        </w:rPr>
        <w:t>4</w:t>
      </w:r>
    </w:p>
    <w:p w14:paraId="0167466A" w14:textId="720502B5" w:rsidR="00231E5D" w:rsidRPr="00D342F5" w:rsidRDefault="00231E5D" w:rsidP="00231E5D">
      <w:pPr>
        <w:jc w:val="right"/>
        <w:rPr>
          <w:rFonts w:ascii="Century Gothic" w:hAnsi="Century Gothic"/>
        </w:rPr>
      </w:pPr>
    </w:p>
    <w:p w14:paraId="4545CE6B" w14:textId="34C0A096" w:rsidR="00231E5D" w:rsidRPr="00D342F5" w:rsidRDefault="00231E5D" w:rsidP="00231E5D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Dear Applicant</w:t>
      </w:r>
    </w:p>
    <w:p w14:paraId="5CDD7887" w14:textId="3765AB4F" w:rsidR="00231E5D" w:rsidRPr="00D342F5" w:rsidRDefault="00231E5D" w:rsidP="00231E5D">
      <w:pPr>
        <w:jc w:val="both"/>
        <w:rPr>
          <w:rFonts w:ascii="Century Gothic" w:hAnsi="Century Gothic"/>
        </w:rPr>
      </w:pPr>
    </w:p>
    <w:p w14:paraId="16C89290" w14:textId="7067B139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 xml:space="preserve">Thank you for your interest and request for an application pack for the post of Class Teacher at St. Ann’s School. </w:t>
      </w:r>
    </w:p>
    <w:p w14:paraId="27AB4CC5" w14:textId="013FC6B6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br/>
        <w:t>I enclose an application form, a job description and a person specification.</w:t>
      </w:r>
    </w:p>
    <w:p w14:paraId="71ACECB7" w14:textId="77777777" w:rsidR="00202665" w:rsidRPr="00D342F5" w:rsidRDefault="00202665" w:rsidP="00202665">
      <w:pPr>
        <w:jc w:val="both"/>
        <w:rPr>
          <w:rFonts w:ascii="Century Gothic" w:hAnsi="Century Gothic"/>
        </w:rPr>
      </w:pPr>
    </w:p>
    <w:p w14:paraId="4B10F381" w14:textId="65BC84EF" w:rsidR="008B0B99" w:rsidRPr="00D342F5" w:rsidRDefault="00202665" w:rsidP="00202665">
      <w:pPr>
        <w:jc w:val="both"/>
        <w:rPr>
          <w:rFonts w:ascii="Century Gothic" w:hAnsi="Century Gothic"/>
          <w:b/>
        </w:rPr>
      </w:pPr>
      <w:r w:rsidRPr="00D342F5">
        <w:rPr>
          <w:rFonts w:ascii="Century Gothic" w:hAnsi="Century Gothic"/>
          <w:b/>
        </w:rPr>
        <w:t xml:space="preserve">Please ensure that when writing your supporting statement you address </w:t>
      </w:r>
      <w:r w:rsidR="00497C8E" w:rsidRPr="00D342F5">
        <w:rPr>
          <w:rFonts w:ascii="Century Gothic" w:hAnsi="Century Gothic"/>
          <w:b/>
        </w:rPr>
        <w:t xml:space="preserve">all </w:t>
      </w:r>
      <w:r w:rsidRPr="00D342F5">
        <w:rPr>
          <w:rFonts w:ascii="Century Gothic" w:hAnsi="Century Gothic"/>
          <w:b/>
        </w:rPr>
        <w:t xml:space="preserve">the </w:t>
      </w:r>
      <w:r w:rsidRPr="00D342F5">
        <w:rPr>
          <w:rFonts w:ascii="Century Gothic" w:hAnsi="Century Gothic"/>
          <w:b/>
          <w:color w:val="FF0000"/>
        </w:rPr>
        <w:t xml:space="preserve">Person Specification </w:t>
      </w:r>
      <w:r w:rsidRPr="00D342F5">
        <w:rPr>
          <w:rFonts w:ascii="Century Gothic" w:hAnsi="Century Gothic"/>
          <w:b/>
        </w:rPr>
        <w:t>points individually</w:t>
      </w:r>
      <w:r w:rsidR="008B0B99" w:rsidRPr="00D342F5">
        <w:rPr>
          <w:rFonts w:ascii="Century Gothic" w:hAnsi="Century Gothic"/>
          <w:b/>
        </w:rPr>
        <w:t>:</w:t>
      </w:r>
    </w:p>
    <w:p w14:paraId="16141365" w14:textId="5607446C" w:rsidR="008B0B99" w:rsidRPr="00D342F5" w:rsidRDefault="008B0B99" w:rsidP="00202665">
      <w:pPr>
        <w:jc w:val="both"/>
        <w:rPr>
          <w:rFonts w:ascii="Century Gothic" w:hAnsi="Century Gothic"/>
          <w:b/>
        </w:rPr>
      </w:pPr>
    </w:p>
    <w:p w14:paraId="12022FCE" w14:textId="40D3BD5B" w:rsidR="00202665" w:rsidRPr="00D342F5" w:rsidRDefault="00202665" w:rsidP="00202665">
      <w:pPr>
        <w:jc w:val="both"/>
        <w:rPr>
          <w:rFonts w:ascii="Century Gothic" w:hAnsi="Century Gothic"/>
          <w:b/>
        </w:rPr>
      </w:pPr>
      <w:r w:rsidRPr="00D342F5">
        <w:rPr>
          <w:rFonts w:ascii="Century Gothic" w:hAnsi="Century Gothic"/>
          <w:b/>
        </w:rPr>
        <w:t>Please make your responses very clear by numbering each point in line with the Person Specification.</w:t>
      </w:r>
    </w:p>
    <w:p w14:paraId="78F0A71B" w14:textId="77777777" w:rsidR="00202665" w:rsidRPr="00D342F5" w:rsidRDefault="00202665" w:rsidP="00202665">
      <w:pPr>
        <w:jc w:val="both"/>
        <w:rPr>
          <w:rFonts w:ascii="Century Gothic" w:hAnsi="Century Gothic"/>
          <w:b/>
        </w:rPr>
      </w:pPr>
    </w:p>
    <w:p w14:paraId="4347BCA1" w14:textId="7C878FA9" w:rsidR="00202665" w:rsidRPr="00D342F5" w:rsidRDefault="00202665" w:rsidP="00202665">
      <w:pPr>
        <w:jc w:val="both"/>
        <w:rPr>
          <w:rFonts w:ascii="Century Gothic" w:hAnsi="Century Gothic"/>
          <w:b/>
          <w:color w:val="FF0000"/>
        </w:rPr>
      </w:pPr>
      <w:r w:rsidRPr="00D342F5">
        <w:rPr>
          <w:rFonts w:ascii="Century Gothic" w:hAnsi="Century Gothic"/>
          <w:b/>
        </w:rPr>
        <w:t>Your statement will be used by the selection panel to compose the short list</w:t>
      </w:r>
      <w:r w:rsidR="00D342F5">
        <w:rPr>
          <w:rFonts w:ascii="Century Gothic" w:hAnsi="Century Gothic"/>
          <w:b/>
        </w:rPr>
        <w:t>,</w:t>
      </w:r>
      <w:r w:rsidRPr="00D342F5">
        <w:rPr>
          <w:rFonts w:ascii="Century Gothic" w:hAnsi="Century Gothic"/>
          <w:b/>
        </w:rPr>
        <w:t xml:space="preserve"> and if</w:t>
      </w:r>
      <w:r w:rsidR="008B0B99" w:rsidRPr="00D342F5">
        <w:rPr>
          <w:rFonts w:ascii="Century Gothic" w:hAnsi="Century Gothic"/>
          <w:b/>
        </w:rPr>
        <w:t xml:space="preserve"> you do not address each of the</w:t>
      </w:r>
      <w:r w:rsidRPr="00D342F5">
        <w:rPr>
          <w:rFonts w:ascii="Century Gothic" w:hAnsi="Century Gothic"/>
          <w:b/>
        </w:rPr>
        <w:t xml:space="preserve"> points </w:t>
      </w:r>
      <w:r w:rsidR="008B0B99" w:rsidRPr="00D342F5">
        <w:rPr>
          <w:rFonts w:ascii="Century Gothic" w:hAnsi="Century Gothic"/>
          <w:b/>
        </w:rPr>
        <w:t xml:space="preserve">on the person specification </w:t>
      </w:r>
      <w:r w:rsidRPr="00D342F5">
        <w:rPr>
          <w:rFonts w:ascii="Century Gothic" w:hAnsi="Century Gothic"/>
          <w:b/>
        </w:rPr>
        <w:t>you will not be called for interview.</w:t>
      </w:r>
    </w:p>
    <w:p w14:paraId="321C5637" w14:textId="77777777" w:rsidR="00202665" w:rsidRPr="00D342F5" w:rsidRDefault="00202665" w:rsidP="00202665">
      <w:pPr>
        <w:jc w:val="both"/>
        <w:rPr>
          <w:rFonts w:ascii="Century Gothic" w:hAnsi="Century Gothic"/>
        </w:rPr>
      </w:pPr>
    </w:p>
    <w:p w14:paraId="04243AC6" w14:textId="687E095F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Short listing will take place on</w:t>
      </w:r>
      <w:r w:rsidR="00D342F5">
        <w:rPr>
          <w:rFonts w:ascii="Century Gothic" w:hAnsi="Century Gothic"/>
        </w:rPr>
        <w:t xml:space="preserve"> or before Tuesday 5</w:t>
      </w:r>
      <w:r w:rsidR="00D342F5" w:rsidRPr="00D342F5">
        <w:rPr>
          <w:rFonts w:ascii="Century Gothic" w:hAnsi="Century Gothic"/>
          <w:vertAlign w:val="superscript"/>
        </w:rPr>
        <w:t>th</w:t>
      </w:r>
      <w:r w:rsidR="00D342F5">
        <w:rPr>
          <w:rFonts w:ascii="Century Gothic" w:hAnsi="Century Gothic"/>
        </w:rPr>
        <w:t xml:space="preserve"> November</w:t>
      </w:r>
      <w:r w:rsidRPr="00D342F5">
        <w:rPr>
          <w:rFonts w:ascii="Century Gothic" w:hAnsi="Century Gothic"/>
        </w:rPr>
        <w:t xml:space="preserve"> and applicants called for interview will be contacted on </w:t>
      </w:r>
      <w:r w:rsidR="001771D1" w:rsidRPr="00D342F5">
        <w:rPr>
          <w:rFonts w:ascii="Century Gothic" w:hAnsi="Century Gothic"/>
        </w:rPr>
        <w:t>that date</w:t>
      </w:r>
      <w:r w:rsidRPr="00D342F5">
        <w:rPr>
          <w:rFonts w:ascii="Century Gothic" w:hAnsi="Century Gothic"/>
        </w:rPr>
        <w:t xml:space="preserve">. If you have not heard from us by the end </w:t>
      </w:r>
      <w:r w:rsidR="00BB4002" w:rsidRPr="00D342F5">
        <w:rPr>
          <w:rFonts w:ascii="Century Gothic" w:hAnsi="Century Gothic"/>
        </w:rPr>
        <w:t xml:space="preserve">of </w:t>
      </w:r>
      <w:r w:rsidR="00D342F5" w:rsidRPr="00D342F5">
        <w:rPr>
          <w:rFonts w:ascii="Century Gothic" w:hAnsi="Century Gothic"/>
        </w:rPr>
        <w:t>Tuesday 5</w:t>
      </w:r>
      <w:r w:rsidR="00D342F5" w:rsidRPr="00D342F5">
        <w:rPr>
          <w:rFonts w:ascii="Century Gothic" w:hAnsi="Century Gothic"/>
          <w:vertAlign w:val="superscript"/>
        </w:rPr>
        <w:t>th</w:t>
      </w:r>
      <w:r w:rsidR="00D342F5" w:rsidRPr="00D342F5">
        <w:rPr>
          <w:rFonts w:ascii="Century Gothic" w:hAnsi="Century Gothic"/>
        </w:rPr>
        <w:t xml:space="preserve"> November </w:t>
      </w:r>
      <w:r w:rsidR="001771D1" w:rsidRPr="00D342F5">
        <w:rPr>
          <w:rFonts w:ascii="Century Gothic" w:hAnsi="Century Gothic"/>
        </w:rPr>
        <w:t>2024</w:t>
      </w:r>
      <w:r w:rsidR="00D342F5" w:rsidRPr="00D342F5">
        <w:rPr>
          <w:rFonts w:ascii="Century Gothic" w:hAnsi="Century Gothic"/>
        </w:rPr>
        <w:t>,</w:t>
      </w:r>
      <w:r w:rsidRPr="00D342F5">
        <w:rPr>
          <w:rFonts w:ascii="Century Gothic" w:hAnsi="Century Gothic"/>
        </w:rPr>
        <w:t xml:space="preserve"> please assume that on this occasion you have not been successful.</w:t>
      </w:r>
    </w:p>
    <w:p w14:paraId="7CEF79A5" w14:textId="77777777" w:rsidR="00202665" w:rsidRPr="00D342F5" w:rsidRDefault="00202665" w:rsidP="00202665">
      <w:pPr>
        <w:jc w:val="both"/>
        <w:rPr>
          <w:rFonts w:ascii="Century Gothic" w:hAnsi="Century Gothic"/>
        </w:rPr>
      </w:pPr>
    </w:p>
    <w:p w14:paraId="75D287F4" w14:textId="2C739E94" w:rsidR="00A3546B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 xml:space="preserve">A group visit for applicants has been organised on </w:t>
      </w:r>
      <w:r w:rsidR="00D342F5" w:rsidRPr="00D342F5">
        <w:rPr>
          <w:rFonts w:ascii="Century Gothic" w:hAnsi="Century Gothic"/>
        </w:rPr>
        <w:t>Thursday 24</w:t>
      </w:r>
      <w:r w:rsidR="00D342F5" w:rsidRPr="00D342F5">
        <w:rPr>
          <w:rFonts w:ascii="Century Gothic" w:hAnsi="Century Gothic"/>
          <w:vertAlign w:val="superscript"/>
        </w:rPr>
        <w:t>th</w:t>
      </w:r>
      <w:r w:rsidR="00D342F5" w:rsidRPr="00D342F5">
        <w:rPr>
          <w:rFonts w:ascii="Century Gothic" w:hAnsi="Century Gothic"/>
        </w:rPr>
        <w:t xml:space="preserve"> October 2025, from</w:t>
      </w:r>
      <w:r w:rsidRPr="00D342F5">
        <w:rPr>
          <w:rFonts w:ascii="Century Gothic" w:hAnsi="Century Gothic"/>
        </w:rPr>
        <w:t xml:space="preserve"> </w:t>
      </w:r>
      <w:r w:rsidR="00BE4DD3" w:rsidRPr="00D342F5">
        <w:rPr>
          <w:rFonts w:ascii="Century Gothic" w:hAnsi="Century Gothic"/>
        </w:rPr>
        <w:t>10.00</w:t>
      </w:r>
      <w:r w:rsidR="00D342F5" w:rsidRPr="00D342F5">
        <w:rPr>
          <w:rFonts w:ascii="Century Gothic" w:hAnsi="Century Gothic"/>
        </w:rPr>
        <w:t xml:space="preserve"> – 11.00</w:t>
      </w:r>
      <w:r w:rsidR="00BE4DD3" w:rsidRPr="00D342F5">
        <w:rPr>
          <w:rFonts w:ascii="Century Gothic" w:hAnsi="Century Gothic"/>
        </w:rPr>
        <w:t>am</w:t>
      </w:r>
      <w:r w:rsidRPr="00D342F5">
        <w:rPr>
          <w:rFonts w:ascii="Century Gothic" w:hAnsi="Century Gothic"/>
        </w:rPr>
        <w:t>. Attending this visit is strongly recommended although it is not part of the interview process. Please email the school office to confirm that you w</w:t>
      </w:r>
      <w:r w:rsidR="00A3546B" w:rsidRPr="00D342F5">
        <w:rPr>
          <w:rFonts w:ascii="Century Gothic" w:hAnsi="Century Gothic"/>
        </w:rPr>
        <w:t>ould like to attend this visit:</w:t>
      </w:r>
    </w:p>
    <w:p w14:paraId="0A1AA63B" w14:textId="2C86ADB1" w:rsidR="00202665" w:rsidRPr="00D342F5" w:rsidRDefault="00A3546B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hr@st-anns.ealing.sch.uk</w:t>
      </w:r>
    </w:p>
    <w:p w14:paraId="3B67DF81" w14:textId="77777777" w:rsidR="00202665" w:rsidRPr="00D342F5" w:rsidRDefault="00202665" w:rsidP="00202665">
      <w:pPr>
        <w:jc w:val="both"/>
        <w:rPr>
          <w:rFonts w:ascii="Century Gothic" w:hAnsi="Century Gothic"/>
        </w:rPr>
      </w:pPr>
    </w:p>
    <w:p w14:paraId="1AF628F0" w14:textId="386615B0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 xml:space="preserve">Interviews will take place on </w:t>
      </w:r>
      <w:r w:rsidR="001771D1" w:rsidRPr="00D342F5">
        <w:rPr>
          <w:rFonts w:ascii="Century Gothic" w:hAnsi="Century Gothic"/>
        </w:rPr>
        <w:t xml:space="preserve">Thursday </w:t>
      </w:r>
      <w:r w:rsidR="00D342F5" w:rsidRPr="00D342F5">
        <w:rPr>
          <w:rFonts w:ascii="Century Gothic" w:hAnsi="Century Gothic"/>
        </w:rPr>
        <w:t>7</w:t>
      </w:r>
      <w:r w:rsidR="00D342F5" w:rsidRPr="00D342F5">
        <w:rPr>
          <w:rFonts w:ascii="Century Gothic" w:hAnsi="Century Gothic"/>
          <w:vertAlign w:val="superscript"/>
        </w:rPr>
        <w:t>th</w:t>
      </w:r>
      <w:r w:rsidR="00D342F5" w:rsidRPr="00D342F5">
        <w:rPr>
          <w:rFonts w:ascii="Century Gothic" w:hAnsi="Century Gothic"/>
        </w:rPr>
        <w:t xml:space="preserve"> November</w:t>
      </w:r>
      <w:r w:rsidR="001771D1" w:rsidRPr="00D342F5">
        <w:rPr>
          <w:rFonts w:ascii="Century Gothic" w:hAnsi="Century Gothic"/>
        </w:rPr>
        <w:t xml:space="preserve"> 2024</w:t>
      </w:r>
      <w:r w:rsidRPr="00D342F5">
        <w:rPr>
          <w:rFonts w:ascii="Century Gothic" w:hAnsi="Century Gothic"/>
        </w:rPr>
        <w:t xml:space="preserve">. The schedule for interviews is as follows and applicants must be available to take part </w:t>
      </w:r>
      <w:r w:rsidR="00D342F5" w:rsidRPr="00D342F5">
        <w:rPr>
          <w:rFonts w:ascii="Century Gothic" w:hAnsi="Century Gothic"/>
        </w:rPr>
        <w:t>all day on 07.11</w:t>
      </w:r>
      <w:r w:rsidR="001771D1" w:rsidRPr="00D342F5">
        <w:rPr>
          <w:rFonts w:ascii="Century Gothic" w:hAnsi="Century Gothic"/>
        </w:rPr>
        <w:t>.2024</w:t>
      </w:r>
      <w:r w:rsidR="00D344CA" w:rsidRPr="00D342F5">
        <w:rPr>
          <w:rFonts w:ascii="Century Gothic" w:hAnsi="Century Gothic"/>
        </w:rPr>
        <w:t>.</w:t>
      </w:r>
    </w:p>
    <w:p w14:paraId="3F5ADB4E" w14:textId="7AB7E505" w:rsidR="00D342F5" w:rsidRDefault="00D342F5" w:rsidP="00202665">
      <w:pPr>
        <w:jc w:val="both"/>
        <w:rPr>
          <w:rFonts w:ascii="Century Gothic" w:hAnsi="Century Gothic"/>
        </w:rPr>
      </w:pPr>
    </w:p>
    <w:p w14:paraId="7BD9DEE2" w14:textId="2A42DB7A" w:rsidR="00D342F5" w:rsidRDefault="00D342F5" w:rsidP="00202665">
      <w:pPr>
        <w:jc w:val="both"/>
        <w:rPr>
          <w:rFonts w:ascii="Century Gothic" w:hAnsi="Century Gothic"/>
        </w:rPr>
      </w:pPr>
    </w:p>
    <w:p w14:paraId="61EAB1AF" w14:textId="3E80242F" w:rsidR="00D342F5" w:rsidRDefault="00D342F5" w:rsidP="00202665">
      <w:pPr>
        <w:jc w:val="both"/>
        <w:rPr>
          <w:rFonts w:ascii="Century Gothic" w:hAnsi="Century Gothic"/>
        </w:rPr>
      </w:pPr>
    </w:p>
    <w:p w14:paraId="54F8F910" w14:textId="4E9098A0" w:rsidR="00D342F5" w:rsidRDefault="00D342F5" w:rsidP="00202665">
      <w:pPr>
        <w:jc w:val="both"/>
        <w:rPr>
          <w:rFonts w:ascii="Century Gothic" w:hAnsi="Century Gothic"/>
        </w:rPr>
      </w:pPr>
    </w:p>
    <w:p w14:paraId="1C3C085F" w14:textId="77777777" w:rsidR="00D342F5" w:rsidRPr="00D342F5" w:rsidRDefault="00D342F5" w:rsidP="00202665">
      <w:pPr>
        <w:jc w:val="both"/>
        <w:rPr>
          <w:rFonts w:ascii="Century Gothic" w:hAnsi="Century Gothic"/>
        </w:rPr>
      </w:pPr>
      <w:bookmarkStart w:id="0" w:name="_GoBack"/>
      <w:bookmarkEnd w:id="0"/>
    </w:p>
    <w:p w14:paraId="485C1B74" w14:textId="77777777" w:rsidR="00D342F5" w:rsidRPr="00D342F5" w:rsidRDefault="00D342F5" w:rsidP="00D342F5">
      <w:pPr>
        <w:jc w:val="both"/>
        <w:rPr>
          <w:rFonts w:ascii="Century Gothic" w:hAnsi="Century Gothic"/>
          <w:b/>
          <w:bCs/>
          <w:u w:val="single"/>
        </w:rPr>
      </w:pPr>
      <w:r w:rsidRPr="00D342F5">
        <w:rPr>
          <w:rFonts w:ascii="Century Gothic" w:hAnsi="Century Gothic"/>
          <w:b/>
          <w:bCs/>
          <w:u w:val="single"/>
        </w:rPr>
        <w:lastRenderedPageBreak/>
        <w:t>Schedule for interview day on Thursday 7</w:t>
      </w:r>
      <w:r w:rsidRPr="00D342F5">
        <w:rPr>
          <w:rFonts w:ascii="Century Gothic" w:hAnsi="Century Gothic"/>
          <w:b/>
          <w:bCs/>
          <w:u w:val="single"/>
          <w:vertAlign w:val="superscript"/>
        </w:rPr>
        <w:t>th</w:t>
      </w:r>
      <w:r w:rsidRPr="00D342F5">
        <w:rPr>
          <w:rFonts w:ascii="Century Gothic" w:hAnsi="Century Gothic"/>
          <w:b/>
          <w:bCs/>
          <w:u w:val="single"/>
        </w:rPr>
        <w:t xml:space="preserve"> November:</w:t>
      </w:r>
    </w:p>
    <w:p w14:paraId="6510C94C" w14:textId="7796538B" w:rsidR="00D342F5" w:rsidRPr="00D342F5" w:rsidRDefault="00D342F5" w:rsidP="00D342F5">
      <w:pPr>
        <w:jc w:val="both"/>
        <w:rPr>
          <w:rFonts w:ascii="Century Gothic" w:hAnsi="Century Gothic"/>
          <w:color w:val="000000"/>
        </w:rPr>
      </w:pPr>
      <w:r w:rsidRPr="00D342F5">
        <w:rPr>
          <w:rFonts w:ascii="Century Gothic" w:hAnsi="Century Gothic"/>
          <w:color w:val="000000"/>
        </w:rPr>
        <w:t>8.45am: arrival time / sign in at Reception</w:t>
      </w:r>
    </w:p>
    <w:p w14:paraId="50074D9D" w14:textId="77777777" w:rsidR="00D342F5" w:rsidRPr="00D342F5" w:rsidRDefault="00D342F5" w:rsidP="00D342F5">
      <w:pPr>
        <w:jc w:val="both"/>
        <w:rPr>
          <w:rFonts w:ascii="Century Gothic" w:hAnsi="Century Gothic"/>
          <w:color w:val="000000"/>
        </w:rPr>
      </w:pPr>
    </w:p>
    <w:p w14:paraId="4339542E" w14:textId="03AB5479" w:rsidR="00D342F5" w:rsidRPr="00D342F5" w:rsidRDefault="00D342F5" w:rsidP="00D342F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 xml:space="preserve">9.00 -10.00: Written task </w:t>
      </w:r>
    </w:p>
    <w:p w14:paraId="095F41E1" w14:textId="77777777" w:rsidR="00D342F5" w:rsidRPr="00D342F5" w:rsidRDefault="00D342F5" w:rsidP="00D342F5">
      <w:pPr>
        <w:jc w:val="both"/>
        <w:rPr>
          <w:rFonts w:ascii="Century Gothic" w:hAnsi="Century Gothic"/>
        </w:rPr>
      </w:pPr>
    </w:p>
    <w:p w14:paraId="266F0E0F" w14:textId="03089A45" w:rsidR="00D342F5" w:rsidRPr="00D342F5" w:rsidRDefault="00D342F5" w:rsidP="00D342F5">
      <w:pPr>
        <w:jc w:val="both"/>
        <w:rPr>
          <w:rFonts w:ascii="Century Gothic" w:hAnsi="Century Gothic"/>
          <w:b/>
          <w:bCs/>
        </w:rPr>
      </w:pPr>
      <w:r w:rsidRPr="00D342F5">
        <w:rPr>
          <w:rFonts w:ascii="Century Gothic" w:hAnsi="Century Gothic"/>
        </w:rPr>
        <w:t xml:space="preserve">10.15-11.15: Class based session – 20 minutes in class per candidate, which includes five minutes of preparation before. </w:t>
      </w:r>
    </w:p>
    <w:p w14:paraId="0D7B2D91" w14:textId="77777777" w:rsidR="00D342F5" w:rsidRPr="00D342F5" w:rsidRDefault="00D342F5" w:rsidP="00D342F5">
      <w:pPr>
        <w:jc w:val="both"/>
        <w:rPr>
          <w:rFonts w:ascii="Century Gothic" w:hAnsi="Century Gothic"/>
        </w:rPr>
      </w:pPr>
    </w:p>
    <w:p w14:paraId="05667477" w14:textId="69E8652F" w:rsidR="00202665" w:rsidRPr="00D342F5" w:rsidRDefault="00D342F5" w:rsidP="00D342F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 xml:space="preserve">11.30 onwards: Formal Interviews </w:t>
      </w:r>
    </w:p>
    <w:p w14:paraId="39EB07AC" w14:textId="77777777" w:rsidR="00A15D08" w:rsidRPr="00D342F5" w:rsidRDefault="00A15D08" w:rsidP="00202665">
      <w:pPr>
        <w:jc w:val="both"/>
        <w:rPr>
          <w:rFonts w:ascii="Century Gothic" w:hAnsi="Century Gothic"/>
        </w:rPr>
      </w:pPr>
    </w:p>
    <w:p w14:paraId="56C64AF7" w14:textId="0D46264C" w:rsidR="00E00CF7" w:rsidRPr="00D342F5" w:rsidRDefault="00202665" w:rsidP="00D342F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Interview times will be advised to applicants who have been selected to take part in the formal interview</w:t>
      </w:r>
      <w:r w:rsidR="00A15D08" w:rsidRPr="00D342F5">
        <w:rPr>
          <w:rFonts w:ascii="Century Gothic" w:hAnsi="Century Gothic"/>
        </w:rPr>
        <w:t xml:space="preserve">s following the </w:t>
      </w:r>
      <w:r w:rsidR="00B345CE" w:rsidRPr="00D342F5">
        <w:rPr>
          <w:rFonts w:ascii="Century Gothic" w:hAnsi="Century Gothic"/>
        </w:rPr>
        <w:t>class based and written task sessions.</w:t>
      </w:r>
    </w:p>
    <w:p w14:paraId="2387CB24" w14:textId="77777777" w:rsidR="00E00CF7" w:rsidRPr="00D342F5" w:rsidRDefault="00E00CF7" w:rsidP="00202665">
      <w:pPr>
        <w:jc w:val="both"/>
        <w:rPr>
          <w:rFonts w:ascii="Century Gothic" w:hAnsi="Century Gothic"/>
        </w:rPr>
      </w:pPr>
    </w:p>
    <w:p w14:paraId="28BB291E" w14:textId="59826246" w:rsidR="005E525D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I look forward to receiving your completed application form</w:t>
      </w:r>
      <w:r w:rsidR="00D342F5" w:rsidRPr="00D342F5">
        <w:rPr>
          <w:rFonts w:ascii="Century Gothic" w:hAnsi="Century Gothic"/>
        </w:rPr>
        <w:t>,</w:t>
      </w:r>
      <w:r w:rsidRPr="00D342F5">
        <w:rPr>
          <w:rFonts w:ascii="Century Gothic" w:hAnsi="Century Gothic"/>
        </w:rPr>
        <w:t xml:space="preserve"> which must reach school by midday on </w:t>
      </w:r>
      <w:r w:rsidR="005E525D" w:rsidRPr="00D342F5">
        <w:rPr>
          <w:rFonts w:ascii="Century Gothic" w:hAnsi="Century Gothic"/>
        </w:rPr>
        <w:t xml:space="preserve">Friday </w:t>
      </w:r>
      <w:r w:rsidR="00D342F5" w:rsidRPr="00D342F5">
        <w:rPr>
          <w:rFonts w:ascii="Century Gothic" w:hAnsi="Century Gothic"/>
        </w:rPr>
        <w:t>1</w:t>
      </w:r>
      <w:r w:rsidR="00D342F5" w:rsidRPr="00D342F5">
        <w:rPr>
          <w:rFonts w:ascii="Century Gothic" w:hAnsi="Century Gothic"/>
          <w:vertAlign w:val="superscript"/>
        </w:rPr>
        <w:t>st</w:t>
      </w:r>
      <w:r w:rsidR="00D342F5" w:rsidRPr="00D342F5">
        <w:rPr>
          <w:rFonts w:ascii="Century Gothic" w:hAnsi="Century Gothic"/>
        </w:rPr>
        <w:t xml:space="preserve"> November, </w:t>
      </w:r>
      <w:r w:rsidR="00B345CE" w:rsidRPr="00D342F5">
        <w:rPr>
          <w:rFonts w:ascii="Century Gothic" w:hAnsi="Century Gothic"/>
        </w:rPr>
        <w:t>2024</w:t>
      </w:r>
      <w:r w:rsidRPr="00D342F5">
        <w:rPr>
          <w:rFonts w:ascii="Century Gothic" w:hAnsi="Century Gothic"/>
        </w:rPr>
        <w:t>. Please email your completed application form to</w:t>
      </w:r>
      <w:r w:rsidR="005E525D" w:rsidRPr="00D342F5">
        <w:rPr>
          <w:rFonts w:ascii="Century Gothic" w:hAnsi="Century Gothic"/>
        </w:rPr>
        <w:t>:</w:t>
      </w:r>
      <w:r w:rsidRPr="00D342F5">
        <w:rPr>
          <w:rFonts w:ascii="Century Gothic" w:hAnsi="Century Gothic"/>
        </w:rPr>
        <w:t xml:space="preserve"> </w:t>
      </w:r>
    </w:p>
    <w:p w14:paraId="148FB7A7" w14:textId="16612AFF" w:rsidR="00202665" w:rsidRPr="00D342F5" w:rsidRDefault="005E525D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hr</w:t>
      </w:r>
      <w:r w:rsidR="00202665" w:rsidRPr="00D342F5">
        <w:rPr>
          <w:rFonts w:ascii="Century Gothic" w:hAnsi="Century Gothic"/>
        </w:rPr>
        <w:t>@st-anns.ealing.sch.uk.</w:t>
      </w:r>
    </w:p>
    <w:p w14:paraId="229692A4" w14:textId="77777777" w:rsidR="00497C8E" w:rsidRPr="00D342F5" w:rsidRDefault="00497C8E" w:rsidP="00202665">
      <w:pPr>
        <w:jc w:val="both"/>
        <w:rPr>
          <w:rFonts w:ascii="Century Gothic" w:hAnsi="Century Gothic"/>
        </w:rPr>
      </w:pPr>
    </w:p>
    <w:p w14:paraId="5C4B7BF8" w14:textId="77777777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Yours faithfully</w:t>
      </w:r>
    </w:p>
    <w:p w14:paraId="627DE2DA" w14:textId="77777777" w:rsidR="00202665" w:rsidRPr="00D342F5" w:rsidRDefault="00202665" w:rsidP="00202665">
      <w:pPr>
        <w:jc w:val="both"/>
        <w:rPr>
          <w:rFonts w:ascii="Century Gothic" w:hAnsi="Century Gothic"/>
        </w:rPr>
      </w:pPr>
    </w:p>
    <w:p w14:paraId="1274AE53" w14:textId="77777777" w:rsidR="00202665" w:rsidRPr="00D342F5" w:rsidRDefault="00202665" w:rsidP="00202665">
      <w:pPr>
        <w:jc w:val="both"/>
        <w:rPr>
          <w:rFonts w:ascii="Century Gothic" w:hAnsi="Century Gothic"/>
        </w:rPr>
      </w:pPr>
    </w:p>
    <w:p w14:paraId="21505390" w14:textId="77777777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Timmy Holdsworth</w:t>
      </w:r>
    </w:p>
    <w:p w14:paraId="21A271A3" w14:textId="77777777" w:rsidR="00202665" w:rsidRPr="00D342F5" w:rsidRDefault="00202665" w:rsidP="00202665">
      <w:pPr>
        <w:jc w:val="both"/>
        <w:rPr>
          <w:rFonts w:ascii="Century Gothic" w:hAnsi="Century Gothic"/>
        </w:rPr>
      </w:pPr>
      <w:r w:rsidRPr="00D342F5">
        <w:rPr>
          <w:rFonts w:ascii="Century Gothic" w:hAnsi="Century Gothic"/>
        </w:rPr>
        <w:t>Head Teacher.</w:t>
      </w:r>
    </w:p>
    <w:p w14:paraId="5269CE7D" w14:textId="3FB8274D" w:rsidR="00231E5D" w:rsidRDefault="00231E5D" w:rsidP="00231E5D">
      <w:pPr>
        <w:jc w:val="both"/>
      </w:pPr>
    </w:p>
    <w:p w14:paraId="71440337" w14:textId="593C3CD4" w:rsidR="00A21AB2" w:rsidRDefault="00A21AB2" w:rsidP="00A21AB2">
      <w:pPr>
        <w:jc w:val="both"/>
      </w:pPr>
    </w:p>
    <w:p w14:paraId="76F687EC" w14:textId="77777777" w:rsidR="00A21AB2" w:rsidRPr="00C45472" w:rsidRDefault="00A21AB2" w:rsidP="00A21AB2">
      <w:pPr>
        <w:jc w:val="both"/>
      </w:pPr>
    </w:p>
    <w:p w14:paraId="69AB5D0F" w14:textId="750CF6E2" w:rsidR="00095891" w:rsidRDefault="00095891">
      <w:pPr>
        <w:rPr>
          <w:rFonts w:ascii="Droid Sans" w:eastAsia="Droid Sans" w:hAnsi="Droid Sans" w:cs="Droid Sans"/>
        </w:rPr>
      </w:pPr>
    </w:p>
    <w:p w14:paraId="0D682AED" w14:textId="64AA1A12" w:rsidR="00A15D08" w:rsidRDefault="00A15D08">
      <w:pPr>
        <w:rPr>
          <w:rFonts w:ascii="Droid Sans" w:eastAsia="Droid Sans" w:hAnsi="Droid Sans" w:cs="Droid Sans"/>
        </w:rPr>
      </w:pPr>
    </w:p>
    <w:p w14:paraId="6CB70B57" w14:textId="5D040E71" w:rsidR="00A15D08" w:rsidRDefault="00A15D08">
      <w:pPr>
        <w:rPr>
          <w:rFonts w:ascii="Droid Sans" w:eastAsia="Droid Sans" w:hAnsi="Droid Sans" w:cs="Droid Sans"/>
        </w:rPr>
      </w:pPr>
    </w:p>
    <w:p w14:paraId="7FAAF79D" w14:textId="2DC083FA" w:rsidR="00A15D08" w:rsidRDefault="00A15D08">
      <w:pPr>
        <w:rPr>
          <w:rFonts w:ascii="Droid Sans" w:eastAsia="Droid Sans" w:hAnsi="Droid Sans" w:cs="Droid Sans"/>
        </w:rPr>
      </w:pPr>
    </w:p>
    <w:p w14:paraId="4D93C98A" w14:textId="1581D864" w:rsidR="00A15D08" w:rsidRDefault="00A15D08">
      <w:pPr>
        <w:rPr>
          <w:rFonts w:ascii="Droid Sans" w:eastAsia="Droid Sans" w:hAnsi="Droid Sans" w:cs="Droid Sans"/>
        </w:rPr>
      </w:pPr>
    </w:p>
    <w:p w14:paraId="31573C56" w14:textId="6271CA41" w:rsidR="00A15D08" w:rsidRDefault="00A15D08">
      <w:pPr>
        <w:rPr>
          <w:rFonts w:ascii="Droid Sans" w:eastAsia="Droid Sans" w:hAnsi="Droid Sans" w:cs="Droid Sans"/>
        </w:rPr>
      </w:pPr>
    </w:p>
    <w:p w14:paraId="426912DA" w14:textId="0DC6EF9B" w:rsidR="00A15D08" w:rsidRDefault="00A15D08">
      <w:pPr>
        <w:rPr>
          <w:rFonts w:ascii="Droid Sans" w:eastAsia="Droid Sans" w:hAnsi="Droid Sans" w:cs="Droid Sans"/>
        </w:rPr>
      </w:pPr>
    </w:p>
    <w:p w14:paraId="23E2D47E" w14:textId="65496CDA" w:rsidR="00A15D08" w:rsidRDefault="00A15D08">
      <w:pPr>
        <w:rPr>
          <w:rFonts w:ascii="Droid Sans" w:eastAsia="Droid Sans" w:hAnsi="Droid Sans" w:cs="Droid Sans"/>
        </w:rPr>
      </w:pPr>
    </w:p>
    <w:p w14:paraId="4CE1D3EA" w14:textId="7AEEFBDF" w:rsidR="00A15D08" w:rsidRDefault="00A15D08">
      <w:pPr>
        <w:rPr>
          <w:rFonts w:ascii="Droid Sans" w:eastAsia="Droid Sans" w:hAnsi="Droid Sans" w:cs="Droid Sans"/>
        </w:rPr>
      </w:pPr>
    </w:p>
    <w:p w14:paraId="3D418708" w14:textId="1A3B6CA9" w:rsidR="00A15D08" w:rsidRDefault="00A15D08">
      <w:pPr>
        <w:rPr>
          <w:rFonts w:ascii="Droid Sans" w:eastAsia="Droid Sans" w:hAnsi="Droid Sans" w:cs="Droid Sans"/>
        </w:rPr>
      </w:pPr>
    </w:p>
    <w:p w14:paraId="74C44856" w14:textId="74D380A0" w:rsidR="00A15D08" w:rsidRDefault="00A15D08">
      <w:pPr>
        <w:rPr>
          <w:rFonts w:ascii="Droid Sans" w:eastAsia="Droid Sans" w:hAnsi="Droid Sans" w:cs="Droid Sans"/>
        </w:rPr>
      </w:pPr>
    </w:p>
    <w:p w14:paraId="70FA7395" w14:textId="2A3533E4" w:rsidR="00A15D08" w:rsidRDefault="00A15D08">
      <w:pPr>
        <w:rPr>
          <w:rFonts w:ascii="Droid Sans" w:eastAsia="Droid Sans" w:hAnsi="Droid Sans" w:cs="Droid Sans"/>
        </w:rPr>
      </w:pPr>
    </w:p>
    <w:p w14:paraId="56148872" w14:textId="25D1155F" w:rsidR="00497C8E" w:rsidRDefault="00497C8E">
      <w:pPr>
        <w:rPr>
          <w:rFonts w:ascii="Droid Sans" w:eastAsia="Droid Sans" w:hAnsi="Droid Sans" w:cs="Droid Sans"/>
        </w:rPr>
      </w:pPr>
    </w:p>
    <w:p w14:paraId="612DB52D" w14:textId="6AD90A7A" w:rsidR="00497C8E" w:rsidRDefault="00497C8E">
      <w:pPr>
        <w:rPr>
          <w:rFonts w:ascii="Droid Sans" w:eastAsia="Droid Sans" w:hAnsi="Droid Sans" w:cs="Droid Sans"/>
        </w:rPr>
      </w:pPr>
    </w:p>
    <w:p w14:paraId="2373CF8D" w14:textId="7611211C" w:rsidR="00497C8E" w:rsidRDefault="00497C8E">
      <w:pPr>
        <w:rPr>
          <w:rFonts w:ascii="Droid Sans" w:eastAsia="Droid Sans" w:hAnsi="Droid Sans" w:cs="Droid Sans"/>
        </w:rPr>
      </w:pPr>
    </w:p>
    <w:p w14:paraId="0A302377" w14:textId="2DDB5863" w:rsidR="00497C8E" w:rsidRDefault="00497C8E">
      <w:pPr>
        <w:rPr>
          <w:rFonts w:ascii="Droid Sans" w:eastAsia="Droid Sans" w:hAnsi="Droid Sans" w:cs="Droid Sans"/>
        </w:rPr>
      </w:pPr>
    </w:p>
    <w:p w14:paraId="52DA9825" w14:textId="0D07F840" w:rsidR="00497C8E" w:rsidRDefault="00497C8E">
      <w:pPr>
        <w:rPr>
          <w:rFonts w:ascii="Droid Sans" w:eastAsia="Droid Sans" w:hAnsi="Droid Sans" w:cs="Droid Sans"/>
        </w:rPr>
      </w:pPr>
    </w:p>
    <w:p w14:paraId="05CB5BC3" w14:textId="6D848594" w:rsidR="00497C8E" w:rsidRDefault="00497C8E">
      <w:pPr>
        <w:rPr>
          <w:rFonts w:ascii="Droid Sans" w:eastAsia="Droid Sans" w:hAnsi="Droid Sans" w:cs="Droid Sans"/>
        </w:rPr>
      </w:pPr>
    </w:p>
    <w:p w14:paraId="10058172" w14:textId="556F4083" w:rsidR="00497C8E" w:rsidRDefault="00497C8E">
      <w:pPr>
        <w:rPr>
          <w:rFonts w:ascii="Droid Sans" w:eastAsia="Droid Sans" w:hAnsi="Droid Sans" w:cs="Droid Sans"/>
        </w:rPr>
      </w:pPr>
    </w:p>
    <w:p w14:paraId="280AB390" w14:textId="77777777" w:rsidR="00497C8E" w:rsidRDefault="00497C8E">
      <w:pPr>
        <w:rPr>
          <w:rFonts w:ascii="Droid Sans" w:eastAsia="Droid Sans" w:hAnsi="Droid Sans" w:cs="Droid Sans"/>
        </w:rPr>
      </w:pPr>
    </w:p>
    <w:p w14:paraId="1590FC2A" w14:textId="09CACEEC" w:rsidR="00A15D08" w:rsidRDefault="00A15D08">
      <w:pPr>
        <w:rPr>
          <w:rFonts w:ascii="Droid Sans" w:eastAsia="Droid Sans" w:hAnsi="Droid Sans" w:cs="Droid Sans"/>
        </w:rPr>
      </w:pPr>
    </w:p>
    <w:p w14:paraId="4470DE25" w14:textId="6B74071E" w:rsidR="00B345CE" w:rsidRDefault="00B345CE">
      <w:pPr>
        <w:rPr>
          <w:rFonts w:ascii="Droid Sans" w:eastAsia="Droid Sans" w:hAnsi="Droid Sans" w:cs="Droid Sans"/>
        </w:rPr>
      </w:pPr>
    </w:p>
    <w:p w14:paraId="5D420022" w14:textId="71B0E6EB" w:rsidR="00B345CE" w:rsidRDefault="00B345CE">
      <w:pPr>
        <w:rPr>
          <w:rFonts w:ascii="Droid Sans" w:eastAsia="Droid Sans" w:hAnsi="Droid Sans" w:cs="Droid Sans"/>
        </w:rPr>
      </w:pPr>
    </w:p>
    <w:p w14:paraId="2816C88E" w14:textId="104CA0F1" w:rsidR="00A15D08" w:rsidRDefault="00A15D08">
      <w:pPr>
        <w:rPr>
          <w:rFonts w:ascii="Droid Sans" w:eastAsia="Droid Sans" w:hAnsi="Droid Sans" w:cs="Droid Sans"/>
        </w:rPr>
      </w:pPr>
    </w:p>
    <w:p w14:paraId="66C6F166" w14:textId="519FF9E6" w:rsidR="00A15D08" w:rsidRDefault="00A15D08">
      <w:pPr>
        <w:rPr>
          <w:rFonts w:ascii="Droid Sans" w:eastAsia="Droid Sans" w:hAnsi="Droid Sans" w:cs="Droid Sans"/>
        </w:rPr>
      </w:pPr>
    </w:p>
    <w:p w14:paraId="07FFDA05" w14:textId="55855719" w:rsidR="00A15D08" w:rsidRDefault="00A15D08">
      <w:pPr>
        <w:rPr>
          <w:rFonts w:ascii="Droid Sans" w:eastAsia="Droid Sans" w:hAnsi="Droid Sans" w:cs="Droid Sans"/>
        </w:rPr>
      </w:pPr>
    </w:p>
    <w:p w14:paraId="6E1E07D3" w14:textId="77777777" w:rsidR="00095891" w:rsidRDefault="00095891">
      <w:pPr>
        <w:rPr>
          <w:rFonts w:ascii="Droid Sans" w:eastAsia="Droid Sans" w:hAnsi="Droid Sans" w:cs="Droid Sans"/>
        </w:rPr>
      </w:pPr>
    </w:p>
    <w:p w14:paraId="111F21C4" w14:textId="00A644A0" w:rsidR="00095891" w:rsidRPr="00E00CF7" w:rsidRDefault="00A15D08" w:rsidP="00E00CF7">
      <w:pPr>
        <w:jc w:val="right"/>
      </w:pPr>
      <w:r>
        <w:rPr>
          <w:rFonts w:ascii="Droid Sans" w:eastAsia="Droid Sans" w:hAnsi="Droid Sans" w:cs="Droid Sans"/>
          <w:noProof/>
        </w:rPr>
        <w:drawing>
          <wp:inline distT="114300" distB="114300" distL="114300" distR="114300" wp14:anchorId="4C8C8EB3" wp14:editId="474B43EA">
            <wp:extent cx="840799" cy="840799"/>
            <wp:effectExtent l="0" t="0" r="0" b="0"/>
            <wp:docPr id="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799" cy="840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roid Sans" w:eastAsia="Droid Sans" w:hAnsi="Droid Sans" w:cs="Droid Sans"/>
        </w:rPr>
        <w:t xml:space="preserve">   </w:t>
      </w:r>
      <w:r>
        <w:rPr>
          <w:rFonts w:ascii="Droid Sans" w:eastAsia="Droid Sans" w:hAnsi="Droid Sans" w:cs="Droid Sans"/>
          <w:noProof/>
        </w:rPr>
        <w:drawing>
          <wp:inline distT="0" distB="0" distL="0" distR="0" wp14:anchorId="2D794E83" wp14:editId="21C5BDA6">
            <wp:extent cx="812033" cy="802699"/>
            <wp:effectExtent l="0" t="0" r="0" b="0"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033" cy="802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roid Sans" w:eastAsia="Droid Sans" w:hAnsi="Droid Sans" w:cs="Droid Sans"/>
        </w:rPr>
        <w:t xml:space="preserve">     </w:t>
      </w:r>
      <w:r>
        <w:rPr>
          <w:rFonts w:ascii="Droid Sans" w:eastAsia="Droid Sans" w:hAnsi="Droid Sans" w:cs="Droid Sans"/>
          <w:noProof/>
        </w:rPr>
        <w:drawing>
          <wp:inline distT="114300" distB="114300" distL="114300" distR="114300" wp14:anchorId="3A095CC7" wp14:editId="1438FF1C">
            <wp:extent cx="2638691" cy="632274"/>
            <wp:effectExtent l="0" t="0" r="0" b="0"/>
            <wp:docPr id="4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691" cy="632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99F8D37" wp14:editId="28F97217">
            <wp:extent cx="849141" cy="821749"/>
            <wp:effectExtent l="0" t="0" r="0" b="0"/>
            <wp:docPr id="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141" cy="821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95891" w:rsidRPr="00E00CF7" w:rsidSect="008369B8">
      <w:footerReference w:type="default" r:id="rId11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7DAA" w14:textId="77777777" w:rsidR="00A3546B" w:rsidRDefault="00A3546B">
      <w:pPr>
        <w:spacing w:line="240" w:lineRule="auto"/>
      </w:pPr>
      <w:r>
        <w:separator/>
      </w:r>
    </w:p>
  </w:endnote>
  <w:endnote w:type="continuationSeparator" w:id="0">
    <w:p w14:paraId="3719B748" w14:textId="77777777" w:rsidR="00A3546B" w:rsidRDefault="00A3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26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331E2" w14:textId="44F996F6" w:rsidR="00A3546B" w:rsidRDefault="00A35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2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856BB" w14:textId="77777777" w:rsidR="00A3546B" w:rsidRDefault="00A35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BCDD" w14:textId="77777777" w:rsidR="00A3546B" w:rsidRDefault="00A3546B">
      <w:pPr>
        <w:spacing w:line="240" w:lineRule="auto"/>
      </w:pPr>
      <w:r>
        <w:separator/>
      </w:r>
    </w:p>
  </w:footnote>
  <w:footnote w:type="continuationSeparator" w:id="0">
    <w:p w14:paraId="5FF74A1C" w14:textId="77777777" w:rsidR="00A3546B" w:rsidRDefault="00A354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91"/>
    <w:rsid w:val="0004321D"/>
    <w:rsid w:val="00095891"/>
    <w:rsid w:val="000B7411"/>
    <w:rsid w:val="001771D1"/>
    <w:rsid w:val="001B77D9"/>
    <w:rsid w:val="00202665"/>
    <w:rsid w:val="00231E5D"/>
    <w:rsid w:val="002849B8"/>
    <w:rsid w:val="003B7CB1"/>
    <w:rsid w:val="003C18F5"/>
    <w:rsid w:val="0049285B"/>
    <w:rsid w:val="00497C8E"/>
    <w:rsid w:val="004F24A5"/>
    <w:rsid w:val="005E525D"/>
    <w:rsid w:val="00640653"/>
    <w:rsid w:val="008369B8"/>
    <w:rsid w:val="00843104"/>
    <w:rsid w:val="008B056F"/>
    <w:rsid w:val="008B0B99"/>
    <w:rsid w:val="00A15D08"/>
    <w:rsid w:val="00A21AB2"/>
    <w:rsid w:val="00A3546B"/>
    <w:rsid w:val="00B345CE"/>
    <w:rsid w:val="00BB4002"/>
    <w:rsid w:val="00BC0B2D"/>
    <w:rsid w:val="00BE4DD3"/>
    <w:rsid w:val="00BF70F3"/>
    <w:rsid w:val="00C45472"/>
    <w:rsid w:val="00C81A15"/>
    <w:rsid w:val="00D342F5"/>
    <w:rsid w:val="00D344CA"/>
    <w:rsid w:val="00DF35A0"/>
    <w:rsid w:val="00E00CF7"/>
    <w:rsid w:val="00E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F77E"/>
  <w15:docId w15:val="{D3768655-BC19-47F3-A38F-1C1ED97D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B7C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B1"/>
  </w:style>
  <w:style w:type="paragraph" w:styleId="Footer">
    <w:name w:val="footer"/>
    <w:basedOn w:val="Normal"/>
    <w:link w:val="FooterChar"/>
    <w:uiPriority w:val="99"/>
    <w:unhideWhenUsed/>
    <w:rsid w:val="003B7C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B1"/>
  </w:style>
  <w:style w:type="paragraph" w:styleId="BalloonText">
    <w:name w:val="Balloon Text"/>
    <w:basedOn w:val="Normal"/>
    <w:link w:val="BalloonTextChar"/>
    <w:uiPriority w:val="99"/>
    <w:semiHidden/>
    <w:unhideWhenUsed/>
    <w:rsid w:val="00D34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davery.307</dc:creator>
  <cp:lastModifiedBy>ssandhu15.307</cp:lastModifiedBy>
  <cp:revision>2</cp:revision>
  <cp:lastPrinted>2024-10-04T10:56:00Z</cp:lastPrinted>
  <dcterms:created xsi:type="dcterms:W3CDTF">2024-10-04T10:56:00Z</dcterms:created>
  <dcterms:modified xsi:type="dcterms:W3CDTF">2024-10-04T10:56:00Z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2023-03-30T10:40:31Z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8b8c25ec-7588-4d17-a2b8-c4fb3bf158e5</vt:lpwstr>
  </property>
  <property fmtid="{D5CDD505-2E9C-101B-9397-08002B2CF9AE}" pid="8" name="MSIP_Label_06c24981-b6df-48f8-949b-0896357b9b03_ContentBits">
    <vt:lpwstr>0</vt:lpwstr>
  </property>
</Properties>
</file>