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ED" w:rsidRPr="00387485" w:rsidRDefault="00491332" w:rsidP="003176ED">
      <w:pPr>
        <w:spacing w:after="0"/>
        <w:jc w:val="center"/>
        <w:rPr>
          <w:rFonts w:cstheme="minorHAnsi"/>
          <w:b/>
          <w:color w:val="0070C0"/>
          <w:sz w:val="24"/>
          <w:szCs w:val="24"/>
        </w:rPr>
      </w:pPr>
      <w:r w:rsidRPr="00387485">
        <w:rPr>
          <w:b/>
          <w:noProof/>
          <w:color w:val="0070C0"/>
          <w:sz w:val="44"/>
          <w:lang w:eastAsia="en-GB"/>
        </w:rPr>
        <w:drawing>
          <wp:anchor distT="0" distB="0" distL="114300" distR="114300" simplePos="0" relativeHeight="251659264" behindDoc="0" locked="0" layoutInCell="1" allowOverlap="1" wp14:anchorId="6B0D0BCC" wp14:editId="6E8A8FA9">
            <wp:simplePos x="0" y="0"/>
            <wp:positionH relativeFrom="column">
              <wp:posOffset>5184866</wp:posOffset>
            </wp:positionH>
            <wp:positionV relativeFrom="paragraph">
              <wp:posOffset>-186508</wp:posOffset>
            </wp:positionV>
            <wp:extent cx="1148739" cy="57694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739" cy="576943"/>
                    </a:xfrm>
                    <a:prstGeom prst="rect">
                      <a:avLst/>
                    </a:prstGeom>
                  </pic:spPr>
                </pic:pic>
              </a:graphicData>
            </a:graphic>
            <wp14:sizeRelH relativeFrom="page">
              <wp14:pctWidth>0</wp14:pctWidth>
            </wp14:sizeRelH>
            <wp14:sizeRelV relativeFrom="page">
              <wp14:pctHeight>0</wp14:pctHeight>
            </wp14:sizeRelV>
          </wp:anchor>
        </w:drawing>
      </w:r>
      <w:r w:rsidRPr="00387485">
        <w:rPr>
          <w:rFonts w:ascii="Arial" w:hAnsi="Arial" w:cs="Arial"/>
          <w:noProof/>
          <w:color w:val="0070C0"/>
          <w:lang w:eastAsia="en-GB"/>
        </w:rPr>
        <w:drawing>
          <wp:anchor distT="0" distB="0" distL="114300" distR="114300" simplePos="0" relativeHeight="251661312" behindDoc="0" locked="0" layoutInCell="1" allowOverlap="1" wp14:anchorId="54B63EA7" wp14:editId="6E8E7B09">
            <wp:simplePos x="0" y="0"/>
            <wp:positionH relativeFrom="margin">
              <wp:align>left</wp:align>
            </wp:positionH>
            <wp:positionV relativeFrom="paragraph">
              <wp:posOffset>-218984</wp:posOffset>
            </wp:positionV>
            <wp:extent cx="678958" cy="642257"/>
            <wp:effectExtent l="0" t="0" r="698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therwood-logo.png"/>
                    <pic:cNvPicPr/>
                  </pic:nvPicPr>
                  <pic:blipFill>
                    <a:blip r:embed="rId7">
                      <a:extLst>
                        <a:ext uri="{28A0092B-C50C-407E-A947-70E740481C1C}">
                          <a14:useLocalDpi xmlns:a14="http://schemas.microsoft.com/office/drawing/2010/main" val="0"/>
                        </a:ext>
                      </a:extLst>
                    </a:blip>
                    <a:stretch>
                      <a:fillRect/>
                    </a:stretch>
                  </pic:blipFill>
                  <pic:spPr>
                    <a:xfrm>
                      <a:off x="0" y="0"/>
                      <a:ext cx="678958" cy="642257"/>
                    </a:xfrm>
                    <a:prstGeom prst="rect">
                      <a:avLst/>
                    </a:prstGeom>
                  </pic:spPr>
                </pic:pic>
              </a:graphicData>
            </a:graphic>
            <wp14:sizeRelH relativeFrom="page">
              <wp14:pctWidth>0</wp14:pctWidth>
            </wp14:sizeRelH>
            <wp14:sizeRelV relativeFrom="page">
              <wp14:pctHeight>0</wp14:pctHeight>
            </wp14:sizeRelV>
          </wp:anchor>
        </w:drawing>
      </w:r>
      <w:proofErr w:type="spellStart"/>
      <w:r w:rsidR="003176ED" w:rsidRPr="00387485">
        <w:rPr>
          <w:rFonts w:cstheme="minorHAnsi"/>
          <w:b/>
          <w:color w:val="0070C0"/>
          <w:sz w:val="24"/>
          <w:szCs w:val="24"/>
        </w:rPr>
        <w:t>Heatherwood</w:t>
      </w:r>
      <w:proofErr w:type="spellEnd"/>
      <w:r w:rsidR="003176ED" w:rsidRPr="00387485">
        <w:rPr>
          <w:rFonts w:cstheme="minorHAnsi"/>
          <w:b/>
          <w:color w:val="0070C0"/>
          <w:sz w:val="24"/>
          <w:szCs w:val="24"/>
        </w:rPr>
        <w:t xml:space="preserve"> School</w:t>
      </w:r>
    </w:p>
    <w:p w:rsidR="002B400D" w:rsidRDefault="003176ED" w:rsidP="003176ED">
      <w:pPr>
        <w:spacing w:after="0"/>
        <w:jc w:val="center"/>
        <w:rPr>
          <w:rFonts w:cstheme="minorHAnsi"/>
          <w:b/>
          <w:sz w:val="24"/>
          <w:szCs w:val="24"/>
        </w:rPr>
      </w:pPr>
      <w:r>
        <w:rPr>
          <w:rFonts w:cstheme="minorHAnsi"/>
          <w:b/>
          <w:sz w:val="24"/>
          <w:szCs w:val="24"/>
        </w:rPr>
        <w:t>Class Teacher</w:t>
      </w:r>
      <w:r w:rsidR="004E0AEA">
        <w:rPr>
          <w:rFonts w:cstheme="minorHAnsi"/>
          <w:b/>
          <w:sz w:val="24"/>
          <w:szCs w:val="24"/>
        </w:rPr>
        <w:t xml:space="preserve"> </w:t>
      </w:r>
    </w:p>
    <w:p w:rsidR="0066524D" w:rsidRPr="00F05C42" w:rsidRDefault="0066524D" w:rsidP="003176ED">
      <w:pPr>
        <w:spacing w:after="0"/>
        <w:jc w:val="center"/>
        <w:rPr>
          <w:rFonts w:cstheme="minorHAnsi"/>
          <w:b/>
          <w:sz w:val="24"/>
          <w:szCs w:val="24"/>
        </w:rPr>
      </w:pPr>
      <w:r>
        <w:rPr>
          <w:rFonts w:cstheme="minorHAnsi"/>
          <w:b/>
          <w:sz w:val="24"/>
          <w:szCs w:val="24"/>
        </w:rPr>
        <w:t>January 2022</w:t>
      </w:r>
      <w:bookmarkStart w:id="0" w:name="_GoBack"/>
      <w:bookmarkEnd w:id="0"/>
    </w:p>
    <w:p w:rsidR="00FC1B1C" w:rsidRDefault="00FC1B1C" w:rsidP="00F05C42">
      <w:pPr>
        <w:spacing w:after="0"/>
        <w:jc w:val="both"/>
        <w:rPr>
          <w:rFonts w:ascii="Calibri" w:hAnsi="Calibri" w:cs="Calibri"/>
        </w:rPr>
      </w:pPr>
    </w:p>
    <w:p w:rsidR="002B400D" w:rsidRPr="008F7C58" w:rsidRDefault="00FC2E25" w:rsidP="00F05C42">
      <w:pPr>
        <w:spacing w:after="0"/>
        <w:jc w:val="both"/>
        <w:rPr>
          <w:rFonts w:ascii="Calibri" w:hAnsi="Calibri" w:cs="Calibri"/>
        </w:rPr>
      </w:pPr>
      <w:r w:rsidRPr="008F7C58">
        <w:rPr>
          <w:rFonts w:ascii="Calibri" w:hAnsi="Calibri" w:cs="Calibri"/>
        </w:rPr>
        <w:t xml:space="preserve">Salary: </w:t>
      </w:r>
      <w:r w:rsidRPr="008F7C58">
        <w:rPr>
          <w:rFonts w:ascii="Calibri" w:hAnsi="Calibri" w:cs="Calibri"/>
        </w:rPr>
        <w:tab/>
      </w:r>
      <w:r w:rsidRPr="008F7C58">
        <w:rPr>
          <w:rFonts w:ascii="Calibri" w:hAnsi="Calibri" w:cs="Calibri"/>
        </w:rPr>
        <w:tab/>
      </w:r>
      <w:r w:rsidR="008F7C58" w:rsidRPr="008F7C58">
        <w:rPr>
          <w:rFonts w:ascii="Calibri" w:hAnsi="Calibri" w:cs="Calibri"/>
        </w:rPr>
        <w:tab/>
      </w:r>
      <w:r w:rsidR="004E0AEA" w:rsidRPr="00DD2FC4">
        <w:rPr>
          <w:rFonts w:ascii="Calibri" w:hAnsi="Calibri" w:cs="Calibri"/>
        </w:rPr>
        <w:t>MPS/UPS</w:t>
      </w:r>
      <w:r w:rsidR="004E0AEA">
        <w:rPr>
          <w:rFonts w:ascii="Calibri" w:hAnsi="Calibri" w:cs="Calibri"/>
        </w:rPr>
        <w:t xml:space="preserve"> + 1 SEN Point (flexi</w:t>
      </w:r>
      <w:r w:rsidR="0066524D">
        <w:rPr>
          <w:rFonts w:ascii="Calibri" w:hAnsi="Calibri" w:cs="Calibri"/>
        </w:rPr>
        <w:t>ble to suit the right candidate</w:t>
      </w:r>
      <w:r w:rsidR="004E0AEA">
        <w:rPr>
          <w:rFonts w:ascii="Calibri" w:hAnsi="Calibri" w:cs="Calibri"/>
        </w:rPr>
        <w:t>)</w:t>
      </w:r>
    </w:p>
    <w:p w:rsidR="00FC2E25" w:rsidRPr="008F7C58" w:rsidRDefault="00FC2E25" w:rsidP="00F05C42">
      <w:pPr>
        <w:spacing w:after="0"/>
        <w:jc w:val="both"/>
        <w:rPr>
          <w:rFonts w:ascii="Calibri" w:hAnsi="Calibri" w:cs="Calibri"/>
        </w:rPr>
      </w:pPr>
      <w:r w:rsidRPr="008F7C58">
        <w:rPr>
          <w:rFonts w:ascii="Calibri" w:hAnsi="Calibri" w:cs="Calibri"/>
        </w:rPr>
        <w:t xml:space="preserve">Hours: </w:t>
      </w:r>
      <w:r w:rsidRPr="008F7C58">
        <w:rPr>
          <w:rFonts w:ascii="Calibri" w:hAnsi="Calibri" w:cs="Calibri"/>
        </w:rPr>
        <w:tab/>
      </w:r>
      <w:r w:rsidRPr="008F7C58">
        <w:rPr>
          <w:rFonts w:ascii="Calibri" w:hAnsi="Calibri" w:cs="Calibri"/>
        </w:rPr>
        <w:tab/>
      </w:r>
      <w:r w:rsidR="008F7C58" w:rsidRPr="008F7C58">
        <w:rPr>
          <w:rFonts w:ascii="Calibri" w:hAnsi="Calibri" w:cs="Calibri"/>
        </w:rPr>
        <w:tab/>
      </w:r>
      <w:r w:rsidR="003176ED">
        <w:rPr>
          <w:rFonts w:ascii="Calibri" w:hAnsi="Calibri" w:cs="Calibri"/>
        </w:rPr>
        <w:t>Full time</w:t>
      </w:r>
    </w:p>
    <w:p w:rsidR="003176ED" w:rsidRPr="008F7C58" w:rsidRDefault="0066524D" w:rsidP="00F05C42">
      <w:pPr>
        <w:spacing w:after="0"/>
        <w:jc w:val="both"/>
        <w:rPr>
          <w:rFonts w:ascii="Calibri" w:hAnsi="Calibri" w:cs="Calibri"/>
        </w:rPr>
      </w:pPr>
      <w:r>
        <w:rPr>
          <w:rFonts w:ascii="Calibri" w:hAnsi="Calibri" w:cs="Calibri"/>
        </w:rPr>
        <w:t xml:space="preserve">Working pattern:           </w:t>
      </w:r>
      <w:r w:rsidR="004E0AEA">
        <w:rPr>
          <w:rFonts w:ascii="Calibri" w:hAnsi="Calibri" w:cs="Calibri"/>
        </w:rPr>
        <w:t xml:space="preserve"> </w:t>
      </w:r>
      <w:r>
        <w:rPr>
          <w:rFonts w:ascii="Calibri" w:hAnsi="Calibri" w:cs="Calibri"/>
        </w:rPr>
        <w:t>P</w:t>
      </w:r>
      <w:r w:rsidR="00E7539A">
        <w:rPr>
          <w:rFonts w:ascii="Calibri" w:hAnsi="Calibri" w:cs="Calibri"/>
        </w:rPr>
        <w:t>ermanent</w:t>
      </w:r>
      <w:r w:rsidR="004E0AEA">
        <w:rPr>
          <w:rFonts w:ascii="Calibri" w:hAnsi="Calibri" w:cs="Calibri"/>
        </w:rPr>
        <w:t xml:space="preserve"> </w:t>
      </w:r>
    </w:p>
    <w:p w:rsidR="008F7C58" w:rsidRPr="008F7C58" w:rsidRDefault="008F7C58" w:rsidP="00F05C42">
      <w:pPr>
        <w:spacing w:after="0"/>
        <w:ind w:left="2160" w:hanging="2160"/>
        <w:jc w:val="both"/>
        <w:rPr>
          <w:rFonts w:ascii="Calibri" w:hAnsi="Calibri" w:cs="Calibri"/>
        </w:rPr>
      </w:pPr>
      <w:r w:rsidRPr="008F7C58">
        <w:rPr>
          <w:rFonts w:ascii="Calibri" w:hAnsi="Calibri" w:cs="Calibri"/>
        </w:rPr>
        <w:t>Location:</w:t>
      </w:r>
      <w:r w:rsidRPr="008F7C58">
        <w:rPr>
          <w:rFonts w:ascii="Calibri" w:hAnsi="Calibri" w:cs="Calibri"/>
        </w:rPr>
        <w:tab/>
      </w:r>
      <w:r w:rsidR="003176ED">
        <w:rPr>
          <w:rFonts w:ascii="Calibri" w:hAnsi="Calibri" w:cs="Calibri"/>
        </w:rPr>
        <w:t>Heatherwood Special School, Leger Way, Doncaster, DN2 6HQ.</w:t>
      </w:r>
    </w:p>
    <w:p w:rsidR="008F7C58" w:rsidRPr="008F7C58" w:rsidRDefault="008F7C58" w:rsidP="00F05C42">
      <w:pPr>
        <w:spacing w:after="0"/>
        <w:ind w:left="2160" w:hanging="2160"/>
        <w:jc w:val="both"/>
        <w:rPr>
          <w:rFonts w:ascii="Calibri" w:hAnsi="Calibri" w:cs="Calibri"/>
        </w:rPr>
      </w:pPr>
      <w:r w:rsidRPr="008F7C58">
        <w:rPr>
          <w:rFonts w:ascii="Calibri" w:hAnsi="Calibri" w:cs="Calibri"/>
        </w:rPr>
        <w:t>Email:</w:t>
      </w:r>
      <w:r w:rsidRPr="008F7C58">
        <w:rPr>
          <w:rFonts w:ascii="Calibri" w:hAnsi="Calibri" w:cs="Calibri"/>
        </w:rPr>
        <w:tab/>
      </w:r>
      <w:hyperlink r:id="rId8" w:history="1">
        <w:r w:rsidR="009646BE" w:rsidRPr="00926E5F">
          <w:rPr>
            <w:rStyle w:val="Hyperlink"/>
            <w:rFonts w:ascii="Calibri" w:hAnsi="Calibri" w:cs="Calibri"/>
          </w:rPr>
          <w:t>heatherwood@nexusmat.org</w:t>
        </w:r>
      </w:hyperlink>
    </w:p>
    <w:p w:rsidR="008F7C58" w:rsidRPr="008F7C58" w:rsidRDefault="008F7C58" w:rsidP="00F05C42">
      <w:pPr>
        <w:spacing w:after="0"/>
        <w:ind w:left="2160" w:hanging="2160"/>
        <w:jc w:val="both"/>
        <w:rPr>
          <w:rFonts w:ascii="Calibri" w:hAnsi="Calibri" w:cs="Calibri"/>
        </w:rPr>
      </w:pPr>
      <w:r w:rsidRPr="008F7C58">
        <w:rPr>
          <w:rFonts w:ascii="Calibri" w:hAnsi="Calibri" w:cs="Calibri"/>
        </w:rPr>
        <w:t>Telephone</w:t>
      </w:r>
      <w:r w:rsidR="003176ED">
        <w:rPr>
          <w:rFonts w:ascii="Calibri" w:hAnsi="Calibri" w:cs="Calibri"/>
        </w:rPr>
        <w:t>:</w:t>
      </w:r>
      <w:r w:rsidRPr="008F7C58">
        <w:rPr>
          <w:rFonts w:ascii="Calibri" w:hAnsi="Calibri" w:cs="Calibri"/>
        </w:rPr>
        <w:tab/>
        <w:t xml:space="preserve">01302 </w:t>
      </w:r>
      <w:r w:rsidR="003176ED">
        <w:rPr>
          <w:rFonts w:ascii="Calibri" w:hAnsi="Calibri" w:cs="Calibri"/>
        </w:rPr>
        <w:t>322044</w:t>
      </w:r>
    </w:p>
    <w:p w:rsidR="008F7C58" w:rsidRPr="00AD025D" w:rsidRDefault="008F7C58" w:rsidP="00F05C42">
      <w:pPr>
        <w:spacing w:after="0"/>
        <w:ind w:left="2160" w:hanging="2160"/>
        <w:jc w:val="both"/>
        <w:rPr>
          <w:rFonts w:ascii="Calibri" w:hAnsi="Calibri" w:cs="Calibri"/>
        </w:rPr>
      </w:pPr>
      <w:r w:rsidRPr="00AD025D">
        <w:rPr>
          <w:rFonts w:ascii="Calibri" w:hAnsi="Calibri" w:cs="Calibri"/>
        </w:rPr>
        <w:t>Closing date:</w:t>
      </w:r>
      <w:r w:rsidR="00AD025D" w:rsidRPr="00AD025D">
        <w:rPr>
          <w:rFonts w:ascii="Calibri" w:hAnsi="Calibri" w:cs="Calibri"/>
        </w:rPr>
        <w:t xml:space="preserve">                    </w:t>
      </w:r>
      <w:r w:rsidR="0066524D">
        <w:rPr>
          <w:rFonts w:ascii="Calibri" w:hAnsi="Calibri" w:cs="Calibri"/>
        </w:rPr>
        <w:t>Friday 24</w:t>
      </w:r>
      <w:r w:rsidR="0066524D" w:rsidRPr="0066524D">
        <w:rPr>
          <w:rFonts w:ascii="Calibri" w:hAnsi="Calibri" w:cs="Calibri"/>
          <w:vertAlign w:val="superscript"/>
        </w:rPr>
        <w:t>th</w:t>
      </w:r>
      <w:r w:rsidR="0066524D">
        <w:rPr>
          <w:rFonts w:ascii="Calibri" w:hAnsi="Calibri" w:cs="Calibri"/>
        </w:rPr>
        <w:t xml:space="preserve"> September 5pm</w:t>
      </w:r>
      <w:r w:rsidRPr="00AD025D">
        <w:rPr>
          <w:rFonts w:ascii="Calibri" w:hAnsi="Calibri" w:cs="Calibri"/>
        </w:rPr>
        <w:tab/>
      </w:r>
    </w:p>
    <w:p w:rsidR="008F7C58" w:rsidRPr="00AD025D" w:rsidRDefault="008F7C58" w:rsidP="00F05C42">
      <w:pPr>
        <w:spacing w:after="0"/>
        <w:ind w:left="2160" w:hanging="2160"/>
        <w:jc w:val="both"/>
        <w:rPr>
          <w:rFonts w:ascii="Calibri" w:hAnsi="Calibri" w:cs="Calibri"/>
        </w:rPr>
      </w:pPr>
      <w:r w:rsidRPr="00AD025D">
        <w:rPr>
          <w:rFonts w:ascii="Calibri" w:hAnsi="Calibri" w:cs="Calibri"/>
        </w:rPr>
        <w:t>Shortlisting date:</w:t>
      </w:r>
      <w:r w:rsidR="00AD025D" w:rsidRPr="00AD025D">
        <w:rPr>
          <w:rFonts w:ascii="Calibri" w:hAnsi="Calibri" w:cs="Calibri"/>
        </w:rPr>
        <w:t xml:space="preserve">            </w:t>
      </w:r>
      <w:r w:rsidR="0066524D">
        <w:rPr>
          <w:rFonts w:ascii="Calibri" w:hAnsi="Calibri" w:cs="Calibri"/>
        </w:rPr>
        <w:t>Tuesday 28</w:t>
      </w:r>
      <w:r w:rsidR="0066524D" w:rsidRPr="0066524D">
        <w:rPr>
          <w:rFonts w:ascii="Calibri" w:hAnsi="Calibri" w:cs="Calibri"/>
          <w:vertAlign w:val="superscript"/>
        </w:rPr>
        <w:t>th</w:t>
      </w:r>
      <w:r w:rsidR="0066524D">
        <w:rPr>
          <w:rFonts w:ascii="Calibri" w:hAnsi="Calibri" w:cs="Calibri"/>
        </w:rPr>
        <w:t xml:space="preserve"> September</w:t>
      </w:r>
      <w:r w:rsidR="00AD025D" w:rsidRPr="00AD025D">
        <w:rPr>
          <w:rFonts w:ascii="Calibri" w:hAnsi="Calibri" w:cs="Calibri"/>
        </w:rPr>
        <w:tab/>
      </w:r>
      <w:r w:rsidR="00AD025D" w:rsidRPr="00AD025D">
        <w:rPr>
          <w:rFonts w:ascii="Calibri" w:hAnsi="Calibri" w:cs="Calibri"/>
        </w:rPr>
        <w:tab/>
      </w:r>
      <w:r w:rsidR="00AD025D" w:rsidRPr="00AD025D">
        <w:rPr>
          <w:rFonts w:ascii="Calibri" w:hAnsi="Calibri" w:cs="Calibri"/>
        </w:rPr>
        <w:tab/>
      </w:r>
      <w:r w:rsidRPr="00AD025D">
        <w:rPr>
          <w:rFonts w:ascii="Calibri" w:hAnsi="Calibri" w:cs="Calibri"/>
        </w:rPr>
        <w:tab/>
      </w:r>
    </w:p>
    <w:p w:rsidR="008F7C58" w:rsidRPr="00AD025D" w:rsidRDefault="00F05C42" w:rsidP="00F05C42">
      <w:pPr>
        <w:spacing w:after="0"/>
        <w:jc w:val="both"/>
        <w:rPr>
          <w:rFonts w:ascii="Calibri" w:hAnsi="Calibri" w:cs="Calibri"/>
        </w:rPr>
      </w:pPr>
      <w:r w:rsidRPr="00AD025D">
        <w:rPr>
          <w:rFonts w:ascii="Calibri" w:hAnsi="Calibri" w:cs="Calibri"/>
        </w:rPr>
        <w:t>Interview date</w:t>
      </w:r>
      <w:r w:rsidR="009A0D08" w:rsidRPr="00AD025D">
        <w:rPr>
          <w:rFonts w:ascii="Calibri" w:hAnsi="Calibri" w:cs="Calibri"/>
        </w:rPr>
        <w:t>:</w:t>
      </w:r>
      <w:r w:rsidR="009A0D08" w:rsidRPr="00AD025D">
        <w:rPr>
          <w:rFonts w:ascii="Calibri" w:hAnsi="Calibri" w:cs="Calibri"/>
        </w:rPr>
        <w:tab/>
      </w:r>
      <w:r w:rsidR="00E7539A">
        <w:rPr>
          <w:rFonts w:ascii="Calibri" w:hAnsi="Calibri" w:cs="Calibri"/>
        </w:rPr>
        <w:t xml:space="preserve">              </w:t>
      </w:r>
      <w:r w:rsidR="0066524D">
        <w:rPr>
          <w:rFonts w:ascii="Calibri" w:hAnsi="Calibri" w:cs="Calibri"/>
        </w:rPr>
        <w:t>Wednesday 6</w:t>
      </w:r>
      <w:r w:rsidR="0066524D" w:rsidRPr="0066524D">
        <w:rPr>
          <w:rFonts w:ascii="Calibri" w:hAnsi="Calibri" w:cs="Calibri"/>
          <w:vertAlign w:val="superscript"/>
        </w:rPr>
        <w:t>th</w:t>
      </w:r>
      <w:r w:rsidR="0066524D">
        <w:rPr>
          <w:rFonts w:ascii="Calibri" w:hAnsi="Calibri" w:cs="Calibri"/>
        </w:rPr>
        <w:t xml:space="preserve"> October</w:t>
      </w:r>
    </w:p>
    <w:p w:rsidR="008F7C58" w:rsidRDefault="008F7C58" w:rsidP="00F05C42">
      <w:pPr>
        <w:spacing w:after="0"/>
        <w:jc w:val="both"/>
        <w:rPr>
          <w:rFonts w:ascii="Calibri" w:hAnsi="Calibri" w:cs="Calibri"/>
        </w:rPr>
      </w:pPr>
    </w:p>
    <w:p w:rsidR="003176ED" w:rsidRDefault="003176ED" w:rsidP="00181B56">
      <w:pPr>
        <w:spacing w:after="0"/>
        <w:jc w:val="both"/>
        <w:rPr>
          <w:rFonts w:ascii="Calibri" w:hAnsi="Calibri" w:cs="Calibri"/>
        </w:rPr>
      </w:pPr>
      <w:r>
        <w:rPr>
          <w:rFonts w:ascii="Calibri" w:hAnsi="Calibri" w:cs="Calibri"/>
        </w:rPr>
        <w:t>Heatherwood School</w:t>
      </w:r>
      <w:r w:rsidR="009A0D08">
        <w:rPr>
          <w:rFonts w:ascii="Calibri" w:hAnsi="Calibri" w:cs="Calibri"/>
        </w:rPr>
        <w:t xml:space="preserve"> </w:t>
      </w:r>
      <w:r w:rsidR="00E2181E" w:rsidRPr="003176ED">
        <w:rPr>
          <w:rFonts w:ascii="Calibri" w:hAnsi="Calibri" w:cs="Calibri"/>
        </w:rPr>
        <w:t>is</w:t>
      </w:r>
      <w:r w:rsidR="009A0D08" w:rsidRPr="003176ED">
        <w:rPr>
          <w:rFonts w:ascii="Calibri" w:hAnsi="Calibri" w:cs="Calibri"/>
        </w:rPr>
        <w:t xml:space="preserve"> </w:t>
      </w:r>
      <w:r>
        <w:rPr>
          <w:rFonts w:ascii="Calibri" w:hAnsi="Calibri" w:cs="Calibri"/>
        </w:rPr>
        <w:t>seeking</w:t>
      </w:r>
      <w:r w:rsidR="004E0AEA">
        <w:rPr>
          <w:rFonts w:ascii="Calibri" w:hAnsi="Calibri" w:cs="Calibri"/>
        </w:rPr>
        <w:t xml:space="preserve"> to</w:t>
      </w:r>
      <w:r w:rsidR="0066524D">
        <w:rPr>
          <w:rFonts w:ascii="Calibri" w:hAnsi="Calibri" w:cs="Calibri"/>
        </w:rPr>
        <w:t xml:space="preserve"> appoint</w:t>
      </w:r>
      <w:r w:rsidR="004E0AEA">
        <w:rPr>
          <w:rFonts w:ascii="Calibri" w:hAnsi="Calibri" w:cs="Calibri"/>
        </w:rPr>
        <w:t xml:space="preserve"> </w:t>
      </w:r>
      <w:r w:rsidR="00DD2FC4">
        <w:rPr>
          <w:rFonts w:ascii="Calibri" w:hAnsi="Calibri" w:cs="Calibri"/>
        </w:rPr>
        <w:t>a</w:t>
      </w:r>
      <w:r w:rsidR="009A0D08">
        <w:rPr>
          <w:rFonts w:ascii="Calibri" w:hAnsi="Calibri" w:cs="Calibri"/>
        </w:rPr>
        <w:t xml:space="preserve"> highly mo</w:t>
      </w:r>
      <w:r w:rsidR="00BC2592">
        <w:rPr>
          <w:rFonts w:ascii="Calibri" w:hAnsi="Calibri" w:cs="Calibri"/>
        </w:rPr>
        <w:t>t</w:t>
      </w:r>
      <w:r w:rsidR="009A0D08">
        <w:rPr>
          <w:rFonts w:ascii="Calibri" w:hAnsi="Calibri" w:cs="Calibri"/>
        </w:rPr>
        <w:t xml:space="preserve">ivated, innovative </w:t>
      </w:r>
      <w:r w:rsidR="00BC2592">
        <w:rPr>
          <w:rFonts w:ascii="Calibri" w:hAnsi="Calibri" w:cs="Calibri"/>
        </w:rPr>
        <w:t xml:space="preserve">teacher who </w:t>
      </w:r>
      <w:r w:rsidR="004E0AEA">
        <w:rPr>
          <w:rFonts w:ascii="Calibri" w:hAnsi="Calibri" w:cs="Calibri"/>
        </w:rPr>
        <w:t>understand</w:t>
      </w:r>
      <w:r w:rsidR="00DD2FC4">
        <w:rPr>
          <w:rFonts w:ascii="Calibri" w:hAnsi="Calibri" w:cs="Calibri"/>
        </w:rPr>
        <w:t>s</w:t>
      </w:r>
      <w:r w:rsidR="00BC2592">
        <w:rPr>
          <w:rFonts w:ascii="Calibri" w:hAnsi="Calibri" w:cs="Calibri"/>
        </w:rPr>
        <w:t xml:space="preserve"> the importance of </w:t>
      </w:r>
      <w:r w:rsidR="004E0AEA">
        <w:rPr>
          <w:rFonts w:ascii="Calibri" w:hAnsi="Calibri" w:cs="Calibri"/>
        </w:rPr>
        <w:t xml:space="preserve">child-led, personalised </w:t>
      </w:r>
      <w:r w:rsidR="00BC2592">
        <w:rPr>
          <w:rFonts w:ascii="Calibri" w:hAnsi="Calibri" w:cs="Calibri"/>
        </w:rPr>
        <w:t xml:space="preserve">learning for our </w:t>
      </w:r>
      <w:r w:rsidR="004E0AEA">
        <w:rPr>
          <w:rFonts w:ascii="Calibri" w:hAnsi="Calibri" w:cs="Calibri"/>
        </w:rPr>
        <w:t>inspirational</w:t>
      </w:r>
      <w:r w:rsidR="00E2181E" w:rsidRPr="003176ED">
        <w:rPr>
          <w:rFonts w:ascii="Calibri" w:hAnsi="Calibri" w:cs="Calibri"/>
        </w:rPr>
        <w:t xml:space="preserve"> </w:t>
      </w:r>
      <w:r w:rsidR="00BC2592">
        <w:rPr>
          <w:rFonts w:ascii="Calibri" w:hAnsi="Calibri" w:cs="Calibri"/>
        </w:rPr>
        <w:t xml:space="preserve">children and young people.  </w:t>
      </w:r>
      <w:r w:rsidR="00DD2FC4">
        <w:rPr>
          <w:rFonts w:ascii="Calibri" w:hAnsi="Calibri" w:cs="Calibri"/>
        </w:rPr>
        <w:t xml:space="preserve">The successful teacher </w:t>
      </w:r>
      <w:r w:rsidR="004E0AEA">
        <w:rPr>
          <w:rFonts w:ascii="Calibri" w:hAnsi="Calibri" w:cs="Calibri"/>
        </w:rPr>
        <w:t xml:space="preserve">will understand the importance of working within a multi-agency team to achieve the best possible outcomes for pupils of </w:t>
      </w:r>
      <w:proofErr w:type="spellStart"/>
      <w:r w:rsidR="004E0AEA">
        <w:rPr>
          <w:rFonts w:ascii="Calibri" w:hAnsi="Calibri" w:cs="Calibri"/>
        </w:rPr>
        <w:t>Heatherwood</w:t>
      </w:r>
      <w:proofErr w:type="spellEnd"/>
      <w:r w:rsidR="004E0AEA">
        <w:rPr>
          <w:rFonts w:ascii="Calibri" w:hAnsi="Calibri" w:cs="Calibri"/>
        </w:rPr>
        <w:t xml:space="preserve"> School. </w:t>
      </w:r>
    </w:p>
    <w:p w:rsidR="003176ED" w:rsidRDefault="003176ED" w:rsidP="00181B56">
      <w:pPr>
        <w:spacing w:after="0"/>
        <w:jc w:val="both"/>
        <w:rPr>
          <w:rFonts w:ascii="Calibri" w:hAnsi="Calibri" w:cs="Calibri"/>
        </w:rPr>
      </w:pPr>
    </w:p>
    <w:p w:rsidR="00BC2592" w:rsidRDefault="00BC2592" w:rsidP="00181B56">
      <w:pPr>
        <w:spacing w:after="0"/>
        <w:jc w:val="both"/>
        <w:rPr>
          <w:rFonts w:ascii="Calibri" w:hAnsi="Calibri" w:cs="Calibri"/>
        </w:rPr>
      </w:pPr>
      <w:r>
        <w:rPr>
          <w:rFonts w:ascii="Calibri" w:hAnsi="Calibri" w:cs="Calibri"/>
        </w:rPr>
        <w:t>This is an opportunity for a</w:t>
      </w:r>
      <w:r w:rsidR="004E0AEA">
        <w:rPr>
          <w:rFonts w:ascii="Calibri" w:hAnsi="Calibri" w:cs="Calibri"/>
        </w:rPr>
        <w:t>n outstanding</w:t>
      </w:r>
      <w:r>
        <w:rPr>
          <w:rFonts w:ascii="Calibri" w:hAnsi="Calibri" w:cs="Calibri"/>
        </w:rPr>
        <w:t xml:space="preserve"> teacher</w:t>
      </w:r>
      <w:r w:rsidR="003862BB">
        <w:rPr>
          <w:rFonts w:ascii="Calibri" w:hAnsi="Calibri" w:cs="Calibri"/>
        </w:rPr>
        <w:t xml:space="preserve"> </w:t>
      </w:r>
      <w:r w:rsidR="004E0AEA">
        <w:rPr>
          <w:rFonts w:ascii="Calibri" w:hAnsi="Calibri" w:cs="Calibri"/>
        </w:rPr>
        <w:t xml:space="preserve">to </w:t>
      </w:r>
      <w:r>
        <w:rPr>
          <w:rFonts w:ascii="Calibri" w:hAnsi="Calibri" w:cs="Calibri"/>
        </w:rPr>
        <w:t>join our</w:t>
      </w:r>
      <w:r w:rsidR="00E2181E">
        <w:rPr>
          <w:rFonts w:ascii="Calibri" w:hAnsi="Calibri" w:cs="Calibri"/>
        </w:rPr>
        <w:t xml:space="preserve"> dedicated and hardworking team</w:t>
      </w:r>
      <w:r w:rsidR="003176ED">
        <w:rPr>
          <w:rFonts w:ascii="Calibri" w:hAnsi="Calibri" w:cs="Calibri"/>
        </w:rPr>
        <w:t>.</w:t>
      </w:r>
      <w:r w:rsidR="00E2181E">
        <w:rPr>
          <w:rFonts w:ascii="Calibri" w:hAnsi="Calibri" w:cs="Calibri"/>
        </w:rPr>
        <w:t xml:space="preserve"> </w:t>
      </w:r>
      <w:r w:rsidR="00CE1172">
        <w:rPr>
          <w:rFonts w:ascii="Calibri" w:hAnsi="Calibri" w:cs="Calibri"/>
        </w:rPr>
        <w:t xml:space="preserve"> </w:t>
      </w:r>
      <w:r w:rsidR="00CE1172" w:rsidRPr="00A8591C">
        <w:rPr>
          <w:rFonts w:ascii="Calibri" w:hAnsi="Calibri" w:cs="Calibri"/>
        </w:rPr>
        <w:t>The post</w:t>
      </w:r>
      <w:r w:rsidR="00B745F0" w:rsidRPr="00A8591C">
        <w:rPr>
          <w:rFonts w:ascii="Calibri" w:hAnsi="Calibri" w:cs="Calibri"/>
        </w:rPr>
        <w:t xml:space="preserve"> is</w:t>
      </w:r>
      <w:r w:rsidR="00181B56" w:rsidRPr="00A8591C">
        <w:rPr>
          <w:rFonts w:ascii="Calibri" w:hAnsi="Calibri" w:cs="Calibri"/>
        </w:rPr>
        <w:t xml:space="preserve"> suited to </w:t>
      </w:r>
      <w:r w:rsidR="004E0AEA">
        <w:rPr>
          <w:rFonts w:ascii="Calibri" w:hAnsi="Calibri" w:cs="Calibri"/>
        </w:rPr>
        <w:t>early career</w:t>
      </w:r>
      <w:r w:rsidR="00B745F0" w:rsidRPr="00A8591C">
        <w:rPr>
          <w:rFonts w:ascii="Calibri" w:hAnsi="Calibri" w:cs="Calibri"/>
        </w:rPr>
        <w:t xml:space="preserve"> teachers</w:t>
      </w:r>
      <w:r w:rsidR="00181B56" w:rsidRPr="00A8591C">
        <w:rPr>
          <w:rFonts w:ascii="Calibri" w:hAnsi="Calibri" w:cs="Calibri"/>
        </w:rPr>
        <w:t xml:space="preserve"> who are committed to </w:t>
      </w:r>
      <w:r w:rsidR="004E0AEA">
        <w:rPr>
          <w:rFonts w:ascii="Calibri" w:hAnsi="Calibri" w:cs="Calibri"/>
        </w:rPr>
        <w:t>continuing their professional development</w:t>
      </w:r>
      <w:r w:rsidR="00A8591C">
        <w:rPr>
          <w:rFonts w:ascii="Calibri" w:hAnsi="Calibri" w:cs="Calibri"/>
        </w:rPr>
        <w:t xml:space="preserve"> or experienced teachers</w:t>
      </w:r>
      <w:r w:rsidR="00181B56" w:rsidRPr="00A8591C">
        <w:rPr>
          <w:rFonts w:ascii="Calibri" w:hAnsi="Calibri" w:cs="Calibri"/>
        </w:rPr>
        <w:t>.</w:t>
      </w:r>
      <w:r w:rsidR="00181B56">
        <w:rPr>
          <w:rFonts w:ascii="Calibri" w:hAnsi="Calibri" w:cs="Calibri"/>
        </w:rPr>
        <w:t xml:space="preserve"> </w:t>
      </w:r>
      <w:r w:rsidR="004E0AEA">
        <w:rPr>
          <w:rFonts w:ascii="Calibri" w:hAnsi="Calibri" w:cs="Calibri"/>
        </w:rPr>
        <w:t xml:space="preserve">Teachers should be prepared to work anywhere within the school. </w:t>
      </w:r>
    </w:p>
    <w:p w:rsidR="00B745F0" w:rsidRDefault="00B745F0" w:rsidP="00181B56">
      <w:pPr>
        <w:spacing w:after="0"/>
        <w:jc w:val="both"/>
        <w:rPr>
          <w:rFonts w:ascii="Calibri" w:hAnsi="Calibri" w:cs="Calibri"/>
        </w:rPr>
      </w:pPr>
    </w:p>
    <w:p w:rsidR="00181B56" w:rsidRDefault="00CE1172" w:rsidP="00181B56">
      <w:pPr>
        <w:jc w:val="both"/>
      </w:pPr>
      <w:r>
        <w:rPr>
          <w:rFonts w:ascii="Calibri" w:hAnsi="Calibri" w:cs="Calibri"/>
        </w:rPr>
        <w:t xml:space="preserve">Heatherwood School </w:t>
      </w:r>
      <w:r w:rsidR="00BC2592" w:rsidRPr="008F7C58">
        <w:rPr>
          <w:rFonts w:ascii="Calibri" w:hAnsi="Calibri" w:cs="Calibri"/>
        </w:rPr>
        <w:t>is a</w:t>
      </w:r>
      <w:r w:rsidR="00BC2592" w:rsidRPr="008F7C58">
        <w:rPr>
          <w:rStyle w:val="Strong"/>
          <w:rFonts w:ascii="Calibri" w:hAnsi="Calibri" w:cs="Calibri"/>
          <w:lang w:val="en"/>
        </w:rPr>
        <w:t xml:space="preserve"> </w:t>
      </w:r>
      <w:r w:rsidR="00BC2592" w:rsidRPr="008F7C58">
        <w:rPr>
          <w:rStyle w:val="Strong"/>
          <w:rFonts w:ascii="Calibri" w:hAnsi="Calibri" w:cs="Calibri"/>
          <w:b w:val="0"/>
          <w:lang w:val="en"/>
        </w:rPr>
        <w:t>community day special school for pupils aged 3-19 years</w:t>
      </w:r>
      <w:r w:rsidR="007C0AEE">
        <w:rPr>
          <w:rStyle w:val="Strong"/>
          <w:rFonts w:ascii="Calibri" w:hAnsi="Calibri" w:cs="Calibri"/>
          <w:b w:val="0"/>
          <w:lang w:val="en"/>
        </w:rPr>
        <w:t xml:space="preserve"> with</w:t>
      </w:r>
      <w:r w:rsidR="00BC2592" w:rsidRPr="008F7C58">
        <w:rPr>
          <w:rStyle w:val="Strong"/>
          <w:rFonts w:ascii="Calibri" w:hAnsi="Calibri" w:cs="Calibri"/>
          <w:b w:val="0"/>
          <w:lang w:val="en"/>
        </w:rPr>
        <w:t xml:space="preserve"> </w:t>
      </w:r>
      <w:r w:rsidR="00181B56">
        <w:t xml:space="preserve">severe, </w:t>
      </w:r>
      <w:r w:rsidR="00887727">
        <w:t>p</w:t>
      </w:r>
      <w:r w:rsidR="007C0AEE">
        <w:t>rofound and</w:t>
      </w:r>
      <w:r w:rsidR="00193337">
        <w:t>/or</w:t>
      </w:r>
      <w:r w:rsidR="00887727">
        <w:t xml:space="preserve"> multiple learning d</w:t>
      </w:r>
      <w:r w:rsidR="007C0AEE">
        <w:t>ifficulties.</w:t>
      </w:r>
      <w:r w:rsidR="001D6C12">
        <w:t xml:space="preserve">  The school has a </w:t>
      </w:r>
      <w:r w:rsidR="00887727">
        <w:t xml:space="preserve">post 16 provision for pupils with moderate learning needs. </w:t>
      </w:r>
      <w:proofErr w:type="spellStart"/>
      <w:r w:rsidR="00E7539A" w:rsidRPr="00A8591C">
        <w:t>Heatherwood</w:t>
      </w:r>
      <w:proofErr w:type="spellEnd"/>
      <w:r w:rsidR="00E7539A" w:rsidRPr="00A8591C">
        <w:t xml:space="preserve"> School is part of Nexus Multi-Academy Trust.</w:t>
      </w:r>
    </w:p>
    <w:p w:rsidR="00BC2592" w:rsidRDefault="00BC2592" w:rsidP="00F05C42">
      <w:pPr>
        <w:spacing w:after="0"/>
        <w:jc w:val="both"/>
        <w:rPr>
          <w:rFonts w:ascii="Calibri" w:hAnsi="Calibri" w:cs="Calibri"/>
        </w:rPr>
      </w:pPr>
      <w:r w:rsidRPr="008F7C58">
        <w:rPr>
          <w:rFonts w:ascii="Calibri" w:hAnsi="Calibri" w:cs="Calibri"/>
        </w:rPr>
        <w:t>We are committed to providing innovative opportunities</w:t>
      </w:r>
      <w:r w:rsidR="00193337">
        <w:rPr>
          <w:rFonts w:ascii="Calibri" w:hAnsi="Calibri" w:cs="Calibri"/>
        </w:rPr>
        <w:t>, outstanding levels of care</w:t>
      </w:r>
      <w:r w:rsidRPr="008F7C58">
        <w:rPr>
          <w:rFonts w:ascii="Calibri" w:hAnsi="Calibri" w:cs="Calibri"/>
        </w:rPr>
        <w:t xml:space="preserve"> and inspiring experiences to </w:t>
      </w:r>
      <w:r w:rsidR="00887727">
        <w:rPr>
          <w:rFonts w:ascii="Calibri" w:hAnsi="Calibri" w:cs="Calibri"/>
        </w:rPr>
        <w:t xml:space="preserve">engage and </w:t>
      </w:r>
      <w:r w:rsidRPr="008F7C58">
        <w:rPr>
          <w:rFonts w:ascii="Calibri" w:hAnsi="Calibri" w:cs="Calibri"/>
        </w:rPr>
        <w:t>motivate our children</w:t>
      </w:r>
      <w:r w:rsidR="00251F66">
        <w:rPr>
          <w:rFonts w:ascii="Calibri" w:hAnsi="Calibri" w:cs="Calibri"/>
        </w:rPr>
        <w:t xml:space="preserve"> and young people. </w:t>
      </w:r>
      <w:r w:rsidRPr="008F7C58">
        <w:rPr>
          <w:rFonts w:ascii="Calibri" w:hAnsi="Calibri" w:cs="Calibri"/>
        </w:rPr>
        <w:t>We work in partnership with parents and carers to ensure our children and young people develop</w:t>
      </w:r>
      <w:r w:rsidR="00193337">
        <w:rPr>
          <w:rFonts w:ascii="Calibri" w:hAnsi="Calibri" w:cs="Calibri"/>
        </w:rPr>
        <w:t xml:space="preserve"> appropriate </w:t>
      </w:r>
      <w:r w:rsidRPr="008F7C58">
        <w:rPr>
          <w:rFonts w:ascii="Calibri" w:hAnsi="Calibri" w:cs="Calibri"/>
        </w:rPr>
        <w:t xml:space="preserve">skills for life and </w:t>
      </w:r>
      <w:r w:rsidR="002E6E51">
        <w:rPr>
          <w:rFonts w:ascii="Calibri" w:hAnsi="Calibri" w:cs="Calibri"/>
        </w:rPr>
        <w:t>achieve their full potential.</w:t>
      </w:r>
    </w:p>
    <w:p w:rsidR="00BC2592" w:rsidRDefault="00BC2592" w:rsidP="00F05C42">
      <w:pPr>
        <w:spacing w:after="0"/>
        <w:jc w:val="both"/>
        <w:rPr>
          <w:rFonts w:ascii="Calibri" w:hAnsi="Calibri" w:cs="Calibri"/>
        </w:rPr>
      </w:pPr>
    </w:p>
    <w:p w:rsidR="00BC2592" w:rsidRDefault="00D85CC9" w:rsidP="00F05C42">
      <w:pPr>
        <w:spacing w:after="0"/>
        <w:jc w:val="both"/>
        <w:rPr>
          <w:rFonts w:ascii="Calibri" w:hAnsi="Calibri" w:cs="Calibri"/>
          <w:b/>
        </w:rPr>
      </w:pPr>
      <w:r w:rsidRPr="00EF52DA">
        <w:rPr>
          <w:rFonts w:ascii="Calibri" w:hAnsi="Calibri" w:cs="Calibri"/>
          <w:b/>
        </w:rPr>
        <w:t>With a genuine opportunity to lead and make a difference, t</w:t>
      </w:r>
      <w:r w:rsidR="00BC2592" w:rsidRPr="00EF52DA">
        <w:rPr>
          <w:rFonts w:ascii="Calibri" w:hAnsi="Calibri" w:cs="Calibri"/>
          <w:b/>
        </w:rPr>
        <w:t>he successful candidate will join:</w:t>
      </w:r>
    </w:p>
    <w:p w:rsidR="00887727" w:rsidRDefault="00887727" w:rsidP="00F05C42">
      <w:pPr>
        <w:spacing w:after="0"/>
        <w:jc w:val="both"/>
        <w:rPr>
          <w:rFonts w:ascii="Calibri" w:hAnsi="Calibri" w:cs="Calibri"/>
          <w:b/>
        </w:rPr>
      </w:pPr>
    </w:p>
    <w:p w:rsidR="00193337" w:rsidRPr="00193337" w:rsidRDefault="00193337" w:rsidP="00193337">
      <w:pPr>
        <w:pStyle w:val="ListParagraph"/>
        <w:numPr>
          <w:ilvl w:val="0"/>
          <w:numId w:val="3"/>
        </w:numPr>
        <w:spacing w:after="0"/>
        <w:jc w:val="both"/>
        <w:rPr>
          <w:rFonts w:ascii="Calibri" w:hAnsi="Calibri" w:cs="Calibri"/>
          <w:b/>
        </w:rPr>
      </w:pPr>
      <w:r>
        <w:rPr>
          <w:rFonts w:ascii="Calibri" w:hAnsi="Calibri" w:cs="Calibri"/>
        </w:rPr>
        <w:t>a school with happy friendly children and young people who have a positive attitude to school;</w:t>
      </w:r>
    </w:p>
    <w:p w:rsidR="003A5C13" w:rsidRPr="003A5C13" w:rsidRDefault="003A5C13" w:rsidP="00F05C42">
      <w:pPr>
        <w:pStyle w:val="ListParagraph"/>
        <w:numPr>
          <w:ilvl w:val="0"/>
          <w:numId w:val="3"/>
        </w:numPr>
        <w:spacing w:after="0"/>
        <w:jc w:val="both"/>
        <w:rPr>
          <w:rFonts w:ascii="Calibri" w:hAnsi="Calibri" w:cs="Calibri"/>
          <w:b/>
        </w:rPr>
      </w:pPr>
      <w:r>
        <w:rPr>
          <w:rFonts w:ascii="Calibri" w:hAnsi="Calibri" w:cs="Calibri"/>
        </w:rPr>
        <w:t>a school with excellent professional development opportunities;</w:t>
      </w:r>
    </w:p>
    <w:p w:rsidR="003A5C13" w:rsidRPr="003A5C13" w:rsidRDefault="003A5C13" w:rsidP="00F05C42">
      <w:pPr>
        <w:pStyle w:val="ListParagraph"/>
        <w:numPr>
          <w:ilvl w:val="0"/>
          <w:numId w:val="3"/>
        </w:numPr>
        <w:spacing w:after="0"/>
        <w:jc w:val="both"/>
        <w:rPr>
          <w:rFonts w:ascii="Calibri" w:hAnsi="Calibri" w:cs="Calibri"/>
          <w:b/>
        </w:rPr>
      </w:pPr>
      <w:r>
        <w:rPr>
          <w:rFonts w:ascii="Calibri" w:hAnsi="Calibri" w:cs="Calibri"/>
        </w:rPr>
        <w:t>a dedicated a</w:t>
      </w:r>
      <w:r w:rsidR="00B81B5C">
        <w:rPr>
          <w:rFonts w:ascii="Calibri" w:hAnsi="Calibri" w:cs="Calibri"/>
        </w:rPr>
        <w:t>n</w:t>
      </w:r>
      <w:r>
        <w:rPr>
          <w:rFonts w:ascii="Calibri" w:hAnsi="Calibri" w:cs="Calibri"/>
        </w:rPr>
        <w:t>d caring staff team who are committed to building on the strengths of the school;</w:t>
      </w:r>
    </w:p>
    <w:p w:rsidR="003A5C13" w:rsidRPr="003A5C13" w:rsidRDefault="0066524D" w:rsidP="00F05C42">
      <w:pPr>
        <w:pStyle w:val="ListParagraph"/>
        <w:numPr>
          <w:ilvl w:val="0"/>
          <w:numId w:val="3"/>
        </w:numPr>
        <w:spacing w:after="0"/>
        <w:jc w:val="both"/>
        <w:rPr>
          <w:rFonts w:ascii="Calibri" w:hAnsi="Calibri" w:cs="Calibri"/>
          <w:b/>
        </w:rPr>
      </w:pPr>
      <w:r>
        <w:rPr>
          <w:rFonts w:ascii="Calibri" w:hAnsi="Calibri" w:cs="Calibri"/>
        </w:rPr>
        <w:t>a warm</w:t>
      </w:r>
      <w:r w:rsidR="003A5C13">
        <w:rPr>
          <w:rFonts w:ascii="Calibri" w:hAnsi="Calibri" w:cs="Calibri"/>
        </w:rPr>
        <w:t>, friendly and supportive team committed to ensuring all</w:t>
      </w:r>
      <w:r w:rsidR="00850618">
        <w:rPr>
          <w:rFonts w:ascii="Calibri" w:hAnsi="Calibri" w:cs="Calibri"/>
        </w:rPr>
        <w:t xml:space="preserve"> children realise their full po</w:t>
      </w:r>
      <w:r w:rsidR="003A5C13">
        <w:rPr>
          <w:rFonts w:ascii="Calibri" w:hAnsi="Calibri" w:cs="Calibri"/>
        </w:rPr>
        <w:t>tential;</w:t>
      </w:r>
    </w:p>
    <w:p w:rsidR="003A5C13" w:rsidRPr="00887727" w:rsidRDefault="00D85CC9" w:rsidP="00F05C42">
      <w:pPr>
        <w:pStyle w:val="ListParagraph"/>
        <w:numPr>
          <w:ilvl w:val="0"/>
          <w:numId w:val="3"/>
        </w:numPr>
        <w:spacing w:after="0"/>
        <w:jc w:val="both"/>
        <w:rPr>
          <w:rFonts w:ascii="Calibri" w:hAnsi="Calibri" w:cs="Calibri"/>
          <w:b/>
        </w:rPr>
      </w:pPr>
      <w:r w:rsidRPr="00EF52DA">
        <w:rPr>
          <w:rFonts w:ascii="Calibri" w:hAnsi="Calibri" w:cs="Calibri"/>
        </w:rPr>
        <w:t xml:space="preserve">a dedicated community of </w:t>
      </w:r>
      <w:r w:rsidR="003A5C13" w:rsidRPr="00EF52DA">
        <w:rPr>
          <w:rFonts w:ascii="Calibri" w:hAnsi="Calibri" w:cs="Calibri"/>
        </w:rPr>
        <w:t>s</w:t>
      </w:r>
      <w:r w:rsidRPr="00EF52DA">
        <w:rPr>
          <w:rFonts w:ascii="Calibri" w:hAnsi="Calibri" w:cs="Calibri"/>
        </w:rPr>
        <w:t>upportive parents</w:t>
      </w:r>
      <w:r w:rsidR="00193337">
        <w:rPr>
          <w:rFonts w:ascii="Calibri" w:hAnsi="Calibri" w:cs="Calibri"/>
        </w:rPr>
        <w:t>, carers</w:t>
      </w:r>
      <w:r w:rsidRPr="00EF52DA">
        <w:rPr>
          <w:rFonts w:ascii="Calibri" w:hAnsi="Calibri" w:cs="Calibri"/>
        </w:rPr>
        <w:t xml:space="preserve"> and </w:t>
      </w:r>
      <w:r w:rsidR="00887727">
        <w:rPr>
          <w:rFonts w:ascii="Calibri" w:hAnsi="Calibri" w:cs="Calibri"/>
        </w:rPr>
        <w:t>governors;</w:t>
      </w:r>
    </w:p>
    <w:p w:rsidR="00193337" w:rsidRPr="00193337" w:rsidRDefault="00193337" w:rsidP="00887727">
      <w:pPr>
        <w:pStyle w:val="ListParagraph"/>
        <w:numPr>
          <w:ilvl w:val="0"/>
          <w:numId w:val="3"/>
        </w:numPr>
        <w:spacing w:after="0"/>
        <w:jc w:val="both"/>
        <w:rPr>
          <w:rFonts w:ascii="Calibri" w:hAnsi="Calibri" w:cs="Calibri"/>
          <w:b/>
        </w:rPr>
      </w:pPr>
      <w:r>
        <w:rPr>
          <w:rFonts w:ascii="Calibri" w:hAnsi="Calibri" w:cs="Calibri"/>
        </w:rPr>
        <w:t>an outward facing researched based school;</w:t>
      </w:r>
    </w:p>
    <w:p w:rsidR="00193337" w:rsidRPr="00251F66" w:rsidRDefault="00193337" w:rsidP="00887727">
      <w:pPr>
        <w:pStyle w:val="ListParagraph"/>
        <w:numPr>
          <w:ilvl w:val="0"/>
          <w:numId w:val="3"/>
        </w:numPr>
        <w:spacing w:after="0"/>
        <w:jc w:val="both"/>
        <w:rPr>
          <w:rFonts w:ascii="Calibri" w:hAnsi="Calibri" w:cs="Calibri"/>
          <w:b/>
        </w:rPr>
      </w:pPr>
      <w:r>
        <w:rPr>
          <w:rFonts w:ascii="Calibri" w:hAnsi="Calibri" w:cs="Calibri"/>
        </w:rPr>
        <w:t>a supportive culture steeped in mentoring and coaching opportunities and development.</w:t>
      </w:r>
    </w:p>
    <w:p w:rsidR="00887727" w:rsidRPr="00251F66" w:rsidRDefault="00232432" w:rsidP="00301352">
      <w:pPr>
        <w:pStyle w:val="NormalWeb"/>
        <w:jc w:val="both"/>
        <w:rPr>
          <w:rFonts w:asciiTheme="minorHAnsi" w:hAnsiTheme="minorHAnsi" w:cstheme="minorHAnsi"/>
          <w:sz w:val="22"/>
          <w:szCs w:val="22"/>
        </w:rPr>
      </w:pPr>
      <w:r>
        <w:rPr>
          <w:rFonts w:asciiTheme="minorHAnsi" w:hAnsiTheme="minorHAnsi" w:cstheme="minorHAnsi"/>
          <w:sz w:val="22"/>
          <w:szCs w:val="22"/>
        </w:rPr>
        <w:t>For f</w:t>
      </w:r>
      <w:r w:rsidR="00251F66" w:rsidRPr="00A8591C">
        <w:rPr>
          <w:rFonts w:asciiTheme="minorHAnsi" w:hAnsiTheme="minorHAnsi" w:cstheme="minorHAnsi"/>
          <w:sz w:val="22"/>
          <w:szCs w:val="22"/>
        </w:rPr>
        <w:t xml:space="preserve">urther information about the post </w:t>
      </w:r>
      <w:r w:rsidR="002E6E51">
        <w:rPr>
          <w:rFonts w:asciiTheme="minorHAnsi" w:hAnsiTheme="minorHAnsi" w:cstheme="minorHAnsi"/>
          <w:sz w:val="22"/>
          <w:szCs w:val="22"/>
        </w:rPr>
        <w:t xml:space="preserve">or to organise visits to the school, </w:t>
      </w:r>
      <w:r w:rsidR="00251F66" w:rsidRPr="00A8591C">
        <w:rPr>
          <w:rFonts w:asciiTheme="minorHAnsi" w:hAnsiTheme="minorHAnsi" w:cstheme="minorHAnsi"/>
          <w:sz w:val="22"/>
          <w:szCs w:val="22"/>
        </w:rPr>
        <w:t>please co</w:t>
      </w:r>
      <w:r w:rsidR="000C2923">
        <w:rPr>
          <w:rFonts w:asciiTheme="minorHAnsi" w:hAnsiTheme="minorHAnsi" w:cstheme="minorHAnsi"/>
          <w:sz w:val="22"/>
          <w:szCs w:val="22"/>
        </w:rPr>
        <w:t xml:space="preserve">ntact </w:t>
      </w:r>
      <w:r w:rsidR="002E6E51">
        <w:rPr>
          <w:rFonts w:asciiTheme="minorHAnsi" w:hAnsiTheme="minorHAnsi" w:cstheme="minorHAnsi"/>
          <w:sz w:val="22"/>
          <w:szCs w:val="22"/>
        </w:rPr>
        <w:t>Bridget Coy</w:t>
      </w:r>
      <w:r w:rsidR="000C2923">
        <w:rPr>
          <w:rFonts w:asciiTheme="minorHAnsi" w:hAnsiTheme="minorHAnsi" w:cstheme="minorHAnsi"/>
          <w:sz w:val="22"/>
          <w:szCs w:val="22"/>
        </w:rPr>
        <w:t>,</w:t>
      </w:r>
      <w:r w:rsidR="00A8591C" w:rsidRPr="00A8591C">
        <w:rPr>
          <w:rFonts w:asciiTheme="minorHAnsi" w:hAnsiTheme="minorHAnsi" w:cstheme="minorHAnsi"/>
          <w:sz w:val="22"/>
          <w:szCs w:val="22"/>
        </w:rPr>
        <w:t xml:space="preserve"> </w:t>
      </w:r>
      <w:r w:rsidR="002E6E51">
        <w:rPr>
          <w:rFonts w:asciiTheme="minorHAnsi" w:hAnsiTheme="minorHAnsi" w:cstheme="minorHAnsi"/>
          <w:sz w:val="22"/>
          <w:szCs w:val="22"/>
        </w:rPr>
        <w:t>Head of School</w:t>
      </w:r>
      <w:r w:rsidR="00A8591C" w:rsidRPr="00A8591C">
        <w:rPr>
          <w:rFonts w:asciiTheme="minorHAnsi" w:hAnsiTheme="minorHAnsi" w:cstheme="minorHAnsi"/>
          <w:sz w:val="22"/>
          <w:szCs w:val="22"/>
        </w:rPr>
        <w:t xml:space="preserve"> </w:t>
      </w:r>
      <w:r w:rsidR="00251F66" w:rsidRPr="00A8591C">
        <w:rPr>
          <w:rFonts w:asciiTheme="minorHAnsi" w:hAnsiTheme="minorHAnsi" w:cstheme="minorHAnsi"/>
          <w:sz w:val="22"/>
          <w:szCs w:val="22"/>
        </w:rPr>
        <w:t xml:space="preserve">by telephoning </w:t>
      </w:r>
      <w:r w:rsidR="00A8591C" w:rsidRPr="00A8591C">
        <w:rPr>
          <w:rFonts w:asciiTheme="minorHAnsi" w:hAnsiTheme="minorHAnsi" w:cstheme="minorHAnsi"/>
          <w:sz w:val="22"/>
          <w:szCs w:val="22"/>
        </w:rPr>
        <w:t>07786 431175</w:t>
      </w:r>
      <w:r w:rsidR="002E6E51">
        <w:rPr>
          <w:rFonts w:asciiTheme="minorHAnsi" w:hAnsiTheme="minorHAnsi" w:cstheme="minorHAnsi"/>
          <w:sz w:val="22"/>
          <w:szCs w:val="22"/>
        </w:rPr>
        <w:t xml:space="preserve"> or by email </w:t>
      </w:r>
      <w:hyperlink r:id="rId9" w:history="1">
        <w:r w:rsidR="002E6E51" w:rsidRPr="007B153E">
          <w:rPr>
            <w:rStyle w:val="Hyperlink"/>
            <w:rFonts w:asciiTheme="minorHAnsi" w:hAnsiTheme="minorHAnsi" w:cstheme="minorHAnsi"/>
            <w:sz w:val="22"/>
            <w:szCs w:val="22"/>
          </w:rPr>
          <w:t>bcoy@nexusmat.org</w:t>
        </w:r>
      </w:hyperlink>
      <w:r w:rsidR="002E6E51">
        <w:rPr>
          <w:rFonts w:asciiTheme="minorHAnsi" w:hAnsiTheme="minorHAnsi" w:cstheme="minorHAnsi"/>
          <w:sz w:val="22"/>
          <w:szCs w:val="22"/>
        </w:rPr>
        <w:t xml:space="preserve"> </w:t>
      </w:r>
    </w:p>
    <w:p w:rsidR="00251F66" w:rsidRDefault="00251F66" w:rsidP="00301352">
      <w:pPr>
        <w:jc w:val="both"/>
        <w:rPr>
          <w:rStyle w:val="Hyperlink"/>
        </w:rPr>
      </w:pPr>
      <w:r>
        <w:t xml:space="preserve">Application forms are available at </w:t>
      </w:r>
      <w:hyperlink r:id="rId10" w:history="1">
        <w:r w:rsidRPr="00D80118">
          <w:rPr>
            <w:rStyle w:val="Hyperlink"/>
          </w:rPr>
          <w:t>www.doncastercounciljobs.co.uk</w:t>
        </w:r>
      </w:hyperlink>
    </w:p>
    <w:p w:rsidR="00844CC5" w:rsidRPr="00301352" w:rsidRDefault="00251F66" w:rsidP="00301352">
      <w:pPr>
        <w:jc w:val="both"/>
      </w:pPr>
      <w:r w:rsidRPr="00251F66">
        <w:rPr>
          <w:rStyle w:val="Hyperlink"/>
          <w:color w:val="auto"/>
          <w:u w:val="none"/>
        </w:rPr>
        <w:t xml:space="preserve">Completed application forms should be returned </w:t>
      </w:r>
      <w:r w:rsidR="00E7539A">
        <w:rPr>
          <w:rStyle w:val="Hyperlink"/>
          <w:color w:val="auto"/>
          <w:u w:val="none"/>
        </w:rPr>
        <w:t>by email</w:t>
      </w:r>
      <w:r w:rsidRPr="00251F66">
        <w:rPr>
          <w:rStyle w:val="Hyperlink"/>
          <w:color w:val="auto"/>
          <w:u w:val="none"/>
        </w:rPr>
        <w:t xml:space="preserve"> for the attention of the </w:t>
      </w:r>
      <w:r w:rsidR="002E6E51">
        <w:rPr>
          <w:rStyle w:val="Hyperlink"/>
          <w:color w:val="auto"/>
          <w:u w:val="none"/>
        </w:rPr>
        <w:t>Head of School</w:t>
      </w:r>
      <w:r w:rsidRPr="00251F66">
        <w:rPr>
          <w:rStyle w:val="Hyperlink"/>
          <w:color w:val="auto"/>
          <w:u w:val="none"/>
        </w:rPr>
        <w:t>,</w:t>
      </w:r>
      <w:r>
        <w:rPr>
          <w:rStyle w:val="Hyperlink"/>
          <w:color w:val="auto"/>
          <w:u w:val="none"/>
        </w:rPr>
        <w:t xml:space="preserve"> </w:t>
      </w:r>
      <w:r w:rsidR="002E6E51">
        <w:rPr>
          <w:rStyle w:val="Hyperlink"/>
          <w:color w:val="auto"/>
          <w:u w:val="none"/>
        </w:rPr>
        <w:t xml:space="preserve">Bridget Coy, </w:t>
      </w:r>
      <w:hyperlink r:id="rId11" w:history="1">
        <w:r w:rsidR="002E6E51" w:rsidRPr="007B153E">
          <w:rPr>
            <w:rStyle w:val="Hyperlink"/>
          </w:rPr>
          <w:t>bcoy@nexusmat.org</w:t>
        </w:r>
      </w:hyperlink>
      <w:r w:rsidR="00E7539A">
        <w:rPr>
          <w:rStyle w:val="Hyperlink"/>
        </w:rPr>
        <w:t xml:space="preserve"> </w:t>
      </w:r>
      <w:r w:rsidR="00F27897">
        <w:t xml:space="preserve"> </w:t>
      </w:r>
    </w:p>
    <w:p w:rsidR="008F7C58" w:rsidRPr="008F7C58" w:rsidRDefault="008F7C58" w:rsidP="00F05C42">
      <w:pPr>
        <w:spacing w:after="0" w:line="240" w:lineRule="auto"/>
        <w:jc w:val="both"/>
        <w:rPr>
          <w:rFonts w:ascii="Calibri" w:eastAsia="Times New Roman" w:hAnsi="Calibri" w:cs="Arial"/>
          <w:lang w:val="en" w:bidi="en-US"/>
        </w:rPr>
      </w:pPr>
      <w:r w:rsidRPr="008F7C58">
        <w:rPr>
          <w:rFonts w:ascii="Calibri" w:eastAsia="Times New Roman" w:hAnsi="Calibri" w:cs="Arial"/>
          <w:lang w:val="en" w:bidi="en-US"/>
        </w:rPr>
        <w:lastRenderedPageBreak/>
        <w:t>The school is committed to safeguarding and promoting the welfare of children and young people and expects all staff to share this commitment. This post is subject to an enhanced Disclosure and Barring Service check.</w:t>
      </w:r>
      <w:r w:rsidR="00301352">
        <w:rPr>
          <w:rFonts w:ascii="Calibri" w:eastAsia="Times New Roman" w:hAnsi="Calibri" w:cs="Arial"/>
          <w:lang w:val="en" w:bidi="en-US"/>
        </w:rPr>
        <w:t xml:space="preserve"> </w:t>
      </w:r>
      <w:r w:rsidR="00301352" w:rsidRPr="00301352">
        <w:rPr>
          <w:rFonts w:eastAsia="Times New Roman" w:cs="Arial"/>
          <w:lang w:eastAsia="en-GB"/>
        </w:rPr>
        <w:t xml:space="preserve">Further information about the Disclosure Scheme can be found at </w:t>
      </w:r>
      <w:hyperlink r:id="rId12" w:history="1">
        <w:r w:rsidR="00301352" w:rsidRPr="00301352">
          <w:rPr>
            <w:rStyle w:val="Hyperlink"/>
            <w:rFonts w:eastAsia="Times New Roman" w:cs="Arial"/>
            <w:lang w:eastAsia="en-GB"/>
          </w:rPr>
          <w:t>www.gov.uk/disclosure-barring-service-check</w:t>
        </w:r>
      </w:hyperlink>
    </w:p>
    <w:p w:rsidR="008F7C58" w:rsidRDefault="008F7C58" w:rsidP="00F05C42">
      <w:pPr>
        <w:spacing w:after="0"/>
        <w:jc w:val="both"/>
        <w:rPr>
          <w:rFonts w:ascii="Calibri" w:hAnsi="Calibri" w:cs="Calibri"/>
          <w:sz w:val="24"/>
          <w:szCs w:val="24"/>
        </w:rPr>
      </w:pPr>
    </w:p>
    <w:p w:rsidR="008F7C58" w:rsidRPr="00301352" w:rsidRDefault="008F7C58" w:rsidP="00F05C42">
      <w:pPr>
        <w:spacing w:after="0" w:line="240" w:lineRule="auto"/>
        <w:jc w:val="both"/>
        <w:rPr>
          <w:rFonts w:eastAsia="Times New Roman" w:cs="Arial"/>
          <w:b/>
          <w:bCs/>
          <w:lang w:val="en" w:bidi="en-US"/>
        </w:rPr>
      </w:pPr>
      <w:r w:rsidRPr="00301352">
        <w:rPr>
          <w:rFonts w:eastAsia="Times New Roman" w:cs="Arial"/>
          <w:b/>
          <w:bCs/>
          <w:lang w:val="en" w:bidi="en-US"/>
        </w:rPr>
        <w:t>Equal Opportunities</w:t>
      </w:r>
    </w:p>
    <w:p w:rsidR="002B400D" w:rsidRPr="00301352" w:rsidRDefault="002E6E51" w:rsidP="00F05C42">
      <w:pPr>
        <w:spacing w:after="0" w:line="240" w:lineRule="auto"/>
        <w:jc w:val="both"/>
        <w:rPr>
          <w:rFonts w:eastAsia="Times New Roman" w:cs="Arial"/>
          <w:lang w:val="en" w:bidi="en-US"/>
        </w:rPr>
      </w:pPr>
      <w:r>
        <w:rPr>
          <w:rFonts w:eastAsia="Times New Roman" w:cs="Arial"/>
          <w:lang w:val="en" w:bidi="en-US"/>
        </w:rPr>
        <w:t xml:space="preserve">Nexus Multi Academy Trust </w:t>
      </w:r>
      <w:r w:rsidR="008F7C58" w:rsidRPr="00301352">
        <w:rPr>
          <w:rFonts w:eastAsia="Times New Roman" w:cs="Arial"/>
          <w:lang w:val="en" w:bidi="en-US"/>
        </w:rPr>
        <w:t xml:space="preserve">is committed to equality of opportunity in the services provided to customers and all aspects of employment. We warmly welcome applications from all sectors of the diverse community. Our recruitment policies, procedures and practices enable all applicants to be considered on merit and ability to do the job. We will make reasonable adjustments, in line with the Disability Discrimination Act, for disabled applicants if these are needed. </w:t>
      </w:r>
    </w:p>
    <w:sectPr w:rsidR="002B400D" w:rsidRPr="00301352" w:rsidSect="009A0D08">
      <w:pgSz w:w="11906" w:h="16838"/>
      <w:pgMar w:top="851" w:right="136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13C"/>
    <w:multiLevelType w:val="hybridMultilevel"/>
    <w:tmpl w:val="BFCC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26BA2"/>
    <w:multiLevelType w:val="hybridMultilevel"/>
    <w:tmpl w:val="F3E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63805"/>
    <w:multiLevelType w:val="hybridMultilevel"/>
    <w:tmpl w:val="D066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0D"/>
    <w:rsid w:val="000C2923"/>
    <w:rsid w:val="00181B56"/>
    <w:rsid w:val="00193337"/>
    <w:rsid w:val="001D6C12"/>
    <w:rsid w:val="00222514"/>
    <w:rsid w:val="00232432"/>
    <w:rsid w:val="00251F66"/>
    <w:rsid w:val="00284523"/>
    <w:rsid w:val="002B400D"/>
    <w:rsid w:val="002E6E51"/>
    <w:rsid w:val="00301352"/>
    <w:rsid w:val="003176ED"/>
    <w:rsid w:val="003862BB"/>
    <w:rsid w:val="00387485"/>
    <w:rsid w:val="003A5C13"/>
    <w:rsid w:val="003D6810"/>
    <w:rsid w:val="004140CB"/>
    <w:rsid w:val="00491332"/>
    <w:rsid w:val="004E0AEA"/>
    <w:rsid w:val="006549ED"/>
    <w:rsid w:val="00664769"/>
    <w:rsid w:val="0066524D"/>
    <w:rsid w:val="0069182A"/>
    <w:rsid w:val="007C0AEE"/>
    <w:rsid w:val="00844CC5"/>
    <w:rsid w:val="00850618"/>
    <w:rsid w:val="00887727"/>
    <w:rsid w:val="008F7C58"/>
    <w:rsid w:val="009646BE"/>
    <w:rsid w:val="00987FA4"/>
    <w:rsid w:val="009A0D08"/>
    <w:rsid w:val="009A1704"/>
    <w:rsid w:val="00A163CB"/>
    <w:rsid w:val="00A234C3"/>
    <w:rsid w:val="00A8591C"/>
    <w:rsid w:val="00AD025D"/>
    <w:rsid w:val="00AF4AF7"/>
    <w:rsid w:val="00B745F0"/>
    <w:rsid w:val="00B81B5C"/>
    <w:rsid w:val="00BB6FA3"/>
    <w:rsid w:val="00BC2592"/>
    <w:rsid w:val="00C60AA9"/>
    <w:rsid w:val="00C74AC4"/>
    <w:rsid w:val="00CC547D"/>
    <w:rsid w:val="00CE1172"/>
    <w:rsid w:val="00D85CC9"/>
    <w:rsid w:val="00DD2FC4"/>
    <w:rsid w:val="00DF4FE7"/>
    <w:rsid w:val="00E2181E"/>
    <w:rsid w:val="00E64A1E"/>
    <w:rsid w:val="00E7539A"/>
    <w:rsid w:val="00EF46ED"/>
    <w:rsid w:val="00EF52DA"/>
    <w:rsid w:val="00F05C42"/>
    <w:rsid w:val="00F27897"/>
    <w:rsid w:val="00FC1B1C"/>
    <w:rsid w:val="00FC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13C1"/>
  <w15:docId w15:val="{CEF9D762-2C74-4C97-9D00-F82BED7D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B400D"/>
    <w:rPr>
      <w:b/>
      <w:bCs/>
    </w:rPr>
  </w:style>
  <w:style w:type="paragraph" w:styleId="ListParagraph">
    <w:name w:val="List Paragraph"/>
    <w:basedOn w:val="Normal"/>
    <w:uiPriority w:val="34"/>
    <w:qFormat/>
    <w:rsid w:val="006549ED"/>
    <w:pPr>
      <w:ind w:left="720"/>
      <w:contextualSpacing/>
    </w:pPr>
  </w:style>
  <w:style w:type="character" w:styleId="Hyperlink">
    <w:name w:val="Hyperlink"/>
    <w:basedOn w:val="DefaultParagraphFont"/>
    <w:uiPriority w:val="99"/>
    <w:unhideWhenUsed/>
    <w:rsid w:val="00844CC5"/>
    <w:rPr>
      <w:color w:val="0000FF" w:themeColor="hyperlink"/>
      <w:u w:val="single"/>
    </w:rPr>
  </w:style>
  <w:style w:type="paragraph" w:styleId="BalloonText">
    <w:name w:val="Balloon Text"/>
    <w:basedOn w:val="Normal"/>
    <w:link w:val="BalloonTextChar"/>
    <w:uiPriority w:val="99"/>
    <w:semiHidden/>
    <w:unhideWhenUsed/>
    <w:rsid w:val="0028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23"/>
    <w:rPr>
      <w:rFonts w:ascii="Tahoma" w:hAnsi="Tahoma" w:cs="Tahoma"/>
      <w:sz w:val="16"/>
      <w:szCs w:val="16"/>
    </w:rPr>
  </w:style>
  <w:style w:type="paragraph" w:styleId="NormalWeb">
    <w:name w:val="Normal (Web)"/>
    <w:basedOn w:val="Normal"/>
    <w:uiPriority w:val="99"/>
    <w:unhideWhenUsed/>
    <w:rsid w:val="00251F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wood@nexusm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ov.uk/disclosure-barring-service-chec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coy@nexusmat.org" TargetMode="External"/><Relationship Id="rId5" Type="http://schemas.openxmlformats.org/officeDocument/2006/relationships/webSettings" Target="webSettings.xml"/><Relationship Id="rId10" Type="http://schemas.openxmlformats.org/officeDocument/2006/relationships/hyperlink" Target="http://www.doncastercounciljobs.co.uk" TargetMode="External"/><Relationship Id="rId4" Type="http://schemas.openxmlformats.org/officeDocument/2006/relationships/settings" Target="settings.xml"/><Relationship Id="rId9" Type="http://schemas.openxmlformats.org/officeDocument/2006/relationships/hyperlink" Target="mailto:bcoy@nexusm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4920-3823-4ED1-91FC-3CC6556F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Chattin</dc:creator>
  <cp:lastModifiedBy>Bridget Coy</cp:lastModifiedBy>
  <cp:revision>2</cp:revision>
  <cp:lastPrinted>2019-04-12T12:58:00Z</cp:lastPrinted>
  <dcterms:created xsi:type="dcterms:W3CDTF">2021-09-05T21:41:00Z</dcterms:created>
  <dcterms:modified xsi:type="dcterms:W3CDTF">2021-09-05T21:41:00Z</dcterms:modified>
</cp:coreProperties>
</file>