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CC49" w14:textId="77777777" w:rsidR="00FC0CF8" w:rsidRPr="00124168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We are delighted that you are interested in teaching at Holly Hill Primary and Nursery School and would like to take this opportunity to tell you a little bit more about us.</w:t>
      </w:r>
    </w:p>
    <w:p w14:paraId="2FA20E72" w14:textId="77777777" w:rsidR="00BD3DC1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I have been in post as H</w:t>
      </w:r>
      <w:r w:rsidR="00B8153A">
        <w:rPr>
          <w:rFonts w:ascii="Arial" w:hAnsi="Arial" w:cs="Arial"/>
          <w:sz w:val="24"/>
          <w:szCs w:val="24"/>
        </w:rPr>
        <w:t>eadteacher since November 2017,</w:t>
      </w:r>
      <w:r w:rsidRPr="00124168">
        <w:rPr>
          <w:rFonts w:ascii="Arial" w:hAnsi="Arial" w:cs="Arial"/>
          <w:sz w:val="24"/>
          <w:szCs w:val="24"/>
        </w:rPr>
        <w:t xml:space="preserve"> and </w:t>
      </w:r>
      <w:r w:rsidR="00B8153A">
        <w:rPr>
          <w:rFonts w:ascii="Arial" w:hAnsi="Arial" w:cs="Arial"/>
          <w:sz w:val="24"/>
          <w:szCs w:val="24"/>
        </w:rPr>
        <w:t>along with my senior leadership team and the rest of the staff, w</w:t>
      </w:r>
      <w:r w:rsidRPr="00124168">
        <w:rPr>
          <w:rFonts w:ascii="Arial" w:hAnsi="Arial" w:cs="Arial"/>
          <w:sz w:val="24"/>
          <w:szCs w:val="24"/>
        </w:rPr>
        <w:t xml:space="preserve">e </w:t>
      </w:r>
      <w:r w:rsidR="00C07956">
        <w:rPr>
          <w:rFonts w:ascii="Arial" w:hAnsi="Arial" w:cs="Arial"/>
          <w:sz w:val="24"/>
          <w:szCs w:val="24"/>
        </w:rPr>
        <w:t>are very ambitious</w:t>
      </w:r>
      <w:r w:rsidR="00B8153A">
        <w:rPr>
          <w:rFonts w:ascii="Arial" w:hAnsi="Arial" w:cs="Arial"/>
          <w:sz w:val="24"/>
          <w:szCs w:val="24"/>
        </w:rPr>
        <w:t xml:space="preserve"> for </w:t>
      </w:r>
      <w:r w:rsidR="00C07956">
        <w:rPr>
          <w:rFonts w:ascii="Arial" w:hAnsi="Arial" w:cs="Arial"/>
          <w:sz w:val="24"/>
          <w:szCs w:val="24"/>
        </w:rPr>
        <w:t>our</w:t>
      </w:r>
      <w:r w:rsidR="00B8153A">
        <w:rPr>
          <w:rFonts w:ascii="Arial" w:hAnsi="Arial" w:cs="Arial"/>
          <w:sz w:val="24"/>
          <w:szCs w:val="24"/>
        </w:rPr>
        <w:t xml:space="preserve"> school.</w:t>
      </w:r>
      <w:r w:rsidR="00C07956">
        <w:rPr>
          <w:rFonts w:ascii="Arial" w:hAnsi="Arial" w:cs="Arial"/>
          <w:sz w:val="24"/>
          <w:szCs w:val="24"/>
        </w:rPr>
        <w:t xml:space="preserve"> Since becoming Headteacher, we have had a ‘Good’ Ofsted inspection in June 2018</w:t>
      </w:r>
      <w:r w:rsidR="00BD3DC1">
        <w:rPr>
          <w:rFonts w:ascii="Arial" w:hAnsi="Arial" w:cs="Arial"/>
          <w:sz w:val="24"/>
          <w:szCs w:val="24"/>
        </w:rPr>
        <w:t xml:space="preserve"> and a second ‘Good’ inspection in November 2023 (we are therefore not in the Ofsted window which is always good to know!)</w:t>
      </w:r>
    </w:p>
    <w:p w14:paraId="7711040D" w14:textId="77777777" w:rsidR="00CF5B94" w:rsidRPr="00124168" w:rsidRDefault="00E43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CF5B94" w:rsidRPr="00124168">
        <w:rPr>
          <w:rFonts w:ascii="Arial" w:hAnsi="Arial" w:cs="Arial"/>
          <w:sz w:val="24"/>
          <w:szCs w:val="24"/>
        </w:rPr>
        <w:t xml:space="preserve"> are looking for </w:t>
      </w:r>
      <w:r w:rsidR="002F149B">
        <w:rPr>
          <w:rFonts w:ascii="Arial" w:hAnsi="Arial" w:cs="Arial"/>
          <w:sz w:val="24"/>
          <w:szCs w:val="24"/>
        </w:rPr>
        <w:t>a teacher who is</w:t>
      </w:r>
      <w:r w:rsidR="00CF5B94" w:rsidRPr="00124168">
        <w:rPr>
          <w:rFonts w:ascii="Arial" w:hAnsi="Arial" w:cs="Arial"/>
          <w:sz w:val="24"/>
          <w:szCs w:val="24"/>
        </w:rPr>
        <w:t xml:space="preserve"> e</w:t>
      </w:r>
      <w:r w:rsidR="002F149B">
        <w:rPr>
          <w:rFonts w:ascii="Arial" w:hAnsi="Arial" w:cs="Arial"/>
          <w:sz w:val="24"/>
          <w:szCs w:val="24"/>
        </w:rPr>
        <w:t xml:space="preserve">xcited about </w:t>
      </w:r>
      <w:r w:rsidR="00C07956">
        <w:rPr>
          <w:rFonts w:ascii="Arial" w:hAnsi="Arial" w:cs="Arial"/>
          <w:sz w:val="24"/>
          <w:szCs w:val="24"/>
        </w:rPr>
        <w:t>becoming part of our team</w:t>
      </w:r>
      <w:r w:rsidR="002F149B">
        <w:rPr>
          <w:rFonts w:ascii="Arial" w:hAnsi="Arial" w:cs="Arial"/>
          <w:sz w:val="24"/>
          <w:szCs w:val="24"/>
        </w:rPr>
        <w:t xml:space="preserve">, </w:t>
      </w:r>
      <w:r w:rsidR="00C07956">
        <w:rPr>
          <w:rFonts w:ascii="Arial" w:hAnsi="Arial" w:cs="Arial"/>
          <w:sz w:val="24"/>
          <w:szCs w:val="24"/>
        </w:rPr>
        <w:t xml:space="preserve">someone who </w:t>
      </w:r>
      <w:r w:rsidR="002F149B">
        <w:rPr>
          <w:rFonts w:ascii="Arial" w:hAnsi="Arial" w:cs="Arial"/>
          <w:sz w:val="24"/>
          <w:szCs w:val="24"/>
        </w:rPr>
        <w:t>has</w:t>
      </w:r>
      <w:r w:rsidR="00CF5B94" w:rsidRPr="00124168">
        <w:rPr>
          <w:rFonts w:ascii="Arial" w:hAnsi="Arial" w:cs="Arial"/>
          <w:sz w:val="24"/>
          <w:szCs w:val="24"/>
        </w:rPr>
        <w:t xml:space="preserve"> lots of fresh teaching ideas and </w:t>
      </w:r>
      <w:r w:rsidR="006E35F7">
        <w:rPr>
          <w:rFonts w:ascii="Arial" w:hAnsi="Arial" w:cs="Arial"/>
          <w:sz w:val="24"/>
          <w:szCs w:val="24"/>
        </w:rPr>
        <w:t xml:space="preserve">someone who </w:t>
      </w:r>
      <w:r w:rsidR="00CF5B94" w:rsidRPr="00124168">
        <w:rPr>
          <w:rFonts w:ascii="Arial" w:hAnsi="Arial" w:cs="Arial"/>
          <w:sz w:val="24"/>
          <w:szCs w:val="24"/>
        </w:rPr>
        <w:t>see</w:t>
      </w:r>
      <w:r w:rsidR="002F149B">
        <w:rPr>
          <w:rFonts w:ascii="Arial" w:hAnsi="Arial" w:cs="Arial"/>
          <w:sz w:val="24"/>
          <w:szCs w:val="24"/>
        </w:rPr>
        <w:t>s</w:t>
      </w:r>
      <w:r w:rsidR="00CF5B94" w:rsidRPr="00124168">
        <w:rPr>
          <w:rFonts w:ascii="Arial" w:hAnsi="Arial" w:cs="Arial"/>
          <w:sz w:val="24"/>
          <w:szCs w:val="24"/>
        </w:rPr>
        <w:t xml:space="preserve"> themselves as part of the drive towards excellence at Holly Hill.</w:t>
      </w:r>
    </w:p>
    <w:p w14:paraId="62D5625A" w14:textId="77777777" w:rsidR="00285F30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Our children are happy, well-behaved and keen to learn. They engage whole-heartedly with a range of exciting </w:t>
      </w:r>
      <w:r w:rsidR="00285F30">
        <w:rPr>
          <w:rFonts w:ascii="Arial" w:hAnsi="Arial" w:cs="Arial"/>
          <w:sz w:val="24"/>
          <w:szCs w:val="24"/>
        </w:rPr>
        <w:t xml:space="preserve">learning </w:t>
      </w:r>
      <w:r w:rsidRPr="00124168">
        <w:rPr>
          <w:rFonts w:ascii="Arial" w:hAnsi="Arial" w:cs="Arial"/>
          <w:sz w:val="24"/>
          <w:szCs w:val="24"/>
        </w:rPr>
        <w:t>topics</w:t>
      </w:r>
      <w:r w:rsidR="00385C2F">
        <w:rPr>
          <w:rFonts w:ascii="Arial" w:hAnsi="Arial" w:cs="Arial"/>
          <w:sz w:val="24"/>
          <w:szCs w:val="24"/>
        </w:rPr>
        <w:t xml:space="preserve"> and they </w:t>
      </w:r>
      <w:r w:rsidR="00385C2F" w:rsidRPr="00124168">
        <w:rPr>
          <w:rFonts w:ascii="Arial" w:hAnsi="Arial" w:cs="Arial"/>
          <w:sz w:val="24"/>
          <w:szCs w:val="24"/>
        </w:rPr>
        <w:t>love to be active</w:t>
      </w:r>
      <w:r w:rsidR="00285F30">
        <w:rPr>
          <w:rFonts w:ascii="Arial" w:hAnsi="Arial" w:cs="Arial"/>
          <w:sz w:val="24"/>
          <w:szCs w:val="24"/>
        </w:rPr>
        <w:t xml:space="preserve"> and engaged</w:t>
      </w:r>
      <w:r w:rsidRPr="00124168">
        <w:rPr>
          <w:rFonts w:ascii="Arial" w:hAnsi="Arial" w:cs="Arial"/>
          <w:sz w:val="24"/>
          <w:szCs w:val="24"/>
        </w:rPr>
        <w:t xml:space="preserve">. </w:t>
      </w:r>
      <w:r w:rsidR="00385C2F">
        <w:rPr>
          <w:rFonts w:ascii="Arial" w:hAnsi="Arial" w:cs="Arial"/>
          <w:sz w:val="24"/>
          <w:szCs w:val="24"/>
        </w:rPr>
        <w:t>The school currently has</w:t>
      </w:r>
      <w:r w:rsidR="00CC3962" w:rsidRPr="00124168">
        <w:rPr>
          <w:rFonts w:ascii="Arial" w:hAnsi="Arial" w:cs="Arial"/>
          <w:sz w:val="24"/>
          <w:szCs w:val="24"/>
        </w:rPr>
        <w:t xml:space="preserve"> approx. 3</w:t>
      </w:r>
      <w:r w:rsidR="00285F30">
        <w:rPr>
          <w:rFonts w:ascii="Arial" w:hAnsi="Arial" w:cs="Arial"/>
          <w:sz w:val="24"/>
          <w:szCs w:val="24"/>
        </w:rPr>
        <w:t>3</w:t>
      </w:r>
      <w:r w:rsidR="00CC3962" w:rsidRPr="00124168">
        <w:rPr>
          <w:rFonts w:ascii="Arial" w:hAnsi="Arial" w:cs="Arial"/>
          <w:sz w:val="24"/>
          <w:szCs w:val="24"/>
        </w:rPr>
        <w:t xml:space="preserve">0 </w:t>
      </w:r>
      <w:proofErr w:type="gramStart"/>
      <w:r w:rsidR="00CC3962" w:rsidRPr="00124168">
        <w:rPr>
          <w:rFonts w:ascii="Arial" w:hAnsi="Arial" w:cs="Arial"/>
          <w:sz w:val="24"/>
          <w:szCs w:val="24"/>
        </w:rPr>
        <w:t>pupil</w:t>
      </w:r>
      <w:proofErr w:type="gramEnd"/>
      <w:r w:rsidR="00CC3962" w:rsidRPr="00124168">
        <w:rPr>
          <w:rFonts w:ascii="Arial" w:hAnsi="Arial" w:cs="Arial"/>
          <w:sz w:val="24"/>
          <w:szCs w:val="24"/>
        </w:rPr>
        <w:t xml:space="preserve"> on roll and has a structure of mixed age classes.</w:t>
      </w:r>
      <w:r w:rsidR="00285F30">
        <w:rPr>
          <w:rFonts w:ascii="Arial" w:hAnsi="Arial" w:cs="Arial"/>
          <w:sz w:val="24"/>
          <w:szCs w:val="24"/>
        </w:rPr>
        <w:t xml:space="preserve"> </w:t>
      </w:r>
    </w:p>
    <w:p w14:paraId="2F2B0BCF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E434FB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class structure is:</w:t>
      </w:r>
    </w:p>
    <w:p w14:paraId="2170DA5E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Nursery</w:t>
      </w:r>
      <w:r w:rsidR="00E434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F2 – Early Years</w:t>
      </w:r>
    </w:p>
    <w:p w14:paraId="01761DA5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1, Year 1/2, Year 2 – KS1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2B5C0016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3, Year 3/4, Year 4 – Lower KS2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037C07DD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5, Year 5/6, Year 6 – Upper KS2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48466D48" w14:textId="77777777" w:rsidR="00CF5B94" w:rsidRPr="00124168" w:rsidRDefault="002F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very inclusive ethos that we are very proud of and this has given us a reputation for excellence when it comes to children with SEND. We need staff who understand this and can </w:t>
      </w:r>
      <w:r w:rsidR="00E434FB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 xml:space="preserve"> a range of strategies to support these children and the challenging behaviour </w:t>
      </w:r>
      <w:r w:rsidR="009108A1">
        <w:rPr>
          <w:rFonts w:ascii="Arial" w:hAnsi="Arial" w:cs="Arial"/>
          <w:sz w:val="24"/>
          <w:szCs w:val="24"/>
        </w:rPr>
        <w:t xml:space="preserve">that </w:t>
      </w:r>
      <w:r w:rsidR="00285F30">
        <w:rPr>
          <w:rFonts w:ascii="Arial" w:hAnsi="Arial" w:cs="Arial"/>
          <w:sz w:val="24"/>
          <w:szCs w:val="24"/>
        </w:rPr>
        <w:t>sometimes presents in relation to SEN needs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DB49FF" w14:textId="00CD90EF" w:rsidR="00CF5B94" w:rsidRPr="00124168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Our parents are fabulous. They are supportive and we have very positive relationships with them. This comes from an open door policy and lots of good </w:t>
      </w:r>
      <w:r w:rsidR="00CC3962" w:rsidRPr="00124168">
        <w:rPr>
          <w:rFonts w:ascii="Arial" w:hAnsi="Arial" w:cs="Arial"/>
          <w:sz w:val="24"/>
          <w:szCs w:val="24"/>
        </w:rPr>
        <w:t>communication.</w:t>
      </w:r>
      <w:r w:rsidRPr="00124168">
        <w:rPr>
          <w:rFonts w:ascii="Arial" w:hAnsi="Arial" w:cs="Arial"/>
          <w:sz w:val="24"/>
          <w:szCs w:val="24"/>
        </w:rPr>
        <w:t xml:space="preserve"> </w:t>
      </w:r>
      <w:r w:rsidR="00CC3962" w:rsidRPr="00124168">
        <w:rPr>
          <w:rFonts w:ascii="Arial" w:hAnsi="Arial" w:cs="Arial"/>
          <w:sz w:val="24"/>
          <w:szCs w:val="24"/>
        </w:rPr>
        <w:t>We hold regular open mornings and a variety of events to ensure that they are regularly in school</w:t>
      </w:r>
      <w:r w:rsidR="004778DC" w:rsidRPr="00124168">
        <w:rPr>
          <w:rFonts w:ascii="Arial" w:hAnsi="Arial" w:cs="Arial"/>
          <w:sz w:val="24"/>
          <w:szCs w:val="24"/>
        </w:rPr>
        <w:t xml:space="preserve"> and feel ‘in the know’ about their child’s education. </w:t>
      </w:r>
      <w:r w:rsidR="00285F30">
        <w:rPr>
          <w:rFonts w:ascii="Arial" w:hAnsi="Arial" w:cs="Arial"/>
          <w:sz w:val="24"/>
          <w:szCs w:val="24"/>
        </w:rPr>
        <w:t>We pride ourselves in going ‘over and above’ in ensuring that our parents are happy and reassured and would al</w:t>
      </w:r>
      <w:r w:rsidR="009108A1">
        <w:rPr>
          <w:rFonts w:ascii="Arial" w:hAnsi="Arial" w:cs="Arial"/>
          <w:sz w:val="24"/>
          <w:szCs w:val="24"/>
        </w:rPr>
        <w:t>ways</w:t>
      </w:r>
      <w:r w:rsidR="00285F30">
        <w:rPr>
          <w:rFonts w:ascii="Arial" w:hAnsi="Arial" w:cs="Arial"/>
          <w:sz w:val="24"/>
          <w:szCs w:val="24"/>
        </w:rPr>
        <w:t xml:space="preserve"> encourage them to speak to us about any problems so that we can help, rather than letting something linger and becom</w:t>
      </w:r>
      <w:r w:rsidR="00F319AF">
        <w:rPr>
          <w:rFonts w:ascii="Arial" w:hAnsi="Arial" w:cs="Arial"/>
          <w:sz w:val="24"/>
          <w:szCs w:val="24"/>
        </w:rPr>
        <w:t>e</w:t>
      </w:r>
      <w:r w:rsidR="00285F30">
        <w:rPr>
          <w:rFonts w:ascii="Arial" w:hAnsi="Arial" w:cs="Arial"/>
          <w:sz w:val="24"/>
          <w:szCs w:val="24"/>
        </w:rPr>
        <w:t xml:space="preserve"> a big worry. </w:t>
      </w:r>
    </w:p>
    <w:p w14:paraId="07B28DE9" w14:textId="77777777" w:rsidR="00CC3962" w:rsidRPr="00124168" w:rsidRDefault="004778DC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Our team is experienced, supportive and excep</w:t>
      </w:r>
      <w:r w:rsidR="00124168" w:rsidRPr="00124168">
        <w:rPr>
          <w:rFonts w:ascii="Arial" w:hAnsi="Arial" w:cs="Arial"/>
          <w:sz w:val="24"/>
          <w:szCs w:val="24"/>
        </w:rPr>
        <w:t>tionally hard working. The turn</w:t>
      </w:r>
      <w:r w:rsidRPr="00124168">
        <w:rPr>
          <w:rFonts w:ascii="Arial" w:hAnsi="Arial" w:cs="Arial"/>
          <w:sz w:val="24"/>
          <w:szCs w:val="24"/>
        </w:rPr>
        <w:t xml:space="preserve">over of staff is low demonstrating that people are happy here and 100% dedicated to making a difference to the lives of the children in our community. </w:t>
      </w:r>
    </w:p>
    <w:p w14:paraId="67FAE80D" w14:textId="31021EB6" w:rsidR="00CC3962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At Holly Hill we genuinely care about the ‘whole child’ and invest </w:t>
      </w:r>
      <w:r w:rsidR="00385C2F">
        <w:rPr>
          <w:rFonts w:ascii="Arial" w:hAnsi="Arial" w:cs="Arial"/>
          <w:sz w:val="24"/>
          <w:szCs w:val="24"/>
        </w:rPr>
        <w:t>in</w:t>
      </w:r>
      <w:r w:rsidRPr="00124168">
        <w:rPr>
          <w:rFonts w:ascii="Arial" w:hAnsi="Arial" w:cs="Arial"/>
          <w:sz w:val="24"/>
          <w:szCs w:val="24"/>
        </w:rPr>
        <w:t xml:space="preserve"> nurture and supporting emotional well-being. We are looking for </w:t>
      </w:r>
      <w:r w:rsidR="002F149B">
        <w:rPr>
          <w:rFonts w:ascii="Arial" w:hAnsi="Arial" w:cs="Arial"/>
          <w:sz w:val="24"/>
          <w:szCs w:val="24"/>
        </w:rPr>
        <w:t>a teacher</w:t>
      </w:r>
      <w:r w:rsidRPr="00124168">
        <w:rPr>
          <w:rFonts w:ascii="Arial" w:hAnsi="Arial" w:cs="Arial"/>
          <w:sz w:val="24"/>
          <w:szCs w:val="24"/>
        </w:rPr>
        <w:t xml:space="preserve"> who care</w:t>
      </w:r>
      <w:r w:rsidR="002F149B">
        <w:rPr>
          <w:rFonts w:ascii="Arial" w:hAnsi="Arial" w:cs="Arial"/>
          <w:sz w:val="24"/>
          <w:szCs w:val="24"/>
        </w:rPr>
        <w:t>s</w:t>
      </w:r>
      <w:r w:rsidRPr="00124168">
        <w:rPr>
          <w:rFonts w:ascii="Arial" w:hAnsi="Arial" w:cs="Arial"/>
          <w:sz w:val="24"/>
          <w:szCs w:val="24"/>
        </w:rPr>
        <w:t xml:space="preserve"> about the children and invest</w:t>
      </w:r>
      <w:r w:rsidR="002F149B">
        <w:rPr>
          <w:rFonts w:ascii="Arial" w:hAnsi="Arial" w:cs="Arial"/>
          <w:sz w:val="24"/>
          <w:szCs w:val="24"/>
        </w:rPr>
        <w:t>s</w:t>
      </w:r>
      <w:r w:rsidRPr="00124168">
        <w:rPr>
          <w:rFonts w:ascii="Arial" w:hAnsi="Arial" w:cs="Arial"/>
          <w:sz w:val="24"/>
          <w:szCs w:val="24"/>
        </w:rPr>
        <w:t xml:space="preserve"> time in getting to know and understand them</w:t>
      </w:r>
      <w:r w:rsidR="00285F30">
        <w:rPr>
          <w:rFonts w:ascii="Arial" w:hAnsi="Arial" w:cs="Arial"/>
          <w:sz w:val="24"/>
          <w:szCs w:val="24"/>
        </w:rPr>
        <w:t xml:space="preserve"> individually</w:t>
      </w:r>
      <w:r w:rsidRPr="00124168">
        <w:rPr>
          <w:rFonts w:ascii="Arial" w:hAnsi="Arial" w:cs="Arial"/>
          <w:sz w:val="24"/>
          <w:szCs w:val="24"/>
        </w:rPr>
        <w:t xml:space="preserve">. </w:t>
      </w:r>
      <w:r w:rsidR="00F319AF">
        <w:rPr>
          <w:rFonts w:ascii="Arial" w:hAnsi="Arial" w:cs="Arial"/>
          <w:sz w:val="24"/>
          <w:szCs w:val="24"/>
        </w:rPr>
        <w:t xml:space="preserve">‘Relationships first’ is at the core of our behaviour policy. </w:t>
      </w:r>
      <w:r w:rsidRPr="00124168">
        <w:rPr>
          <w:rFonts w:ascii="Arial" w:hAnsi="Arial" w:cs="Arial"/>
          <w:sz w:val="24"/>
          <w:szCs w:val="24"/>
        </w:rPr>
        <w:t xml:space="preserve">We need staff who are aspirational for all children and are passionate about inclusivity and opportunities for all. Our school values the wider experience for every child and offers a range of residentials, educational visits and after school activities that we would love </w:t>
      </w:r>
      <w:r w:rsidR="002F149B">
        <w:rPr>
          <w:rFonts w:ascii="Arial" w:hAnsi="Arial" w:cs="Arial"/>
          <w:sz w:val="24"/>
          <w:szCs w:val="24"/>
        </w:rPr>
        <w:t>a new member</w:t>
      </w:r>
      <w:r w:rsidRPr="00124168">
        <w:rPr>
          <w:rFonts w:ascii="Arial" w:hAnsi="Arial" w:cs="Arial"/>
          <w:sz w:val="24"/>
          <w:szCs w:val="24"/>
        </w:rPr>
        <w:t xml:space="preserve"> of staff to get involved with.</w:t>
      </w:r>
      <w:r>
        <w:rPr>
          <w:rFonts w:ascii="Arial" w:hAnsi="Arial" w:cs="Arial"/>
          <w:sz w:val="24"/>
          <w:szCs w:val="24"/>
        </w:rPr>
        <w:t xml:space="preserve"> The whole curriculum matters to us and we want staff to be creative and innovative about how they deliver all subjects.</w:t>
      </w:r>
      <w:r w:rsidRPr="00124168">
        <w:rPr>
          <w:rFonts w:ascii="Arial" w:hAnsi="Arial" w:cs="Arial"/>
          <w:sz w:val="24"/>
          <w:szCs w:val="24"/>
        </w:rPr>
        <w:t xml:space="preserve"> </w:t>
      </w:r>
    </w:p>
    <w:p w14:paraId="1FA534B5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We warmly welcome applicants to view the school and get a feel for what it is like here. </w:t>
      </w:r>
    </w:p>
    <w:p w14:paraId="1FE3D281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lastRenderedPageBreak/>
        <w:t xml:space="preserve">Thank you for taking the time to consider our fabulous school as </w:t>
      </w:r>
      <w:r w:rsidR="00285F30">
        <w:rPr>
          <w:rFonts w:ascii="Arial" w:hAnsi="Arial" w:cs="Arial"/>
          <w:sz w:val="24"/>
          <w:szCs w:val="24"/>
        </w:rPr>
        <w:t>a place you’d like to work – we very much look forward to meeting you</w:t>
      </w:r>
      <w:r w:rsidRPr="00124168">
        <w:rPr>
          <w:rFonts w:ascii="Arial" w:hAnsi="Arial" w:cs="Arial"/>
          <w:sz w:val="24"/>
          <w:szCs w:val="24"/>
        </w:rPr>
        <w:t>.</w:t>
      </w:r>
    </w:p>
    <w:p w14:paraId="020F7509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Mrs. Leanne Steed</w:t>
      </w:r>
    </w:p>
    <w:p w14:paraId="26098967" w14:textId="77777777" w:rsidR="00CC3962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Headteache</w:t>
      </w:r>
      <w:r>
        <w:rPr>
          <w:rFonts w:ascii="Arial" w:hAnsi="Arial" w:cs="Arial"/>
          <w:sz w:val="24"/>
          <w:szCs w:val="24"/>
        </w:rPr>
        <w:t>r</w:t>
      </w:r>
    </w:p>
    <w:sectPr w:rsidR="00CC3962" w:rsidRPr="00124168" w:rsidSect="00945E7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340" w:footer="567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CD39" w14:textId="77777777" w:rsidR="00CF5B94" w:rsidRDefault="00CF5B94" w:rsidP="00CF5B94">
      <w:pPr>
        <w:spacing w:after="0" w:line="240" w:lineRule="auto"/>
      </w:pPr>
      <w:r>
        <w:separator/>
      </w:r>
    </w:p>
  </w:endnote>
  <w:endnote w:type="continuationSeparator" w:id="0">
    <w:p w14:paraId="66E9306E" w14:textId="77777777" w:rsidR="00CF5B94" w:rsidRDefault="00CF5B94" w:rsidP="00CF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F42F" w14:textId="77777777" w:rsidR="00CF5B94" w:rsidRDefault="00CF5B94" w:rsidP="00CF5B94">
      <w:pPr>
        <w:spacing w:after="0" w:line="240" w:lineRule="auto"/>
      </w:pPr>
      <w:r>
        <w:separator/>
      </w:r>
    </w:p>
  </w:footnote>
  <w:footnote w:type="continuationSeparator" w:id="0">
    <w:p w14:paraId="438911AA" w14:textId="77777777" w:rsidR="00CF5B94" w:rsidRDefault="00CF5B94" w:rsidP="00CF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C529" w14:textId="77777777" w:rsidR="00825219" w:rsidRDefault="00F319AF">
    <w:pPr>
      <w:pStyle w:val="Header"/>
    </w:pPr>
    <w:r>
      <w:rPr>
        <w:noProof/>
      </w:rPr>
      <w:pict w14:anchorId="54321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8" o:spid="_x0000_s8194" type="#_x0000_t75" style="position:absolute;margin-left:0;margin-top:0;width:523.1pt;height:443.85pt;z-index:-251657216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8314" w14:textId="77777777" w:rsidR="00CF5B94" w:rsidRDefault="00F319AF" w:rsidP="00CF5B94">
    <w:pPr>
      <w:pStyle w:val="Header"/>
      <w:jc w:val="center"/>
    </w:pPr>
    <w:r>
      <w:rPr>
        <w:noProof/>
      </w:rPr>
      <w:pict w14:anchorId="21B45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9" o:spid="_x0000_s8195" type="#_x0000_t75" style="position:absolute;left:0;text-align:left;margin-left:0;margin-top:0;width:523.1pt;height:443.85pt;z-index:-251656192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  <w:p w14:paraId="74DD4ACA" w14:textId="77777777" w:rsidR="00CF5B94" w:rsidRPr="00FC2CDA" w:rsidRDefault="00CF5B94" w:rsidP="00CF5B94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WELCOME LETTER</w:t>
    </w:r>
    <w:r w:rsidR="00825219">
      <w:rPr>
        <w:rFonts w:ascii="Arial" w:hAnsi="Arial" w:cs="Arial"/>
        <w:b/>
        <w:sz w:val="24"/>
        <w:szCs w:val="24"/>
        <w:u w:val="single"/>
      </w:rPr>
      <w:t xml:space="preserve"> FROM THE HEADTEACHER</w:t>
    </w:r>
  </w:p>
  <w:p w14:paraId="688B0DE2" w14:textId="77777777" w:rsidR="00CF5B94" w:rsidRDefault="00CF5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7F26" w14:textId="77777777" w:rsidR="00825219" w:rsidRDefault="00F319AF">
    <w:pPr>
      <w:pStyle w:val="Header"/>
    </w:pPr>
    <w:r>
      <w:rPr>
        <w:noProof/>
      </w:rPr>
      <w:pict w14:anchorId="1D910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7" o:spid="_x0000_s8193" type="#_x0000_t75" style="position:absolute;margin-left:0;margin-top:0;width:523.1pt;height:443.85pt;z-index:-251658240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94"/>
    <w:rsid w:val="00124168"/>
    <w:rsid w:val="00285F30"/>
    <w:rsid w:val="002F149B"/>
    <w:rsid w:val="00385C2F"/>
    <w:rsid w:val="004778DC"/>
    <w:rsid w:val="006E35F7"/>
    <w:rsid w:val="00825219"/>
    <w:rsid w:val="009108A1"/>
    <w:rsid w:val="00930EFC"/>
    <w:rsid w:val="00945E71"/>
    <w:rsid w:val="00B8153A"/>
    <w:rsid w:val="00BD3DC1"/>
    <w:rsid w:val="00C07956"/>
    <w:rsid w:val="00CC3962"/>
    <w:rsid w:val="00CF5B94"/>
    <w:rsid w:val="00E434FB"/>
    <w:rsid w:val="00F319AF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1804C1DB"/>
  <w15:docId w15:val="{45B67E1E-A988-4F5B-BD2A-173014E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4"/>
  </w:style>
  <w:style w:type="paragraph" w:styleId="Footer">
    <w:name w:val="footer"/>
    <w:basedOn w:val="Normal"/>
    <w:link w:val="FooterChar"/>
    <w:uiPriority w:val="99"/>
    <w:unhideWhenUsed/>
    <w:rsid w:val="00CF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94"/>
  </w:style>
  <w:style w:type="paragraph" w:styleId="BalloonText">
    <w:name w:val="Balloon Text"/>
    <w:basedOn w:val="Normal"/>
    <w:link w:val="BalloonTextChar"/>
    <w:uiPriority w:val="99"/>
    <w:semiHidden/>
    <w:unhideWhenUsed/>
    <w:rsid w:val="00CF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C489-4704-4460-A220-93491AEA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Newgate</dc:creator>
  <cp:lastModifiedBy>Mrs Steed</cp:lastModifiedBy>
  <cp:revision>2</cp:revision>
  <dcterms:created xsi:type="dcterms:W3CDTF">2025-05-13T20:46:00Z</dcterms:created>
  <dcterms:modified xsi:type="dcterms:W3CDTF">2025-05-13T20:46:00Z</dcterms:modified>
</cp:coreProperties>
</file>