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BFC8" w14:textId="77777777" w:rsidR="00097051" w:rsidRDefault="005C591A">
      <w:pPr>
        <w:pStyle w:val="Heading2"/>
      </w:pPr>
      <w:r>
        <w:t xml:space="preserve">FRAMEWORK JOB DESCRIPTION:  </w:t>
      </w:r>
    </w:p>
    <w:p w14:paraId="672A6659" w14:textId="41A7ABA4" w:rsidR="005C591A" w:rsidRDefault="48B19A7C" w:rsidP="00BF26F2">
      <w:pPr>
        <w:pStyle w:val="Heading2"/>
        <w:ind w:left="0" w:firstLine="0"/>
      </w:pPr>
      <w:r>
        <w:t xml:space="preserve"> </w:t>
      </w:r>
      <w:r w:rsidR="00BF26F2">
        <w:t xml:space="preserve">CLASS </w:t>
      </w:r>
      <w:r>
        <w:t>TEACHER</w:t>
      </w:r>
    </w:p>
    <w:p w14:paraId="587096AE" w14:textId="77777777" w:rsidR="00BF26F2" w:rsidRPr="00BF26F2" w:rsidRDefault="00BF26F2" w:rsidP="00BF26F2"/>
    <w:p w14:paraId="51DFDABE" w14:textId="20185FD1" w:rsidR="005C591A" w:rsidRDefault="005C591A">
      <w:pPr>
        <w:rPr>
          <w:rFonts w:cs="Arial"/>
        </w:rPr>
      </w:pPr>
      <w:r>
        <w:rPr>
          <w:rFonts w:cs="Arial"/>
          <w:b/>
          <w:bCs/>
        </w:rPr>
        <w:t>JOB TITLE:</w:t>
      </w:r>
      <w:r w:rsidR="00C62A1F">
        <w:rPr>
          <w:rFonts w:cs="Arial"/>
        </w:rPr>
        <w:tab/>
      </w:r>
      <w:r w:rsidR="00C62A1F">
        <w:rPr>
          <w:rFonts w:cs="Arial"/>
        </w:rPr>
        <w:tab/>
      </w:r>
      <w:r w:rsidR="00C62A1F">
        <w:rPr>
          <w:rFonts w:cs="Arial"/>
        </w:rPr>
        <w:tab/>
        <w:t>Class Teacher</w:t>
      </w:r>
    </w:p>
    <w:p w14:paraId="0A37501D" w14:textId="77777777" w:rsidR="005C591A" w:rsidRDefault="005C591A">
      <w:pPr>
        <w:rPr>
          <w:rFonts w:cs="Arial"/>
        </w:rPr>
      </w:pPr>
    </w:p>
    <w:p w14:paraId="18D8664A" w14:textId="77777777" w:rsidR="005C591A" w:rsidRDefault="005C591A">
      <w:pPr>
        <w:rPr>
          <w:rFonts w:cs="Arial"/>
        </w:rPr>
      </w:pPr>
      <w:r>
        <w:rPr>
          <w:rFonts w:cs="Arial"/>
          <w:b/>
          <w:bCs/>
        </w:rPr>
        <w:t>GRADE:</w:t>
      </w:r>
      <w:r w:rsidR="00C62A1F">
        <w:rPr>
          <w:rFonts w:cs="Arial"/>
        </w:rPr>
        <w:tab/>
      </w:r>
      <w:r w:rsidR="00C62A1F">
        <w:rPr>
          <w:rFonts w:cs="Arial"/>
        </w:rPr>
        <w:tab/>
      </w:r>
      <w:r w:rsidR="00C62A1F">
        <w:rPr>
          <w:rFonts w:cs="Arial"/>
        </w:rPr>
        <w:tab/>
        <w:t xml:space="preserve"> Teachers Pay and Conditions Apply</w:t>
      </w:r>
    </w:p>
    <w:p w14:paraId="5DAB6C7B" w14:textId="77777777" w:rsidR="005C591A" w:rsidRDefault="005C591A">
      <w:pPr>
        <w:rPr>
          <w:rFonts w:cs="Arial"/>
          <w:b/>
          <w:bCs/>
        </w:rPr>
      </w:pPr>
    </w:p>
    <w:p w14:paraId="0E8E0070" w14:textId="77777777" w:rsidR="005C591A" w:rsidRDefault="005C591A">
      <w:pPr>
        <w:rPr>
          <w:rFonts w:cs="Arial"/>
        </w:rPr>
      </w:pPr>
      <w:r>
        <w:rPr>
          <w:rFonts w:cs="Arial"/>
          <w:b/>
          <w:bCs/>
        </w:rPr>
        <w:t>RESPONSIBLE TO:</w:t>
      </w:r>
      <w:r>
        <w:rPr>
          <w:rFonts w:cs="Arial"/>
          <w:b/>
          <w:bCs/>
        </w:rPr>
        <w:tab/>
      </w:r>
      <w:r>
        <w:rPr>
          <w:rFonts w:cs="Arial"/>
        </w:rPr>
        <w:tab/>
      </w:r>
      <w:r w:rsidR="00C62A1F">
        <w:rPr>
          <w:rFonts w:cs="Arial"/>
        </w:rPr>
        <w:t>Headteacher</w:t>
      </w:r>
    </w:p>
    <w:p w14:paraId="02EB378F" w14:textId="77777777" w:rsidR="005C591A" w:rsidRDefault="005C591A">
      <w:pPr>
        <w:rPr>
          <w:rFonts w:cs="Arial"/>
        </w:rPr>
      </w:pPr>
    </w:p>
    <w:p w14:paraId="2FF8C0E5" w14:textId="77777777" w:rsidR="005C591A" w:rsidRDefault="005C591A">
      <w:pPr>
        <w:ind w:left="2880" w:hanging="2880"/>
        <w:rPr>
          <w:rFonts w:cs="Arial"/>
        </w:rPr>
      </w:pPr>
      <w:r>
        <w:rPr>
          <w:rFonts w:cs="Arial"/>
          <w:b/>
          <w:bCs/>
        </w:rPr>
        <w:t>RESPONSIBLE FOR:</w:t>
      </w:r>
      <w:r>
        <w:rPr>
          <w:rFonts w:cs="Arial"/>
          <w:b/>
          <w:bCs/>
        </w:rPr>
        <w:tab/>
      </w:r>
      <w:r>
        <w:rPr>
          <w:rFonts w:cs="Arial"/>
        </w:rPr>
        <w:t>Deployment of support staff allocated (where relevant)</w:t>
      </w:r>
    </w:p>
    <w:p w14:paraId="6A05A809" w14:textId="77777777" w:rsidR="005C591A" w:rsidRDefault="005C591A">
      <w:pPr>
        <w:rPr>
          <w:rFonts w:cs="Arial"/>
        </w:rPr>
      </w:pPr>
    </w:p>
    <w:p w14:paraId="6187F87E" w14:textId="77777777" w:rsidR="00F63E1F" w:rsidRDefault="005C591A" w:rsidP="00F807DD">
      <w:pPr>
        <w:ind w:left="2880" w:hanging="2880"/>
        <w:jc w:val="both"/>
        <w:rPr>
          <w:rFonts w:cs="Arial"/>
        </w:rPr>
      </w:pPr>
      <w:r>
        <w:rPr>
          <w:rFonts w:cs="Arial"/>
          <w:b/>
          <w:bCs/>
        </w:rPr>
        <w:t>JOB PURPOSE</w:t>
      </w:r>
      <w:r w:rsidR="00F63E1F">
        <w:rPr>
          <w:rFonts w:cs="Arial"/>
        </w:rPr>
        <w:t>:</w:t>
      </w:r>
      <w:r w:rsidR="00F63E1F">
        <w:rPr>
          <w:rFonts w:cs="Arial"/>
        </w:rPr>
        <w:tab/>
        <w:t>P</w:t>
      </w:r>
      <w:r>
        <w:rPr>
          <w:rFonts w:cs="Arial"/>
        </w:rPr>
        <w:t>romote effective learning, appropriate achievement and educational, social and personal progress of all pupils for whom the teacher is designated as being responsible, consistent with the aims of the school and the unique needs of each individual.</w:t>
      </w:r>
    </w:p>
    <w:p w14:paraId="5A39BBE3" w14:textId="77777777" w:rsidR="00F807DD" w:rsidRDefault="00F807DD" w:rsidP="00F807DD">
      <w:pPr>
        <w:ind w:left="2880" w:hanging="2880"/>
        <w:jc w:val="both"/>
        <w:rPr>
          <w:rFonts w:cs="Arial"/>
        </w:rPr>
      </w:pPr>
    </w:p>
    <w:p w14:paraId="3F19F86E" w14:textId="77777777" w:rsidR="00F807DD" w:rsidRDefault="00F807DD" w:rsidP="00F807DD">
      <w:pPr>
        <w:ind w:left="2880" w:hanging="2880"/>
        <w:jc w:val="both"/>
        <w:rPr>
          <w:rFonts w:cs="Arial"/>
        </w:rPr>
      </w:pPr>
      <w:r>
        <w:rPr>
          <w:rFonts w:cs="Arial"/>
        </w:rPr>
        <w:tab/>
      </w:r>
      <w:r w:rsidRPr="00D1708F">
        <w:rPr>
          <w:rFonts w:cs="Arial"/>
          <w:szCs w:val="22"/>
        </w:rPr>
        <w:t>To carry out the duties of a teacher set out in the statutory conditions of employment for teachers as defined in the School Teachers' Pay and Conditions Document</w:t>
      </w:r>
      <w:r>
        <w:rPr>
          <w:rFonts w:cs="Arial"/>
          <w:szCs w:val="22"/>
        </w:rPr>
        <w:t>.</w:t>
      </w:r>
    </w:p>
    <w:p w14:paraId="72A3D3EC" w14:textId="77777777" w:rsidR="00F807DD" w:rsidRDefault="00F807DD" w:rsidP="00F63E1F">
      <w:pPr>
        <w:ind w:left="2880" w:hanging="2880"/>
        <w:jc w:val="both"/>
        <w:rPr>
          <w:rFonts w:cs="Arial"/>
          <w:b/>
          <w:bCs/>
        </w:rPr>
      </w:pPr>
    </w:p>
    <w:p w14:paraId="122B1449" w14:textId="19770115" w:rsidR="00F63E1F" w:rsidRDefault="00F63E1F" w:rsidP="00F63E1F">
      <w:pPr>
        <w:ind w:left="2880" w:hanging="2880"/>
        <w:jc w:val="both"/>
        <w:rPr>
          <w:rFonts w:cs="Arial"/>
        </w:rPr>
      </w:pPr>
      <w:r>
        <w:rPr>
          <w:rFonts w:cs="Arial"/>
          <w:b/>
          <w:bCs/>
        </w:rPr>
        <w:t>JOB CONTEXT</w:t>
      </w:r>
      <w:r>
        <w:rPr>
          <w:rFonts w:cs="Arial"/>
        </w:rPr>
        <w:t>:</w:t>
      </w:r>
      <w:r>
        <w:rPr>
          <w:rFonts w:cs="Arial"/>
        </w:rPr>
        <w:tab/>
      </w:r>
      <w:r w:rsidRPr="00F63E1F">
        <w:rPr>
          <w:rFonts w:cs="Arial"/>
        </w:rPr>
        <w:t xml:space="preserve">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w:t>
      </w:r>
    </w:p>
    <w:p w14:paraId="0D0B940D" w14:textId="77777777" w:rsidR="005C591A" w:rsidRDefault="005C591A">
      <w:pPr>
        <w:rPr>
          <w:rFonts w:cs="Arial"/>
        </w:rPr>
      </w:pPr>
    </w:p>
    <w:p w14:paraId="39017BF2" w14:textId="77777777" w:rsidR="005C591A" w:rsidRDefault="005C591A">
      <w:pPr>
        <w:rPr>
          <w:rFonts w:cs="Arial"/>
          <w:b/>
          <w:bCs/>
        </w:rPr>
      </w:pPr>
      <w:r>
        <w:rPr>
          <w:rFonts w:cs="Arial"/>
          <w:b/>
          <w:bCs/>
        </w:rPr>
        <w:t>KEY  RESPONSIBILITIES:</w:t>
      </w:r>
    </w:p>
    <w:p w14:paraId="0E27B00A" w14:textId="77777777" w:rsidR="00FA222F" w:rsidRDefault="00FA222F" w:rsidP="00FA222F">
      <w:pPr>
        <w:rPr>
          <w:rFonts w:cs="Arial"/>
          <w:b/>
        </w:rPr>
      </w:pPr>
    </w:p>
    <w:p w14:paraId="3B4CCC54" w14:textId="77777777" w:rsidR="00FA222F" w:rsidRPr="00C63A99" w:rsidRDefault="00FA222F" w:rsidP="00FA222F">
      <w:pPr>
        <w:rPr>
          <w:rFonts w:cs="Arial"/>
          <w:b/>
        </w:rPr>
      </w:pPr>
      <w:r>
        <w:rPr>
          <w:rFonts w:cs="Arial"/>
          <w:b/>
        </w:rPr>
        <w:t>T</w:t>
      </w:r>
      <w:r w:rsidRPr="00C63A99">
        <w:rPr>
          <w:rFonts w:cs="Arial"/>
          <w:b/>
        </w:rPr>
        <w:t>eaching and Managing Pupil Learning</w:t>
      </w:r>
    </w:p>
    <w:p w14:paraId="0C8BE3FE" w14:textId="77777777" w:rsidR="00FA222F" w:rsidRDefault="00FA222F" w:rsidP="00FA222F">
      <w:pPr>
        <w:numPr>
          <w:ilvl w:val="0"/>
          <w:numId w:val="9"/>
        </w:numPr>
        <w:rPr>
          <w:rFonts w:cs="Arial"/>
        </w:rPr>
      </w:pPr>
      <w:r w:rsidRPr="00C63A99">
        <w:rPr>
          <w:rFonts w:cs="Arial"/>
        </w:rPr>
        <w:t xml:space="preserve">Ensure effective teaching of whole classes, groups and individuals so that teaching objectives are met, momentum and challenge are maintained, and best use is made of teaching time. </w:t>
      </w:r>
    </w:p>
    <w:p w14:paraId="60061E4C" w14:textId="77777777" w:rsidR="00FA222F" w:rsidRPr="00C63A99" w:rsidRDefault="00FA222F" w:rsidP="00FA222F">
      <w:pPr>
        <w:ind w:left="720"/>
        <w:rPr>
          <w:rFonts w:cs="Arial"/>
        </w:rPr>
      </w:pPr>
    </w:p>
    <w:p w14:paraId="188A4D60" w14:textId="77777777" w:rsidR="00FA222F" w:rsidRDefault="00FA222F" w:rsidP="00FA222F">
      <w:pPr>
        <w:numPr>
          <w:ilvl w:val="0"/>
          <w:numId w:val="9"/>
        </w:numPr>
        <w:rPr>
          <w:rFonts w:cs="Arial"/>
        </w:rPr>
      </w:pPr>
      <w:r w:rsidRPr="00C63A99">
        <w:rPr>
          <w:rFonts w:cs="Arial"/>
        </w:rPr>
        <w:t>Use teaching methods which keep pupils engaged, including stimulating pupils’ intellectual curiosity, effective questioning and response, clear presentation and good use of resources.</w:t>
      </w:r>
    </w:p>
    <w:p w14:paraId="29D6B04F" w14:textId="77777777" w:rsidR="00FA222F" w:rsidRPr="00C63A99" w:rsidRDefault="00FA222F" w:rsidP="00FA222F">
      <w:pPr>
        <w:ind w:left="720"/>
        <w:rPr>
          <w:rFonts w:cs="Arial"/>
        </w:rPr>
      </w:pPr>
      <w:r w:rsidRPr="00C63A99">
        <w:rPr>
          <w:rFonts w:cs="Arial"/>
        </w:rPr>
        <w:t xml:space="preserve"> </w:t>
      </w:r>
    </w:p>
    <w:p w14:paraId="542D72EB" w14:textId="77777777" w:rsidR="00FA222F" w:rsidRPr="00C63A99" w:rsidRDefault="00FA222F" w:rsidP="00FA222F">
      <w:pPr>
        <w:numPr>
          <w:ilvl w:val="0"/>
          <w:numId w:val="9"/>
        </w:numPr>
        <w:rPr>
          <w:rFonts w:cs="Arial"/>
        </w:rPr>
      </w:pPr>
      <w:r w:rsidRPr="00C63A99">
        <w:rPr>
          <w:rFonts w:cs="Arial"/>
        </w:rPr>
        <w:t>Set high expectations for pupils' behaviour, establishing and maintaining a good standard of discipline through well-focused teaching and through positive and productive relationships.</w:t>
      </w:r>
    </w:p>
    <w:p w14:paraId="44EAFD9C" w14:textId="77777777" w:rsidR="00FA222F" w:rsidRPr="00C63A99" w:rsidRDefault="00FA222F" w:rsidP="00FA222F">
      <w:pPr>
        <w:ind w:left="720"/>
        <w:rPr>
          <w:rFonts w:cs="Arial"/>
        </w:rPr>
      </w:pPr>
    </w:p>
    <w:p w14:paraId="58BE0785" w14:textId="77777777" w:rsidR="00FA222F" w:rsidRPr="00C63A99" w:rsidRDefault="00FA222F" w:rsidP="00FA222F">
      <w:pPr>
        <w:rPr>
          <w:rFonts w:cs="Arial"/>
          <w:b/>
        </w:rPr>
      </w:pPr>
      <w:r w:rsidRPr="00C63A99">
        <w:rPr>
          <w:rFonts w:cs="Arial"/>
          <w:b/>
        </w:rPr>
        <w:t>Planning and Setting Expectations/Pupil Achievement</w:t>
      </w:r>
    </w:p>
    <w:p w14:paraId="60A6602E" w14:textId="77777777" w:rsidR="00FA222F" w:rsidRDefault="00FA222F" w:rsidP="00FA222F">
      <w:pPr>
        <w:numPr>
          <w:ilvl w:val="0"/>
          <w:numId w:val="9"/>
        </w:numPr>
        <w:rPr>
          <w:rFonts w:cs="Arial"/>
        </w:rPr>
      </w:pPr>
      <w:r w:rsidRPr="00C63A99">
        <w:rPr>
          <w:rFonts w:cs="Arial"/>
        </w:rPr>
        <w:t xml:space="preserve">Identify clear teaching objectives, content, lesson structures and sequences appropriate to the subject matter and the pupils being taught. </w:t>
      </w:r>
    </w:p>
    <w:p w14:paraId="4B94D5A5" w14:textId="77777777" w:rsidR="00FA222F" w:rsidRPr="00C63A99" w:rsidRDefault="00FA222F" w:rsidP="00FA222F">
      <w:pPr>
        <w:ind w:left="720"/>
        <w:rPr>
          <w:rFonts w:cs="Arial"/>
        </w:rPr>
      </w:pPr>
    </w:p>
    <w:p w14:paraId="23037BFE" w14:textId="77777777" w:rsidR="00FA222F" w:rsidRDefault="00FA222F" w:rsidP="00FA222F">
      <w:pPr>
        <w:numPr>
          <w:ilvl w:val="0"/>
          <w:numId w:val="9"/>
        </w:numPr>
        <w:rPr>
          <w:rFonts w:cs="Arial"/>
        </w:rPr>
      </w:pPr>
      <w:r w:rsidRPr="00C63A99">
        <w:rPr>
          <w:rFonts w:cs="Arial"/>
        </w:rPr>
        <w:t xml:space="preserve">Set appropriate and demanding expectations for pupils’ learning and motivation. Set clear targets for pupils' learning, building on prior attainment. </w:t>
      </w:r>
    </w:p>
    <w:p w14:paraId="3DEEC669" w14:textId="77777777" w:rsidR="00FA222F" w:rsidRPr="00C63A99" w:rsidRDefault="00FA222F" w:rsidP="00FA222F">
      <w:pPr>
        <w:ind w:left="720"/>
        <w:rPr>
          <w:rFonts w:cs="Arial"/>
        </w:rPr>
      </w:pPr>
    </w:p>
    <w:p w14:paraId="4DDB1081" w14:textId="05714339" w:rsidR="00FA222F" w:rsidRDefault="00FA222F" w:rsidP="00FA222F">
      <w:pPr>
        <w:numPr>
          <w:ilvl w:val="0"/>
          <w:numId w:val="9"/>
        </w:numPr>
        <w:rPr>
          <w:rFonts w:cs="Arial"/>
        </w:rPr>
      </w:pPr>
      <w:r w:rsidRPr="00C63A99">
        <w:rPr>
          <w:rFonts w:cs="Arial"/>
        </w:rPr>
        <w:t>Identify pupils who have special educational needs, and know where to get help in order to give positive and targeted support. Implement and keep records on Individual Education Plans (IEPs).</w:t>
      </w:r>
    </w:p>
    <w:p w14:paraId="77F159F0" w14:textId="77777777" w:rsidR="00791C88" w:rsidRDefault="00791C88" w:rsidP="00791C88">
      <w:pPr>
        <w:pStyle w:val="ListParagraph"/>
        <w:rPr>
          <w:rFonts w:cs="Arial"/>
        </w:rPr>
      </w:pPr>
    </w:p>
    <w:p w14:paraId="652C84D9" w14:textId="77777777" w:rsidR="00791C88" w:rsidRPr="00C63A99" w:rsidRDefault="00791C88" w:rsidP="00791C88">
      <w:pPr>
        <w:rPr>
          <w:rFonts w:cs="Arial"/>
        </w:rPr>
      </w:pPr>
    </w:p>
    <w:p w14:paraId="3656B9AB" w14:textId="77777777" w:rsidR="00FA222F" w:rsidRPr="00C63A99" w:rsidRDefault="00FA222F" w:rsidP="00FA222F">
      <w:pPr>
        <w:ind w:left="720"/>
        <w:rPr>
          <w:rFonts w:cs="Arial"/>
        </w:rPr>
      </w:pPr>
    </w:p>
    <w:p w14:paraId="52DCD3C4" w14:textId="77777777" w:rsidR="00FA222F" w:rsidRPr="00C63A99" w:rsidRDefault="00FA222F" w:rsidP="00FA222F">
      <w:pPr>
        <w:rPr>
          <w:rFonts w:cs="Arial"/>
          <w:b/>
        </w:rPr>
      </w:pPr>
      <w:r w:rsidRPr="00C63A99">
        <w:rPr>
          <w:rFonts w:cs="Arial"/>
          <w:b/>
        </w:rPr>
        <w:lastRenderedPageBreak/>
        <w:t>Assessment and Evaluation</w:t>
      </w:r>
    </w:p>
    <w:p w14:paraId="38705D2C" w14:textId="77777777" w:rsidR="00FA222F" w:rsidRDefault="00FA222F" w:rsidP="00FA222F">
      <w:pPr>
        <w:numPr>
          <w:ilvl w:val="0"/>
          <w:numId w:val="9"/>
        </w:numPr>
        <w:rPr>
          <w:rFonts w:cs="Arial"/>
        </w:rPr>
      </w:pPr>
      <w:r w:rsidRPr="00C63A99">
        <w:rPr>
          <w:rFonts w:cs="Arial"/>
        </w:rPr>
        <w:t xml:space="preserve">Assess how well learning objectives have been achieved and use this assessment for future teaching. </w:t>
      </w:r>
    </w:p>
    <w:p w14:paraId="45FB0818" w14:textId="77777777" w:rsidR="00FA222F" w:rsidRPr="00C63A99" w:rsidRDefault="00FA222F" w:rsidP="00FA222F">
      <w:pPr>
        <w:ind w:left="720"/>
        <w:rPr>
          <w:rFonts w:cs="Arial"/>
        </w:rPr>
      </w:pPr>
    </w:p>
    <w:p w14:paraId="231E5835" w14:textId="77777777" w:rsidR="00FA222F" w:rsidRDefault="00FA222F" w:rsidP="00FA222F">
      <w:pPr>
        <w:numPr>
          <w:ilvl w:val="0"/>
          <w:numId w:val="9"/>
        </w:numPr>
        <w:rPr>
          <w:rFonts w:cs="Arial"/>
        </w:rPr>
      </w:pPr>
      <w:r w:rsidRPr="00C63A99">
        <w:rPr>
          <w:rFonts w:cs="Arial"/>
        </w:rPr>
        <w:t xml:space="preserve">Mark and monitor pupils’ class and homework providing constructive oral and written feedback, setting targets for pupils’ progress. </w:t>
      </w:r>
    </w:p>
    <w:p w14:paraId="049F31CB" w14:textId="77777777" w:rsidR="00FA222F" w:rsidRPr="00C63A99" w:rsidRDefault="00FA222F" w:rsidP="00FA222F">
      <w:pPr>
        <w:ind w:left="720"/>
        <w:rPr>
          <w:rFonts w:cs="Arial"/>
        </w:rPr>
      </w:pPr>
    </w:p>
    <w:p w14:paraId="6DE781C0" w14:textId="77777777" w:rsidR="00FA222F" w:rsidRPr="00C63A99" w:rsidRDefault="00FA222F" w:rsidP="00FA222F">
      <w:pPr>
        <w:numPr>
          <w:ilvl w:val="0"/>
          <w:numId w:val="9"/>
        </w:numPr>
        <w:rPr>
          <w:rFonts w:cs="Arial"/>
        </w:rPr>
      </w:pPr>
      <w:r w:rsidRPr="00C63A99">
        <w:rPr>
          <w:rFonts w:cs="Arial"/>
        </w:rPr>
        <w:t>When applicable, understand the demands expected of pupils in relation to the National Curriculum, KS</w:t>
      </w:r>
      <w:r>
        <w:rPr>
          <w:rFonts w:cs="Arial"/>
        </w:rPr>
        <w:t>1 &amp; 2</w:t>
      </w:r>
    </w:p>
    <w:p w14:paraId="53128261" w14:textId="77777777" w:rsidR="00FA222F" w:rsidRPr="00C63A99" w:rsidRDefault="00FA222F" w:rsidP="00FA222F">
      <w:pPr>
        <w:ind w:left="720"/>
        <w:rPr>
          <w:rFonts w:cs="Arial"/>
        </w:rPr>
      </w:pPr>
    </w:p>
    <w:p w14:paraId="42B252D5" w14:textId="77777777" w:rsidR="00FA222F" w:rsidRPr="00C63A99" w:rsidRDefault="00FA222F" w:rsidP="00FA222F">
      <w:pPr>
        <w:rPr>
          <w:rFonts w:cs="Arial"/>
          <w:b/>
        </w:rPr>
      </w:pPr>
      <w:r w:rsidRPr="00C63A99">
        <w:rPr>
          <w:rFonts w:cs="Arial"/>
          <w:b/>
        </w:rPr>
        <w:t>Relationship with Parents and the Wider community</w:t>
      </w:r>
    </w:p>
    <w:p w14:paraId="12328673" w14:textId="77777777" w:rsidR="00FA222F" w:rsidRDefault="00FA222F" w:rsidP="00FA222F">
      <w:pPr>
        <w:numPr>
          <w:ilvl w:val="0"/>
          <w:numId w:val="9"/>
        </w:numPr>
        <w:rPr>
          <w:rFonts w:cs="Arial"/>
        </w:rPr>
      </w:pPr>
      <w:r w:rsidRPr="00C63A99">
        <w:rPr>
          <w:rFonts w:cs="Arial"/>
        </w:rPr>
        <w:t xml:space="preserve">Prepare and present informative reports to parents. </w:t>
      </w:r>
    </w:p>
    <w:p w14:paraId="62486C05" w14:textId="77777777" w:rsidR="00FA222F" w:rsidRPr="00C63A99" w:rsidRDefault="00FA222F" w:rsidP="00FA222F">
      <w:pPr>
        <w:ind w:left="720"/>
        <w:rPr>
          <w:rFonts w:cs="Arial"/>
        </w:rPr>
      </w:pPr>
    </w:p>
    <w:p w14:paraId="354B24AD" w14:textId="77777777" w:rsidR="00FA222F" w:rsidRDefault="00FA222F" w:rsidP="00FA222F">
      <w:pPr>
        <w:numPr>
          <w:ilvl w:val="0"/>
          <w:numId w:val="9"/>
        </w:numPr>
        <w:rPr>
          <w:rFonts w:cs="Arial"/>
        </w:rPr>
      </w:pPr>
      <w:r w:rsidRPr="00C63A99">
        <w:rPr>
          <w:rFonts w:cs="Arial"/>
        </w:rPr>
        <w:t>Provide opportunities to develop pupils' understanding by relating their learning to real and work-related examples, recognising that learning takes place outside the school context.</w:t>
      </w:r>
    </w:p>
    <w:p w14:paraId="4101652C" w14:textId="77777777" w:rsidR="00FA222F" w:rsidRPr="00C63A99" w:rsidRDefault="00FA222F" w:rsidP="00FA222F">
      <w:pPr>
        <w:ind w:left="720"/>
        <w:rPr>
          <w:rFonts w:cs="Arial"/>
        </w:rPr>
      </w:pPr>
    </w:p>
    <w:p w14:paraId="4C112472" w14:textId="77777777" w:rsidR="00FA222F" w:rsidRPr="00C63A99" w:rsidRDefault="00FA222F" w:rsidP="00FA222F">
      <w:pPr>
        <w:numPr>
          <w:ilvl w:val="0"/>
          <w:numId w:val="9"/>
        </w:numPr>
        <w:rPr>
          <w:rFonts w:cs="Arial"/>
        </w:rPr>
      </w:pPr>
      <w:r w:rsidRPr="00C63A99">
        <w:rPr>
          <w:rFonts w:cs="Arial"/>
        </w:rPr>
        <w:t>Liaise with agencies responsible for pupils' welfare.</w:t>
      </w:r>
    </w:p>
    <w:p w14:paraId="4B99056E" w14:textId="77777777" w:rsidR="00FA222F" w:rsidRPr="00C63A99" w:rsidRDefault="00FA222F" w:rsidP="00FA222F">
      <w:pPr>
        <w:ind w:left="720"/>
        <w:rPr>
          <w:rFonts w:cs="Arial"/>
        </w:rPr>
      </w:pPr>
    </w:p>
    <w:p w14:paraId="22D6CC81" w14:textId="77777777" w:rsidR="00FA222F" w:rsidRPr="00C63A99" w:rsidRDefault="00FA222F" w:rsidP="00FA222F">
      <w:pPr>
        <w:rPr>
          <w:rFonts w:cs="Arial"/>
          <w:b/>
        </w:rPr>
      </w:pPr>
      <w:r w:rsidRPr="00C63A99">
        <w:rPr>
          <w:rFonts w:cs="Arial"/>
          <w:b/>
        </w:rPr>
        <w:t>Manage Own Performance and Development</w:t>
      </w:r>
    </w:p>
    <w:p w14:paraId="67E44300" w14:textId="77777777" w:rsidR="00FA222F" w:rsidRDefault="00FA222F" w:rsidP="00FA222F">
      <w:pPr>
        <w:numPr>
          <w:ilvl w:val="0"/>
          <w:numId w:val="9"/>
        </w:numPr>
        <w:rPr>
          <w:rFonts w:cs="Arial"/>
        </w:rPr>
      </w:pPr>
      <w:r w:rsidRPr="00C63A99">
        <w:rPr>
          <w:rFonts w:cs="Arial"/>
        </w:rPr>
        <w:t xml:space="preserve">Take responsibility for their own professional development and to keep up to date with research and developments in pedagogy and in the subjects they teach. </w:t>
      </w:r>
    </w:p>
    <w:p w14:paraId="1299C43A" w14:textId="77777777" w:rsidR="00FA222F" w:rsidRPr="00C63A99" w:rsidRDefault="00FA222F" w:rsidP="00FA222F">
      <w:pPr>
        <w:ind w:left="720"/>
        <w:rPr>
          <w:rFonts w:cs="Arial"/>
        </w:rPr>
      </w:pPr>
    </w:p>
    <w:p w14:paraId="0AEC1CE0" w14:textId="77777777" w:rsidR="00FA222F" w:rsidRDefault="00FA222F" w:rsidP="00FA222F">
      <w:pPr>
        <w:numPr>
          <w:ilvl w:val="0"/>
          <w:numId w:val="9"/>
        </w:numPr>
        <w:rPr>
          <w:rFonts w:cs="Arial"/>
        </w:rPr>
      </w:pPr>
      <w:r w:rsidRPr="00C63A99">
        <w:rPr>
          <w:rFonts w:cs="Arial"/>
        </w:rPr>
        <w:t xml:space="preserve">Share corporate responsibility the implementation of school policies and practices. </w:t>
      </w:r>
    </w:p>
    <w:p w14:paraId="4DDBEF00" w14:textId="77777777" w:rsidR="00FA222F" w:rsidRPr="00C63A99" w:rsidRDefault="00FA222F" w:rsidP="00FA222F">
      <w:pPr>
        <w:ind w:left="720"/>
        <w:rPr>
          <w:rFonts w:cs="Arial"/>
        </w:rPr>
      </w:pPr>
    </w:p>
    <w:p w14:paraId="26A6AB8E" w14:textId="77777777" w:rsidR="00FA222F" w:rsidRDefault="00FA222F" w:rsidP="00FA222F">
      <w:pPr>
        <w:numPr>
          <w:ilvl w:val="0"/>
          <w:numId w:val="9"/>
        </w:numPr>
        <w:rPr>
          <w:rFonts w:cs="Arial"/>
        </w:rPr>
      </w:pPr>
      <w:r w:rsidRPr="00C63A99">
        <w:rPr>
          <w:rFonts w:cs="Arial"/>
        </w:rPr>
        <w:t xml:space="preserve">Set a good example to the pupils they teach in their presentation and their personal conduct. </w:t>
      </w:r>
    </w:p>
    <w:p w14:paraId="3461D779" w14:textId="77777777" w:rsidR="00FA222F" w:rsidRPr="00C63A99" w:rsidRDefault="00FA222F" w:rsidP="00FA222F">
      <w:pPr>
        <w:ind w:left="720"/>
        <w:rPr>
          <w:rFonts w:cs="Arial"/>
        </w:rPr>
      </w:pPr>
    </w:p>
    <w:p w14:paraId="087DFA74" w14:textId="77777777" w:rsidR="00FA222F" w:rsidRDefault="00FA222F" w:rsidP="00FA222F">
      <w:pPr>
        <w:numPr>
          <w:ilvl w:val="0"/>
          <w:numId w:val="9"/>
        </w:numPr>
        <w:rPr>
          <w:rFonts w:cs="Arial"/>
        </w:rPr>
      </w:pPr>
      <w:r w:rsidRPr="00C63A99">
        <w:rPr>
          <w:rFonts w:cs="Arial"/>
        </w:rPr>
        <w:t>Evaluate their own teaching critically and use this to improve their effectiveness.</w:t>
      </w:r>
    </w:p>
    <w:p w14:paraId="3CF2D8B6" w14:textId="77777777" w:rsidR="00FA222F" w:rsidRPr="00C63A99" w:rsidRDefault="00FA222F" w:rsidP="00FA222F">
      <w:pPr>
        <w:ind w:left="720"/>
        <w:rPr>
          <w:rFonts w:cs="Arial"/>
        </w:rPr>
      </w:pPr>
    </w:p>
    <w:p w14:paraId="78A431C0" w14:textId="77777777" w:rsidR="00FA222F" w:rsidRPr="00C63A99" w:rsidRDefault="00FA222F" w:rsidP="00FA222F">
      <w:pPr>
        <w:numPr>
          <w:ilvl w:val="0"/>
          <w:numId w:val="9"/>
        </w:numPr>
        <w:rPr>
          <w:rFonts w:cs="Arial"/>
        </w:rPr>
      </w:pPr>
      <w:r w:rsidRPr="00C63A99">
        <w:rPr>
          <w:rFonts w:cs="Arial"/>
        </w:rPr>
        <w:t>Implements and follows school’s child protection policies and procedures.</w:t>
      </w:r>
    </w:p>
    <w:p w14:paraId="0FB78278" w14:textId="77777777" w:rsidR="00FA222F" w:rsidRPr="00C63A99" w:rsidRDefault="00FA222F" w:rsidP="00FA222F">
      <w:pPr>
        <w:ind w:left="720"/>
        <w:rPr>
          <w:rFonts w:cs="Arial"/>
        </w:rPr>
      </w:pPr>
    </w:p>
    <w:p w14:paraId="4A3EE936" w14:textId="77777777" w:rsidR="00FA222F" w:rsidRPr="00C63A99" w:rsidRDefault="00FA222F" w:rsidP="00FA222F">
      <w:pPr>
        <w:rPr>
          <w:rFonts w:cs="Arial"/>
          <w:b/>
        </w:rPr>
      </w:pPr>
      <w:r w:rsidRPr="00C63A99">
        <w:rPr>
          <w:rFonts w:cs="Arial"/>
          <w:b/>
        </w:rPr>
        <w:t>Managing and Developing Staff and Other Adults</w:t>
      </w:r>
    </w:p>
    <w:p w14:paraId="7C0DE5A1" w14:textId="77777777" w:rsidR="00FA222F" w:rsidRPr="00C63A99" w:rsidRDefault="00FA222F" w:rsidP="00FA222F">
      <w:pPr>
        <w:numPr>
          <w:ilvl w:val="0"/>
          <w:numId w:val="9"/>
        </w:numPr>
        <w:rPr>
          <w:rFonts w:cs="Arial"/>
        </w:rPr>
      </w:pPr>
      <w:r w:rsidRPr="00C63A99">
        <w:rPr>
          <w:rFonts w:cs="Arial"/>
        </w:rPr>
        <w:t>Establish effective working relationships with professional colleagues including, where applicable, associate staff.</w:t>
      </w:r>
    </w:p>
    <w:p w14:paraId="1FC39945" w14:textId="77777777" w:rsidR="00FA222F" w:rsidRPr="00C63A99" w:rsidRDefault="00FA222F" w:rsidP="00FA222F">
      <w:pPr>
        <w:ind w:left="720"/>
        <w:rPr>
          <w:rFonts w:cs="Arial"/>
        </w:rPr>
      </w:pPr>
    </w:p>
    <w:p w14:paraId="15EB6CBE" w14:textId="77777777" w:rsidR="00FA222F" w:rsidRPr="00C63A99" w:rsidRDefault="00FA222F" w:rsidP="00FA222F">
      <w:pPr>
        <w:rPr>
          <w:rFonts w:cs="Arial"/>
          <w:b/>
        </w:rPr>
      </w:pPr>
      <w:r w:rsidRPr="00C63A99">
        <w:rPr>
          <w:rFonts w:cs="Arial"/>
          <w:b/>
        </w:rPr>
        <w:t>Managing Resources</w:t>
      </w:r>
    </w:p>
    <w:p w14:paraId="7ABF1933" w14:textId="77777777" w:rsidR="00FA222F" w:rsidRPr="00C63A99" w:rsidRDefault="00FA222F" w:rsidP="00FA222F">
      <w:pPr>
        <w:numPr>
          <w:ilvl w:val="0"/>
          <w:numId w:val="9"/>
        </w:numPr>
        <w:tabs>
          <w:tab w:val="num" w:pos="142"/>
        </w:tabs>
        <w:rPr>
          <w:rFonts w:cs="Arial"/>
          <w:b/>
        </w:rPr>
      </w:pPr>
      <w:r w:rsidRPr="00C63A99">
        <w:rPr>
          <w:rFonts w:cs="Arial"/>
        </w:rPr>
        <w:t>Select and make good use of textbooks, ICT and other learning resources which enable teaching objectives to be met</w:t>
      </w:r>
      <w:r w:rsidRPr="00C63A99">
        <w:rPr>
          <w:rStyle w:val="main"/>
          <w:rFonts w:cs="Arial"/>
        </w:rPr>
        <w:t>.</w:t>
      </w:r>
    </w:p>
    <w:p w14:paraId="0562CB0E" w14:textId="77777777" w:rsidR="00FA222F" w:rsidRPr="00C63A99" w:rsidRDefault="00FA222F" w:rsidP="00FA222F">
      <w:pPr>
        <w:rPr>
          <w:rFonts w:cs="Arial"/>
        </w:rPr>
      </w:pPr>
    </w:p>
    <w:p w14:paraId="489CFE84" w14:textId="77777777" w:rsidR="00FA222F" w:rsidRPr="00C63A99" w:rsidRDefault="00FA222F" w:rsidP="00FA222F">
      <w:pPr>
        <w:numPr>
          <w:ilvl w:val="0"/>
          <w:numId w:val="9"/>
        </w:numPr>
        <w:rPr>
          <w:rFonts w:cs="Arial"/>
        </w:rPr>
      </w:pPr>
      <w:r w:rsidRPr="00C63A99">
        <w:rPr>
          <w:rFonts w:cs="Arial"/>
        </w:rPr>
        <w:t>To ensure promotion and support of Equal Opportunities and Health &amp; Safety</w:t>
      </w:r>
    </w:p>
    <w:p w14:paraId="34CE0A41" w14:textId="77777777" w:rsidR="00FA222F" w:rsidRPr="00C63A99" w:rsidRDefault="00FA222F" w:rsidP="00FA222F">
      <w:pPr>
        <w:rPr>
          <w:rFonts w:cs="Arial"/>
        </w:rPr>
      </w:pPr>
    </w:p>
    <w:p w14:paraId="526DE617" w14:textId="77777777" w:rsidR="00FA222F" w:rsidRDefault="00FA222F" w:rsidP="00FA222F">
      <w:pPr>
        <w:numPr>
          <w:ilvl w:val="0"/>
          <w:numId w:val="9"/>
        </w:numPr>
      </w:pPr>
      <w:r w:rsidRPr="00C63A99">
        <w:rPr>
          <w:rFonts w:cs="Arial"/>
        </w:rPr>
        <w:t>To undertake other duties that are commensurate with the post</w:t>
      </w:r>
    </w:p>
    <w:p w14:paraId="62EBF3C5" w14:textId="77777777" w:rsidR="00FA222F" w:rsidRDefault="00FA222F" w:rsidP="00FA222F">
      <w:pPr>
        <w:rPr>
          <w:rFonts w:cs="Arial"/>
          <w:b/>
          <w:bCs/>
        </w:rPr>
      </w:pPr>
    </w:p>
    <w:p w14:paraId="110FFD37" w14:textId="77777777" w:rsidR="00FA222F" w:rsidRDefault="00FA222F" w:rsidP="00FA222F">
      <w:pPr>
        <w:ind w:left="720"/>
        <w:rPr>
          <w:rFonts w:cs="Arial"/>
          <w:b/>
          <w:bCs/>
        </w:rPr>
      </w:pPr>
    </w:p>
    <w:p w14:paraId="1893D781" w14:textId="77777777" w:rsidR="00FA222F" w:rsidRDefault="00FA222F" w:rsidP="00FA222F">
      <w:pPr>
        <w:rPr>
          <w:b/>
        </w:rPr>
      </w:pPr>
      <w:r>
        <w:rPr>
          <w:b/>
        </w:rPr>
        <w:t>Relationships</w:t>
      </w:r>
    </w:p>
    <w:p w14:paraId="7BCD79EF" w14:textId="77777777" w:rsidR="00FA222F" w:rsidRPr="00C32F7B" w:rsidRDefault="00FA222F" w:rsidP="00FA222F">
      <w:pPr>
        <w:rPr>
          <w:rFonts w:cs="Arial"/>
        </w:rPr>
      </w:pPr>
      <w:r w:rsidRPr="00C32F7B">
        <w:rPr>
          <w:rFonts w:cs="Arial"/>
        </w:rPr>
        <w:t>The postholder will be required to work flexibly t</w:t>
      </w:r>
      <w:r>
        <w:rPr>
          <w:rFonts w:cs="Arial"/>
        </w:rPr>
        <w:t>o deliver an efficient Service</w:t>
      </w:r>
      <w:r w:rsidRPr="00C32F7B">
        <w:rPr>
          <w:rFonts w:cs="Arial"/>
        </w:rPr>
        <w:t xml:space="preserve">. </w:t>
      </w:r>
    </w:p>
    <w:p w14:paraId="6B699379" w14:textId="77777777" w:rsidR="00FA222F" w:rsidRPr="00C32F7B" w:rsidRDefault="00FA222F" w:rsidP="00FA222F">
      <w:pPr>
        <w:rPr>
          <w:rFonts w:cs="Arial"/>
        </w:rPr>
      </w:pPr>
    </w:p>
    <w:p w14:paraId="0D9CAC44" w14:textId="77777777" w:rsidR="00FA222F" w:rsidRPr="00C32F7B" w:rsidRDefault="00FA222F" w:rsidP="00FA222F">
      <w:pPr>
        <w:rPr>
          <w:rFonts w:cs="Arial"/>
        </w:rPr>
      </w:pPr>
      <w:r w:rsidRPr="00C32F7B">
        <w:rPr>
          <w:rFonts w:cs="Arial"/>
        </w:rPr>
        <w:t xml:space="preserve">There will be regular contact with </w:t>
      </w:r>
      <w:r>
        <w:rPr>
          <w:rFonts w:cs="Arial"/>
        </w:rPr>
        <w:t xml:space="preserve">pupils, colleagues, other </w:t>
      </w:r>
      <w:r w:rsidRPr="00C32F7B">
        <w:rPr>
          <w:rFonts w:cs="Arial"/>
        </w:rPr>
        <w:t xml:space="preserve">members of staff, line managers and </w:t>
      </w:r>
      <w:r>
        <w:rPr>
          <w:rFonts w:cs="Arial"/>
        </w:rPr>
        <w:t>internal and external customers</w:t>
      </w:r>
      <w:r w:rsidRPr="00C32F7B">
        <w:rPr>
          <w:rFonts w:cs="Arial"/>
        </w:rPr>
        <w:t xml:space="preserve"> </w:t>
      </w:r>
    </w:p>
    <w:p w14:paraId="3FE9F23F" w14:textId="77777777" w:rsidR="005C591A" w:rsidRDefault="005C591A">
      <w:pPr>
        <w:rPr>
          <w:rFonts w:cs="Arial"/>
          <w:b/>
          <w:bCs/>
        </w:rPr>
      </w:pPr>
    </w:p>
    <w:p w14:paraId="46A7E2C2" w14:textId="77777777" w:rsidR="005C591A" w:rsidRDefault="005C591A">
      <w:pPr>
        <w:rPr>
          <w:rFonts w:cs="Arial"/>
        </w:rPr>
      </w:pPr>
      <w:r>
        <w:rPr>
          <w:rFonts w:cs="Arial"/>
        </w:rPr>
        <w:t>To fulfil all of the responsibilities and duties required by the School’s policies on teaching and learning.</w:t>
      </w:r>
    </w:p>
    <w:p w14:paraId="1F72F646" w14:textId="77777777" w:rsidR="005C591A" w:rsidRDefault="005C591A">
      <w:pPr>
        <w:rPr>
          <w:rFonts w:cs="Arial"/>
        </w:rPr>
      </w:pPr>
    </w:p>
    <w:p w14:paraId="41BDA549" w14:textId="77777777" w:rsidR="005C591A" w:rsidRDefault="005C591A">
      <w:pPr>
        <w:rPr>
          <w:rFonts w:cs="Arial"/>
        </w:rPr>
      </w:pPr>
      <w:r>
        <w:rPr>
          <w:rFonts w:cs="Arial"/>
        </w:rPr>
        <w:lastRenderedPageBreak/>
        <w:t>To achieve any performance criteria or targets arising from the School’s Performance Management arrangements</w:t>
      </w:r>
    </w:p>
    <w:p w14:paraId="08CE6F91" w14:textId="77777777" w:rsidR="00F807DD" w:rsidRDefault="00F807DD">
      <w:pPr>
        <w:rPr>
          <w:rFonts w:cs="Arial"/>
        </w:rPr>
      </w:pPr>
    </w:p>
    <w:p w14:paraId="02C81645" w14:textId="77777777" w:rsidR="00F807DD" w:rsidRPr="00F807DD" w:rsidRDefault="00F807DD">
      <w:pPr>
        <w:rPr>
          <w:rFonts w:cs="Arial"/>
          <w:szCs w:val="22"/>
        </w:rPr>
      </w:pPr>
      <w:r w:rsidRPr="00F807DD">
        <w:rPr>
          <w:rFonts w:cs="Arial"/>
          <w:szCs w:val="22"/>
        </w:rPr>
        <w:t>Specific responsibilities may change according to the need of the school</w:t>
      </w:r>
    </w:p>
    <w:p w14:paraId="61CDCEAD" w14:textId="77777777" w:rsidR="00F807DD" w:rsidRPr="00F807DD" w:rsidRDefault="00F807DD">
      <w:pPr>
        <w:rPr>
          <w:rFonts w:cs="Arial"/>
          <w:b/>
          <w:szCs w:val="22"/>
        </w:rPr>
      </w:pPr>
    </w:p>
    <w:p w14:paraId="31C0896D" w14:textId="77777777" w:rsidR="00F807DD" w:rsidRDefault="00F807DD" w:rsidP="00F807DD">
      <w:pPr>
        <w:pStyle w:val="BodyText2"/>
        <w:spacing w:after="0" w:line="240" w:lineRule="auto"/>
        <w:ind w:right="-760"/>
        <w:jc w:val="both"/>
        <w:rPr>
          <w:rFonts w:cs="Arial"/>
          <w:b/>
          <w:szCs w:val="22"/>
        </w:rPr>
      </w:pPr>
      <w:r w:rsidRPr="00F807DD">
        <w:rPr>
          <w:rFonts w:cs="Arial"/>
          <w:b/>
          <w:szCs w:val="22"/>
        </w:rPr>
        <w:t xml:space="preserve">PLEASE NOTE THAT SUCCESSFUL APPLICANTS WILL BE REQUIRED TO COMPLY </w:t>
      </w:r>
    </w:p>
    <w:p w14:paraId="34F0D826" w14:textId="77777777" w:rsidR="00F807DD" w:rsidRPr="00F807DD" w:rsidRDefault="00F807DD" w:rsidP="00F807DD">
      <w:pPr>
        <w:pStyle w:val="BodyText2"/>
        <w:spacing w:after="0" w:line="240" w:lineRule="auto"/>
        <w:ind w:right="-760"/>
        <w:jc w:val="both"/>
        <w:rPr>
          <w:rFonts w:cs="Arial"/>
          <w:b/>
          <w:szCs w:val="22"/>
        </w:rPr>
      </w:pPr>
      <w:r w:rsidRPr="00F807DD">
        <w:rPr>
          <w:rFonts w:cs="Arial"/>
          <w:b/>
          <w:szCs w:val="22"/>
        </w:rPr>
        <w:t>WITH ALL COUNCIL/SCHOOL POLICIES, INCLUDING THE NO SMOKING POLICY.</w:t>
      </w:r>
    </w:p>
    <w:p w14:paraId="6BB9E253" w14:textId="77777777" w:rsidR="00F807DD" w:rsidRDefault="00F807DD" w:rsidP="00F807DD">
      <w:pPr>
        <w:pStyle w:val="BodyText"/>
        <w:tabs>
          <w:tab w:val="left" w:pos="0"/>
        </w:tabs>
        <w:ind w:right="-760"/>
        <w:jc w:val="both"/>
        <w:rPr>
          <w:szCs w:val="22"/>
        </w:rPr>
      </w:pPr>
    </w:p>
    <w:p w14:paraId="7810C13B" w14:textId="77777777" w:rsidR="00F807DD" w:rsidRDefault="00F807DD" w:rsidP="00F807DD">
      <w:pPr>
        <w:pStyle w:val="BodyText"/>
        <w:tabs>
          <w:tab w:val="left" w:pos="0"/>
        </w:tabs>
        <w:ind w:right="-760"/>
        <w:jc w:val="both"/>
        <w:rPr>
          <w:szCs w:val="22"/>
        </w:rPr>
      </w:pPr>
      <w:r w:rsidRPr="00D26AE2">
        <w:rPr>
          <w:szCs w:val="22"/>
        </w:rPr>
        <w:t xml:space="preserve">THE POST IS SUBJECT TO A DBS (Disclosure &amp; Barring Service) CHECK AND WILL </w:t>
      </w:r>
    </w:p>
    <w:p w14:paraId="444CE9B8" w14:textId="77777777" w:rsidR="00F807DD" w:rsidRDefault="00F807DD" w:rsidP="00F807DD">
      <w:pPr>
        <w:pStyle w:val="BodyText"/>
        <w:tabs>
          <w:tab w:val="left" w:pos="0"/>
        </w:tabs>
        <w:ind w:right="-760"/>
        <w:jc w:val="both"/>
        <w:rPr>
          <w:szCs w:val="22"/>
        </w:rPr>
      </w:pPr>
      <w:r w:rsidRPr="00D26AE2">
        <w:rPr>
          <w:szCs w:val="22"/>
        </w:rPr>
        <w:t xml:space="preserve">BE SUBJECT TO RELEVANT VETTING CHECKS BEFORE AN OFFER OF APPOINTMENT </w:t>
      </w:r>
    </w:p>
    <w:p w14:paraId="43F65D37" w14:textId="77777777" w:rsidR="00F807DD" w:rsidRPr="00D26AE2" w:rsidRDefault="00F807DD" w:rsidP="00F807DD">
      <w:pPr>
        <w:pStyle w:val="BodyText"/>
        <w:tabs>
          <w:tab w:val="left" w:pos="0"/>
        </w:tabs>
        <w:ind w:right="-760"/>
        <w:jc w:val="both"/>
        <w:rPr>
          <w:szCs w:val="22"/>
        </w:rPr>
      </w:pPr>
      <w:r w:rsidRPr="00D26AE2">
        <w:rPr>
          <w:szCs w:val="22"/>
        </w:rPr>
        <w:t>IS CONFIRMED – ALSO WILL BE SUBJECT TO RECHECKING AS APPROPRIATE</w:t>
      </w:r>
      <w:bookmarkStart w:id="0" w:name="_GoBack"/>
      <w:bookmarkEnd w:id="0"/>
    </w:p>
    <w:sectPr w:rsidR="00F807DD" w:rsidRPr="00D26AE2" w:rsidSect="00BF26F2">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D126" w14:textId="77777777" w:rsidR="007778BE" w:rsidRDefault="007778BE" w:rsidP="00017F55">
      <w:r>
        <w:separator/>
      </w:r>
    </w:p>
  </w:endnote>
  <w:endnote w:type="continuationSeparator" w:id="0">
    <w:p w14:paraId="12BBCEB9" w14:textId="77777777" w:rsidR="007778BE" w:rsidRDefault="007778BE" w:rsidP="0001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4345" w14:textId="77777777" w:rsidR="007778BE" w:rsidRDefault="007778BE" w:rsidP="00017F55">
      <w:r>
        <w:separator/>
      </w:r>
    </w:p>
  </w:footnote>
  <w:footnote w:type="continuationSeparator" w:id="0">
    <w:p w14:paraId="04CB7594" w14:textId="77777777" w:rsidR="007778BE" w:rsidRDefault="007778BE" w:rsidP="0001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ADEA" w14:textId="77777777" w:rsidR="00017F55" w:rsidRPr="00017F55" w:rsidRDefault="002F40D7" w:rsidP="00017F55">
    <w:pPr>
      <w:pStyle w:val="Header"/>
    </w:pPr>
    <w:r>
      <w:rPr>
        <w:noProof/>
        <w:lang w:eastAsia="en-GB"/>
      </w:rPr>
      <w:drawing>
        <wp:anchor distT="0" distB="0" distL="114300" distR="114300" simplePos="0" relativeHeight="251658240" behindDoc="0" locked="0" layoutInCell="1" allowOverlap="1" wp14:anchorId="39962512" wp14:editId="07777777">
          <wp:simplePos x="0" y="0"/>
          <wp:positionH relativeFrom="column">
            <wp:posOffset>0</wp:posOffset>
          </wp:positionH>
          <wp:positionV relativeFrom="paragraph">
            <wp:posOffset>-189865</wp:posOffset>
          </wp:positionV>
          <wp:extent cx="1998980" cy="635000"/>
          <wp:effectExtent l="0" t="0" r="0" b="0"/>
          <wp:wrapNone/>
          <wp:docPr id="1" name="Picture 1" descr="\\SERVER\StaffShared\Alex Confidential\Alex\Marketing\Logo\Elevate\Elev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taffShared\Alex Confidential\Alex\Marketing\Logo\Elevate\Eleva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4D6"/>
    <w:multiLevelType w:val="hybridMultilevel"/>
    <w:tmpl w:val="220C88CA"/>
    <w:lvl w:ilvl="0" w:tplc="2014E4E2">
      <w:start w:val="1"/>
      <w:numFmt w:val="bullet"/>
      <w:lvlText w:val=""/>
      <w:lvlJc w:val="left"/>
      <w:pPr>
        <w:ind w:left="720" w:hanging="360"/>
      </w:pPr>
      <w:rPr>
        <w:rFonts w:ascii="Symbol" w:hAnsi="Symbol" w:hint="default"/>
      </w:rPr>
    </w:lvl>
    <w:lvl w:ilvl="1" w:tplc="4D669F40">
      <w:start w:val="1"/>
      <w:numFmt w:val="bullet"/>
      <w:lvlText w:val="o"/>
      <w:lvlJc w:val="left"/>
      <w:pPr>
        <w:ind w:left="1440" w:hanging="360"/>
      </w:pPr>
      <w:rPr>
        <w:rFonts w:ascii="Courier New" w:hAnsi="Courier New" w:hint="default"/>
      </w:rPr>
    </w:lvl>
    <w:lvl w:ilvl="2" w:tplc="069E3D5E">
      <w:start w:val="1"/>
      <w:numFmt w:val="bullet"/>
      <w:lvlText w:val=""/>
      <w:lvlJc w:val="left"/>
      <w:pPr>
        <w:ind w:left="2160" w:hanging="360"/>
      </w:pPr>
      <w:rPr>
        <w:rFonts w:ascii="Wingdings" w:hAnsi="Wingdings" w:hint="default"/>
      </w:rPr>
    </w:lvl>
    <w:lvl w:ilvl="3" w:tplc="A5E01C9C">
      <w:start w:val="1"/>
      <w:numFmt w:val="bullet"/>
      <w:lvlText w:val=""/>
      <w:lvlJc w:val="left"/>
      <w:pPr>
        <w:ind w:left="2880" w:hanging="360"/>
      </w:pPr>
      <w:rPr>
        <w:rFonts w:ascii="Symbol" w:hAnsi="Symbol" w:hint="default"/>
      </w:rPr>
    </w:lvl>
    <w:lvl w:ilvl="4" w:tplc="FACADEE8">
      <w:start w:val="1"/>
      <w:numFmt w:val="bullet"/>
      <w:lvlText w:val="o"/>
      <w:lvlJc w:val="left"/>
      <w:pPr>
        <w:ind w:left="3600" w:hanging="360"/>
      </w:pPr>
      <w:rPr>
        <w:rFonts w:ascii="Courier New" w:hAnsi="Courier New" w:hint="default"/>
      </w:rPr>
    </w:lvl>
    <w:lvl w:ilvl="5" w:tplc="23303ACE">
      <w:start w:val="1"/>
      <w:numFmt w:val="bullet"/>
      <w:lvlText w:val=""/>
      <w:lvlJc w:val="left"/>
      <w:pPr>
        <w:ind w:left="4320" w:hanging="360"/>
      </w:pPr>
      <w:rPr>
        <w:rFonts w:ascii="Wingdings" w:hAnsi="Wingdings" w:hint="default"/>
      </w:rPr>
    </w:lvl>
    <w:lvl w:ilvl="6" w:tplc="7E366052">
      <w:start w:val="1"/>
      <w:numFmt w:val="bullet"/>
      <w:lvlText w:val=""/>
      <w:lvlJc w:val="left"/>
      <w:pPr>
        <w:ind w:left="5040" w:hanging="360"/>
      </w:pPr>
      <w:rPr>
        <w:rFonts w:ascii="Symbol" w:hAnsi="Symbol" w:hint="default"/>
      </w:rPr>
    </w:lvl>
    <w:lvl w:ilvl="7" w:tplc="802EFAE2">
      <w:start w:val="1"/>
      <w:numFmt w:val="bullet"/>
      <w:lvlText w:val="o"/>
      <w:lvlJc w:val="left"/>
      <w:pPr>
        <w:ind w:left="5760" w:hanging="360"/>
      </w:pPr>
      <w:rPr>
        <w:rFonts w:ascii="Courier New" w:hAnsi="Courier New" w:hint="default"/>
      </w:rPr>
    </w:lvl>
    <w:lvl w:ilvl="8" w:tplc="49046D88">
      <w:start w:val="1"/>
      <w:numFmt w:val="bullet"/>
      <w:lvlText w:val=""/>
      <w:lvlJc w:val="left"/>
      <w:pPr>
        <w:ind w:left="6480" w:hanging="360"/>
      </w:pPr>
      <w:rPr>
        <w:rFonts w:ascii="Wingdings" w:hAnsi="Wingdings" w:hint="default"/>
      </w:rPr>
    </w:lvl>
  </w:abstractNum>
  <w:abstractNum w:abstractNumId="1" w15:restartNumberingAfterBreak="0">
    <w:nsid w:val="038D61CE"/>
    <w:multiLevelType w:val="hybridMultilevel"/>
    <w:tmpl w:val="B73AD5D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A8C"/>
    <w:multiLevelType w:val="hybridMultilevel"/>
    <w:tmpl w:val="09986672"/>
    <w:lvl w:ilvl="0" w:tplc="67F0C05E">
      <w:start w:val="1"/>
      <w:numFmt w:val="decimal"/>
      <w:lvlText w:val="%1."/>
      <w:lvlJc w:val="left"/>
      <w:pPr>
        <w:tabs>
          <w:tab w:val="num" w:pos="386"/>
        </w:tabs>
        <w:ind w:left="386" w:hanging="360"/>
      </w:pPr>
      <w:rPr>
        <w:rFonts w:hint="default"/>
      </w:rPr>
    </w:lvl>
    <w:lvl w:ilvl="1" w:tplc="A426B9C8">
      <w:start w:val="1"/>
      <w:numFmt w:val="lowerLetter"/>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4912AFB"/>
    <w:multiLevelType w:val="hybridMultilevel"/>
    <w:tmpl w:val="BA749686"/>
    <w:lvl w:ilvl="0" w:tplc="2C309D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565A3"/>
    <w:multiLevelType w:val="hybridMultilevel"/>
    <w:tmpl w:val="38D24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076C0"/>
    <w:multiLevelType w:val="hybridMultilevel"/>
    <w:tmpl w:val="02CCA4FE"/>
    <w:lvl w:ilvl="0" w:tplc="8D1AA1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1E0F6E"/>
    <w:multiLevelType w:val="hybridMultilevel"/>
    <w:tmpl w:val="34E81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7"/>
  </w:num>
  <w:num w:numId="5">
    <w:abstractNumId w:val="8"/>
  </w:num>
  <w:num w:numId="6">
    <w:abstractNumId w:val="4"/>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3F"/>
    <w:rsid w:val="00017F55"/>
    <w:rsid w:val="00097051"/>
    <w:rsid w:val="000F4B8B"/>
    <w:rsid w:val="002F40D7"/>
    <w:rsid w:val="00570A96"/>
    <w:rsid w:val="005C591A"/>
    <w:rsid w:val="00640ED6"/>
    <w:rsid w:val="006D05DB"/>
    <w:rsid w:val="00703864"/>
    <w:rsid w:val="007778BE"/>
    <w:rsid w:val="00791C88"/>
    <w:rsid w:val="008A763F"/>
    <w:rsid w:val="008C0AE3"/>
    <w:rsid w:val="00AC1546"/>
    <w:rsid w:val="00B94E38"/>
    <w:rsid w:val="00BC5C19"/>
    <w:rsid w:val="00BF26F2"/>
    <w:rsid w:val="00C62A1F"/>
    <w:rsid w:val="00F63E1F"/>
    <w:rsid w:val="00F807DD"/>
    <w:rsid w:val="00FA222F"/>
    <w:rsid w:val="48B19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B1855"/>
  <w15:chartTrackingRefBased/>
  <w15:docId w15:val="{2D858350-45D4-479A-8767-05DFC699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ind w:left="2160" w:hanging="2160"/>
      <w:jc w:val="center"/>
      <w:outlineLvl w:val="1"/>
    </w:pPr>
    <w:rPr>
      <w:b/>
      <w:bCs/>
    </w:rPr>
  </w:style>
  <w:style w:type="paragraph" w:styleId="Heading3">
    <w:name w:val="heading 3"/>
    <w:basedOn w:val="Normal"/>
    <w:next w:val="Normal"/>
    <w:link w:val="Heading3Char"/>
    <w:semiHidden/>
    <w:unhideWhenUsed/>
    <w:qFormat/>
    <w:rsid w:val="00FA222F"/>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FA222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cs="Arial"/>
      <w:b/>
      <w:bCs/>
      <w:szCs w:val="20"/>
    </w:rPr>
  </w:style>
  <w:style w:type="paragraph" w:styleId="BodyText">
    <w:name w:val="Body Text"/>
    <w:basedOn w:val="Normal"/>
    <w:rPr>
      <w:rFonts w:cs="Arial"/>
      <w:szCs w:val="20"/>
    </w:rPr>
  </w:style>
  <w:style w:type="paragraph" w:styleId="BodyTextIndent2">
    <w:name w:val="Body Text Indent 2"/>
    <w:basedOn w:val="Normal"/>
    <w:pPr>
      <w:ind w:left="1440" w:hanging="738"/>
    </w:pPr>
  </w:style>
  <w:style w:type="paragraph" w:styleId="Header">
    <w:name w:val="header"/>
    <w:basedOn w:val="Normal"/>
    <w:link w:val="HeaderChar"/>
    <w:rsid w:val="00017F55"/>
    <w:pPr>
      <w:tabs>
        <w:tab w:val="center" w:pos="4513"/>
        <w:tab w:val="right" w:pos="9026"/>
      </w:tabs>
    </w:pPr>
  </w:style>
  <w:style w:type="character" w:customStyle="1" w:styleId="HeaderChar">
    <w:name w:val="Header Char"/>
    <w:link w:val="Header"/>
    <w:rsid w:val="00017F55"/>
    <w:rPr>
      <w:rFonts w:ascii="Arial" w:hAnsi="Arial"/>
      <w:sz w:val="22"/>
      <w:szCs w:val="24"/>
      <w:lang w:eastAsia="en-US"/>
    </w:rPr>
  </w:style>
  <w:style w:type="paragraph" w:styleId="Footer">
    <w:name w:val="footer"/>
    <w:basedOn w:val="Normal"/>
    <w:link w:val="FooterChar"/>
    <w:rsid w:val="00017F55"/>
    <w:pPr>
      <w:tabs>
        <w:tab w:val="center" w:pos="4513"/>
        <w:tab w:val="right" w:pos="9026"/>
      </w:tabs>
    </w:pPr>
  </w:style>
  <w:style w:type="character" w:customStyle="1" w:styleId="FooterChar">
    <w:name w:val="Footer Char"/>
    <w:link w:val="Footer"/>
    <w:rsid w:val="00017F55"/>
    <w:rPr>
      <w:rFonts w:ascii="Arial" w:hAnsi="Arial"/>
      <w:sz w:val="22"/>
      <w:szCs w:val="24"/>
      <w:lang w:eastAsia="en-US"/>
    </w:rPr>
  </w:style>
  <w:style w:type="paragraph" w:styleId="ListParagraph">
    <w:name w:val="List Paragraph"/>
    <w:basedOn w:val="Normal"/>
    <w:uiPriority w:val="34"/>
    <w:qFormat/>
    <w:rsid w:val="00FA222F"/>
    <w:pPr>
      <w:ind w:left="720"/>
    </w:pPr>
  </w:style>
  <w:style w:type="character" w:customStyle="1" w:styleId="main">
    <w:name w:val="main"/>
    <w:rsid w:val="00FA222F"/>
  </w:style>
  <w:style w:type="character" w:customStyle="1" w:styleId="Heading3Char">
    <w:name w:val="Heading 3 Char"/>
    <w:link w:val="Heading3"/>
    <w:semiHidden/>
    <w:rsid w:val="00FA222F"/>
    <w:rPr>
      <w:rFonts w:ascii="Calibri Light" w:eastAsia="Times New Roman" w:hAnsi="Calibri Light" w:cs="Times New Roman"/>
      <w:b/>
      <w:bCs/>
      <w:sz w:val="26"/>
      <w:szCs w:val="26"/>
      <w:lang w:eastAsia="en-US"/>
    </w:rPr>
  </w:style>
  <w:style w:type="character" w:customStyle="1" w:styleId="Heading5Char">
    <w:name w:val="Heading 5 Char"/>
    <w:link w:val="Heading5"/>
    <w:semiHidden/>
    <w:rsid w:val="00FA222F"/>
    <w:rPr>
      <w:rFonts w:ascii="Calibri" w:eastAsia="Times New Roman" w:hAnsi="Calibri" w:cs="Times New Roman"/>
      <w:b/>
      <w:bCs/>
      <w:i/>
      <w:iCs/>
      <w:sz w:val="26"/>
      <w:szCs w:val="26"/>
      <w:lang w:eastAsia="en-US"/>
    </w:rPr>
  </w:style>
  <w:style w:type="paragraph" w:styleId="BodyText2">
    <w:name w:val="Body Text 2"/>
    <w:basedOn w:val="Normal"/>
    <w:link w:val="BodyText2Char"/>
    <w:rsid w:val="00F807DD"/>
    <w:pPr>
      <w:spacing w:after="120" w:line="480" w:lineRule="auto"/>
    </w:pPr>
  </w:style>
  <w:style w:type="character" w:customStyle="1" w:styleId="BodyText2Char">
    <w:name w:val="Body Text 2 Char"/>
    <w:link w:val="BodyText2"/>
    <w:rsid w:val="00F807D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125E66ED0724293E31CD8DFF79801" ma:contentTypeVersion="13" ma:contentTypeDescription="Create a new document." ma:contentTypeScope="" ma:versionID="69f2c0b0166d392513f34c6984c00722">
  <xsd:schema xmlns:xsd="http://www.w3.org/2001/XMLSchema" xmlns:xs="http://www.w3.org/2001/XMLSchema" xmlns:p="http://schemas.microsoft.com/office/2006/metadata/properties" xmlns:ns3="da1b6dd2-38ad-437a-af52-c201380013ec" xmlns:ns4="29a963fa-1ca1-4a44-b864-9c61b881e51f" targetNamespace="http://schemas.microsoft.com/office/2006/metadata/properties" ma:root="true" ma:fieldsID="6d7b02a338cbc8928671b4c61f3ca6ee" ns3:_="" ns4:_="">
    <xsd:import namespace="da1b6dd2-38ad-437a-af52-c201380013ec"/>
    <xsd:import namespace="29a963fa-1ca1-4a44-b864-9c61b881e5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b6dd2-38ad-437a-af52-c201380013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963fa-1ca1-4a44-b864-9c61b881e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5597-2723-439F-9596-F09E0FB2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b6dd2-38ad-437a-af52-c201380013ec"/>
    <ds:schemaRef ds:uri="29a963fa-1ca1-4a44-b864-9c61b881e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143DE-C239-40C6-AA41-D7CD26266B53}">
  <ds:schemaRefs>
    <ds:schemaRef ds:uri="http://schemas.microsoft.com/sharepoint/v3/contenttype/forms"/>
  </ds:schemaRefs>
</ds:datastoreItem>
</file>

<file path=customXml/itemProps3.xml><?xml version="1.0" encoding="utf-8"?>
<ds:datastoreItem xmlns:ds="http://schemas.openxmlformats.org/officeDocument/2006/customXml" ds:itemID="{494A0408-D451-47A1-828F-83061BE4906F}">
  <ds:schemaRefs>
    <ds:schemaRef ds:uri="http://purl.org/dc/elements/1.1/"/>
    <ds:schemaRef ds:uri="http://schemas.microsoft.com/office/2006/metadata/properties"/>
    <ds:schemaRef ds:uri="http://purl.org/dc/terms/"/>
    <ds:schemaRef ds:uri="da1b6dd2-38ad-437a-af52-c201380013ec"/>
    <ds:schemaRef ds:uri="http://schemas.microsoft.com/office/infopath/2007/PartnerControls"/>
    <ds:schemaRef ds:uri="http://schemas.microsoft.com/office/2006/documentManagement/types"/>
    <ds:schemaRef ds:uri="http://schemas.openxmlformats.org/package/2006/metadata/core-properties"/>
    <ds:schemaRef ds:uri="29a963fa-1ca1-4a44-b864-9c61b881e51f"/>
    <ds:schemaRef ds:uri="http://www.w3.org/XML/1998/namespace"/>
    <ds:schemaRef ds:uri="http://purl.org/dc/dcmitype/"/>
  </ds:schemaRefs>
</ds:datastoreItem>
</file>

<file path=customXml/itemProps4.xml><?xml version="1.0" encoding="utf-8"?>
<ds:datastoreItem xmlns:ds="http://schemas.openxmlformats.org/officeDocument/2006/customXml" ds:itemID="{A39F355C-CC2F-49F2-8275-5FEE6EFC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Main Scale Teacher job description</vt:lpstr>
    </vt:vector>
  </TitlesOfParts>
  <Company>NYCC</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Scale Teacher job description</dc:title>
  <dc:subject/>
  <dc:creator>Jim Jack</dc:creator>
  <cp:keywords/>
  <dc:description/>
  <cp:lastModifiedBy>Alex Lazzari</cp:lastModifiedBy>
  <cp:revision>2</cp:revision>
  <cp:lastPrinted>2003-05-12T15:55:00Z</cp:lastPrinted>
  <dcterms:created xsi:type="dcterms:W3CDTF">2020-04-20T08:36:00Z</dcterms:created>
  <dcterms:modified xsi:type="dcterms:W3CDTF">2020-04-20T08:36:00Z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0x01010097C125E66ED0724293E31CD8DFF79801</vt:lpwstr>
  </property>
</Properties>
</file>