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769"/>
        <w:gridCol w:w="7587"/>
        <w:gridCol w:w="4253"/>
        <w:gridCol w:w="1842"/>
      </w:tblGrid>
      <w:tr w:rsidRPr="003A4EFC" w:rsidR="00DE28E1" w:rsidTr="7998B697" w14:paraId="71708296" w14:textId="77777777">
        <w:trPr>
          <w:trHeight w:val="99"/>
        </w:trPr>
        <w:tc>
          <w:tcPr>
            <w:tcW w:w="1769" w:type="dxa"/>
            <w:shd w:val="clear" w:color="auto" w:fill="D0CECE" w:themeFill="background2" w:themeFillShade="E6"/>
            <w:tcMar/>
          </w:tcPr>
          <w:p w:rsidRPr="003A4EFC" w:rsidR="003A4EFC" w:rsidP="003A4EFC" w:rsidRDefault="003A4EFC" w14:paraId="6C4B40B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REQUIREMENTS </w:t>
            </w:r>
          </w:p>
        </w:tc>
        <w:tc>
          <w:tcPr>
            <w:tcW w:w="7587" w:type="dxa"/>
            <w:shd w:val="clear" w:color="auto" w:fill="D0CECE" w:themeFill="background2" w:themeFillShade="E6"/>
            <w:tcMar/>
          </w:tcPr>
          <w:p w:rsidRPr="003A4EFC" w:rsidR="003A4EFC" w:rsidP="003A4EFC" w:rsidRDefault="003A4EFC" w14:paraId="1DFF3F2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ESSENTIAL </w:t>
            </w:r>
          </w:p>
        </w:tc>
        <w:tc>
          <w:tcPr>
            <w:tcW w:w="4253" w:type="dxa"/>
            <w:shd w:val="clear" w:color="auto" w:fill="D0CECE" w:themeFill="background2" w:themeFillShade="E6"/>
            <w:tcMar/>
          </w:tcPr>
          <w:p w:rsidRPr="003A4EFC" w:rsidR="003A4EFC" w:rsidP="003A4EFC" w:rsidRDefault="003A4EFC" w14:paraId="642735F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DESIRABLE </w:t>
            </w:r>
          </w:p>
        </w:tc>
        <w:tc>
          <w:tcPr>
            <w:tcW w:w="1842" w:type="dxa"/>
            <w:shd w:val="clear" w:color="auto" w:fill="D0CECE" w:themeFill="background2" w:themeFillShade="E6"/>
            <w:tcMar/>
          </w:tcPr>
          <w:p w:rsidRPr="003A4EFC" w:rsidR="003A4EFC" w:rsidP="003A4EFC" w:rsidRDefault="003A4EFC" w14:paraId="4F4DA99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HOW IDENTIFIED </w:t>
            </w:r>
          </w:p>
        </w:tc>
      </w:tr>
      <w:tr w:rsidRPr="003A4EFC" w:rsidR="003A4EFC" w:rsidTr="7998B697" w14:paraId="67298FD9" w14:textId="77777777">
        <w:trPr>
          <w:trHeight w:val="343"/>
        </w:trPr>
        <w:tc>
          <w:tcPr>
            <w:tcW w:w="1769" w:type="dxa"/>
            <w:tcMar/>
          </w:tcPr>
          <w:p w:rsidRPr="003A4EFC" w:rsidR="003A4EFC" w:rsidP="003A4EFC" w:rsidRDefault="003A4EFC" w14:paraId="044EA82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QUALIFICATIONS </w:t>
            </w:r>
          </w:p>
        </w:tc>
        <w:tc>
          <w:tcPr>
            <w:tcW w:w="7587" w:type="dxa"/>
            <w:tcMar/>
          </w:tcPr>
          <w:p w:rsidRPr="004C39B5" w:rsidR="003A4EFC" w:rsidP="004C39B5" w:rsidRDefault="003B579B" w14:paraId="5896D7EF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Qualified Teacher Status</w:t>
            </w:r>
          </w:p>
          <w:p w:rsidRPr="004C39B5" w:rsidR="003B579B" w:rsidP="004C39B5" w:rsidRDefault="003B579B" w14:paraId="2DE6C2E4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Commitment to continuing professional development</w:t>
            </w:r>
          </w:p>
        </w:tc>
        <w:tc>
          <w:tcPr>
            <w:tcW w:w="4253" w:type="dxa"/>
            <w:tcMar/>
          </w:tcPr>
          <w:p w:rsidRPr="004C39B5" w:rsidR="003A4EFC" w:rsidP="004C39B5" w:rsidRDefault="003B579B" w14:paraId="08CF8138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Further qualifications/study/courses</w:t>
            </w:r>
          </w:p>
          <w:p w:rsidRPr="004C39B5" w:rsidR="003B579B" w:rsidP="004C39B5" w:rsidRDefault="00667EA7" w14:paraId="1B9CF366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Safeguarding level 1</w:t>
            </w:r>
          </w:p>
          <w:p w:rsidRPr="004C39B5" w:rsidR="003B579B" w:rsidP="004C39B5" w:rsidRDefault="003E4A6B" w14:paraId="6F32506A" w14:textId="7908DB4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2:1 or higher</w:t>
            </w:r>
            <w:r w:rsidRPr="004C39B5" w:rsidR="003B57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degree</w:t>
            </w:r>
          </w:p>
        </w:tc>
        <w:tc>
          <w:tcPr>
            <w:tcW w:w="1842" w:type="dxa"/>
            <w:tcMar/>
          </w:tcPr>
          <w:p w:rsidRPr="003A4EFC" w:rsidR="003A4EFC" w:rsidP="003A4EFC" w:rsidRDefault="003A4EFC" w14:paraId="7843F3D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:rsidRPr="003A4EFC" w:rsidR="003A4EFC" w:rsidP="003A4EFC" w:rsidRDefault="003A4EFC" w14:paraId="61EE1FF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:rsidRPr="003A4EFC" w:rsidR="003A4EFC" w:rsidP="003A4EFC" w:rsidRDefault="003A4EFC" w14:paraId="074E6FF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Pr="003A4EFC" w:rsidR="003A4EFC" w:rsidTr="7998B697" w14:paraId="45190C24" w14:textId="77777777">
        <w:trPr>
          <w:trHeight w:val="466"/>
        </w:trPr>
        <w:tc>
          <w:tcPr>
            <w:tcW w:w="1769" w:type="dxa"/>
            <w:tcMar/>
          </w:tcPr>
          <w:p w:rsidRPr="003A4EFC" w:rsidR="003A4EFC" w:rsidP="003A4EFC" w:rsidRDefault="003A4EFC" w14:paraId="4080581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RELEVANT EXPERIENCE </w:t>
            </w:r>
          </w:p>
        </w:tc>
        <w:tc>
          <w:tcPr>
            <w:tcW w:w="7587" w:type="dxa"/>
            <w:tcMar/>
          </w:tcPr>
          <w:p w:rsidRPr="004C39B5" w:rsidR="003A4EFC" w:rsidP="7998B697" w:rsidRDefault="003B579B" w14:paraId="16C13A09" w14:textId="474F2E5A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4C39B5" w:rsidR="003A4EFC" w:rsidP="004C39B5" w:rsidRDefault="003A4EFC" w14:paraId="0DDC3B85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Track record of consistently good</w:t>
            </w:r>
            <w:r w:rsidRPr="004C39B5" w:rsidR="003B57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 better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teaching </w:t>
            </w:r>
          </w:p>
          <w:p w:rsidRPr="004C39B5" w:rsidR="003A4EFC" w:rsidP="004C39B5" w:rsidRDefault="003A4EFC" w14:paraId="54E42565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Experience of working with children with SEND </w:t>
            </w:r>
            <w:r w:rsidRPr="004C39B5" w:rsidR="003B579B">
              <w:rPr>
                <w:rFonts w:ascii="Calibri" w:hAnsi="Calibri" w:cs="Calibri"/>
                <w:color w:val="000000"/>
                <w:sz w:val="20"/>
                <w:szCs w:val="20"/>
              </w:rPr>
              <w:t>and disadvantaged pupils</w:t>
            </w:r>
          </w:p>
          <w:p w:rsidRPr="004C39B5" w:rsidR="003B579B" w:rsidP="004C39B5" w:rsidRDefault="003B579B" w14:paraId="4F7B89DA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Knowledge and understanding of the national curriculum</w:t>
            </w:r>
          </w:p>
          <w:p w:rsidRPr="004C39B5" w:rsidR="003B579B" w:rsidP="004C39B5" w:rsidRDefault="003B579B" w14:paraId="51645B31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create a safe, supportive and stimulating learning environment for all pupils</w:t>
            </w:r>
          </w:p>
          <w:p w:rsidRPr="004C39B5" w:rsidR="00667EA7" w:rsidP="004C39B5" w:rsidRDefault="001A7572" w14:paraId="120B4F54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Understanding</w:t>
            </w:r>
            <w:r w:rsidRPr="004C39B5" w:rsidR="00667E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 child safeguarding procedures</w:t>
            </w:r>
          </w:p>
        </w:tc>
        <w:tc>
          <w:tcPr>
            <w:tcW w:w="4253" w:type="dxa"/>
            <w:tcMar/>
          </w:tcPr>
          <w:p w:rsidRPr="004C39B5" w:rsidR="003A4EFC" w:rsidP="004C39B5" w:rsidRDefault="004C39B5" w14:paraId="56EF0BE7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Work</w:t>
            </w:r>
            <w:r w:rsidRPr="004C39B5" w:rsid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with parents and the wider community to enhance achievement </w:t>
            </w:r>
          </w:p>
          <w:p w:rsidRPr="004C39B5" w:rsidR="003B579B" w:rsidP="004C39B5" w:rsidRDefault="003B579B" w14:paraId="2BA87436" w14:textId="0189EE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998B697" w:rsidR="003B579B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Experience of national assessments</w:t>
            </w:r>
          </w:p>
          <w:p w:rsidRPr="003A4EFC" w:rsidR="003A4EFC" w:rsidP="003A4EFC" w:rsidRDefault="003A4EFC" w14:paraId="3C2AF4E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3A4EFC" w:rsidR="003A4EFC" w:rsidP="003A4EFC" w:rsidRDefault="003A4EFC" w14:paraId="5702769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:rsidRPr="003A4EFC" w:rsidR="003A4EFC" w:rsidP="003A4EFC" w:rsidRDefault="003A4EFC" w14:paraId="148B966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:rsidRPr="003A4EFC" w:rsidR="003A4EFC" w:rsidP="003A4EFC" w:rsidRDefault="003A4EFC" w14:paraId="4A15E5A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Pr="003A4EFC" w:rsidR="003A4EFC" w:rsidTr="7998B697" w14:paraId="5EF85FD3" w14:textId="77777777">
        <w:trPr>
          <w:trHeight w:val="954"/>
        </w:trPr>
        <w:tc>
          <w:tcPr>
            <w:tcW w:w="1769" w:type="dxa"/>
            <w:tcMar/>
          </w:tcPr>
          <w:p w:rsidRPr="003A4EFC" w:rsidR="003A4EFC" w:rsidP="003A4EFC" w:rsidRDefault="003A4EFC" w14:paraId="6CF3A94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SKILLS AND ATTITUDES/ </w:t>
            </w:r>
          </w:p>
          <w:p w:rsidRPr="003A4EFC" w:rsidR="003A4EFC" w:rsidP="003A4EFC" w:rsidRDefault="003A4EFC" w14:paraId="5AB2E23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PERSONAL QUALITIES </w:t>
            </w:r>
          </w:p>
        </w:tc>
        <w:tc>
          <w:tcPr>
            <w:tcW w:w="7587" w:type="dxa"/>
            <w:tcMar/>
          </w:tcPr>
          <w:p w:rsidRPr="004C39B5" w:rsidR="004C39B5" w:rsidP="000D47A3" w:rsidRDefault="004C39B5" w14:paraId="1B9D198C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To place the child at the heart of the learning process with high expectations of all pupils</w:t>
            </w:r>
          </w:p>
          <w:p w:rsidRPr="004C39B5" w:rsidR="00667EA7" w:rsidP="000D47A3" w:rsidRDefault="00667EA7" w14:paraId="74E9C0DC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Evidence of ability to maintain high standards of behaviour and develop attitudes of care, control and cooperation</w:t>
            </w:r>
          </w:p>
          <w:p w:rsidRPr="004C39B5" w:rsidR="003A4EFC" w:rsidP="000D47A3" w:rsidRDefault="004C39B5" w14:paraId="4698B02F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Able to plan and deliver</w:t>
            </w:r>
            <w:r w:rsidRPr="004C39B5" w:rsid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highest quality lessons generating high levels of engagement for</w:t>
            </w:r>
            <w:r w:rsidRPr="004C39B5" w:rsidR="00667E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all, thereby raising achievement</w:t>
            </w:r>
            <w:r w:rsidRPr="004C39B5" w:rsid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:rsidRPr="004C39B5" w:rsidR="00667EA7" w:rsidP="000D47A3" w:rsidRDefault="004C39B5" w14:paraId="6AABC314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Able to a</w:t>
            </w:r>
            <w:r w:rsidRPr="004C39B5" w:rsidR="003A4EFC">
              <w:rPr>
                <w:rFonts w:ascii="Calibri" w:hAnsi="Calibri" w:cs="Calibri"/>
                <w:color w:val="000000"/>
                <w:sz w:val="20"/>
                <w:szCs w:val="20"/>
              </w:rPr>
              <w:t>ccurate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ly</w:t>
            </w:r>
            <w:r w:rsidRPr="004C39B5" w:rsid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effective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ly use a</w:t>
            </w:r>
            <w:r w:rsidRPr="004C39B5" w:rsid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range of assessment strategies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4C39B5" w:rsid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C39B5" w:rsidR="00667EA7">
              <w:rPr>
                <w:rFonts w:ascii="Calibri" w:hAnsi="Calibri" w:cs="Calibri"/>
                <w:color w:val="000000"/>
                <w:sz w:val="20"/>
                <w:szCs w:val="20"/>
              </w:rPr>
              <w:t>Effective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ly</w:t>
            </w:r>
            <w:r w:rsidRPr="004C39B5" w:rsidR="00667E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use assessment data to plan sequence of learning that secures accelerated progress</w:t>
            </w:r>
          </w:p>
          <w:p w:rsidR="004C39B5" w:rsidP="000D47A3" w:rsidRDefault="003B579B" w14:paraId="5A67C575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High level of organisational and planning skills</w:t>
            </w:r>
            <w:r w:rsidRPr="004C39B5" w:rsid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Pr="004C39B5" w:rsidR="003B579B" w:rsidP="000D47A3" w:rsidRDefault="004C39B5" w14:paraId="5A0F089F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ability to create a highly positive climate for learning </w:t>
            </w:r>
          </w:p>
          <w:p w:rsidRPr="004C39B5" w:rsidR="003B579B" w:rsidP="000D47A3" w:rsidRDefault="003B579B" w14:paraId="0DCAA3EA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use initiative, solve problems, make decisions and motivate others</w:t>
            </w:r>
          </w:p>
          <w:p w:rsidR="003B579B" w:rsidP="000D47A3" w:rsidRDefault="003B579B" w14:paraId="31FF0DEB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relate to and empathise with pupils and to build trusting</w:t>
            </w:r>
            <w:r w:rsidRPr="004C39B5" w:rsidR="00667E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professional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relationships with them</w:t>
            </w:r>
          </w:p>
          <w:p w:rsidR="001A7572" w:rsidP="000D47A3" w:rsidRDefault="001A7572" w14:paraId="042097FC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willingness to self- reflect on their own practice and strive to constantly improve it </w:t>
            </w:r>
          </w:p>
          <w:p w:rsidRPr="000D47A3" w:rsidR="000D47A3" w:rsidP="000D47A3" w:rsidRDefault="000D47A3" w14:paraId="4161A427" w14:textId="77777777">
            <w:pPr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0D47A3">
              <w:rPr>
                <w:rFonts w:cstheme="minorHAnsi"/>
                <w:sz w:val="20"/>
              </w:rPr>
              <w:t>Experience in teaching children with SEND needs (ASD, ADD, PDA)</w:t>
            </w:r>
          </w:p>
          <w:p w:rsidRPr="001A7572" w:rsidR="000D47A3" w:rsidP="000D47A3" w:rsidRDefault="000D47A3" w14:paraId="20C5B5E8" w14:textId="5A694FD5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Mar/>
          </w:tcPr>
          <w:p w:rsidRPr="004C39B5" w:rsidR="003A4EFC" w:rsidP="004C39B5" w:rsidRDefault="003A4EFC" w14:paraId="5BE04E56" w14:textId="367EF8D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Additional skills that could be offered as an </w:t>
            </w:r>
            <w:r w:rsidRPr="004C39B5" w:rsidR="006316B8">
              <w:rPr>
                <w:rFonts w:ascii="Calibri" w:hAnsi="Calibri" w:cs="Calibri"/>
                <w:color w:val="000000"/>
                <w:sz w:val="20"/>
                <w:szCs w:val="20"/>
              </w:rPr>
              <w:t>after-school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club </w:t>
            </w:r>
          </w:p>
          <w:p w:rsidRPr="004C39B5" w:rsidR="003A4EFC" w:rsidP="004C39B5" w:rsidRDefault="004C39B5" w14:paraId="472A16E7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Exemplary u</w:t>
            </w:r>
            <w:r w:rsidRPr="004C39B5" w:rsid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 of data to identify strengths and areas for development </w:t>
            </w:r>
          </w:p>
          <w:p w:rsidRPr="004C39B5" w:rsidR="003A4EFC" w:rsidP="004C39B5" w:rsidRDefault="003A4EFC" w14:paraId="34BD77B5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Ability to speak a modern foreign language </w:t>
            </w:r>
          </w:p>
        </w:tc>
        <w:tc>
          <w:tcPr>
            <w:tcW w:w="1842" w:type="dxa"/>
            <w:tcMar/>
          </w:tcPr>
          <w:p w:rsidRPr="003A4EFC" w:rsidR="003A4EFC" w:rsidP="003A4EFC" w:rsidRDefault="003A4EFC" w14:paraId="63A621C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:rsidRPr="003A4EFC" w:rsidR="003A4EFC" w:rsidP="003A4EFC" w:rsidRDefault="003A4EFC" w14:paraId="776AFD5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:rsidRPr="003A4EFC" w:rsidR="003A4EFC" w:rsidP="003A4EFC" w:rsidRDefault="003A4EFC" w14:paraId="5E863DA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Pr="003A4EFC" w:rsidR="003A4EFC" w:rsidTr="7998B697" w14:paraId="7E74AAD9" w14:textId="77777777">
        <w:trPr>
          <w:trHeight w:val="832"/>
        </w:trPr>
        <w:tc>
          <w:tcPr>
            <w:tcW w:w="1769" w:type="dxa"/>
            <w:tcMar/>
          </w:tcPr>
          <w:p w:rsidRPr="003A4EFC" w:rsidR="003A4EFC" w:rsidP="003A4EFC" w:rsidRDefault="003A4EFC" w14:paraId="7980FCE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KNOWLEDGE </w:t>
            </w:r>
          </w:p>
        </w:tc>
        <w:tc>
          <w:tcPr>
            <w:tcW w:w="7587" w:type="dxa"/>
            <w:tcMar/>
          </w:tcPr>
          <w:p w:rsidRPr="004C39B5" w:rsidR="003A4EFC" w:rsidP="004C39B5" w:rsidRDefault="003A4EFC" w14:paraId="64737FFC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knowledge and commitment to safeguarding and promoting the welfare of children and young people </w:t>
            </w:r>
          </w:p>
          <w:p w:rsidRPr="004C39B5" w:rsidR="003A4EFC" w:rsidP="004C39B5" w:rsidRDefault="003A4EFC" w14:paraId="3E01E4CD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Knowledge of the demands of the national curriculum and how to tailor this to the needs of all pupils. </w:t>
            </w:r>
          </w:p>
          <w:p w:rsidR="003A4EFC" w:rsidP="004C39B5" w:rsidRDefault="003A4EFC" w14:paraId="69B368C8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work</w:t>
            </w:r>
            <w:r w:rsidRPr="004C39B5" w:rsidR="00667E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C39B5">
              <w:rPr>
                <w:rFonts w:ascii="Calibri" w:hAnsi="Calibri" w:cs="Calibri"/>
                <w:color w:val="000000"/>
                <w:sz w:val="20"/>
                <w:szCs w:val="20"/>
              </w:rPr>
              <w:t>with other teachers to develop</w:t>
            </w:r>
            <w:r w:rsidRPr="004C39B5" w:rsidR="00667E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outstanding curricular learning and teaching</w:t>
            </w:r>
          </w:p>
          <w:p w:rsidRPr="004C39B5" w:rsidR="004C39B5" w:rsidP="004C39B5" w:rsidRDefault="004C39B5" w14:paraId="22C7B878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Have a working knowledge of all curriculum subjects and a desire to further improve knowledge</w:t>
            </w:r>
          </w:p>
        </w:tc>
        <w:tc>
          <w:tcPr>
            <w:tcW w:w="4253" w:type="dxa"/>
            <w:tcMar/>
          </w:tcPr>
          <w:p w:rsidR="003A4EFC" w:rsidP="004C39B5" w:rsidRDefault="004C39B5" w14:paraId="62FC9814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Good ICT capability</w:t>
            </w:r>
          </w:p>
          <w:p w:rsidRPr="004C39B5" w:rsidR="004C39B5" w:rsidP="004C39B5" w:rsidRDefault="004C39B5" w14:paraId="0F6311DB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Excellent knowledge of spelling, punctuation and grammar</w:t>
            </w:r>
          </w:p>
          <w:p w:rsidRPr="004C39B5" w:rsidR="003A4EFC" w:rsidP="004C39B5" w:rsidRDefault="003A4EFC" w14:paraId="66B0C92F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Experience of teaching whole class reading comprehension. </w:t>
            </w:r>
          </w:p>
          <w:p w:rsidR="00667EA7" w:rsidP="004C39B5" w:rsidRDefault="00667EA7" w14:paraId="27230CFB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Understanding of Maths Mastery</w:t>
            </w:r>
          </w:p>
          <w:p w:rsidRPr="00931BDB" w:rsidR="00931BDB" w:rsidP="00931BDB" w:rsidRDefault="00931BDB" w14:paraId="06B5CB29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1BD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Have a specialist knowledge in a particular curriculum area. </w:t>
            </w:r>
          </w:p>
        </w:tc>
        <w:tc>
          <w:tcPr>
            <w:tcW w:w="1842" w:type="dxa"/>
            <w:tcMar/>
          </w:tcPr>
          <w:p w:rsidRPr="003A4EFC" w:rsidR="003A4EFC" w:rsidP="003A4EFC" w:rsidRDefault="003A4EFC" w14:paraId="073F8C6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Application form </w:t>
            </w:r>
          </w:p>
          <w:p w:rsidRPr="003A4EFC" w:rsidR="003A4EFC" w:rsidP="003A4EFC" w:rsidRDefault="003A4EFC" w14:paraId="2BFB3C1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:rsidRPr="003A4EFC" w:rsidR="003A4EFC" w:rsidP="003A4EFC" w:rsidRDefault="003A4EFC" w14:paraId="603C256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Pr="003A4EFC" w:rsidR="003A4EFC" w:rsidTr="7998B697" w14:paraId="621D4FCC" w14:textId="77777777">
        <w:trPr>
          <w:trHeight w:val="953"/>
        </w:trPr>
        <w:tc>
          <w:tcPr>
            <w:tcW w:w="1769" w:type="dxa"/>
            <w:tcMar/>
          </w:tcPr>
          <w:p w:rsidRPr="003A4EFC" w:rsidR="003A4EFC" w:rsidP="003A4EFC" w:rsidRDefault="003A4EFC" w14:paraId="5CCB486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INTERPERSONAL/ </w:t>
            </w:r>
          </w:p>
          <w:p w:rsidRPr="003A4EFC" w:rsidR="003A4EFC" w:rsidP="003A4EFC" w:rsidRDefault="003A4EFC" w14:paraId="7DA4B3A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COMMUNICATION SKILLS </w:t>
            </w:r>
          </w:p>
        </w:tc>
        <w:tc>
          <w:tcPr>
            <w:tcW w:w="7587" w:type="dxa"/>
            <w:tcMar/>
          </w:tcPr>
          <w:p w:rsidRPr="004C39B5" w:rsidR="003A4EFC" w:rsidP="004C39B5" w:rsidRDefault="003A4EFC" w14:paraId="328E49D8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First class communication skills both verbally and written. </w:t>
            </w:r>
          </w:p>
          <w:p w:rsidRPr="004C39B5" w:rsidR="003A4EFC" w:rsidP="004C39B5" w:rsidRDefault="003A4EFC" w14:paraId="17B3B452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ability to establish strong, effective professional relationships with all stakeholders. In particular pupils, colleagues and parents and be able to support home-school links and partnerships </w:t>
            </w:r>
          </w:p>
          <w:p w:rsidRPr="004C39B5" w:rsidR="003A4EFC" w:rsidP="004C39B5" w:rsidRDefault="003A4EFC" w14:paraId="641960E3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ability to work professionally alongside a range of partners and outside agencies at a variety of levels. </w:t>
            </w:r>
          </w:p>
          <w:p w:rsidRPr="004C39B5" w:rsidR="003A4EFC" w:rsidP="004C39B5" w:rsidRDefault="003A4EFC" w14:paraId="3CA6E006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</w:t>
            </w:r>
            <w:r w:rsid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very 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calm but firm manner </w:t>
            </w:r>
          </w:p>
          <w:p w:rsidRPr="004C39B5" w:rsidR="004C39B5" w:rsidP="004C39B5" w:rsidRDefault="003B579B" w14:paraId="68ED0DCF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engage parental partnersh</w:t>
            </w:r>
            <w:r w:rsidRPr="004C39B5" w:rsidR="004C39B5">
              <w:rPr>
                <w:rFonts w:ascii="Calibri" w:hAnsi="Calibri" w:cs="Calibri"/>
                <w:color w:val="000000"/>
                <w:sz w:val="20"/>
                <w:szCs w:val="20"/>
              </w:rPr>
              <w:t>ip through workshops, parent drop-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ins and good communication</w:t>
            </w:r>
            <w:r w:rsidRPr="004C39B5" w:rsid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4C39B5" w:rsidP="004C39B5" w:rsidRDefault="004C39B5" w14:paraId="6937B0EA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Able to</w:t>
            </w:r>
            <w:r w:rsidR="001A75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constantly models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respect</w:t>
            </w:r>
            <w:r w:rsidR="001A75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others </w:t>
            </w:r>
          </w:p>
          <w:p w:rsidRPr="004C39B5" w:rsidR="004C39B5" w:rsidP="004C39B5" w:rsidRDefault="004C39B5" w14:paraId="188ADE5F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Adaptability and willingness to learn</w:t>
            </w:r>
          </w:p>
          <w:p w:rsidRPr="004C39B5" w:rsidR="003B579B" w:rsidP="004C39B5" w:rsidRDefault="003B579B" w14:paraId="2281A26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Mar/>
          </w:tcPr>
          <w:p w:rsidRPr="004C39B5" w:rsidR="003A4EFC" w:rsidP="004C39B5" w:rsidRDefault="003A4EFC" w14:paraId="6241071D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Confidential, caring and considerate </w:t>
            </w:r>
          </w:p>
          <w:p w:rsidRPr="004C39B5" w:rsidR="003A4EFC" w:rsidP="004C39B5" w:rsidRDefault="003A4EFC" w14:paraId="73BAC35E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Strong team player with the ability to co-operate with others and to work as a member of the school team. </w:t>
            </w:r>
          </w:p>
          <w:p w:rsidRPr="001A7572" w:rsidR="003A4EFC" w:rsidP="001A7572" w:rsidRDefault="003A4EFC" w14:paraId="5EE5D333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High expectations of yourself and others </w:t>
            </w:r>
          </w:p>
        </w:tc>
        <w:tc>
          <w:tcPr>
            <w:tcW w:w="1842" w:type="dxa"/>
            <w:tcMar/>
          </w:tcPr>
          <w:p w:rsidRPr="003A4EFC" w:rsidR="003A4EFC" w:rsidP="003A4EFC" w:rsidRDefault="003A4EFC" w14:paraId="31E434A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:rsidRPr="003A4EFC" w:rsidR="003A4EFC" w:rsidP="003A4EFC" w:rsidRDefault="003A4EFC" w14:paraId="1AC4BE7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:rsidRPr="003A4EFC" w:rsidR="003A4EFC" w:rsidP="003A4EFC" w:rsidRDefault="003A4EFC" w14:paraId="08CAAB6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Pr="003A4EFC" w:rsidR="003A4EFC" w:rsidTr="7998B697" w14:paraId="479C8EBD" w14:textId="77777777">
        <w:trPr>
          <w:trHeight w:val="343"/>
        </w:trPr>
        <w:tc>
          <w:tcPr>
            <w:tcW w:w="1769" w:type="dxa"/>
            <w:tcMar/>
          </w:tcPr>
          <w:p w:rsidRPr="003A4EFC" w:rsidR="003A4EFC" w:rsidP="003A4EFC" w:rsidRDefault="003A4EFC" w14:paraId="198B41B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7587" w:type="dxa"/>
            <w:tcMar/>
          </w:tcPr>
          <w:p w:rsidRPr="004C39B5" w:rsidR="00667EA7" w:rsidP="004C39B5" w:rsidRDefault="003A4EFC" w14:paraId="0E64E5F2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Strong desire to work in this school </w:t>
            </w:r>
          </w:p>
          <w:p w:rsidRPr="004C39B5" w:rsidR="003A4EFC" w:rsidP="004C39B5" w:rsidRDefault="003A4EFC" w14:paraId="4FD62DEF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Strong commitment to developing self and others </w:t>
            </w:r>
          </w:p>
          <w:p w:rsidRPr="004C39B5" w:rsidR="00667EA7" w:rsidP="004C39B5" w:rsidRDefault="00667EA7" w14:paraId="66AD0C6E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Reliability</w:t>
            </w:r>
          </w:p>
          <w:p w:rsidR="00667EA7" w:rsidP="004C39B5" w:rsidRDefault="00667EA7" w14:paraId="17C2B34D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Enthusiasm</w:t>
            </w:r>
          </w:p>
          <w:p w:rsidRPr="004C39B5" w:rsidR="004C39B5" w:rsidP="004C39B5" w:rsidRDefault="004C39B5" w14:paraId="2365548F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Patience</w:t>
            </w:r>
          </w:p>
          <w:p w:rsidRPr="004C39B5" w:rsidR="00667EA7" w:rsidP="004C39B5" w:rsidRDefault="00667EA7" w14:paraId="0169C5A6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Excellent health and attendance record</w:t>
            </w:r>
          </w:p>
          <w:p w:rsidRPr="004C39B5" w:rsidR="00667EA7" w:rsidP="004C39B5" w:rsidRDefault="00667EA7" w14:paraId="51D020A9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 desire</w:t>
            </w:r>
            <w:r w:rsid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see pupils succeed, display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warmth, care and sensitivity when dealing with children</w:t>
            </w:r>
          </w:p>
          <w:p w:rsidRPr="004C39B5" w:rsidR="003A4EFC" w:rsidP="004C39B5" w:rsidRDefault="00667EA7" w14:paraId="3881C571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Plan &amp; Manage workload effectively, recognising and managing pressure</w:t>
            </w:r>
          </w:p>
        </w:tc>
        <w:tc>
          <w:tcPr>
            <w:tcW w:w="4253" w:type="dxa"/>
            <w:tcMar/>
          </w:tcPr>
          <w:p w:rsidRPr="00DE28E1" w:rsidR="00667EA7" w:rsidP="00DE28E1" w:rsidRDefault="00667EA7" w14:paraId="65806161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28E1">
              <w:rPr>
                <w:rFonts w:ascii="Calibri" w:hAnsi="Calibri" w:cs="Calibri"/>
                <w:color w:val="000000"/>
                <w:sz w:val="20"/>
                <w:szCs w:val="20"/>
              </w:rPr>
              <w:t>Willingness to become involved in all aspects of school life (e.g. after school clubs</w:t>
            </w:r>
          </w:p>
          <w:p w:rsidRPr="00DE28E1" w:rsidR="00667EA7" w:rsidP="00DE28E1" w:rsidRDefault="00667EA7" w14:paraId="0924C492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28E1">
              <w:rPr>
                <w:rFonts w:ascii="Calibri" w:hAnsi="Calibri" w:cs="Calibri"/>
                <w:color w:val="000000"/>
                <w:sz w:val="20"/>
                <w:szCs w:val="20"/>
              </w:rPr>
              <w:t>Willingness to engage fully in the school’s academic and research approach to school improvement</w:t>
            </w:r>
          </w:p>
        </w:tc>
        <w:tc>
          <w:tcPr>
            <w:tcW w:w="1842" w:type="dxa"/>
            <w:tcMar/>
          </w:tcPr>
          <w:p w:rsidRPr="003A4EFC" w:rsidR="003A4EFC" w:rsidP="003A4EFC" w:rsidRDefault="003A4EFC" w14:paraId="6295D1F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:rsidRPr="003A4EFC" w:rsidR="003A4EFC" w:rsidP="003A4EFC" w:rsidRDefault="003A4EFC" w14:paraId="28A4715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Pr="003A4EFC" w:rsidR="003A4EFC" w:rsidTr="7998B697" w14:paraId="70297098" w14:textId="77777777">
        <w:trPr>
          <w:gridAfter w:val="1"/>
          <w:wAfter w:w="1842" w:type="dxa"/>
          <w:trHeight w:val="343"/>
        </w:trPr>
        <w:tc>
          <w:tcPr>
            <w:tcW w:w="1769" w:type="dxa"/>
            <w:tcMar/>
          </w:tcPr>
          <w:p w:rsidRPr="003A4EFC" w:rsidR="003A4EFC" w:rsidP="003A4EFC" w:rsidRDefault="003A4EFC" w14:paraId="5C1CBFB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DISCLOSURE OF CRIMINAL RECORD </w:t>
            </w:r>
          </w:p>
        </w:tc>
        <w:tc>
          <w:tcPr>
            <w:tcW w:w="7587" w:type="dxa"/>
            <w:tcMar/>
          </w:tcPr>
          <w:p w:rsidRPr="00DE28E1" w:rsidR="003A4EFC" w:rsidP="00DE28E1" w:rsidRDefault="003A4EFC" w14:paraId="55F41EF5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28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successful candidate's appointment will be subject to the Council obtaining a satisfactory Enhanced Disclosure from the Disclosure Barring Service. </w:t>
            </w:r>
          </w:p>
        </w:tc>
        <w:tc>
          <w:tcPr>
            <w:tcW w:w="4253" w:type="dxa"/>
            <w:tcMar/>
          </w:tcPr>
          <w:p w:rsidRPr="003A4EFC" w:rsidR="003A4EFC" w:rsidP="003A4EFC" w:rsidRDefault="003A4EFC" w14:paraId="1154756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DBS enhanced certificate </w:t>
            </w:r>
          </w:p>
        </w:tc>
      </w:tr>
      <w:tr w:rsidRPr="003A4EFC" w:rsidR="00667EA7" w:rsidTr="7998B697" w14:paraId="582B0FC0" w14:textId="77777777">
        <w:trPr>
          <w:gridAfter w:val="1"/>
          <w:wAfter w:w="1842" w:type="dxa"/>
          <w:trHeight w:val="343"/>
        </w:trPr>
        <w:tc>
          <w:tcPr>
            <w:tcW w:w="1769" w:type="dxa"/>
            <w:tcMar/>
          </w:tcPr>
          <w:p w:rsidRPr="00667EA7" w:rsidR="00667EA7" w:rsidP="003A4EFC" w:rsidRDefault="00667EA7" w14:paraId="00D1788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67EA7">
              <w:rPr>
                <w:rFonts w:cstheme="minorHAnsi"/>
                <w:b/>
                <w:sz w:val="20"/>
                <w:szCs w:val="24"/>
              </w:rPr>
              <w:t>Confidential References and Reports</w:t>
            </w:r>
          </w:p>
        </w:tc>
        <w:tc>
          <w:tcPr>
            <w:tcW w:w="7587" w:type="dxa"/>
            <w:tcMar/>
          </w:tcPr>
          <w:p w:rsidRPr="00667EA7" w:rsidR="00667EA7" w:rsidP="00667EA7" w:rsidRDefault="00DE28E1" w14:paraId="7F0A5A1D" w14:textId="7777777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>
              <w:rPr>
                <w:rFonts w:eastAsiaTheme="minorEastAsia" w:cstheme="minorHAnsi"/>
                <w:sz w:val="20"/>
              </w:rPr>
              <w:t xml:space="preserve">Only written reference </w:t>
            </w:r>
            <w:r w:rsidRPr="00667EA7" w:rsidR="00667EA7">
              <w:rPr>
                <w:rFonts w:eastAsiaTheme="minorEastAsia" w:cstheme="minorHAnsi"/>
                <w:sz w:val="20"/>
              </w:rPr>
              <w:t>will be considered</w:t>
            </w:r>
          </w:p>
          <w:p w:rsidRPr="00667EA7" w:rsidR="00667EA7" w:rsidP="00667EA7" w:rsidRDefault="00667EA7" w14:paraId="4B3000C6" w14:textId="7777777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 w:rsidRPr="00667EA7">
              <w:rPr>
                <w:rFonts w:eastAsiaTheme="minorEastAsia" w:cstheme="minorHAnsi"/>
                <w:sz w:val="20"/>
              </w:rPr>
              <w:t>References will confirm professional and personal knowledge, skills and abilities as referred to above.</w:t>
            </w:r>
          </w:p>
          <w:p w:rsidRPr="00667EA7" w:rsidR="00667EA7" w:rsidP="00667EA7" w:rsidRDefault="00667EA7" w14:paraId="0B9A8313" w14:textId="7777777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 w:rsidRPr="00667EA7">
              <w:rPr>
                <w:rFonts w:eastAsiaTheme="minorEastAsia" w:cstheme="minorHAnsi"/>
                <w:sz w:val="20"/>
              </w:rPr>
              <w:t>Positive recommendation from current employer (if appropriate)</w:t>
            </w:r>
          </w:p>
          <w:p w:rsidRPr="00667EA7" w:rsidR="00667EA7" w:rsidP="00667EA7" w:rsidRDefault="00667EA7" w14:paraId="41A32CE5" w14:textId="7777777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 w:rsidRPr="00667EA7">
              <w:rPr>
                <w:rFonts w:eastAsiaTheme="minorEastAsia" w:cstheme="minorHAnsi"/>
                <w:sz w:val="20"/>
              </w:rPr>
              <w:t>Disclosure of Criminal Convictions (DCC) Form</w:t>
            </w:r>
          </w:p>
          <w:p w:rsidRPr="00667EA7" w:rsidR="00667EA7" w:rsidP="00667EA7" w:rsidRDefault="00667EA7" w14:paraId="2BFE217D" w14:textId="7777777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 w:rsidRPr="00667EA7">
              <w:rPr>
                <w:rFonts w:eastAsiaTheme="minorEastAsia" w:cstheme="minorHAnsi"/>
                <w:sz w:val="20"/>
              </w:rPr>
              <w:t>Satisfactory DBS Clearance</w:t>
            </w:r>
          </w:p>
          <w:p w:rsidRPr="00667EA7" w:rsidR="00667EA7" w:rsidP="00667EA7" w:rsidRDefault="00667EA7" w14:paraId="4F577926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67EA7">
              <w:rPr>
                <w:rFonts w:eastAsiaTheme="minorEastAsia" w:cstheme="minorHAnsi"/>
                <w:sz w:val="20"/>
              </w:rPr>
              <w:t>Pre-appointment checks: e.g. Identity check, documentation proving eligibility to work in UK, original qualifica</w:t>
            </w:r>
            <w:bookmarkStart w:name="_GoBack" w:id="0"/>
            <w:bookmarkEnd w:id="0"/>
            <w:r w:rsidRPr="00667EA7">
              <w:rPr>
                <w:rFonts w:eastAsiaTheme="minorEastAsia" w:cstheme="minorHAnsi"/>
                <w:sz w:val="20"/>
              </w:rPr>
              <w:t>tion certificates, etc</w:t>
            </w:r>
          </w:p>
        </w:tc>
        <w:tc>
          <w:tcPr>
            <w:tcW w:w="4253" w:type="dxa"/>
            <w:tcMar/>
          </w:tcPr>
          <w:p w:rsidRPr="003A4EFC" w:rsidR="00667EA7" w:rsidP="003A4EFC" w:rsidRDefault="00667EA7" w14:paraId="69CF7E3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41689" w:rsidRDefault="00D41689" w14:paraId="070822ED" w14:textId="77777777"/>
    <w:sectPr w:rsidR="00D41689" w:rsidSect="003A4EF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8E1" w:rsidP="00DE28E1" w:rsidRDefault="00DE28E1" w14:paraId="21079F7B" w14:textId="77777777">
      <w:pPr>
        <w:spacing w:after="0" w:line="240" w:lineRule="auto"/>
      </w:pPr>
      <w:r>
        <w:separator/>
      </w:r>
    </w:p>
  </w:endnote>
  <w:endnote w:type="continuationSeparator" w:id="0">
    <w:p w:rsidR="00DE28E1" w:rsidP="00DE28E1" w:rsidRDefault="00DE28E1" w14:paraId="47D264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8E1" w:rsidP="00DE28E1" w:rsidRDefault="00DE28E1" w14:paraId="062E3D34" w14:textId="77777777">
      <w:pPr>
        <w:spacing w:after="0" w:line="240" w:lineRule="auto"/>
      </w:pPr>
      <w:r>
        <w:separator/>
      </w:r>
    </w:p>
  </w:footnote>
  <w:footnote w:type="continuationSeparator" w:id="0">
    <w:p w:rsidR="00DE28E1" w:rsidP="00DE28E1" w:rsidRDefault="00DE28E1" w14:paraId="7BA61D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E28E1" w:rsidRDefault="00DE28E1" w14:paraId="23A603F2" w14:textId="17CA7A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BB10CB0" wp14:editId="3240A54A">
          <wp:simplePos x="0" y="0"/>
          <wp:positionH relativeFrom="column">
            <wp:posOffset>-409575</wp:posOffset>
          </wp:positionH>
          <wp:positionV relativeFrom="paragraph">
            <wp:posOffset>-316230</wp:posOffset>
          </wp:positionV>
          <wp:extent cx="771525" cy="771525"/>
          <wp:effectExtent l="0" t="0" r="9525" b="9525"/>
          <wp:wrapTight wrapText="bothSides">
            <wp:wrapPolygon edited="0">
              <wp:start x="8533" y="0"/>
              <wp:lineTo x="4800" y="1067"/>
              <wp:lineTo x="0" y="5867"/>
              <wp:lineTo x="0" y="13867"/>
              <wp:lineTo x="1067" y="17067"/>
              <wp:lineTo x="6400" y="21333"/>
              <wp:lineTo x="7467" y="21333"/>
              <wp:lineTo x="13333" y="21333"/>
              <wp:lineTo x="14933" y="21333"/>
              <wp:lineTo x="20267" y="17067"/>
              <wp:lineTo x="21333" y="12800"/>
              <wp:lineTo x="21333" y="5867"/>
              <wp:lineTo x="16533" y="1067"/>
              <wp:lineTo x="12800" y="0"/>
              <wp:lineTo x="853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chool logo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Person Specification – Class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7646"/>
    <w:multiLevelType w:val="hybridMultilevel"/>
    <w:tmpl w:val="948EB5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4D78A3"/>
    <w:multiLevelType w:val="hybridMultilevel"/>
    <w:tmpl w:val="9C1C8E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CA669C"/>
    <w:multiLevelType w:val="hybridMultilevel"/>
    <w:tmpl w:val="EFAC21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933FE9"/>
    <w:multiLevelType w:val="hybridMultilevel"/>
    <w:tmpl w:val="46709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3A0D26"/>
    <w:multiLevelType w:val="hybridMultilevel"/>
    <w:tmpl w:val="392C99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3A18B2"/>
    <w:multiLevelType w:val="hybridMultilevel"/>
    <w:tmpl w:val="00F28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1881F74"/>
    <w:multiLevelType w:val="hybridMultilevel"/>
    <w:tmpl w:val="E2428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1A3AB9"/>
    <w:multiLevelType w:val="hybridMultilevel"/>
    <w:tmpl w:val="E5F0C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966C90"/>
    <w:multiLevelType w:val="hybridMultilevel"/>
    <w:tmpl w:val="1D42C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5E510D"/>
    <w:multiLevelType w:val="hybridMultilevel"/>
    <w:tmpl w:val="226AA7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F30F35"/>
    <w:multiLevelType w:val="hybridMultilevel"/>
    <w:tmpl w:val="B86A62B0"/>
    <w:lvl w:ilvl="0" w:tplc="4EFCA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FC"/>
    <w:rsid w:val="00090070"/>
    <w:rsid w:val="000D47A3"/>
    <w:rsid w:val="001A7572"/>
    <w:rsid w:val="001B319F"/>
    <w:rsid w:val="00316EF7"/>
    <w:rsid w:val="003A4EFC"/>
    <w:rsid w:val="003B579B"/>
    <w:rsid w:val="003E4A6B"/>
    <w:rsid w:val="004C39B5"/>
    <w:rsid w:val="006316B8"/>
    <w:rsid w:val="00667EA7"/>
    <w:rsid w:val="006C7A12"/>
    <w:rsid w:val="00931BDB"/>
    <w:rsid w:val="00BE061A"/>
    <w:rsid w:val="00D41689"/>
    <w:rsid w:val="00DE28E1"/>
    <w:rsid w:val="00E4188F"/>
    <w:rsid w:val="00EE0D84"/>
    <w:rsid w:val="00EF4FEB"/>
    <w:rsid w:val="4F817236"/>
    <w:rsid w:val="7998B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86B07D"/>
  <w15:chartTrackingRefBased/>
  <w15:docId w15:val="{6A3E8168-9F3F-4E4E-BEC8-A4D8842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E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A4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67E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8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28E1"/>
  </w:style>
  <w:style w:type="paragraph" w:styleId="Footer">
    <w:name w:val="footer"/>
    <w:basedOn w:val="Normal"/>
    <w:link w:val="FooterChar"/>
    <w:uiPriority w:val="99"/>
    <w:unhideWhenUsed/>
    <w:rsid w:val="00DE28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e6f1c6-5ac1-4f08-8e5e-7217677c1a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F2A27ECB2A43B98F81C9005E769E" ma:contentTypeVersion="18" ma:contentTypeDescription="Create a new document." ma:contentTypeScope="" ma:versionID="0294036864b266b5a53dcd60d925ce7c">
  <xsd:schema xmlns:xsd="http://www.w3.org/2001/XMLSchema" xmlns:xs="http://www.w3.org/2001/XMLSchema" xmlns:p="http://schemas.microsoft.com/office/2006/metadata/properties" xmlns:ns3="2fe6f1c6-5ac1-4f08-8e5e-7217677c1a2e" xmlns:ns4="ff6e3032-025d-4009-afb0-87900319f3bc" targetNamespace="http://schemas.microsoft.com/office/2006/metadata/properties" ma:root="true" ma:fieldsID="aff9951191d2b260eac9cdcbe7ebe9f0" ns3:_="" ns4:_="">
    <xsd:import namespace="2fe6f1c6-5ac1-4f08-8e5e-7217677c1a2e"/>
    <xsd:import namespace="ff6e3032-025d-4009-afb0-87900319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f1c6-5ac1-4f08-8e5e-7217677c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3032-025d-4009-afb0-87900319f3b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95952-9C02-4BA6-8E18-508B2406E640}">
  <ds:schemaRefs>
    <ds:schemaRef ds:uri="ff6e3032-025d-4009-afb0-87900319f3bc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fe6f1c6-5ac1-4f08-8e5e-7217677c1a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6546FA-4444-40E4-919B-ABCCF8CAC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FD527-E9DA-4F88-A6FD-0C942CF6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6f1c6-5ac1-4f08-8e5e-7217677c1a2e"/>
    <ds:schemaRef ds:uri="ff6e3032-025d-4009-afb0-87900319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Doncaster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Audrey Wall</dc:creator>
  <keywords/>
  <dc:description/>
  <lastModifiedBy>Leah Collins</lastModifiedBy>
  <revision>3</revision>
  <dcterms:created xsi:type="dcterms:W3CDTF">2025-10-20T15:14:00.0000000Z</dcterms:created>
  <dcterms:modified xsi:type="dcterms:W3CDTF">2026-05-31T09:54:47.3895467Z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0x0101000079F2A27ECB2A43B98F81C9005E769E</vt:lpwstr>
  </property>
</Properties>
</file>