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0516A0E7" w:rsidR="002D0345" w:rsidRPr="00306DDF" w:rsidRDefault="00ED1AF1" w:rsidP="002D0345">
            <w:pPr>
              <w:ind w:right="119"/>
              <w:rPr>
                <w:rFonts w:ascii="Segoe UI" w:hAnsi="Segoe UI" w:cs="Segoe UI"/>
                <w:b/>
                <w:sz w:val="28"/>
              </w:rPr>
            </w:pPr>
            <w:r>
              <w:rPr>
                <w:noProof/>
                <w:lang w:eastAsia="en-GB"/>
              </w:rPr>
              <w:drawing>
                <wp:inline distT="0" distB="0" distL="0" distR="0" wp14:anchorId="50277FDB" wp14:editId="1660C868">
                  <wp:extent cx="1271790" cy="1095375"/>
                  <wp:effectExtent l="0" t="0" r="5080" b="0"/>
                  <wp:docPr id="2" name="Picture 2" descr="Description: \\9362913-ADM-SRV\HEAD\My Documents\Academies\KiteAcademy_1000px_transparent_v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9362913-ADM-SRV\HEAD\My Documents\Academies\KiteAcademy_1000px_transparent_ver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935" cy="1104974"/>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32"/>
        <w:gridCol w:w="4733"/>
        <w:gridCol w:w="1472"/>
      </w:tblGrid>
      <w:tr w:rsidR="004F5519" w:rsidRPr="00306DDF" w14:paraId="2D78BC68" w14:textId="77777777" w:rsidTr="005761F3">
        <w:tc>
          <w:tcPr>
            <w:tcW w:w="10683" w:type="dxa"/>
            <w:gridSpan w:val="3"/>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r w:rsidR="007D2909" w:rsidRPr="00306DDF" w14:paraId="54DF3044" w14:textId="77777777" w:rsidTr="007D2909">
        <w:trPr>
          <w:trHeight w:val="436"/>
        </w:trPr>
        <w:tc>
          <w:tcPr>
            <w:tcW w:w="4361" w:type="dxa"/>
            <w:vMerge w:val="restart"/>
            <w:tcBorders>
              <w:top w:val="single" w:sz="12" w:space="0" w:color="auto"/>
            </w:tcBorders>
            <w:shd w:val="pct10" w:color="auto" w:fill="auto"/>
          </w:tcPr>
          <w:p w14:paraId="0BE0A4EC" w14:textId="77777777" w:rsidR="007D2909" w:rsidRPr="00306DDF" w:rsidRDefault="007D2909" w:rsidP="003E6B1A">
            <w:pPr>
              <w:spacing w:before="120" w:after="120"/>
              <w:rPr>
                <w:rFonts w:ascii="Segoe UI" w:hAnsi="Segoe UI" w:cs="Segoe UI"/>
                <w:sz w:val="22"/>
                <w:szCs w:val="22"/>
              </w:rPr>
            </w:pPr>
            <w:r w:rsidRPr="00306DDF">
              <w:rPr>
                <w:rFonts w:ascii="Segoe UI" w:hAnsi="Segoe UI" w:cs="Segoe UI"/>
                <w:sz w:val="22"/>
                <w:szCs w:val="22"/>
              </w:rPr>
              <w:t>Please return your completed form to:</w:t>
            </w:r>
          </w:p>
        </w:tc>
        <w:tc>
          <w:tcPr>
            <w:tcW w:w="4819" w:type="dxa"/>
            <w:vMerge w:val="restart"/>
            <w:tcBorders>
              <w:top w:val="single" w:sz="12" w:space="0" w:color="auto"/>
            </w:tcBorders>
            <w:shd w:val="clear" w:color="auto" w:fill="auto"/>
          </w:tcPr>
          <w:p w14:paraId="5312347C" w14:textId="77777777" w:rsidR="007D2909" w:rsidRDefault="00504AC9" w:rsidP="00C36497">
            <w:pPr>
              <w:spacing w:before="120"/>
              <w:rPr>
                <w:rFonts w:ascii="Segoe UI" w:hAnsi="Segoe UI" w:cs="Segoe UI"/>
                <w:sz w:val="22"/>
                <w:szCs w:val="22"/>
              </w:rPr>
            </w:pPr>
            <w:r>
              <w:rPr>
                <w:rFonts w:ascii="Segoe UI" w:hAnsi="Segoe UI" w:cs="Segoe UI"/>
                <w:sz w:val="22"/>
                <w:szCs w:val="22"/>
              </w:rPr>
              <w:t>Kite HR Team</w:t>
            </w:r>
          </w:p>
          <w:p w14:paraId="44239B9F" w14:textId="1988EEAC" w:rsidR="00504AC9" w:rsidRPr="00AC2D80" w:rsidRDefault="00FB279A" w:rsidP="00C36497">
            <w:pPr>
              <w:spacing w:before="120"/>
              <w:rPr>
                <w:rFonts w:ascii="Segoe UI" w:hAnsi="Segoe UI" w:cs="Segoe UI"/>
                <w:sz w:val="22"/>
                <w:szCs w:val="22"/>
              </w:rPr>
            </w:pPr>
            <w:hyperlink r:id="rId12" w:history="1">
              <w:r w:rsidR="00504AC9" w:rsidRPr="00D27D65">
                <w:rPr>
                  <w:rStyle w:val="Hyperlink"/>
                  <w:rFonts w:ascii="Segoe UI" w:hAnsi="Segoe UI" w:cs="Segoe UI"/>
                  <w:sz w:val="22"/>
                  <w:szCs w:val="22"/>
                </w:rPr>
                <w:t>recruitment@kite.academy</w:t>
              </w:r>
            </w:hyperlink>
          </w:p>
        </w:tc>
        <w:tc>
          <w:tcPr>
            <w:tcW w:w="1503" w:type="dxa"/>
            <w:tcBorders>
              <w:top w:val="single" w:sz="12" w:space="0" w:color="auto"/>
              <w:bottom w:val="single" w:sz="4" w:space="0" w:color="auto"/>
            </w:tcBorders>
            <w:shd w:val="pct5" w:color="auto" w:fill="auto"/>
          </w:tcPr>
          <w:p w14:paraId="2515EAD8" w14:textId="77777777" w:rsidR="007D2909" w:rsidRPr="00AC2D80" w:rsidRDefault="007D2909" w:rsidP="003E6B1A">
            <w:pPr>
              <w:spacing w:before="120" w:after="120"/>
              <w:rPr>
                <w:rFonts w:ascii="Segoe UI" w:hAnsi="Segoe UI" w:cs="Segoe UI"/>
                <w:sz w:val="22"/>
                <w:szCs w:val="22"/>
              </w:rPr>
            </w:pPr>
            <w:r w:rsidRPr="00AC2D80">
              <w:rPr>
                <w:rFonts w:ascii="Segoe UI" w:hAnsi="Segoe UI" w:cs="Segoe UI"/>
                <w:szCs w:val="22"/>
              </w:rPr>
              <w:t xml:space="preserve">Ref. No. </w:t>
            </w:r>
            <w:r w:rsidRPr="00AC2D80">
              <w:rPr>
                <w:rFonts w:ascii="Segoe UI" w:hAnsi="Segoe UI" w:cs="Segoe UI"/>
                <w:i/>
                <w:szCs w:val="22"/>
              </w:rPr>
              <w:t>(Office Use Only)</w:t>
            </w:r>
          </w:p>
        </w:tc>
      </w:tr>
      <w:tr w:rsidR="007D2909" w:rsidRPr="00306DDF" w14:paraId="1C37F6C0" w14:textId="77777777" w:rsidTr="00656FE2">
        <w:trPr>
          <w:trHeight w:val="693"/>
        </w:trPr>
        <w:tc>
          <w:tcPr>
            <w:tcW w:w="4361" w:type="dxa"/>
            <w:vMerge/>
            <w:tcBorders>
              <w:bottom w:val="single" w:sz="4" w:space="0" w:color="auto"/>
            </w:tcBorders>
            <w:shd w:val="pct10" w:color="auto" w:fill="auto"/>
          </w:tcPr>
          <w:p w14:paraId="114B8BB4" w14:textId="77777777" w:rsidR="007D2909" w:rsidRPr="00306DDF" w:rsidRDefault="007D2909" w:rsidP="003E6B1A">
            <w:pPr>
              <w:spacing w:before="120" w:after="120"/>
              <w:rPr>
                <w:rFonts w:ascii="Segoe UI" w:hAnsi="Segoe UI" w:cs="Segoe UI"/>
                <w:sz w:val="22"/>
                <w:szCs w:val="22"/>
              </w:rPr>
            </w:pPr>
          </w:p>
        </w:tc>
        <w:tc>
          <w:tcPr>
            <w:tcW w:w="4819" w:type="dxa"/>
            <w:vMerge/>
            <w:shd w:val="clear" w:color="auto" w:fill="auto"/>
          </w:tcPr>
          <w:p w14:paraId="1A3B3A8E" w14:textId="77777777" w:rsidR="007D2909" w:rsidRPr="00AC2D80" w:rsidRDefault="007D2909" w:rsidP="003E6B1A">
            <w:pPr>
              <w:spacing w:before="120" w:after="120"/>
              <w:rPr>
                <w:rFonts w:ascii="Segoe UI" w:hAnsi="Segoe UI" w:cs="Segoe UI"/>
                <w:sz w:val="22"/>
                <w:szCs w:val="22"/>
              </w:rPr>
            </w:pPr>
          </w:p>
        </w:tc>
        <w:tc>
          <w:tcPr>
            <w:tcW w:w="1503" w:type="dxa"/>
            <w:tcBorders>
              <w:top w:val="single" w:sz="4" w:space="0" w:color="auto"/>
              <w:bottom w:val="single" w:sz="4" w:space="0" w:color="auto"/>
            </w:tcBorders>
            <w:shd w:val="clear" w:color="auto" w:fill="auto"/>
          </w:tcPr>
          <w:p w14:paraId="6D421BF8" w14:textId="203755B4" w:rsidR="007D2909" w:rsidRPr="00AC2D80" w:rsidRDefault="007D2909" w:rsidP="003E6B1A">
            <w:pPr>
              <w:spacing w:before="120" w:after="120"/>
              <w:rPr>
                <w:rFonts w:ascii="Segoe UI" w:hAnsi="Segoe UI" w:cs="Segoe UI"/>
                <w:sz w:val="22"/>
                <w:szCs w:val="22"/>
              </w:rPr>
            </w:pPr>
          </w:p>
        </w:tc>
      </w:tr>
      <w:tr w:rsidR="004F5519" w:rsidRPr="00306DDF" w14:paraId="25D03D15" w14:textId="77777777" w:rsidTr="005761F3">
        <w:tc>
          <w:tcPr>
            <w:tcW w:w="4361" w:type="dxa"/>
            <w:tcBorders>
              <w:top w:val="single" w:sz="4" w:space="0" w:color="auto"/>
              <w:bottom w:val="single" w:sz="12" w:space="0" w:color="auto"/>
            </w:tcBorders>
            <w:shd w:val="pct10" w:color="auto" w:fill="auto"/>
          </w:tcPr>
          <w:p w14:paraId="2A01EEC1" w14:textId="77777777" w:rsidR="004F5519" w:rsidRPr="00306DDF" w:rsidRDefault="004F5519" w:rsidP="003E6B1A">
            <w:pPr>
              <w:spacing w:before="120" w:after="120"/>
              <w:rPr>
                <w:rFonts w:ascii="Segoe UI" w:hAnsi="Segoe UI" w:cs="Segoe UI"/>
                <w:sz w:val="22"/>
                <w:szCs w:val="22"/>
              </w:rPr>
            </w:pPr>
            <w:r w:rsidRPr="00306DDF">
              <w:rPr>
                <w:rFonts w:ascii="Segoe UI" w:hAnsi="Segoe UI" w:cs="Segoe UI"/>
                <w:sz w:val="22"/>
                <w:szCs w:val="22"/>
              </w:rPr>
              <w:t>The deadline for receipt of completed applications is:</w:t>
            </w:r>
          </w:p>
        </w:tc>
        <w:tc>
          <w:tcPr>
            <w:tcW w:w="6322" w:type="dxa"/>
            <w:gridSpan w:val="2"/>
            <w:shd w:val="clear" w:color="auto" w:fill="auto"/>
          </w:tcPr>
          <w:p w14:paraId="27313523" w14:textId="4535E355" w:rsidR="004F5519" w:rsidRPr="00AC2D80" w:rsidRDefault="00504AC9" w:rsidP="003E6B1A">
            <w:pPr>
              <w:spacing w:before="120" w:after="120"/>
              <w:rPr>
                <w:rFonts w:ascii="Segoe UI" w:hAnsi="Segoe UI" w:cs="Segoe UI"/>
                <w:sz w:val="22"/>
                <w:szCs w:val="22"/>
              </w:rPr>
            </w:pPr>
            <w:r>
              <w:rPr>
                <w:rFonts w:ascii="Segoe UI" w:hAnsi="Segoe UI" w:cs="Segoe UI"/>
                <w:sz w:val="22"/>
                <w:szCs w:val="22"/>
              </w:rPr>
              <w:t xml:space="preserve">Midday, </w:t>
            </w:r>
            <w:bookmarkStart w:id="0" w:name="_GoBack"/>
            <w:bookmarkEnd w:id="0"/>
            <w:r w:rsidR="006032A3">
              <w:rPr>
                <w:rFonts w:ascii="Segoe UI" w:hAnsi="Segoe UI" w:cs="Segoe UI"/>
                <w:sz w:val="22"/>
                <w:szCs w:val="22"/>
              </w:rPr>
              <w:t>Friday 14</w:t>
            </w:r>
            <w:r w:rsidR="006032A3" w:rsidRPr="006032A3">
              <w:rPr>
                <w:rFonts w:ascii="Segoe UI" w:hAnsi="Segoe UI" w:cs="Segoe UI"/>
                <w:sz w:val="22"/>
                <w:szCs w:val="22"/>
                <w:vertAlign w:val="superscript"/>
              </w:rPr>
              <w:t>th</w:t>
            </w:r>
            <w:r w:rsidR="006032A3">
              <w:rPr>
                <w:rFonts w:ascii="Segoe UI" w:hAnsi="Segoe UI" w:cs="Segoe UI"/>
                <w:sz w:val="22"/>
                <w:szCs w:val="22"/>
              </w:rPr>
              <w:t xml:space="preserve"> </w:t>
            </w:r>
            <w:r>
              <w:rPr>
                <w:rFonts w:ascii="Segoe UI" w:hAnsi="Segoe UI" w:cs="Segoe UI"/>
                <w:sz w:val="22"/>
                <w:szCs w:val="22"/>
              </w:rPr>
              <w:t>October 2022</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1"/>
        <w:gridCol w:w="6856"/>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0EA07A78" w:rsidR="004F5519" w:rsidRPr="00306DDF" w:rsidRDefault="006032A3" w:rsidP="003E6B1A">
            <w:pPr>
              <w:spacing w:before="120" w:after="120"/>
              <w:rPr>
                <w:rFonts w:ascii="Segoe UI" w:hAnsi="Segoe UI" w:cs="Segoe UI"/>
                <w:sz w:val="22"/>
                <w:szCs w:val="22"/>
              </w:rPr>
            </w:pPr>
            <w:r>
              <w:rPr>
                <w:rFonts w:ascii="Segoe UI" w:hAnsi="Segoe UI" w:cs="Segoe UI"/>
                <w:sz w:val="22"/>
                <w:szCs w:val="22"/>
              </w:rPr>
              <w:t xml:space="preserve">The Grove, </w:t>
            </w:r>
            <w:r w:rsidR="00504AC9">
              <w:rPr>
                <w:rFonts w:ascii="Segoe UI" w:hAnsi="Segoe UI" w:cs="Segoe UI"/>
                <w:sz w:val="22"/>
                <w:szCs w:val="22"/>
              </w:rPr>
              <w:t xml:space="preserve">Class Teacher </w:t>
            </w: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2"/>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lastRenderedPageBreak/>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77777777"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(e.g.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FB279A">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FB279A">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FB279A">
        <w:trPr>
          <w:trHeight w:val="255"/>
        </w:trPr>
        <w:tc>
          <w:tcPr>
            <w:tcW w:w="392" w:type="dxa"/>
            <w:vMerge/>
            <w:shd w:val="clear" w:color="auto" w:fill="auto"/>
          </w:tcPr>
          <w:p w14:paraId="04E8230E" w14:textId="77777777" w:rsidR="007C6C7F" w:rsidRPr="00306DDF" w:rsidRDefault="007C6C7F" w:rsidP="00FB279A">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FB279A">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FB279A">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FB279A">
            <w:pPr>
              <w:spacing w:before="20" w:after="20"/>
              <w:rPr>
                <w:rFonts w:ascii="Segoe UI" w:hAnsi="Segoe UI" w:cs="Segoe UI"/>
                <w:sz w:val="22"/>
                <w:szCs w:val="22"/>
              </w:rPr>
            </w:pPr>
          </w:p>
        </w:tc>
      </w:tr>
      <w:tr w:rsidR="007C6C7F" w:rsidRPr="00306DDF" w14:paraId="0B74D797" w14:textId="77777777" w:rsidTr="00FB279A">
        <w:trPr>
          <w:trHeight w:val="348"/>
        </w:trPr>
        <w:tc>
          <w:tcPr>
            <w:tcW w:w="392" w:type="dxa"/>
            <w:vMerge/>
            <w:shd w:val="clear" w:color="auto" w:fill="auto"/>
          </w:tcPr>
          <w:p w14:paraId="5A83B33A" w14:textId="77777777" w:rsidR="007C6C7F" w:rsidRPr="00306DDF" w:rsidRDefault="007C6C7F" w:rsidP="00FB279A">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FB279A">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FB279A">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FB279A">
        <w:trPr>
          <w:trHeight w:val="392"/>
        </w:trPr>
        <w:tc>
          <w:tcPr>
            <w:tcW w:w="392" w:type="dxa"/>
            <w:vMerge/>
            <w:shd w:val="clear" w:color="auto" w:fill="auto"/>
          </w:tcPr>
          <w:p w14:paraId="1C7F6AC3"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77777777" w:rsidR="007C6C7F" w:rsidRPr="00306DDF" w:rsidRDefault="007C6C7F" w:rsidP="00FB279A">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FB279A">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FB279A">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FB279A">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FB279A">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FB279A">
        <w:trPr>
          <w:trHeight w:val="478"/>
        </w:trPr>
        <w:tc>
          <w:tcPr>
            <w:tcW w:w="392" w:type="dxa"/>
            <w:vMerge/>
            <w:shd w:val="clear" w:color="auto" w:fill="auto"/>
          </w:tcPr>
          <w:p w14:paraId="09D16E54" w14:textId="77777777" w:rsidR="007C6C7F" w:rsidRPr="00306DDF" w:rsidRDefault="007C6C7F" w:rsidP="00FB279A">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FB279A">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FB279A">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FB279A">
            <w:pPr>
              <w:spacing w:before="20" w:after="20"/>
              <w:rPr>
                <w:rFonts w:ascii="Segoe UI" w:hAnsi="Segoe UI" w:cs="Segoe UI"/>
                <w:sz w:val="22"/>
                <w:szCs w:val="22"/>
              </w:rPr>
            </w:pPr>
          </w:p>
        </w:tc>
      </w:tr>
      <w:tr w:rsidR="007C6C7F" w:rsidRPr="00306DDF" w14:paraId="7640A218" w14:textId="77777777" w:rsidTr="00FB279A">
        <w:trPr>
          <w:trHeight w:val="405"/>
        </w:trPr>
        <w:tc>
          <w:tcPr>
            <w:tcW w:w="392" w:type="dxa"/>
            <w:vMerge/>
            <w:shd w:val="clear" w:color="auto" w:fill="auto"/>
          </w:tcPr>
          <w:p w14:paraId="591210D2"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FB279A">
            <w:pPr>
              <w:spacing w:before="20" w:after="20"/>
              <w:rPr>
                <w:rFonts w:ascii="Segoe UI" w:hAnsi="Segoe UI" w:cs="Segoe UI"/>
                <w:sz w:val="22"/>
                <w:szCs w:val="22"/>
              </w:rPr>
            </w:pPr>
          </w:p>
        </w:tc>
      </w:tr>
      <w:tr w:rsidR="007C6C7F" w:rsidRPr="00306DDF" w14:paraId="337EC1BE" w14:textId="77777777" w:rsidTr="00FB279A">
        <w:trPr>
          <w:trHeight w:val="405"/>
        </w:trPr>
        <w:tc>
          <w:tcPr>
            <w:tcW w:w="392" w:type="dxa"/>
            <w:vMerge/>
            <w:shd w:val="clear" w:color="auto" w:fill="auto"/>
          </w:tcPr>
          <w:p w14:paraId="28976EA7"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FB279A">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FB279A">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FB279A">
            <w:pPr>
              <w:spacing w:before="20" w:after="20"/>
              <w:rPr>
                <w:rFonts w:ascii="Segoe UI" w:hAnsi="Segoe UI" w:cs="Segoe UI"/>
                <w:sz w:val="22"/>
                <w:szCs w:val="22"/>
              </w:rPr>
            </w:pPr>
          </w:p>
        </w:tc>
      </w:tr>
      <w:tr w:rsidR="007C6C7F" w:rsidRPr="00306DDF" w14:paraId="4E3AD668" w14:textId="77777777" w:rsidTr="00FB279A">
        <w:trPr>
          <w:trHeight w:val="405"/>
        </w:trPr>
        <w:tc>
          <w:tcPr>
            <w:tcW w:w="392" w:type="dxa"/>
            <w:vMerge/>
            <w:shd w:val="clear" w:color="auto" w:fill="auto"/>
          </w:tcPr>
          <w:p w14:paraId="20DB7290"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FB279A">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FB279A">
            <w:pPr>
              <w:spacing w:before="20" w:after="20"/>
              <w:rPr>
                <w:rFonts w:ascii="Segoe UI" w:hAnsi="Segoe UI" w:cs="Segoe UI"/>
                <w:sz w:val="22"/>
                <w:szCs w:val="22"/>
              </w:rPr>
            </w:pPr>
          </w:p>
        </w:tc>
      </w:tr>
      <w:tr w:rsidR="007C6C7F" w:rsidRPr="00306DDF" w14:paraId="7E77C411" w14:textId="77777777" w:rsidTr="00FB279A">
        <w:trPr>
          <w:trHeight w:val="272"/>
        </w:trPr>
        <w:tc>
          <w:tcPr>
            <w:tcW w:w="392" w:type="dxa"/>
            <w:vMerge/>
            <w:shd w:val="clear" w:color="auto" w:fill="auto"/>
          </w:tcPr>
          <w:p w14:paraId="4240394F"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FB279A">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FB279A">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FB279A">
            <w:pPr>
              <w:spacing w:before="20" w:after="20"/>
              <w:rPr>
                <w:rFonts w:ascii="Segoe UI" w:hAnsi="Segoe UI" w:cs="Segoe UI"/>
                <w:sz w:val="22"/>
                <w:szCs w:val="22"/>
              </w:rPr>
            </w:pPr>
          </w:p>
        </w:tc>
      </w:tr>
      <w:tr w:rsidR="007C6C7F" w:rsidRPr="00306DDF" w14:paraId="17293DE3" w14:textId="77777777" w:rsidTr="00FB279A">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FB279A">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FB279A">
        <w:trPr>
          <w:trHeight w:val="255"/>
        </w:trPr>
        <w:tc>
          <w:tcPr>
            <w:tcW w:w="392" w:type="dxa"/>
            <w:vMerge/>
            <w:shd w:val="clear" w:color="auto" w:fill="auto"/>
          </w:tcPr>
          <w:p w14:paraId="2437D9C0" w14:textId="77777777" w:rsidR="007C6C7F" w:rsidRPr="00306DDF" w:rsidRDefault="007C6C7F" w:rsidP="00FB279A">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FB279A">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FB279A">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FB279A">
            <w:pPr>
              <w:spacing w:before="20" w:after="20"/>
              <w:rPr>
                <w:rFonts w:ascii="Segoe UI" w:hAnsi="Segoe UI" w:cs="Segoe UI"/>
                <w:sz w:val="22"/>
                <w:szCs w:val="22"/>
              </w:rPr>
            </w:pPr>
          </w:p>
        </w:tc>
      </w:tr>
      <w:tr w:rsidR="007C6C7F" w:rsidRPr="00306DDF" w14:paraId="20A494CA" w14:textId="77777777" w:rsidTr="00FB279A">
        <w:trPr>
          <w:trHeight w:val="348"/>
        </w:trPr>
        <w:tc>
          <w:tcPr>
            <w:tcW w:w="392" w:type="dxa"/>
            <w:vMerge/>
            <w:shd w:val="clear" w:color="auto" w:fill="auto"/>
          </w:tcPr>
          <w:p w14:paraId="5CBD1919" w14:textId="77777777" w:rsidR="007C6C7F" w:rsidRPr="00306DDF" w:rsidRDefault="007C6C7F" w:rsidP="00FB279A">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FB279A">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FB279A">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FB279A">
        <w:trPr>
          <w:trHeight w:val="392"/>
        </w:trPr>
        <w:tc>
          <w:tcPr>
            <w:tcW w:w="392" w:type="dxa"/>
            <w:vMerge/>
            <w:shd w:val="clear" w:color="auto" w:fill="auto"/>
          </w:tcPr>
          <w:p w14:paraId="64ECCFF7"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77777777" w:rsidR="007C6C7F" w:rsidRPr="00306DDF" w:rsidRDefault="007C6C7F" w:rsidP="00FB279A">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FB279A">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FB279A">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FB279A">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FB279A">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FB279A">
        <w:trPr>
          <w:trHeight w:val="478"/>
        </w:trPr>
        <w:tc>
          <w:tcPr>
            <w:tcW w:w="392" w:type="dxa"/>
            <w:vMerge/>
            <w:shd w:val="clear" w:color="auto" w:fill="auto"/>
          </w:tcPr>
          <w:p w14:paraId="6BC73DA2" w14:textId="77777777" w:rsidR="007C6C7F" w:rsidRPr="00306DDF" w:rsidRDefault="007C6C7F" w:rsidP="00FB279A">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FB279A">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FB279A">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FB279A">
            <w:pPr>
              <w:spacing w:before="20" w:after="20"/>
              <w:rPr>
                <w:rFonts w:ascii="Segoe UI" w:hAnsi="Segoe UI" w:cs="Segoe UI"/>
                <w:sz w:val="22"/>
                <w:szCs w:val="22"/>
              </w:rPr>
            </w:pPr>
          </w:p>
        </w:tc>
      </w:tr>
      <w:tr w:rsidR="007C6C7F" w:rsidRPr="00306DDF" w14:paraId="3F62A211" w14:textId="77777777" w:rsidTr="00FB279A">
        <w:trPr>
          <w:trHeight w:val="405"/>
        </w:trPr>
        <w:tc>
          <w:tcPr>
            <w:tcW w:w="392" w:type="dxa"/>
            <w:vMerge/>
            <w:shd w:val="clear" w:color="auto" w:fill="auto"/>
          </w:tcPr>
          <w:p w14:paraId="1CC76318"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FB279A">
            <w:pPr>
              <w:spacing w:before="20" w:after="20"/>
              <w:rPr>
                <w:rFonts w:ascii="Segoe UI" w:hAnsi="Segoe UI" w:cs="Segoe UI"/>
                <w:sz w:val="22"/>
                <w:szCs w:val="22"/>
              </w:rPr>
            </w:pPr>
          </w:p>
        </w:tc>
      </w:tr>
      <w:tr w:rsidR="007C6C7F" w:rsidRPr="00306DDF" w14:paraId="3BB6F067" w14:textId="77777777" w:rsidTr="00FB279A">
        <w:trPr>
          <w:trHeight w:val="405"/>
        </w:trPr>
        <w:tc>
          <w:tcPr>
            <w:tcW w:w="392" w:type="dxa"/>
            <w:vMerge/>
            <w:shd w:val="clear" w:color="auto" w:fill="auto"/>
          </w:tcPr>
          <w:p w14:paraId="45F03453"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FB279A">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FB279A">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FB279A">
            <w:pPr>
              <w:spacing w:before="20" w:after="20"/>
              <w:rPr>
                <w:rFonts w:ascii="Segoe UI" w:hAnsi="Segoe UI" w:cs="Segoe UI"/>
                <w:sz w:val="22"/>
                <w:szCs w:val="22"/>
              </w:rPr>
            </w:pPr>
          </w:p>
        </w:tc>
      </w:tr>
      <w:tr w:rsidR="007C6C7F" w:rsidRPr="00306DDF" w14:paraId="35F1C65B" w14:textId="77777777" w:rsidTr="00FB279A">
        <w:trPr>
          <w:trHeight w:val="405"/>
        </w:trPr>
        <w:tc>
          <w:tcPr>
            <w:tcW w:w="392" w:type="dxa"/>
            <w:vMerge/>
            <w:shd w:val="clear" w:color="auto" w:fill="auto"/>
          </w:tcPr>
          <w:p w14:paraId="7431634D"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FB279A">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FB279A">
            <w:pPr>
              <w:spacing w:before="20" w:after="20"/>
              <w:rPr>
                <w:rFonts w:ascii="Segoe UI" w:hAnsi="Segoe UI" w:cs="Segoe UI"/>
                <w:sz w:val="22"/>
                <w:szCs w:val="22"/>
              </w:rPr>
            </w:pPr>
          </w:p>
        </w:tc>
      </w:tr>
      <w:tr w:rsidR="007C6C7F" w:rsidRPr="00306DDF" w14:paraId="641A5F87" w14:textId="77777777" w:rsidTr="00FB279A">
        <w:trPr>
          <w:trHeight w:val="272"/>
        </w:trPr>
        <w:tc>
          <w:tcPr>
            <w:tcW w:w="392" w:type="dxa"/>
            <w:vMerge/>
            <w:shd w:val="clear" w:color="auto" w:fill="auto"/>
          </w:tcPr>
          <w:p w14:paraId="17536BBA"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FB279A">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FB279A">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FB279A">
            <w:pPr>
              <w:spacing w:before="20" w:after="20"/>
              <w:rPr>
                <w:rFonts w:ascii="Segoe UI" w:hAnsi="Segoe UI" w:cs="Segoe UI"/>
                <w:sz w:val="22"/>
                <w:szCs w:val="22"/>
              </w:rPr>
            </w:pPr>
          </w:p>
        </w:tc>
      </w:tr>
      <w:tr w:rsidR="007C6C7F" w:rsidRPr="00306DDF" w14:paraId="2B678EF3" w14:textId="77777777" w:rsidTr="00FB279A">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FB279A">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FB279A">
        <w:trPr>
          <w:trHeight w:val="255"/>
        </w:trPr>
        <w:tc>
          <w:tcPr>
            <w:tcW w:w="392" w:type="dxa"/>
            <w:vMerge/>
            <w:shd w:val="clear" w:color="auto" w:fill="auto"/>
          </w:tcPr>
          <w:p w14:paraId="3EE3CE0E" w14:textId="77777777" w:rsidR="007C6C7F" w:rsidRPr="00306DDF" w:rsidRDefault="007C6C7F" w:rsidP="00FB279A">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FB279A">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FB279A">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FB279A">
            <w:pPr>
              <w:spacing w:before="20" w:after="20"/>
              <w:rPr>
                <w:rFonts w:ascii="Segoe UI" w:hAnsi="Segoe UI" w:cs="Segoe UI"/>
                <w:sz w:val="22"/>
                <w:szCs w:val="22"/>
              </w:rPr>
            </w:pPr>
          </w:p>
        </w:tc>
      </w:tr>
      <w:tr w:rsidR="007C6C7F" w:rsidRPr="00306DDF" w14:paraId="43700CEF" w14:textId="77777777" w:rsidTr="00FB279A">
        <w:trPr>
          <w:trHeight w:val="348"/>
        </w:trPr>
        <w:tc>
          <w:tcPr>
            <w:tcW w:w="392" w:type="dxa"/>
            <w:vMerge/>
            <w:shd w:val="clear" w:color="auto" w:fill="auto"/>
          </w:tcPr>
          <w:p w14:paraId="408ED6D7" w14:textId="77777777" w:rsidR="007C6C7F" w:rsidRPr="00306DDF" w:rsidRDefault="007C6C7F" w:rsidP="00FB279A">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FB279A">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FB279A">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FB279A">
        <w:trPr>
          <w:trHeight w:val="392"/>
        </w:trPr>
        <w:tc>
          <w:tcPr>
            <w:tcW w:w="392" w:type="dxa"/>
            <w:vMerge/>
            <w:shd w:val="clear" w:color="auto" w:fill="auto"/>
          </w:tcPr>
          <w:p w14:paraId="3CAD00E5"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77777777" w:rsidR="007C6C7F" w:rsidRPr="00306DDF" w:rsidRDefault="007C6C7F" w:rsidP="00FB279A">
            <w:pPr>
              <w:spacing w:before="20" w:after="80"/>
              <w:rPr>
                <w:rFonts w:ascii="Segoe UI" w:hAnsi="Segoe UI" w:cs="Segoe UI"/>
                <w:spacing w:val="-2"/>
                <w:sz w:val="22"/>
                <w:szCs w:val="22"/>
              </w:rPr>
            </w:pPr>
            <w:r w:rsidRPr="00306DDF">
              <w:rPr>
                <w:rFonts w:ascii="Segoe UI" w:hAnsi="Segoe UI" w:cs="Segoe UI"/>
                <w:spacing w:val="-2"/>
                <w:szCs w:val="22"/>
              </w:rPr>
              <w:t>Type of School/College (e.g.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FB279A">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FB279A">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FB279A">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FB279A">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FB279A">
        <w:trPr>
          <w:trHeight w:val="478"/>
        </w:trPr>
        <w:tc>
          <w:tcPr>
            <w:tcW w:w="392" w:type="dxa"/>
            <w:vMerge/>
            <w:shd w:val="clear" w:color="auto" w:fill="auto"/>
          </w:tcPr>
          <w:p w14:paraId="2D6C9F17" w14:textId="77777777" w:rsidR="007C6C7F" w:rsidRPr="00306DDF" w:rsidRDefault="007C6C7F" w:rsidP="00FB279A">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FB279A">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FB279A">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FB279A">
            <w:pPr>
              <w:spacing w:before="20" w:after="20"/>
              <w:rPr>
                <w:rFonts w:ascii="Segoe UI" w:hAnsi="Segoe UI" w:cs="Segoe UI"/>
                <w:sz w:val="22"/>
                <w:szCs w:val="22"/>
              </w:rPr>
            </w:pPr>
          </w:p>
        </w:tc>
      </w:tr>
      <w:tr w:rsidR="007C6C7F" w:rsidRPr="00306DDF" w14:paraId="33AC522E" w14:textId="77777777" w:rsidTr="00FB279A">
        <w:trPr>
          <w:trHeight w:val="405"/>
        </w:trPr>
        <w:tc>
          <w:tcPr>
            <w:tcW w:w="392" w:type="dxa"/>
            <w:vMerge/>
            <w:shd w:val="clear" w:color="auto" w:fill="auto"/>
          </w:tcPr>
          <w:p w14:paraId="1E82D8C2"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FB279A">
            <w:pPr>
              <w:spacing w:before="20" w:after="20"/>
              <w:rPr>
                <w:rFonts w:ascii="Segoe UI" w:hAnsi="Segoe UI" w:cs="Segoe UI"/>
                <w:sz w:val="22"/>
                <w:szCs w:val="22"/>
              </w:rPr>
            </w:pPr>
          </w:p>
        </w:tc>
      </w:tr>
      <w:tr w:rsidR="007C6C7F" w:rsidRPr="00306DDF" w14:paraId="3C4E05DA" w14:textId="77777777" w:rsidTr="00FB279A">
        <w:trPr>
          <w:trHeight w:val="405"/>
        </w:trPr>
        <w:tc>
          <w:tcPr>
            <w:tcW w:w="392" w:type="dxa"/>
            <w:vMerge/>
            <w:shd w:val="clear" w:color="auto" w:fill="auto"/>
          </w:tcPr>
          <w:p w14:paraId="74D96C60"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FB279A">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FB279A">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FB279A">
            <w:pPr>
              <w:spacing w:before="20" w:after="20"/>
              <w:rPr>
                <w:rFonts w:ascii="Segoe UI" w:hAnsi="Segoe UI" w:cs="Segoe UI"/>
                <w:sz w:val="22"/>
                <w:szCs w:val="22"/>
              </w:rPr>
            </w:pPr>
          </w:p>
        </w:tc>
      </w:tr>
      <w:tr w:rsidR="007C6C7F" w:rsidRPr="00306DDF" w14:paraId="7D83C09D" w14:textId="77777777" w:rsidTr="00FB279A">
        <w:trPr>
          <w:trHeight w:val="405"/>
        </w:trPr>
        <w:tc>
          <w:tcPr>
            <w:tcW w:w="392" w:type="dxa"/>
            <w:vMerge/>
            <w:shd w:val="clear" w:color="auto" w:fill="auto"/>
          </w:tcPr>
          <w:p w14:paraId="18434720"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FB279A">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FB279A">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FB279A">
            <w:pPr>
              <w:spacing w:before="20" w:after="20"/>
              <w:rPr>
                <w:rFonts w:ascii="Segoe UI" w:hAnsi="Segoe UI" w:cs="Segoe UI"/>
                <w:sz w:val="22"/>
                <w:szCs w:val="22"/>
              </w:rPr>
            </w:pPr>
          </w:p>
        </w:tc>
      </w:tr>
      <w:tr w:rsidR="007C6C7F" w:rsidRPr="00306DDF" w14:paraId="5FADCC68" w14:textId="77777777" w:rsidTr="00FB279A">
        <w:trPr>
          <w:trHeight w:val="272"/>
        </w:trPr>
        <w:tc>
          <w:tcPr>
            <w:tcW w:w="392" w:type="dxa"/>
            <w:vMerge/>
            <w:shd w:val="clear" w:color="auto" w:fill="auto"/>
          </w:tcPr>
          <w:p w14:paraId="428134F5" w14:textId="77777777" w:rsidR="007C6C7F" w:rsidRPr="00306DDF" w:rsidRDefault="007C6C7F" w:rsidP="00FB279A">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FB279A">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FB279A">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FB279A">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77777777"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only be sought for shortlisted candidates. </w:t>
            </w:r>
            <w:r w:rsidR="004F6165" w:rsidRPr="00306DDF">
              <w:rPr>
                <w:rFonts w:ascii="Segoe UI" w:hAnsi="Segoe UI" w:cs="Segoe UI"/>
                <w:b/>
                <w:sz w:val="22"/>
                <w:szCs w:val="22"/>
              </w:rPr>
              <w:t>It is our policy to obtain references prior to interview. If you have concerns regarding this, please contact us before submitting your application form.</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3772F1FF"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(i.e.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provide that certain spent convictions and cautions are ‘protected’ meaning that they are not subject to disclosure to employers and cannot be taken into account.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3"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4"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FB279A">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FB279A">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FB279A">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FB279A">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FB279A">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FB279A">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FB279A">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FB279A">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FB279A">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E73B7" w:rsidRPr="00306DDF" w14:paraId="2A7F1D8C" w14:textId="77777777" w:rsidTr="00912DBC">
        <w:trPr>
          <w:trHeight w:val="413"/>
        </w:trPr>
        <w:tc>
          <w:tcPr>
            <w:tcW w:w="10683" w:type="dxa"/>
            <w:tcBorders>
              <w:top w:val="single" w:sz="12" w:space="0" w:color="auto"/>
              <w:bottom w:val="single" w:sz="12" w:space="0" w:color="auto"/>
            </w:tcBorders>
            <w:shd w:val="clear" w:color="auto" w:fill="auto"/>
          </w:tcPr>
          <w:p w14:paraId="44090E87" w14:textId="77777777" w:rsidR="00CE73B7" w:rsidRPr="00306DDF" w:rsidRDefault="00CE73B7" w:rsidP="00912DBC">
            <w:pPr>
              <w:spacing w:before="80" w:after="80"/>
              <w:rPr>
                <w:rFonts w:ascii="Segoe UI" w:hAnsi="Segoe UI" w:cs="Segoe UI"/>
                <w:b/>
                <w:sz w:val="22"/>
                <w:szCs w:val="22"/>
              </w:rPr>
            </w:pPr>
            <w:r w:rsidRPr="00306DDF">
              <w:rPr>
                <w:rFonts w:ascii="Segoe UI" w:hAnsi="Segoe UI" w:cs="Segoe UI"/>
                <w:sz w:val="16"/>
              </w:rPr>
              <w:lastRenderedPageBreak/>
              <w:br w:type="page"/>
            </w:r>
            <w:r w:rsidRPr="00306DDF">
              <w:rPr>
                <w:rFonts w:ascii="Segoe UI" w:hAnsi="Segoe UI" w:cs="Segoe UI"/>
                <w:b/>
                <w:sz w:val="22"/>
                <w:szCs w:val="22"/>
              </w:rPr>
              <w:t>A Note on Childcare Disqualification Requirements</w:t>
            </w:r>
          </w:p>
        </w:tc>
      </w:tr>
      <w:tr w:rsidR="00CE73B7" w:rsidRPr="00306DDF" w14:paraId="54140825" w14:textId="77777777" w:rsidTr="00F173C8">
        <w:trPr>
          <w:trHeight w:val="7075"/>
        </w:trPr>
        <w:tc>
          <w:tcPr>
            <w:tcW w:w="10683" w:type="dxa"/>
            <w:tcBorders>
              <w:top w:val="single" w:sz="12" w:space="0" w:color="auto"/>
              <w:bottom w:val="single" w:sz="12" w:space="0" w:color="auto"/>
            </w:tcBorders>
            <w:shd w:val="clear" w:color="auto" w:fill="auto"/>
          </w:tcPr>
          <w:p w14:paraId="699D48CB" w14:textId="50D00D6E" w:rsidR="00CE73B7" w:rsidRPr="00306DDF" w:rsidRDefault="00CE73B7" w:rsidP="00F173C8">
            <w:pPr>
              <w:spacing w:before="120"/>
              <w:jc w:val="both"/>
              <w:rPr>
                <w:rFonts w:ascii="Segoe UI" w:hAnsi="Segoe UI" w:cs="Segoe UI"/>
                <w:sz w:val="22"/>
                <w:szCs w:val="22"/>
              </w:rPr>
            </w:pPr>
            <w:r w:rsidRPr="00306DDF">
              <w:rPr>
                <w:rFonts w:ascii="Segoe UI" w:hAnsi="Segoe UI" w:cs="Segoe UI"/>
                <w:sz w:val="22"/>
                <w:szCs w:val="22"/>
              </w:rPr>
              <w:t>In addition to undertaking checks to ensure that members of staff are suitable to work with children, schools are also specifically required to establish that members of staff are not disqualified from working with children who have not yet reached the age of 8 in order to comply with the Childcare Act 2006 and the Childcare (Disqualification)</w:t>
            </w:r>
            <w:r w:rsidR="0024535F" w:rsidRPr="00306DDF">
              <w:rPr>
                <w:rFonts w:ascii="Segoe UI" w:hAnsi="Segoe UI" w:cs="Segoe UI"/>
                <w:sz w:val="22"/>
                <w:szCs w:val="22"/>
              </w:rPr>
              <w:t xml:space="preserve"> and Childcare (Early Years Provision Free of Charge) (Extended Entitlement) (Amendment) Regulations 2018</w:t>
            </w:r>
            <w:r w:rsidRPr="00306DDF">
              <w:rPr>
                <w:rFonts w:ascii="Segoe UI" w:hAnsi="Segoe UI" w:cs="Segoe UI"/>
                <w:sz w:val="22"/>
                <w:szCs w:val="22"/>
              </w:rPr>
              <w:t xml:space="preserve">. All </w:t>
            </w:r>
            <w:r w:rsidR="009A73AB">
              <w:rPr>
                <w:rFonts w:ascii="Segoe UI" w:hAnsi="Segoe UI" w:cs="Segoe UI"/>
                <w:sz w:val="22"/>
                <w:szCs w:val="22"/>
              </w:rPr>
              <w:t xml:space="preserve">prospective </w:t>
            </w:r>
            <w:r w:rsidRPr="00306DDF">
              <w:rPr>
                <w:rFonts w:ascii="Segoe UI" w:hAnsi="Segoe UI" w:cs="Segoe UI"/>
                <w:sz w:val="22"/>
                <w:szCs w:val="22"/>
              </w:rPr>
              <w:t xml:space="preserve">staff responsible for the provision or management of such childcare (including teaching) are therefore required to declare that they are not disqualified from undertaking such work </w:t>
            </w:r>
            <w:r w:rsidR="00306DDF" w:rsidRPr="00306DDF">
              <w:rPr>
                <w:rFonts w:ascii="Segoe UI" w:hAnsi="Segoe UI" w:cs="Segoe UI"/>
                <w:sz w:val="22"/>
                <w:szCs w:val="22"/>
              </w:rPr>
              <w:t>if shortlisted</w:t>
            </w:r>
            <w:r w:rsidR="009A73AB">
              <w:rPr>
                <w:rFonts w:ascii="Segoe UI" w:hAnsi="Segoe UI" w:cs="Segoe UI"/>
                <w:sz w:val="22"/>
                <w:szCs w:val="22"/>
              </w:rPr>
              <w:t xml:space="preserve"> for the role</w:t>
            </w:r>
            <w:r w:rsidRPr="00306DDF">
              <w:rPr>
                <w:rFonts w:ascii="Segoe UI" w:hAnsi="Segoe UI" w:cs="Segoe UI"/>
                <w:sz w:val="22"/>
                <w:szCs w:val="22"/>
              </w:rPr>
              <w:t xml:space="preserve">. </w:t>
            </w:r>
          </w:p>
          <w:p w14:paraId="51FE71C8"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A disqualified person is not permitted to provide or manage care for children under age 8 unless they apply for, and are granted, a waiver from Ofsted.  In summary, a person may be disqualified</w:t>
            </w:r>
            <w:r w:rsidR="0024535F" w:rsidRPr="00306DDF">
              <w:rPr>
                <w:rFonts w:ascii="Segoe UI" w:hAnsi="Segoe UI" w:cs="Segoe UI"/>
                <w:sz w:val="22"/>
                <w:szCs w:val="22"/>
              </w:rPr>
              <w:t xml:space="preserve"> from working in a school setting</w:t>
            </w:r>
            <w:r w:rsidRPr="00306DDF">
              <w:rPr>
                <w:rFonts w:ascii="Segoe UI" w:hAnsi="Segoe UI" w:cs="Segoe UI"/>
                <w:sz w:val="22"/>
                <w:szCs w:val="22"/>
              </w:rPr>
              <w:t xml:space="preserve"> through:</w:t>
            </w:r>
          </w:p>
          <w:p w14:paraId="295FDDEC"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Inclusion on the Children’s Barred List;</w:t>
            </w:r>
          </w:p>
          <w:p w14:paraId="5DD17F86"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Being cautioned for, or convicted of, certain violent and sexual criminal offences against children and adults;</w:t>
            </w:r>
          </w:p>
          <w:p w14:paraId="49161AE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Grounds relating to the care of children (including where an order is made in respect of a child under the person’s care);</w:t>
            </w:r>
          </w:p>
          <w:p w14:paraId="70123CD2" w14:textId="77777777" w:rsidR="00CE73B7" w:rsidRPr="00306DDF" w:rsidRDefault="00CE73B7" w:rsidP="00F173C8">
            <w:pPr>
              <w:numPr>
                <w:ilvl w:val="0"/>
                <w:numId w:val="9"/>
              </w:numPr>
              <w:spacing w:before="20"/>
              <w:ind w:left="714" w:hanging="357"/>
              <w:jc w:val="both"/>
              <w:rPr>
                <w:rFonts w:ascii="Segoe UI" w:hAnsi="Segoe UI" w:cs="Segoe UI"/>
                <w:sz w:val="22"/>
                <w:szCs w:val="22"/>
              </w:rPr>
            </w:pPr>
            <w:r w:rsidRPr="00306DDF">
              <w:rPr>
                <w:rFonts w:ascii="Segoe UI" w:hAnsi="Segoe UI" w:cs="Segoe UI"/>
                <w:sz w:val="22"/>
                <w:szCs w:val="22"/>
              </w:rPr>
              <w:t>Having registration refused or cancelled in relation to childcare or children’s homes or being disq</w:t>
            </w:r>
            <w:r w:rsidR="0024535F" w:rsidRPr="00306DDF">
              <w:rPr>
                <w:rFonts w:ascii="Segoe UI" w:hAnsi="Segoe UI" w:cs="Segoe UI"/>
                <w:sz w:val="22"/>
                <w:szCs w:val="22"/>
              </w:rPr>
              <w:t>ualified from private fostering.</w:t>
            </w:r>
          </w:p>
          <w:p w14:paraId="06B433A3"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A2DA4B1" w14:textId="77777777" w:rsidR="00CE73B7" w:rsidRPr="00306DDF" w:rsidRDefault="00CE73B7" w:rsidP="00F173C8">
            <w:pPr>
              <w:spacing w:before="80"/>
              <w:jc w:val="both"/>
              <w:rPr>
                <w:rFonts w:ascii="Segoe UI" w:hAnsi="Segoe UI" w:cs="Segoe UI"/>
                <w:sz w:val="22"/>
                <w:szCs w:val="22"/>
              </w:rPr>
            </w:pPr>
            <w:r w:rsidRPr="00306DDF">
              <w:rPr>
                <w:rFonts w:ascii="Segoe UI" w:hAnsi="Segoe UI" w:cs="Segoe UI"/>
                <w:sz w:val="22"/>
                <w:szCs w:val="22"/>
              </w:rPr>
              <w:t>Should you need to, you can find out more about disqualification in the Department for Education’s guidance:</w:t>
            </w:r>
            <w:r w:rsidR="00F173C8" w:rsidRPr="00306DDF">
              <w:rPr>
                <w:rFonts w:ascii="Segoe UI" w:hAnsi="Segoe UI" w:cs="Segoe UI"/>
                <w:sz w:val="22"/>
                <w:szCs w:val="22"/>
              </w:rPr>
              <w:t xml:space="preserve"> </w:t>
            </w:r>
            <w:hyperlink r:id="rId15" w:history="1">
              <w:r w:rsidRPr="00306DDF">
                <w:rPr>
                  <w:rStyle w:val="Hyperlink"/>
                  <w:rFonts w:ascii="Segoe UI" w:hAnsi="Segoe UI" w:cs="Segoe UI"/>
                  <w:sz w:val="22"/>
                  <w:szCs w:val="22"/>
                </w:rPr>
                <w:t>https://www.gov.uk/government/publications/disqualification-under-the-childcare-act-2006</w:t>
              </w:r>
            </w:hyperlink>
          </w:p>
        </w:tc>
      </w:tr>
    </w:tbl>
    <w:p w14:paraId="1F895839" w14:textId="77777777" w:rsidR="00CE73B7" w:rsidRPr="00306DDF" w:rsidRDefault="00CE73B7" w:rsidP="00CE73B7">
      <w:pPr>
        <w:rPr>
          <w:rFonts w:ascii="Segoe UI" w:hAnsi="Segoe UI" w:cs="Segoe UI"/>
          <w:sz w:val="12"/>
        </w:rPr>
      </w:pPr>
    </w:p>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FB279A">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FB279A">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FB279A">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FB279A">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FB279A">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FB279A">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FB279A">
        <w:tc>
          <w:tcPr>
            <w:tcW w:w="10683" w:type="dxa"/>
            <w:gridSpan w:val="11"/>
            <w:tcBorders>
              <w:top w:val="nil"/>
              <w:left w:val="nil"/>
              <w:bottom w:val="nil"/>
              <w:right w:val="nil"/>
            </w:tcBorders>
            <w:shd w:val="clear" w:color="auto" w:fill="auto"/>
          </w:tcPr>
          <w:p w14:paraId="66876640" w14:textId="77777777" w:rsidR="00F173C8" w:rsidRPr="00306DDF" w:rsidRDefault="00F173C8" w:rsidP="00FB279A">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FB279A">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FB279A">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FB279A">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FB279A">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FB279A">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FB279A">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FB279A">
            <w:pPr>
              <w:spacing w:before="60" w:after="60"/>
              <w:rPr>
                <w:rFonts w:ascii="Segoe UI" w:hAnsi="Segoe UI" w:cs="Segoe UI"/>
                <w:sz w:val="22"/>
                <w:szCs w:val="22"/>
              </w:rPr>
            </w:pPr>
          </w:p>
        </w:tc>
      </w:tr>
      <w:tr w:rsidR="00F173C8" w:rsidRPr="00306DDF" w14:paraId="28A78079" w14:textId="77777777" w:rsidTr="00FB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FB279A">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FB27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FB279A">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FB279A">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FB279A">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FB279A">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FB279A">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FB279A">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FB279A">
        <w:trPr>
          <w:trHeight w:val="335"/>
        </w:trPr>
        <w:tc>
          <w:tcPr>
            <w:tcW w:w="1384" w:type="dxa"/>
            <w:shd w:val="clear" w:color="auto" w:fill="auto"/>
          </w:tcPr>
          <w:p w14:paraId="7DB5D183" w14:textId="77777777" w:rsidR="00F173C8" w:rsidRPr="00306DDF" w:rsidRDefault="00F173C8" w:rsidP="00FB279A">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FB279A">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FB279A">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FB279A">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FB279A">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FB279A">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FB279A">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FB279A">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FB279A">
        <w:trPr>
          <w:trHeight w:val="335"/>
        </w:trPr>
        <w:tc>
          <w:tcPr>
            <w:tcW w:w="1384" w:type="dxa"/>
            <w:shd w:val="clear" w:color="auto" w:fill="auto"/>
          </w:tcPr>
          <w:p w14:paraId="09576057" w14:textId="77777777" w:rsidR="00F173C8" w:rsidRPr="00306DDF" w:rsidRDefault="00F173C8" w:rsidP="00FB279A">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FB279A">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FB279A">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FB279A">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FB279A">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FB279A">
            <w:pPr>
              <w:spacing w:before="120" w:after="120"/>
              <w:rPr>
                <w:rFonts w:ascii="Segoe UI" w:hAnsi="Segoe UI" w:cs="Segoe UI"/>
                <w:sz w:val="22"/>
                <w:szCs w:val="22"/>
              </w:rPr>
            </w:pPr>
          </w:p>
        </w:tc>
      </w:tr>
      <w:tr w:rsidR="00F173C8" w:rsidRPr="00306DDF" w14:paraId="1D2AC02A" w14:textId="77777777" w:rsidTr="00FB279A">
        <w:trPr>
          <w:gridAfter w:val="1"/>
          <w:wAfter w:w="54" w:type="dxa"/>
          <w:trHeight w:val="390"/>
        </w:trPr>
        <w:tc>
          <w:tcPr>
            <w:tcW w:w="1384" w:type="dxa"/>
            <w:shd w:val="clear" w:color="auto" w:fill="auto"/>
          </w:tcPr>
          <w:p w14:paraId="136EAE86" w14:textId="77777777" w:rsidR="00F173C8" w:rsidRPr="00306DDF" w:rsidRDefault="00F173C8" w:rsidP="00FB279A">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FB279A">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FB279A">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FB279A">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FB279A">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FB279A">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FB279A">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FB279A">
            <w:pPr>
              <w:spacing w:before="40" w:after="40"/>
              <w:rPr>
                <w:rFonts w:ascii="Segoe UI" w:hAnsi="Segoe UI" w:cs="Segoe UI"/>
                <w:sz w:val="22"/>
                <w:szCs w:val="22"/>
              </w:rPr>
            </w:pPr>
          </w:p>
        </w:tc>
      </w:tr>
      <w:tr w:rsidR="00F173C8" w:rsidRPr="00306DDF" w14:paraId="7FB995E7" w14:textId="77777777" w:rsidTr="00FB279A">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FB279A">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FB279A">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FB279A">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FB279A">
            <w:pPr>
              <w:spacing w:before="40" w:after="40"/>
              <w:rPr>
                <w:rFonts w:ascii="Segoe UI" w:hAnsi="Segoe UI" w:cs="Segoe UI"/>
                <w:sz w:val="22"/>
                <w:szCs w:val="22"/>
              </w:rPr>
            </w:pPr>
          </w:p>
        </w:tc>
      </w:tr>
      <w:tr w:rsidR="00F173C8" w:rsidRPr="00306DDF" w14:paraId="10D6AE94" w14:textId="77777777" w:rsidTr="00FB279A">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FB279A">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FB279A">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FB279A">
            <w:pPr>
              <w:spacing w:before="40" w:after="40"/>
              <w:rPr>
                <w:rFonts w:ascii="Segoe UI" w:hAnsi="Segoe UI" w:cs="Segoe UI"/>
                <w:sz w:val="22"/>
                <w:szCs w:val="22"/>
              </w:rPr>
            </w:pPr>
          </w:p>
        </w:tc>
      </w:tr>
      <w:tr w:rsidR="00F173C8" w:rsidRPr="00306DDF" w14:paraId="206C80D3" w14:textId="77777777" w:rsidTr="00FB279A">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FB279A">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FB279A">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FB279A">
            <w:pPr>
              <w:spacing w:before="40" w:after="40"/>
              <w:rPr>
                <w:rFonts w:ascii="Segoe UI" w:hAnsi="Segoe UI" w:cs="Segoe UI"/>
                <w:sz w:val="22"/>
                <w:szCs w:val="22"/>
              </w:rPr>
            </w:pPr>
          </w:p>
        </w:tc>
      </w:tr>
      <w:tr w:rsidR="00F173C8" w:rsidRPr="00306DDF" w14:paraId="588CCB1C" w14:textId="77777777" w:rsidTr="00FB279A">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FB279A">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FB279A">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FB279A">
            <w:pPr>
              <w:spacing w:before="40" w:after="40"/>
              <w:rPr>
                <w:rFonts w:ascii="Segoe UI" w:hAnsi="Segoe UI" w:cs="Segoe UI"/>
                <w:sz w:val="22"/>
                <w:szCs w:val="22"/>
              </w:rPr>
            </w:pPr>
          </w:p>
        </w:tc>
      </w:tr>
      <w:tr w:rsidR="00F173C8" w:rsidRPr="00306DDF" w14:paraId="62CC0310" w14:textId="77777777" w:rsidTr="00FB279A">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FB279A">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FB279A">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FB279A">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FB279A">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FB279A">
            <w:pPr>
              <w:spacing w:before="40" w:after="40"/>
              <w:rPr>
                <w:rFonts w:ascii="Segoe UI" w:hAnsi="Segoe UI" w:cs="Segoe UI"/>
                <w:sz w:val="22"/>
                <w:szCs w:val="22"/>
              </w:rPr>
            </w:pPr>
          </w:p>
        </w:tc>
      </w:tr>
      <w:tr w:rsidR="00F173C8" w:rsidRPr="00306DDF" w14:paraId="3CA26D03" w14:textId="77777777" w:rsidTr="00FB279A">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FB279A">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FB279A">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FB279A">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FB279A">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FB279A">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FB279A">
            <w:pPr>
              <w:spacing w:before="40" w:after="40"/>
              <w:rPr>
                <w:rFonts w:ascii="Segoe UI" w:hAnsi="Segoe UI" w:cs="Segoe UI"/>
                <w:sz w:val="22"/>
                <w:szCs w:val="22"/>
              </w:rPr>
            </w:pPr>
          </w:p>
        </w:tc>
      </w:tr>
      <w:tr w:rsidR="00F173C8" w:rsidRPr="00306DDF" w14:paraId="0FDA0A8D" w14:textId="77777777" w:rsidTr="00FB279A">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FB279A">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FB279A">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FB279A">
            <w:pPr>
              <w:spacing w:before="40" w:after="40"/>
              <w:rPr>
                <w:rFonts w:ascii="Segoe UI" w:hAnsi="Segoe UI" w:cs="Segoe UI"/>
                <w:sz w:val="22"/>
                <w:szCs w:val="22"/>
              </w:rPr>
            </w:pPr>
          </w:p>
        </w:tc>
      </w:tr>
      <w:tr w:rsidR="00F173C8" w:rsidRPr="00306DDF" w14:paraId="44723AB3" w14:textId="77777777" w:rsidTr="00FB279A">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FB279A">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FB279A">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FB279A">
            <w:pPr>
              <w:spacing w:before="40" w:after="40"/>
              <w:rPr>
                <w:rFonts w:ascii="Segoe UI" w:hAnsi="Segoe UI" w:cs="Segoe UI"/>
                <w:sz w:val="22"/>
                <w:szCs w:val="22"/>
              </w:rPr>
            </w:pPr>
          </w:p>
        </w:tc>
      </w:tr>
      <w:tr w:rsidR="00F173C8" w:rsidRPr="00306DDF" w14:paraId="7CB52E85" w14:textId="77777777" w:rsidTr="00FB279A">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FB279A">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FB279A">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FB279A">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FB279A">
            <w:pPr>
              <w:spacing w:before="40" w:after="40"/>
              <w:rPr>
                <w:rFonts w:ascii="Segoe UI" w:hAnsi="Segoe UI" w:cs="Segoe UI"/>
                <w:sz w:val="22"/>
                <w:szCs w:val="22"/>
              </w:rPr>
            </w:pPr>
          </w:p>
        </w:tc>
      </w:tr>
      <w:tr w:rsidR="00F173C8" w:rsidRPr="00306DDF" w14:paraId="78510C88" w14:textId="77777777" w:rsidTr="00FB279A">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FB279A">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FB279A">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FB279A">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FB279A">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FB279A">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FB279A">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FB279A">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FB279A">
            <w:pPr>
              <w:spacing w:before="40" w:after="40"/>
              <w:rPr>
                <w:rFonts w:ascii="Segoe UI" w:hAnsi="Segoe UI" w:cs="Segoe UI"/>
                <w:b/>
                <w:sz w:val="22"/>
                <w:szCs w:val="22"/>
              </w:rPr>
            </w:pPr>
          </w:p>
        </w:tc>
      </w:tr>
      <w:tr w:rsidR="00F173C8" w:rsidRPr="00306DDF" w14:paraId="3C9F85DB" w14:textId="77777777" w:rsidTr="00FB279A">
        <w:trPr>
          <w:gridAfter w:val="1"/>
          <w:wAfter w:w="54" w:type="dxa"/>
          <w:trHeight w:val="76"/>
        </w:trPr>
        <w:tc>
          <w:tcPr>
            <w:tcW w:w="4504" w:type="dxa"/>
            <w:gridSpan w:val="2"/>
            <w:shd w:val="clear" w:color="auto" w:fill="auto"/>
          </w:tcPr>
          <w:p w14:paraId="03918C4D" w14:textId="77777777" w:rsidR="00F173C8" w:rsidRPr="00306DDF" w:rsidRDefault="00F173C8" w:rsidP="00FB279A">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FB279A">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FB279A">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FB279A">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FB279A">
            <w:pPr>
              <w:spacing w:before="40" w:after="40"/>
              <w:rPr>
                <w:rFonts w:ascii="Segoe UI" w:hAnsi="Segoe UI" w:cs="Segoe UI"/>
                <w:sz w:val="22"/>
                <w:szCs w:val="22"/>
              </w:rPr>
            </w:pPr>
          </w:p>
        </w:tc>
      </w:tr>
      <w:tr w:rsidR="00F173C8" w:rsidRPr="00306DDF" w14:paraId="4CE441AE" w14:textId="77777777" w:rsidTr="00FB279A">
        <w:trPr>
          <w:gridAfter w:val="1"/>
          <w:wAfter w:w="54" w:type="dxa"/>
          <w:trHeight w:val="350"/>
        </w:trPr>
        <w:tc>
          <w:tcPr>
            <w:tcW w:w="4504" w:type="dxa"/>
            <w:gridSpan w:val="2"/>
            <w:shd w:val="clear" w:color="auto" w:fill="auto"/>
          </w:tcPr>
          <w:p w14:paraId="4EDEFA99" w14:textId="77777777" w:rsidR="00F173C8" w:rsidRPr="00306DDF" w:rsidRDefault="00F173C8" w:rsidP="00FB279A">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FB279A">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FB279A">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FB279A">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FB279A">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FB279A">
        <w:trPr>
          <w:trHeight w:val="404"/>
        </w:trPr>
        <w:tc>
          <w:tcPr>
            <w:tcW w:w="4429" w:type="pct"/>
            <w:tcBorders>
              <w:right w:val="single" w:sz="4" w:space="0" w:color="auto"/>
            </w:tcBorders>
            <w:shd w:val="clear" w:color="auto" w:fill="auto"/>
          </w:tcPr>
          <w:p w14:paraId="21ABE55D" w14:textId="77777777" w:rsidR="00F173C8" w:rsidRPr="0039647B" w:rsidRDefault="00F173C8" w:rsidP="00FB279A">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FB279A">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6"/>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4A4AC" w14:textId="77777777" w:rsidR="00FB279A" w:rsidRDefault="00FB279A">
      <w:r>
        <w:separator/>
      </w:r>
    </w:p>
  </w:endnote>
  <w:endnote w:type="continuationSeparator" w:id="0">
    <w:p w14:paraId="5293A790" w14:textId="77777777" w:rsidR="00FB279A" w:rsidRDefault="00FB279A">
      <w:r>
        <w:continuationSeparator/>
      </w:r>
    </w:p>
  </w:endnote>
  <w:endnote w:type="continuationNotice" w:id="1">
    <w:p w14:paraId="10DC8B8A" w14:textId="77777777" w:rsidR="00EB2BB3" w:rsidRDefault="00EB2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5099F4EA" w:rsidR="00FB279A" w:rsidRPr="007C2C4B" w:rsidRDefault="00FB279A"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8240" behindDoc="0" locked="0" layoutInCell="1" allowOverlap="1" wp14:anchorId="7249B49A" wp14:editId="75A8322E">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D78762E" w:rsidR="00FB279A" w:rsidRPr="007C2C4B" w:rsidRDefault="00FB279A">
                          <w:pPr>
                            <w:rPr>
                              <w:rFonts w:ascii="Calibri" w:hAnsi="Calibri" w:cs="Calibri"/>
                            </w:rPr>
                          </w:pPr>
                          <w:r w:rsidRPr="007C2C4B">
                            <w:rPr>
                              <w:rFonts w:ascii="Calibri" w:hAnsi="Calibri" w:cs="Calibri"/>
                            </w:rPr>
                            <w:t>Last Revised</w:t>
                          </w:r>
                          <w:r>
                            <w:rPr>
                              <w:rFonts w:ascii="Calibri" w:hAnsi="Calibri" w:cs="Calibri"/>
                            </w:rPr>
                            <w:t xml:space="preserve"> August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D78762E" w:rsidR="00FB279A" w:rsidRPr="007C2C4B" w:rsidRDefault="00FB279A">
                    <w:pPr>
                      <w:rPr>
                        <w:rFonts w:ascii="Calibri" w:hAnsi="Calibri" w:cs="Calibri"/>
                      </w:rPr>
                    </w:pPr>
                    <w:r w:rsidRPr="007C2C4B">
                      <w:rPr>
                        <w:rFonts w:ascii="Calibri" w:hAnsi="Calibri" w:cs="Calibri"/>
                      </w:rPr>
                      <w:t>Last Revised</w:t>
                    </w:r>
                    <w:r>
                      <w:rPr>
                        <w:rFonts w:ascii="Calibri" w:hAnsi="Calibri" w:cs="Calibri"/>
                      </w:rPr>
                      <w:t xml:space="preserve"> August 2021</w:t>
                    </w:r>
                  </w:p>
                </w:txbxContent>
              </v:textbox>
            </v:shape>
          </w:pict>
        </mc:Fallback>
      </mc:AlternateContent>
    </w:r>
    <w:r w:rsidRPr="007C2C4B">
      <w:rPr>
        <w:rFonts w:ascii="Calibri" w:hAnsi="Calibri" w:cs="Calibri"/>
      </w:rPr>
      <w:fldChar w:fldCharType="begin"/>
    </w:r>
    <w:r w:rsidRPr="007C2C4B">
      <w:rPr>
        <w:rFonts w:ascii="Calibri" w:hAnsi="Calibri" w:cs="Calibri"/>
      </w:rPr>
      <w:instrText xml:space="preserve"> PAGE   \* MERGEFORMAT </w:instrText>
    </w:r>
    <w:r w:rsidRPr="007C2C4B">
      <w:rPr>
        <w:rFonts w:ascii="Calibri" w:hAnsi="Calibri" w:cs="Calibri"/>
      </w:rPr>
      <w:fldChar w:fldCharType="separate"/>
    </w:r>
    <w:r>
      <w:rPr>
        <w:rFonts w:ascii="Calibri" w:hAnsi="Calibri" w:cs="Calibri"/>
        <w:noProof/>
      </w:rPr>
      <w:t>11</w:t>
    </w:r>
    <w:r w:rsidRPr="007C2C4B">
      <w:rPr>
        <w:rFonts w:ascii="Calibri" w:hAnsi="Calibri" w:cs="Calibri"/>
        <w:noProof/>
      </w:rPr>
      <w:fldChar w:fldCharType="end"/>
    </w:r>
  </w:p>
  <w:p w14:paraId="210CF953" w14:textId="77777777" w:rsidR="00FB279A" w:rsidRPr="006110DA" w:rsidRDefault="00FB279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08E45" w14:textId="77777777" w:rsidR="00FB279A" w:rsidRDefault="00FB279A">
      <w:r>
        <w:separator/>
      </w:r>
    </w:p>
  </w:footnote>
  <w:footnote w:type="continuationSeparator" w:id="0">
    <w:p w14:paraId="1446C12B" w14:textId="77777777" w:rsidR="00FB279A" w:rsidRDefault="00FB279A">
      <w:r>
        <w:continuationSeparator/>
      </w:r>
    </w:p>
  </w:footnote>
  <w:footnote w:type="continuationNotice" w:id="1">
    <w:p w14:paraId="3C09322C" w14:textId="77777777" w:rsidR="00EB2BB3" w:rsidRDefault="00EB2BB3"/>
  </w:footnote>
  <w:footnote w:id="2">
    <w:p w14:paraId="10A26352" w14:textId="77777777" w:rsidR="00FB279A" w:rsidRPr="000E2E7E" w:rsidRDefault="00FB279A">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The Governing Body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25016"/>
    <w:rsid w:val="00147543"/>
    <w:rsid w:val="00150F59"/>
    <w:rsid w:val="0016743C"/>
    <w:rsid w:val="001B11DA"/>
    <w:rsid w:val="00210E1A"/>
    <w:rsid w:val="0022015E"/>
    <w:rsid w:val="00232A13"/>
    <w:rsid w:val="002421EB"/>
    <w:rsid w:val="00243771"/>
    <w:rsid w:val="0024535F"/>
    <w:rsid w:val="00250A95"/>
    <w:rsid w:val="0026214E"/>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04AC9"/>
    <w:rsid w:val="005103C4"/>
    <w:rsid w:val="005126C3"/>
    <w:rsid w:val="0051561D"/>
    <w:rsid w:val="00521B72"/>
    <w:rsid w:val="005468ED"/>
    <w:rsid w:val="00550ADA"/>
    <w:rsid w:val="00573690"/>
    <w:rsid w:val="005761F3"/>
    <w:rsid w:val="00590110"/>
    <w:rsid w:val="005B4E2E"/>
    <w:rsid w:val="005E2FBA"/>
    <w:rsid w:val="005F0F8B"/>
    <w:rsid w:val="005F3B93"/>
    <w:rsid w:val="006032A3"/>
    <w:rsid w:val="006043FA"/>
    <w:rsid w:val="006110DA"/>
    <w:rsid w:val="0063056B"/>
    <w:rsid w:val="00630B38"/>
    <w:rsid w:val="00637FBD"/>
    <w:rsid w:val="0065637B"/>
    <w:rsid w:val="00656FE2"/>
    <w:rsid w:val="0066432F"/>
    <w:rsid w:val="00676753"/>
    <w:rsid w:val="006928C2"/>
    <w:rsid w:val="006D56D9"/>
    <w:rsid w:val="006E235A"/>
    <w:rsid w:val="0070080C"/>
    <w:rsid w:val="007116FA"/>
    <w:rsid w:val="00743B0D"/>
    <w:rsid w:val="00744EBB"/>
    <w:rsid w:val="0076297E"/>
    <w:rsid w:val="0077701F"/>
    <w:rsid w:val="007907DA"/>
    <w:rsid w:val="007929EC"/>
    <w:rsid w:val="007C2C4B"/>
    <w:rsid w:val="007C402C"/>
    <w:rsid w:val="007C6C7F"/>
    <w:rsid w:val="007D2909"/>
    <w:rsid w:val="007E024A"/>
    <w:rsid w:val="00800D22"/>
    <w:rsid w:val="00804AF4"/>
    <w:rsid w:val="00813ED0"/>
    <w:rsid w:val="00820A14"/>
    <w:rsid w:val="0082474E"/>
    <w:rsid w:val="008A42CF"/>
    <w:rsid w:val="008C03FB"/>
    <w:rsid w:val="008D4A4B"/>
    <w:rsid w:val="008D5311"/>
    <w:rsid w:val="008D637C"/>
    <w:rsid w:val="00912DBC"/>
    <w:rsid w:val="00931E54"/>
    <w:rsid w:val="00990022"/>
    <w:rsid w:val="00993A20"/>
    <w:rsid w:val="009A73AB"/>
    <w:rsid w:val="009C36B0"/>
    <w:rsid w:val="009E1B35"/>
    <w:rsid w:val="00A101F7"/>
    <w:rsid w:val="00A15084"/>
    <w:rsid w:val="00A35251"/>
    <w:rsid w:val="00A569C7"/>
    <w:rsid w:val="00A92FEE"/>
    <w:rsid w:val="00AA7110"/>
    <w:rsid w:val="00AC2D8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6497"/>
    <w:rsid w:val="00C40F51"/>
    <w:rsid w:val="00C43CBB"/>
    <w:rsid w:val="00C44437"/>
    <w:rsid w:val="00C6548C"/>
    <w:rsid w:val="00C72DD7"/>
    <w:rsid w:val="00CA7C02"/>
    <w:rsid w:val="00CB7C4E"/>
    <w:rsid w:val="00CC7DB8"/>
    <w:rsid w:val="00CD79DC"/>
    <w:rsid w:val="00CE73B7"/>
    <w:rsid w:val="00CF524D"/>
    <w:rsid w:val="00D069C9"/>
    <w:rsid w:val="00D46AB4"/>
    <w:rsid w:val="00D70077"/>
    <w:rsid w:val="00D80269"/>
    <w:rsid w:val="00D830CD"/>
    <w:rsid w:val="00DB44E5"/>
    <w:rsid w:val="00DD37C3"/>
    <w:rsid w:val="00E10441"/>
    <w:rsid w:val="00E14BF6"/>
    <w:rsid w:val="00E25246"/>
    <w:rsid w:val="00E41C5B"/>
    <w:rsid w:val="00E67528"/>
    <w:rsid w:val="00E86475"/>
    <w:rsid w:val="00EA7B1F"/>
    <w:rsid w:val="00EB2BB3"/>
    <w:rsid w:val="00ED1AF1"/>
    <w:rsid w:val="00EE2BD3"/>
    <w:rsid w:val="00F13F22"/>
    <w:rsid w:val="00F173C8"/>
    <w:rsid w:val="00F47380"/>
    <w:rsid w:val="00F61D05"/>
    <w:rsid w:val="00FB279A"/>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styleId="UnresolvedMention">
    <w:name w:val="Unresolved Mention"/>
    <w:basedOn w:val="DefaultParagraphFont"/>
    <w:uiPriority w:val="99"/>
    <w:semiHidden/>
    <w:unhideWhenUsed/>
    <w:rsid w:val="00504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kite.academ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cr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bad58c-5a8f-46c4-badb-49427aadf71e">
      <Terms xmlns="http://schemas.microsoft.com/office/infopath/2007/PartnerControls"/>
    </lcf76f155ced4ddcb4097134ff3c332f>
    <TaxCatchAll xmlns="cac48d98-c999-4eb6-b102-8f6f3bbb3bd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D3A652942FA418ECB712895B4A0A7" ma:contentTypeVersion="14" ma:contentTypeDescription="Create a new document." ma:contentTypeScope="" ma:versionID="31910966ba3bdce136ddb3485d3b5885">
  <xsd:schema xmlns:xsd="http://www.w3.org/2001/XMLSchema" xmlns:xs="http://www.w3.org/2001/XMLSchema" xmlns:p="http://schemas.microsoft.com/office/2006/metadata/properties" xmlns:ns2="b8bad58c-5a8f-46c4-badb-49427aadf71e" xmlns:ns3="cac48d98-c999-4eb6-b102-8f6f3bbb3bd5" targetNamespace="http://schemas.microsoft.com/office/2006/metadata/properties" ma:root="true" ma:fieldsID="531b0956e34fb7d6612848a0e0bd96b2" ns2:_="" ns3:_="">
    <xsd:import namespace="b8bad58c-5a8f-46c4-badb-49427aadf71e"/>
    <xsd:import namespace="cac48d98-c999-4eb6-b102-8f6f3bbb3b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ad58c-5a8f-46c4-badb-49427aadf7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3656f60-27ea-4f4c-865c-e98f0fe40ea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c48d98-c999-4eb6-b102-8f6f3bbb3bd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571e8da-db13-4c63-b429-106e3add7984}" ma:internalName="TaxCatchAll" ma:showField="CatchAllData" ma:web="cac48d98-c999-4eb6-b102-8f6f3bbb3b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610FF-3A8D-4086-9050-52C5A1A8BCB2}">
  <ds:schemaRefs>
    <ds:schemaRef ds:uri="http://schemas.microsoft.com/office/2006/metadata/properties"/>
    <ds:schemaRef ds:uri="b8bad58c-5a8f-46c4-badb-49427aadf71e"/>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cac48d98-c999-4eb6-b102-8f6f3bbb3bd5"/>
    <ds:schemaRef ds:uri="http://purl.org/dc/dcmitype/"/>
  </ds:schemaRefs>
</ds:datastoreItem>
</file>

<file path=customXml/itemProps2.xml><?xml version="1.0" encoding="utf-8"?>
<ds:datastoreItem xmlns:ds="http://schemas.openxmlformats.org/officeDocument/2006/customXml" ds:itemID="{C85B595A-E36A-48AC-B252-981408B1DE78}">
  <ds:schemaRefs>
    <ds:schemaRef ds:uri="http://schemas.microsoft.com/sharepoint/v3/contenttype/forms"/>
  </ds:schemaRefs>
</ds:datastoreItem>
</file>

<file path=customXml/itemProps3.xml><?xml version="1.0" encoding="utf-8"?>
<ds:datastoreItem xmlns:ds="http://schemas.openxmlformats.org/officeDocument/2006/customXml" ds:itemID="{D5A42D05-5890-4A16-9D89-EEF338B0E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ad58c-5a8f-46c4-badb-49427aadf71e"/>
    <ds:schemaRef ds:uri="cac48d98-c999-4eb6-b102-8f6f3bbb3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3995F-4802-459A-9D4F-3B97AF69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15715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Jan Abel</cp:lastModifiedBy>
  <cp:revision>4</cp:revision>
  <cp:lastPrinted>2012-04-03T16:35:00Z</cp:lastPrinted>
  <dcterms:created xsi:type="dcterms:W3CDTF">2022-09-22T12:12:00Z</dcterms:created>
  <dcterms:modified xsi:type="dcterms:W3CDTF">2022-09-30T13:23:00Z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0x010100341D3A652942FA418ECB712895B4A0A7</vt:lpwstr>
  </property>
  <property fmtid="{D5CDD505-2E9C-101B-9397-08002B2CF9AE}" pid="3" name="MediaServiceImageTags">
    <vt:lpwstr/>
  </property>
</Properties>
</file>