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6077" w14:textId="58E1D150" w:rsidR="008F2709" w:rsidRDefault="00DE4B85" w:rsidP="00302F5B">
      <w:pPr>
        <w:jc w:val="center"/>
      </w:pPr>
      <w:bookmarkStart w:id="0" w:name="_GoBack"/>
      <w:bookmarkEnd w:id="0"/>
      <w:r>
        <w:rPr>
          <w:rFonts w:ascii="Tahoma" w:eastAsia="Tahoma" w:hAnsi="Tahoma" w:cs="Tahoma"/>
          <w:b/>
          <w:noProof/>
          <w:color w:val="2F5496" w:themeColor="accent1" w:themeShade="BF"/>
          <w:lang w:eastAsia="en-GB"/>
        </w:rPr>
        <w:t xml:space="preserve">  </w:t>
      </w:r>
    </w:p>
    <w:p w14:paraId="0B48F17C" w14:textId="06905A9A" w:rsidR="00302F5B" w:rsidRPr="000027B5" w:rsidRDefault="00143C5D" w:rsidP="00302F5B">
      <w:pPr>
        <w:spacing w:after="26"/>
        <w:jc w:val="both"/>
        <w:rPr>
          <w:rFonts w:ascii="Century Gothic" w:eastAsia="Calibri" w:hAnsi="Century Gothic" w:cstheme="minorHAnsi"/>
          <w:b/>
          <w:color w:val="4472C4" w:themeColor="accent1"/>
          <w:sz w:val="36"/>
          <w:szCs w:val="36"/>
          <w:lang w:eastAsia="en-GB"/>
        </w:rPr>
      </w:pPr>
      <w:r>
        <w:rPr>
          <w:rFonts w:ascii="Century Gothic" w:eastAsia="Calibri" w:hAnsi="Century Gothic" w:cstheme="minorHAnsi"/>
          <w:b/>
          <w:color w:val="4472C4" w:themeColor="accent1"/>
          <w:sz w:val="36"/>
          <w:szCs w:val="36"/>
          <w:lang w:eastAsia="en-GB"/>
        </w:rPr>
        <w:t>Applicant</w:t>
      </w:r>
      <w:r w:rsidR="00302F5B" w:rsidRPr="000027B5">
        <w:rPr>
          <w:rFonts w:ascii="Century Gothic" w:eastAsia="Calibri" w:hAnsi="Century Gothic" w:cstheme="minorHAnsi"/>
          <w:b/>
          <w:color w:val="4472C4" w:themeColor="accent1"/>
          <w:sz w:val="36"/>
          <w:szCs w:val="36"/>
          <w:lang w:eastAsia="en-GB"/>
        </w:rPr>
        <w:t xml:space="preserve"> Information</w:t>
      </w:r>
    </w:p>
    <w:p w14:paraId="730D0F99" w14:textId="3FCD8866" w:rsidR="00034A50" w:rsidRPr="00B15B60" w:rsidRDefault="00DE1807" w:rsidP="00302F5B">
      <w:pPr>
        <w:spacing w:after="26"/>
        <w:jc w:val="both"/>
        <w:rPr>
          <w:rFonts w:ascii="Century Gothic" w:eastAsia="Tahoma" w:hAnsi="Century Gothic" w:cstheme="minorHAnsi"/>
          <w:color w:val="2F5496" w:themeColor="accent1" w:themeShade="BF"/>
          <w:sz w:val="36"/>
          <w:szCs w:val="36"/>
          <w:lang w:eastAsia="en-GB"/>
        </w:rPr>
      </w:pPr>
      <w:r>
        <w:rPr>
          <w:rFonts w:ascii="Century Gothic" w:eastAsia="Tahoma" w:hAnsi="Century Gothic" w:cstheme="minorHAnsi"/>
          <w:color w:val="2F5496" w:themeColor="accent1" w:themeShade="BF"/>
          <w:sz w:val="36"/>
          <w:szCs w:val="36"/>
          <w:lang w:eastAsia="en-GB"/>
        </w:rPr>
        <w:t xml:space="preserve">Class </w:t>
      </w:r>
      <w:r w:rsidR="00B15B60" w:rsidRPr="00B15B60">
        <w:rPr>
          <w:rFonts w:ascii="Century Gothic" w:eastAsia="Tahoma" w:hAnsi="Century Gothic" w:cstheme="minorHAnsi"/>
          <w:color w:val="2F5496" w:themeColor="accent1" w:themeShade="BF"/>
          <w:sz w:val="36"/>
          <w:szCs w:val="36"/>
          <w:lang w:eastAsia="en-GB"/>
        </w:rPr>
        <w:t xml:space="preserve">Teacher </w:t>
      </w:r>
    </w:p>
    <w:p w14:paraId="23F3B27D" w14:textId="77777777" w:rsidR="00104554" w:rsidRPr="00DE1807" w:rsidRDefault="00104554" w:rsidP="00DE1807">
      <w:pPr>
        <w:spacing w:after="26"/>
        <w:jc w:val="center"/>
        <w:rPr>
          <w:rFonts w:ascii="Century Gothic" w:eastAsia="Tahoma" w:hAnsi="Century Gothic" w:cstheme="minorHAnsi"/>
          <w:color w:val="2F5496" w:themeColor="accent1" w:themeShade="BF"/>
          <w:sz w:val="48"/>
          <w:szCs w:val="36"/>
          <w:lang w:eastAsia="en-GB"/>
        </w:rPr>
      </w:pPr>
    </w:p>
    <w:p w14:paraId="1E31FE7D" w14:textId="2D1756CB" w:rsidR="009D24B8" w:rsidRPr="00DE1807" w:rsidRDefault="00DE1807" w:rsidP="00DE1807">
      <w:pPr>
        <w:tabs>
          <w:tab w:val="left" w:pos="3945"/>
        </w:tabs>
        <w:jc w:val="center"/>
        <w:rPr>
          <w:rFonts w:ascii="Arial" w:hAnsi="Arial" w:cs="Arial"/>
          <w:b/>
          <w:color w:val="000000" w:themeColor="text1"/>
          <w:sz w:val="24"/>
          <w:szCs w:val="24"/>
        </w:rPr>
      </w:pPr>
      <w:r w:rsidRPr="00DE1807">
        <w:rPr>
          <w:rFonts w:ascii="Tahoma" w:hAnsi="Tahoma" w:cs="Tahoma"/>
          <w:b/>
          <w:color w:val="C00000"/>
          <w:sz w:val="36"/>
          <w:szCs w:val="24"/>
        </w:rPr>
        <w:t>Lightwoods Primary School</w:t>
      </w:r>
      <w:r w:rsidR="009D24B8">
        <w:rPr>
          <w:rFonts w:ascii="Tahoma" w:hAnsi="Tahoma" w:cs="Tahoma"/>
          <w:b/>
          <w:color w:val="C00000"/>
          <w:sz w:val="24"/>
          <w:szCs w:val="24"/>
        </w:rPr>
        <w:br w:type="textWrapping" w:clear="all"/>
      </w:r>
    </w:p>
    <w:p w14:paraId="559D036C" w14:textId="0DE7C2F0" w:rsidR="00203F41" w:rsidRPr="00DE1807" w:rsidRDefault="00203F41" w:rsidP="00E90080">
      <w:pPr>
        <w:tabs>
          <w:tab w:val="left" w:pos="3945"/>
        </w:tabs>
        <w:jc w:val="center"/>
        <w:rPr>
          <w:rFonts w:ascii="Arial" w:hAnsi="Arial" w:cs="Arial"/>
          <w:b/>
          <w:color w:val="000000" w:themeColor="text1"/>
        </w:rPr>
      </w:pPr>
      <w:r w:rsidRPr="00DE1807">
        <w:rPr>
          <w:rFonts w:ascii="Arial" w:hAnsi="Arial" w:cs="Arial"/>
          <w:b/>
          <w:color w:val="000000" w:themeColor="text1"/>
        </w:rPr>
        <w:t>Job Description</w:t>
      </w:r>
    </w:p>
    <w:p w14:paraId="03992EEA" w14:textId="77777777" w:rsidR="00203F41" w:rsidRPr="00DE1807" w:rsidRDefault="00203F41" w:rsidP="00203F41">
      <w:pPr>
        <w:tabs>
          <w:tab w:val="left" w:pos="3945"/>
        </w:tabs>
        <w:rPr>
          <w:rFonts w:ascii="Arial" w:hAnsi="Arial" w:cs="Arial"/>
          <w:color w:val="000000" w:themeColor="text1"/>
        </w:rPr>
      </w:pPr>
    </w:p>
    <w:p w14:paraId="7A778C52" w14:textId="4CDF0CAC" w:rsidR="00E90080" w:rsidRPr="00DE1807" w:rsidRDefault="00203F41" w:rsidP="00E90080">
      <w:pPr>
        <w:tabs>
          <w:tab w:val="left" w:pos="3945"/>
        </w:tabs>
        <w:rPr>
          <w:rFonts w:ascii="Arial" w:hAnsi="Arial" w:cs="Arial"/>
          <w:b/>
          <w:color w:val="000000" w:themeColor="text1"/>
        </w:rPr>
      </w:pPr>
      <w:r w:rsidRPr="00DE1807">
        <w:rPr>
          <w:rFonts w:ascii="Arial" w:hAnsi="Arial" w:cs="Arial"/>
          <w:b/>
          <w:color w:val="000000" w:themeColor="text1"/>
        </w:rPr>
        <w:t>Job Title</w:t>
      </w:r>
      <w:r w:rsidR="009D24B8" w:rsidRPr="00DE1807">
        <w:rPr>
          <w:rFonts w:ascii="Arial" w:hAnsi="Arial" w:cs="Arial"/>
          <w:b/>
          <w:color w:val="000000" w:themeColor="text1"/>
        </w:rPr>
        <w:t xml:space="preserve">   </w:t>
      </w:r>
      <w:r w:rsidR="007C76A2" w:rsidRPr="00DE1807">
        <w:rPr>
          <w:rFonts w:ascii="Arial" w:hAnsi="Arial" w:cs="Arial"/>
          <w:b/>
          <w:color w:val="000000" w:themeColor="text1"/>
        </w:rPr>
        <w:t xml:space="preserve">    </w:t>
      </w:r>
      <w:r w:rsidR="009D24B8" w:rsidRPr="00DE1807">
        <w:rPr>
          <w:rFonts w:ascii="Arial" w:hAnsi="Arial" w:cs="Arial"/>
          <w:b/>
          <w:color w:val="000000" w:themeColor="text1"/>
        </w:rPr>
        <w:t xml:space="preserve">    </w:t>
      </w:r>
      <w:r w:rsidR="007C76A2" w:rsidRPr="00DE1807">
        <w:rPr>
          <w:rFonts w:ascii="Arial" w:hAnsi="Arial" w:cs="Arial"/>
          <w:b/>
          <w:color w:val="000000" w:themeColor="text1"/>
        </w:rPr>
        <w:t xml:space="preserve">     </w:t>
      </w:r>
      <w:r w:rsidR="009D24B8" w:rsidRPr="00DE1807">
        <w:rPr>
          <w:rFonts w:ascii="Arial" w:hAnsi="Arial" w:cs="Arial"/>
          <w:b/>
          <w:color w:val="000000" w:themeColor="text1"/>
        </w:rPr>
        <w:t xml:space="preserve"> </w:t>
      </w:r>
      <w:r w:rsidR="007C76A2" w:rsidRPr="00DE1807">
        <w:rPr>
          <w:rFonts w:ascii="Arial" w:hAnsi="Arial" w:cs="Arial"/>
          <w:b/>
          <w:color w:val="000000" w:themeColor="text1"/>
        </w:rPr>
        <w:t>Teacher</w:t>
      </w:r>
      <w:r w:rsidR="009D24B8" w:rsidRPr="00DE1807">
        <w:rPr>
          <w:rFonts w:ascii="Arial" w:hAnsi="Arial" w:cs="Arial"/>
          <w:b/>
          <w:color w:val="000000" w:themeColor="text1"/>
        </w:rPr>
        <w:t xml:space="preserve">      </w:t>
      </w:r>
    </w:p>
    <w:p w14:paraId="2085B646" w14:textId="2573B9A0" w:rsidR="00203F41" w:rsidRPr="00DE1807" w:rsidRDefault="00203F41" w:rsidP="00203F41">
      <w:pPr>
        <w:tabs>
          <w:tab w:val="left" w:pos="3945"/>
        </w:tabs>
        <w:rPr>
          <w:rFonts w:ascii="Arial" w:hAnsi="Arial" w:cs="Arial"/>
          <w:b/>
          <w:color w:val="000000" w:themeColor="text1"/>
        </w:rPr>
      </w:pPr>
      <w:r w:rsidRPr="00DE1807">
        <w:rPr>
          <w:rFonts w:ascii="Arial" w:hAnsi="Arial" w:cs="Arial"/>
          <w:b/>
          <w:color w:val="000000" w:themeColor="text1"/>
        </w:rPr>
        <w:t>Grade</w:t>
      </w:r>
      <w:r w:rsidR="009D24B8" w:rsidRPr="00DE1807">
        <w:rPr>
          <w:rFonts w:ascii="Arial" w:hAnsi="Arial" w:cs="Arial"/>
          <w:b/>
          <w:color w:val="000000" w:themeColor="text1"/>
        </w:rPr>
        <w:t xml:space="preserve">            </w:t>
      </w:r>
      <w:r w:rsidR="007C76A2" w:rsidRPr="00DE1807">
        <w:rPr>
          <w:rFonts w:ascii="Arial" w:hAnsi="Arial" w:cs="Arial"/>
          <w:b/>
          <w:color w:val="000000" w:themeColor="text1"/>
        </w:rPr>
        <w:t xml:space="preserve">        TMS/UPS </w:t>
      </w:r>
    </w:p>
    <w:p w14:paraId="2343DD5E" w14:textId="59D3E100" w:rsidR="00FB5C73" w:rsidRPr="00DE1807" w:rsidRDefault="00FB5C73" w:rsidP="00FB5C73">
      <w:pPr>
        <w:tabs>
          <w:tab w:val="left" w:pos="3945"/>
        </w:tabs>
        <w:rPr>
          <w:rFonts w:ascii="Arial" w:hAnsi="Arial" w:cs="Arial"/>
          <w:b/>
          <w:color w:val="000000" w:themeColor="text1"/>
        </w:rPr>
      </w:pPr>
      <w:r w:rsidRPr="00DE1807">
        <w:rPr>
          <w:rFonts w:ascii="Arial" w:hAnsi="Arial" w:cs="Arial"/>
          <w:b/>
          <w:color w:val="000000" w:themeColor="text1"/>
        </w:rPr>
        <w:t>Responsible to</w:t>
      </w:r>
      <w:r w:rsidR="009D24B8" w:rsidRPr="00DE1807">
        <w:rPr>
          <w:rFonts w:ascii="Arial" w:hAnsi="Arial" w:cs="Arial"/>
          <w:b/>
          <w:color w:val="000000" w:themeColor="text1"/>
        </w:rPr>
        <w:t xml:space="preserve">   </w:t>
      </w:r>
      <w:r w:rsidR="007C76A2" w:rsidRPr="00DE1807">
        <w:rPr>
          <w:rFonts w:ascii="Arial" w:hAnsi="Arial" w:cs="Arial"/>
          <w:b/>
          <w:color w:val="000000" w:themeColor="text1"/>
        </w:rPr>
        <w:t xml:space="preserve">  </w:t>
      </w:r>
      <w:r w:rsidR="009D24B8" w:rsidRPr="00DE1807">
        <w:rPr>
          <w:rFonts w:ascii="Arial" w:hAnsi="Arial" w:cs="Arial"/>
          <w:b/>
          <w:color w:val="000000" w:themeColor="text1"/>
        </w:rPr>
        <w:t xml:space="preserve"> </w:t>
      </w:r>
      <w:r w:rsidRPr="00DE1807">
        <w:rPr>
          <w:rFonts w:ascii="Arial" w:hAnsi="Arial" w:cs="Arial"/>
          <w:b/>
          <w:color w:val="000000" w:themeColor="text1"/>
        </w:rPr>
        <w:t xml:space="preserve">The </w:t>
      </w:r>
      <w:r w:rsidR="00DE1807" w:rsidRPr="00DE1807">
        <w:rPr>
          <w:rFonts w:ascii="Arial" w:hAnsi="Arial" w:cs="Arial"/>
          <w:b/>
          <w:color w:val="000000" w:themeColor="text1"/>
        </w:rPr>
        <w:t>Headtacher/</w:t>
      </w:r>
      <w:r w:rsidRPr="00DE1807">
        <w:rPr>
          <w:rFonts w:ascii="Arial" w:hAnsi="Arial" w:cs="Arial"/>
          <w:b/>
          <w:color w:val="000000" w:themeColor="text1"/>
        </w:rPr>
        <w:t xml:space="preserve">Principal </w:t>
      </w:r>
    </w:p>
    <w:p w14:paraId="4B008A45" w14:textId="77777777" w:rsidR="00FB5C73" w:rsidRPr="00DE1807" w:rsidRDefault="00FB5C73" w:rsidP="00203F41">
      <w:pPr>
        <w:tabs>
          <w:tab w:val="left" w:pos="3945"/>
        </w:tabs>
        <w:rPr>
          <w:rFonts w:ascii="Arial" w:hAnsi="Arial" w:cs="Arial"/>
          <w:b/>
          <w:color w:val="000000" w:themeColor="text1"/>
        </w:rPr>
      </w:pPr>
    </w:p>
    <w:p w14:paraId="6C803AB5" w14:textId="77777777" w:rsidR="007C76A2" w:rsidRPr="00DE1807" w:rsidRDefault="00203F41" w:rsidP="00203F41">
      <w:pPr>
        <w:tabs>
          <w:tab w:val="left" w:pos="3945"/>
        </w:tabs>
        <w:rPr>
          <w:rFonts w:ascii="Arial" w:hAnsi="Arial" w:cs="Arial"/>
          <w:b/>
          <w:color w:val="000000" w:themeColor="text1"/>
        </w:rPr>
      </w:pPr>
      <w:r w:rsidRPr="00DE1807">
        <w:rPr>
          <w:rFonts w:ascii="Arial" w:hAnsi="Arial" w:cs="Arial"/>
          <w:b/>
          <w:color w:val="000000" w:themeColor="text1"/>
        </w:rPr>
        <w:t xml:space="preserve">The primary purpose of the </w:t>
      </w:r>
      <w:r w:rsidR="00E90080" w:rsidRPr="00DE1807">
        <w:rPr>
          <w:rFonts w:ascii="Arial" w:hAnsi="Arial" w:cs="Arial"/>
          <w:b/>
          <w:color w:val="000000" w:themeColor="text1"/>
        </w:rPr>
        <w:t>role</w:t>
      </w:r>
    </w:p>
    <w:p w14:paraId="74801A09" w14:textId="4F584AA0" w:rsidR="007C76A2" w:rsidRPr="00DE1807" w:rsidRDefault="007C76A2" w:rsidP="007C76A2">
      <w:pPr>
        <w:tabs>
          <w:tab w:val="left" w:pos="3945"/>
        </w:tabs>
        <w:rPr>
          <w:rFonts w:ascii="Arial" w:hAnsi="Arial" w:cs="Arial"/>
          <w:color w:val="000000" w:themeColor="text1"/>
        </w:rPr>
      </w:pPr>
      <w:r w:rsidRPr="00DE1807">
        <w:rPr>
          <w:rFonts w:ascii="Arial" w:hAnsi="Arial" w:cs="Arial"/>
          <w:color w:val="000000" w:themeColor="text1"/>
        </w:rPr>
        <w:t xml:space="preserve">To act as a class teacher in the primary </w:t>
      </w:r>
      <w:r w:rsidR="00DE1807" w:rsidRPr="00DE1807">
        <w:rPr>
          <w:rFonts w:ascii="Arial" w:hAnsi="Arial" w:cs="Arial"/>
          <w:color w:val="000000" w:themeColor="text1"/>
        </w:rPr>
        <w:t>ages</w:t>
      </w:r>
      <w:r w:rsidRPr="00DE1807">
        <w:rPr>
          <w:rFonts w:ascii="Arial" w:hAnsi="Arial" w:cs="Arial"/>
          <w:color w:val="000000" w:themeColor="text1"/>
        </w:rPr>
        <w:t xml:space="preserve">. To meet all the teacher’s standards and carry out those duties and responsibilities contained within the “School Teacher’s Pay and Conditions Document. To support the </w:t>
      </w:r>
      <w:r w:rsidR="00DE1807" w:rsidRPr="00DE1807">
        <w:rPr>
          <w:rFonts w:ascii="Arial" w:hAnsi="Arial" w:cs="Arial"/>
          <w:color w:val="000000" w:themeColor="text1"/>
        </w:rPr>
        <w:t>Headteacher/</w:t>
      </w:r>
      <w:r w:rsidRPr="00DE1807">
        <w:rPr>
          <w:rFonts w:ascii="Arial" w:hAnsi="Arial" w:cs="Arial"/>
          <w:color w:val="000000" w:themeColor="text1"/>
        </w:rPr>
        <w:t>Principal, SLT and Trustees in creating an effective and high achieving primary school and deliver successfully the vision and ethos laid out in the education brief.</w:t>
      </w:r>
    </w:p>
    <w:p w14:paraId="0933AA0E" w14:textId="0306F32D" w:rsidR="00DE1807" w:rsidRPr="00DE1807" w:rsidRDefault="00DE1807" w:rsidP="007C76A2">
      <w:pPr>
        <w:tabs>
          <w:tab w:val="left" w:pos="3945"/>
        </w:tabs>
        <w:rPr>
          <w:rFonts w:ascii="Arial" w:hAnsi="Arial" w:cs="Arial"/>
          <w:color w:val="000000" w:themeColor="text1"/>
        </w:rPr>
      </w:pPr>
      <w:r w:rsidRPr="00DE1807">
        <w:rPr>
          <w:rFonts w:ascii="Arial" w:hAnsi="Arial" w:cs="Arial"/>
          <w:color w:val="000000" w:themeColor="text1"/>
        </w:rPr>
        <w:t>Note that we are split-site school and you may be asked to work in either Castle Road or Clent Road sites.</w:t>
      </w:r>
    </w:p>
    <w:p w14:paraId="704410EF" w14:textId="77777777" w:rsidR="007C76A2" w:rsidRPr="00DE1807" w:rsidRDefault="007C76A2" w:rsidP="00203F41">
      <w:pPr>
        <w:tabs>
          <w:tab w:val="left" w:pos="3945"/>
        </w:tabs>
        <w:rPr>
          <w:rFonts w:ascii="Arial" w:hAnsi="Arial" w:cs="Arial"/>
          <w:b/>
          <w:color w:val="000000" w:themeColor="text1"/>
        </w:rPr>
      </w:pPr>
    </w:p>
    <w:p w14:paraId="7E6F26A0" w14:textId="10D5AC6A" w:rsidR="00203F41" w:rsidRPr="00DE1807" w:rsidRDefault="00203F41" w:rsidP="00203F41">
      <w:pPr>
        <w:tabs>
          <w:tab w:val="left" w:pos="3945"/>
        </w:tabs>
        <w:rPr>
          <w:rFonts w:ascii="Arial" w:hAnsi="Arial" w:cs="Arial"/>
          <w:b/>
          <w:color w:val="000000" w:themeColor="text1"/>
        </w:rPr>
      </w:pPr>
      <w:r w:rsidRPr="00DE1807">
        <w:rPr>
          <w:rFonts w:ascii="Arial" w:hAnsi="Arial" w:cs="Arial"/>
          <w:b/>
          <w:color w:val="000000" w:themeColor="text1"/>
        </w:rPr>
        <w:t>M</w:t>
      </w:r>
      <w:r w:rsidR="00034A50" w:rsidRPr="00DE1807">
        <w:rPr>
          <w:rFonts w:ascii="Arial" w:hAnsi="Arial" w:cs="Arial"/>
          <w:b/>
          <w:color w:val="000000" w:themeColor="text1"/>
        </w:rPr>
        <w:t>ain Duties</w:t>
      </w:r>
    </w:p>
    <w:p w14:paraId="22BBC9E1" w14:textId="4D83A5A2" w:rsidR="00DE1807" w:rsidRPr="00DE1807" w:rsidRDefault="00DE1807"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 xml:space="preserve">Uphold and maintain the values of the school and future MAT chain. </w:t>
      </w:r>
    </w:p>
    <w:p w14:paraId="4E7607CD" w14:textId="77CD286C" w:rsidR="00DE1807" w:rsidRPr="00DE1807" w:rsidRDefault="00DE1807"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 xml:space="preserve">Have the highest expectations for yourself and your pupils in terms of mutual respect, collaboration and warmth. </w:t>
      </w:r>
    </w:p>
    <w:p w14:paraId="1E9C8DC4" w14:textId="3CABB7ED"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As Class teacher and within the context of the academy policy, identify educational aims and objectives for the class and create medium and short term plans.</w:t>
      </w:r>
    </w:p>
    <w:p w14:paraId="76F7647A"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prepare and teach a weekly timetable of lessons and activities appropriately matched to the age and range of abilities of every pupil in the class.</w:t>
      </w:r>
    </w:p>
    <w:p w14:paraId="0BD69914"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have available weekly and daily plans of teaching and learning activities prepared for the class.</w:t>
      </w:r>
    </w:p>
    <w:p w14:paraId="42BB5860" w14:textId="1494B85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ensure that the classroom practice supports all school policies.</w:t>
      </w:r>
    </w:p>
    <w:p w14:paraId="283A38FD" w14:textId="36180F10"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insist on high standards of learning, behaviour, attendance and punctuality from pupils</w:t>
      </w:r>
      <w:r w:rsidR="00DE1807" w:rsidRPr="00DE1807">
        <w:rPr>
          <w:rFonts w:ascii="Arial" w:hAnsi="Arial" w:cs="Arial"/>
          <w:color w:val="000000" w:themeColor="text1"/>
        </w:rPr>
        <w:t xml:space="preserve"> and yourself</w:t>
      </w:r>
    </w:p>
    <w:p w14:paraId="5CA8FAC8"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lastRenderedPageBreak/>
        <w:t>To deliver the curriculum in an exciting and stimulating way that aids children’s progression of both knowledge and skills</w:t>
      </w:r>
    </w:p>
    <w:p w14:paraId="59A99F53"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be ambitious for all learners planning appropriate activities that ensures progress for all</w:t>
      </w:r>
    </w:p>
    <w:p w14:paraId="5B5216BB"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assist in the assessment of individual pupils and groups of pupils.</w:t>
      </w:r>
    </w:p>
    <w:p w14:paraId="773EED21"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know the specific learning abilities and personal circumstances of every pupil in the allocated class.</w:t>
      </w:r>
    </w:p>
    <w:p w14:paraId="441C0C17"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provide information on pupils with special educational needs and assist the SENCO/Principal in providing effective support</w:t>
      </w:r>
    </w:p>
    <w:p w14:paraId="0308A700"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monitor, record and comment on the learning and social development of each pupil through the school’s reporting systems. To provide guidance and advice to parent on educational and social matters and, report on their child’s progress</w:t>
      </w:r>
    </w:p>
    <w:p w14:paraId="7DFB59E7"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provide a purposeful and stimulating learning environment.</w:t>
      </w:r>
    </w:p>
    <w:p w14:paraId="2EB4E7E2"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 xml:space="preserve">To keep accurate and up to date daily register. </w:t>
      </w:r>
    </w:p>
    <w:p w14:paraId="6D30A855"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participate in the school’s Professional Development Programme and contribute to the development of school policy by attendance at staff meetings, planning and INSET days</w:t>
      </w:r>
    </w:p>
    <w:p w14:paraId="7EB6BFE8"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participate in the arrangements for the appraisal of performance</w:t>
      </w:r>
    </w:p>
    <w:p w14:paraId="43ED3160"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use technology to support the learning of pupils and to assist the role of a class teacher such as planning, data collection and feedback.</w:t>
      </w:r>
    </w:p>
    <w:p w14:paraId="7D8C00B8"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co-operate in any other activities and developments as reasonably requested</w:t>
      </w:r>
    </w:p>
    <w:p w14:paraId="7F0492AB"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work closely with the support staff and outside agencies to ensure proper inclusive practice in the classroom.</w:t>
      </w:r>
    </w:p>
    <w:p w14:paraId="6D7BA5D3"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meet informally each day with support staff and to ensure that there is differentiation for all pupils in the classroom.</w:t>
      </w:r>
    </w:p>
    <w:p w14:paraId="3B958BA9" w14:textId="77777777" w:rsidR="007C76A2" w:rsidRPr="00DE1807" w:rsidRDefault="007C76A2" w:rsidP="007C76A2">
      <w:pPr>
        <w:numPr>
          <w:ilvl w:val="0"/>
          <w:numId w:val="11"/>
        </w:numPr>
        <w:tabs>
          <w:tab w:val="left" w:pos="3945"/>
        </w:tabs>
        <w:rPr>
          <w:rFonts w:ascii="Arial" w:hAnsi="Arial" w:cs="Arial"/>
          <w:color w:val="000000" w:themeColor="text1"/>
        </w:rPr>
      </w:pPr>
      <w:r w:rsidRPr="00DE1807">
        <w:rPr>
          <w:rFonts w:ascii="Arial" w:hAnsi="Arial" w:cs="Arial"/>
          <w:color w:val="000000" w:themeColor="text1"/>
        </w:rPr>
        <w:t>To keep up to date with current research and findings about how best to create learning opportunities for our children at Shireland Technology Primary and adapt practice according to findings</w:t>
      </w:r>
    </w:p>
    <w:p w14:paraId="731B9D8B" w14:textId="77777777" w:rsidR="007C76A2" w:rsidRPr="00DE1807" w:rsidRDefault="007C76A2" w:rsidP="007C76A2">
      <w:pPr>
        <w:numPr>
          <w:ilvl w:val="0"/>
          <w:numId w:val="7"/>
        </w:numPr>
        <w:tabs>
          <w:tab w:val="left" w:pos="3945"/>
        </w:tabs>
        <w:rPr>
          <w:rFonts w:ascii="Arial" w:hAnsi="Arial" w:cs="Arial"/>
          <w:color w:val="000000" w:themeColor="text1"/>
        </w:rPr>
      </w:pPr>
      <w:r w:rsidRPr="00DE1807">
        <w:rPr>
          <w:rFonts w:ascii="Arial" w:hAnsi="Arial" w:cs="Arial"/>
          <w:color w:val="000000" w:themeColor="text1"/>
        </w:rPr>
        <w:t>To further their skills and knowledge and actively pursue your own professional development.  To be self-aware and role model continuous self-development.</w:t>
      </w:r>
    </w:p>
    <w:p w14:paraId="0577E4D2" w14:textId="77777777" w:rsidR="007C76A2" w:rsidRPr="00DE1807" w:rsidRDefault="007C76A2" w:rsidP="007C76A2">
      <w:pPr>
        <w:tabs>
          <w:tab w:val="left" w:pos="3945"/>
        </w:tabs>
        <w:rPr>
          <w:rFonts w:ascii="Arial" w:hAnsi="Arial" w:cs="Arial"/>
          <w:color w:val="000000" w:themeColor="text1"/>
        </w:rPr>
      </w:pPr>
    </w:p>
    <w:p w14:paraId="4A1E8AF6" w14:textId="7580749F" w:rsidR="00203F41" w:rsidRPr="00DE1807" w:rsidRDefault="00203F41" w:rsidP="00203F41">
      <w:pPr>
        <w:tabs>
          <w:tab w:val="left" w:pos="3945"/>
        </w:tabs>
        <w:rPr>
          <w:rFonts w:ascii="Arial" w:hAnsi="Arial" w:cs="Arial"/>
          <w:b/>
          <w:color w:val="000000" w:themeColor="text1"/>
        </w:rPr>
      </w:pPr>
      <w:r w:rsidRPr="00DE1807">
        <w:rPr>
          <w:rFonts w:ascii="Arial" w:hAnsi="Arial" w:cs="Arial"/>
          <w:b/>
          <w:color w:val="000000" w:themeColor="text1"/>
        </w:rPr>
        <w:t xml:space="preserve">Safer Recruitment – </w:t>
      </w:r>
      <w:r w:rsidR="00DE1807" w:rsidRPr="00DE1807">
        <w:rPr>
          <w:rFonts w:ascii="Arial" w:hAnsi="Arial" w:cs="Arial"/>
          <w:b/>
          <w:color w:val="000000" w:themeColor="text1"/>
        </w:rPr>
        <w:t>Lightwoods</w:t>
      </w:r>
      <w:r w:rsidRPr="00DE1807">
        <w:rPr>
          <w:rFonts w:ascii="Arial" w:hAnsi="Arial" w:cs="Arial"/>
          <w:b/>
          <w:color w:val="000000" w:themeColor="text1"/>
        </w:rPr>
        <w:t xml:space="preserve"> is committed to safeguarding and promoting the welfare of children and young people and expects all staff and volunteers to share this commitment.</w:t>
      </w:r>
    </w:p>
    <w:p w14:paraId="500E13DA" w14:textId="471C600C" w:rsidR="00790AC2" w:rsidRPr="00DE1807" w:rsidRDefault="00790AC2" w:rsidP="00203F41">
      <w:pPr>
        <w:tabs>
          <w:tab w:val="left" w:pos="3945"/>
        </w:tabs>
        <w:rPr>
          <w:rFonts w:ascii="Arial" w:hAnsi="Arial" w:cs="Arial"/>
          <w:b/>
          <w:color w:val="000000" w:themeColor="text1"/>
        </w:rPr>
      </w:pPr>
    </w:p>
    <w:p w14:paraId="269D7BA3" w14:textId="660F21DF" w:rsidR="00790AC2" w:rsidRPr="00DE1807" w:rsidRDefault="00790AC2" w:rsidP="00203F41">
      <w:pPr>
        <w:tabs>
          <w:tab w:val="left" w:pos="3945"/>
        </w:tabs>
        <w:rPr>
          <w:rFonts w:ascii="Arial" w:hAnsi="Arial" w:cs="Arial"/>
          <w:b/>
          <w:color w:val="000000" w:themeColor="text1"/>
        </w:rPr>
      </w:pPr>
    </w:p>
    <w:p w14:paraId="6D936810" w14:textId="4B0C17E9" w:rsidR="007C76A2" w:rsidRPr="00DE1807" w:rsidRDefault="007C76A2" w:rsidP="00203F41">
      <w:pPr>
        <w:tabs>
          <w:tab w:val="left" w:pos="3945"/>
        </w:tabs>
        <w:rPr>
          <w:rFonts w:ascii="Arial" w:hAnsi="Arial" w:cs="Arial"/>
          <w:b/>
          <w:color w:val="000000" w:themeColor="text1"/>
        </w:rPr>
      </w:pPr>
    </w:p>
    <w:p w14:paraId="3FFE8C57" w14:textId="77777777" w:rsidR="003E5EE6" w:rsidRPr="00DE1807" w:rsidRDefault="003E5EE6" w:rsidP="00AA509F">
      <w:pPr>
        <w:tabs>
          <w:tab w:val="left" w:pos="3945"/>
        </w:tabs>
        <w:rPr>
          <w:rFonts w:ascii="Arial" w:hAnsi="Arial" w:cs="Arial"/>
          <w:b/>
          <w:color w:val="000000" w:themeColor="text1"/>
        </w:rPr>
      </w:pPr>
    </w:p>
    <w:p w14:paraId="3AF799F9" w14:textId="050C57F4" w:rsidR="00FB5C73" w:rsidRPr="00DE1807" w:rsidRDefault="00FB5C73" w:rsidP="00FB5C73">
      <w:pPr>
        <w:tabs>
          <w:tab w:val="left" w:pos="3945"/>
        </w:tabs>
        <w:jc w:val="center"/>
        <w:rPr>
          <w:rFonts w:ascii="Arial" w:hAnsi="Arial" w:cs="Arial"/>
          <w:b/>
          <w:color w:val="000000" w:themeColor="text1"/>
        </w:rPr>
      </w:pPr>
      <w:r w:rsidRPr="00DE1807">
        <w:rPr>
          <w:rFonts w:ascii="Arial" w:hAnsi="Arial" w:cs="Arial"/>
          <w:b/>
          <w:color w:val="000000" w:themeColor="text1"/>
        </w:rPr>
        <w:lastRenderedPageBreak/>
        <w:t>Person Specification</w:t>
      </w:r>
    </w:p>
    <w:p w14:paraId="47DAC0CB" w14:textId="77777777" w:rsidR="00FB5C73" w:rsidRPr="00DE1807" w:rsidRDefault="00FB5C73" w:rsidP="00FB5C73">
      <w:pPr>
        <w:tabs>
          <w:tab w:val="left" w:pos="3945"/>
        </w:tabs>
        <w:rPr>
          <w:rFonts w:ascii="Arial" w:hAnsi="Arial" w:cs="Arial"/>
          <w:color w:val="000000" w:themeColor="text1"/>
        </w:rPr>
      </w:pPr>
    </w:p>
    <w:p w14:paraId="2E2315B2" w14:textId="023BDDA0" w:rsidR="00FB5C73" w:rsidRPr="00DE1807" w:rsidRDefault="00FB5C73" w:rsidP="00FB5C73">
      <w:pPr>
        <w:tabs>
          <w:tab w:val="left" w:pos="3945"/>
        </w:tabs>
        <w:rPr>
          <w:rFonts w:ascii="Arial" w:hAnsi="Arial" w:cs="Arial"/>
          <w:b/>
          <w:color w:val="000000" w:themeColor="text1"/>
        </w:rPr>
      </w:pPr>
      <w:r w:rsidRPr="00DE1807">
        <w:rPr>
          <w:rFonts w:ascii="Arial" w:hAnsi="Arial" w:cs="Arial"/>
          <w:b/>
          <w:color w:val="000000" w:themeColor="text1"/>
        </w:rPr>
        <w:t>Job Title</w:t>
      </w:r>
      <w:r w:rsidR="00DE1807" w:rsidRPr="00DE1807">
        <w:rPr>
          <w:rFonts w:ascii="Arial" w:hAnsi="Arial" w:cs="Arial"/>
          <w:b/>
          <w:color w:val="000000" w:themeColor="text1"/>
        </w:rPr>
        <w:t xml:space="preserve"> : Class Teacher </w:t>
      </w:r>
    </w:p>
    <w:tbl>
      <w:tblPr>
        <w:tblStyle w:val="TableGrid"/>
        <w:tblW w:w="0" w:type="auto"/>
        <w:tblLook w:val="04A0" w:firstRow="1" w:lastRow="0" w:firstColumn="1" w:lastColumn="0" w:noHBand="0" w:noVBand="1"/>
      </w:tblPr>
      <w:tblGrid>
        <w:gridCol w:w="5949"/>
        <w:gridCol w:w="3067"/>
      </w:tblGrid>
      <w:tr w:rsidR="00DE1807" w:rsidRPr="00DE1807" w14:paraId="431EF968" w14:textId="77777777" w:rsidTr="009C74FE">
        <w:tc>
          <w:tcPr>
            <w:tcW w:w="5949" w:type="dxa"/>
          </w:tcPr>
          <w:p w14:paraId="158A37F3" w14:textId="16EC6E84" w:rsidR="00FB5C73" w:rsidRPr="00DE1807" w:rsidRDefault="00FB5C73" w:rsidP="00203F41">
            <w:pPr>
              <w:tabs>
                <w:tab w:val="left" w:pos="3945"/>
              </w:tabs>
              <w:rPr>
                <w:rFonts w:ascii="Arial" w:hAnsi="Arial" w:cs="Arial"/>
                <w:b/>
                <w:color w:val="000000" w:themeColor="text1"/>
              </w:rPr>
            </w:pPr>
            <w:r w:rsidRPr="00DE1807">
              <w:rPr>
                <w:rFonts w:ascii="Arial" w:hAnsi="Arial" w:cs="Arial"/>
                <w:b/>
                <w:color w:val="000000" w:themeColor="text1"/>
              </w:rPr>
              <w:t>MINIMUM ESSENTIAL REQUIREMENTS</w:t>
            </w:r>
          </w:p>
        </w:tc>
        <w:tc>
          <w:tcPr>
            <w:tcW w:w="3067" w:type="dxa"/>
          </w:tcPr>
          <w:p w14:paraId="729116A7" w14:textId="21C15C35" w:rsidR="00FB5C73" w:rsidRPr="00DE1807" w:rsidRDefault="00FB5C73" w:rsidP="00203F41">
            <w:pPr>
              <w:tabs>
                <w:tab w:val="left" w:pos="3945"/>
              </w:tabs>
              <w:rPr>
                <w:rFonts w:ascii="Arial" w:hAnsi="Arial" w:cs="Arial"/>
                <w:b/>
                <w:color w:val="000000" w:themeColor="text1"/>
              </w:rPr>
            </w:pPr>
            <w:r w:rsidRPr="00DE1807">
              <w:rPr>
                <w:rFonts w:ascii="Arial" w:hAnsi="Arial" w:cs="Arial"/>
                <w:b/>
                <w:color w:val="000000" w:themeColor="text1"/>
              </w:rPr>
              <w:t>METHOD OF ASSESSMENT</w:t>
            </w:r>
          </w:p>
        </w:tc>
      </w:tr>
      <w:tr w:rsidR="00DE1807" w:rsidRPr="00DE1807" w14:paraId="3D5470B7" w14:textId="77777777" w:rsidTr="009C74FE">
        <w:tc>
          <w:tcPr>
            <w:tcW w:w="5949" w:type="dxa"/>
          </w:tcPr>
          <w:p w14:paraId="317A26F5" w14:textId="198028B1" w:rsidR="00FB5C73" w:rsidRPr="00DE1807" w:rsidRDefault="009C74FE" w:rsidP="00203F41">
            <w:pPr>
              <w:tabs>
                <w:tab w:val="left" w:pos="3945"/>
              </w:tabs>
              <w:rPr>
                <w:rFonts w:ascii="Arial" w:hAnsi="Arial" w:cs="Arial"/>
                <w:b/>
                <w:color w:val="000000" w:themeColor="text1"/>
              </w:rPr>
            </w:pPr>
            <w:r w:rsidRPr="00DE1807">
              <w:rPr>
                <w:rFonts w:ascii="Arial" w:hAnsi="Arial" w:cs="Arial"/>
                <w:b/>
                <w:color w:val="000000" w:themeColor="text1"/>
              </w:rPr>
              <w:t>Skills and Knowledge</w:t>
            </w:r>
            <w:r w:rsidRPr="00DE1807">
              <w:rPr>
                <w:rFonts w:ascii="Arial" w:hAnsi="Arial" w:cs="Arial"/>
                <w:b/>
                <w:color w:val="000000" w:themeColor="text1"/>
              </w:rPr>
              <w:br/>
            </w:r>
          </w:p>
          <w:p w14:paraId="5B5EC69D"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To be an excellent classroom practitioner</w:t>
            </w:r>
          </w:p>
          <w:p w14:paraId="5DF6686C" w14:textId="77777777" w:rsidR="007C76A2" w:rsidRPr="00DE1807" w:rsidRDefault="007C76A2" w:rsidP="007C76A2">
            <w:pPr>
              <w:tabs>
                <w:tab w:val="left" w:pos="3945"/>
              </w:tabs>
              <w:rPr>
                <w:rFonts w:ascii="Arial" w:hAnsi="Arial" w:cs="Arial"/>
                <w:color w:val="000000" w:themeColor="text1"/>
              </w:rPr>
            </w:pPr>
          </w:p>
          <w:p w14:paraId="5110ECF2"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To have an up to date knowledge of relevant legislation and guidance in relation to working with, and the protection of, children.</w:t>
            </w:r>
          </w:p>
          <w:p w14:paraId="115EE778" w14:textId="77777777" w:rsidR="007C76A2" w:rsidRPr="00DE1807" w:rsidRDefault="007C76A2" w:rsidP="007C76A2">
            <w:pPr>
              <w:tabs>
                <w:tab w:val="left" w:pos="3945"/>
              </w:tabs>
              <w:rPr>
                <w:rFonts w:ascii="Arial" w:hAnsi="Arial" w:cs="Arial"/>
                <w:color w:val="000000" w:themeColor="text1"/>
              </w:rPr>
            </w:pPr>
          </w:p>
          <w:p w14:paraId="00E29B1F"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Ability to extract, analyse and evaluate issues from data, and to implement strategies for improvement for all pupil in your class.</w:t>
            </w:r>
          </w:p>
          <w:p w14:paraId="1065B467" w14:textId="77777777" w:rsidR="007C76A2" w:rsidRPr="00DE1807" w:rsidRDefault="007C76A2" w:rsidP="007C76A2">
            <w:pPr>
              <w:tabs>
                <w:tab w:val="left" w:pos="3945"/>
              </w:tabs>
              <w:rPr>
                <w:rFonts w:ascii="Arial" w:hAnsi="Arial" w:cs="Arial"/>
                <w:color w:val="000000" w:themeColor="text1"/>
              </w:rPr>
            </w:pPr>
          </w:p>
          <w:p w14:paraId="28C6997B"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Ability to communicate effectively with staff and parents.</w:t>
            </w:r>
          </w:p>
          <w:p w14:paraId="65FABC4A" w14:textId="77777777" w:rsidR="007C76A2" w:rsidRPr="00DE1807" w:rsidRDefault="007C76A2" w:rsidP="007C76A2">
            <w:pPr>
              <w:tabs>
                <w:tab w:val="left" w:pos="3945"/>
              </w:tabs>
              <w:rPr>
                <w:rFonts w:ascii="Arial" w:hAnsi="Arial" w:cs="Arial"/>
                <w:color w:val="000000" w:themeColor="text1"/>
              </w:rPr>
            </w:pPr>
          </w:p>
          <w:p w14:paraId="5F1658B5"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To be proficient in the use of technology</w:t>
            </w:r>
          </w:p>
          <w:p w14:paraId="7755F69C" w14:textId="77777777" w:rsidR="007C76A2" w:rsidRPr="00DE1807" w:rsidRDefault="007C76A2" w:rsidP="007C76A2">
            <w:pPr>
              <w:tabs>
                <w:tab w:val="left" w:pos="3945"/>
              </w:tabs>
              <w:rPr>
                <w:rFonts w:ascii="Arial" w:hAnsi="Arial" w:cs="Arial"/>
                <w:color w:val="000000" w:themeColor="text1"/>
              </w:rPr>
            </w:pPr>
          </w:p>
          <w:p w14:paraId="37E2BD3A" w14:textId="576296D1"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 xml:space="preserve">To have an understanding of </w:t>
            </w:r>
            <w:r w:rsidR="00DE1807" w:rsidRPr="00DE1807">
              <w:rPr>
                <w:rFonts w:ascii="Arial" w:hAnsi="Arial" w:cs="Arial"/>
                <w:color w:val="000000" w:themeColor="text1"/>
              </w:rPr>
              <w:t>the curriculum and what expectations look like</w:t>
            </w:r>
          </w:p>
          <w:p w14:paraId="10822BF8" w14:textId="77777777" w:rsidR="007C76A2" w:rsidRPr="00DE1807" w:rsidRDefault="007C76A2" w:rsidP="007C76A2">
            <w:pPr>
              <w:tabs>
                <w:tab w:val="left" w:pos="3945"/>
              </w:tabs>
              <w:rPr>
                <w:rFonts w:ascii="Arial" w:hAnsi="Arial" w:cs="Arial"/>
                <w:color w:val="000000" w:themeColor="text1"/>
              </w:rPr>
            </w:pPr>
          </w:p>
          <w:p w14:paraId="6CDD9106" w14:textId="4DB2018A"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To have a good understanding of teaching phonics</w:t>
            </w:r>
          </w:p>
          <w:p w14:paraId="0B117B69" w14:textId="77777777" w:rsidR="007C76A2" w:rsidRPr="00DE1807" w:rsidRDefault="007C76A2" w:rsidP="007C76A2">
            <w:pPr>
              <w:tabs>
                <w:tab w:val="left" w:pos="3945"/>
              </w:tabs>
              <w:rPr>
                <w:rFonts w:ascii="Arial" w:hAnsi="Arial" w:cs="Arial"/>
                <w:color w:val="000000" w:themeColor="text1"/>
              </w:rPr>
            </w:pPr>
          </w:p>
          <w:p w14:paraId="38B811BC"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Have knowledge of the importance of tracking progress and target-setting in order to bring about improvement.</w:t>
            </w:r>
          </w:p>
          <w:p w14:paraId="088D21AE" w14:textId="77777777" w:rsidR="007C76A2" w:rsidRPr="00DE1807" w:rsidRDefault="007C76A2" w:rsidP="007C76A2">
            <w:pPr>
              <w:tabs>
                <w:tab w:val="left" w:pos="3945"/>
              </w:tabs>
              <w:rPr>
                <w:rFonts w:ascii="Arial" w:hAnsi="Arial" w:cs="Arial"/>
                <w:color w:val="000000" w:themeColor="text1"/>
              </w:rPr>
            </w:pPr>
          </w:p>
          <w:p w14:paraId="2951D585" w14:textId="77777777" w:rsidR="007C76A2" w:rsidRPr="00DE1807" w:rsidRDefault="007C76A2" w:rsidP="007C76A2">
            <w:pPr>
              <w:numPr>
                <w:ilvl w:val="0"/>
                <w:numId w:val="8"/>
              </w:numPr>
              <w:tabs>
                <w:tab w:val="clear" w:pos="360"/>
                <w:tab w:val="num" w:pos="382"/>
                <w:tab w:val="left" w:pos="3945"/>
              </w:tabs>
              <w:rPr>
                <w:rFonts w:ascii="Arial" w:hAnsi="Arial" w:cs="Arial"/>
                <w:color w:val="000000" w:themeColor="text1"/>
              </w:rPr>
            </w:pPr>
            <w:r w:rsidRPr="00DE1807">
              <w:rPr>
                <w:rFonts w:ascii="Arial" w:hAnsi="Arial" w:cs="Arial"/>
                <w:color w:val="000000" w:themeColor="text1"/>
              </w:rPr>
              <w:t>Have a sound knowledge of the National Curriculum; how skills and knowledge develop and what is needed for pupils to learn and make progress.</w:t>
            </w:r>
          </w:p>
          <w:p w14:paraId="7E0A5EFC" w14:textId="77777777" w:rsidR="009C74FE" w:rsidRPr="00DE1807" w:rsidRDefault="009C74FE" w:rsidP="00203F41">
            <w:pPr>
              <w:tabs>
                <w:tab w:val="left" w:pos="3945"/>
              </w:tabs>
              <w:rPr>
                <w:rFonts w:ascii="Arial" w:hAnsi="Arial" w:cs="Arial"/>
                <w:i/>
                <w:color w:val="000000" w:themeColor="text1"/>
              </w:rPr>
            </w:pPr>
          </w:p>
          <w:p w14:paraId="367A993D" w14:textId="77777777" w:rsidR="00AA509F" w:rsidRPr="00DE1807" w:rsidRDefault="00AA509F" w:rsidP="00203F41">
            <w:pPr>
              <w:tabs>
                <w:tab w:val="left" w:pos="3945"/>
              </w:tabs>
              <w:rPr>
                <w:rFonts w:ascii="Arial" w:hAnsi="Arial" w:cs="Arial"/>
                <w:color w:val="000000" w:themeColor="text1"/>
              </w:rPr>
            </w:pPr>
          </w:p>
          <w:p w14:paraId="3EC0B9E2" w14:textId="68BAC0D3" w:rsidR="00790AC2" w:rsidRPr="00DE1807" w:rsidRDefault="00790AC2" w:rsidP="00203F41">
            <w:pPr>
              <w:tabs>
                <w:tab w:val="left" w:pos="3945"/>
              </w:tabs>
              <w:rPr>
                <w:rFonts w:ascii="Arial" w:hAnsi="Arial" w:cs="Arial"/>
                <w:color w:val="000000" w:themeColor="text1"/>
              </w:rPr>
            </w:pPr>
          </w:p>
          <w:p w14:paraId="5F843F62" w14:textId="6F807F8B" w:rsidR="00790AC2" w:rsidRPr="00DE1807" w:rsidRDefault="00790AC2" w:rsidP="00203F41">
            <w:pPr>
              <w:tabs>
                <w:tab w:val="left" w:pos="3945"/>
              </w:tabs>
              <w:rPr>
                <w:rFonts w:ascii="Arial" w:hAnsi="Arial" w:cs="Arial"/>
                <w:color w:val="000000" w:themeColor="text1"/>
              </w:rPr>
            </w:pPr>
          </w:p>
          <w:p w14:paraId="2FA9FBBF" w14:textId="272B98CB" w:rsidR="00790AC2" w:rsidRPr="00DE1807" w:rsidRDefault="00790AC2" w:rsidP="00203F41">
            <w:pPr>
              <w:tabs>
                <w:tab w:val="left" w:pos="3945"/>
              </w:tabs>
              <w:rPr>
                <w:rFonts w:ascii="Arial" w:hAnsi="Arial" w:cs="Arial"/>
                <w:color w:val="000000" w:themeColor="text1"/>
              </w:rPr>
            </w:pPr>
          </w:p>
          <w:p w14:paraId="4E916562" w14:textId="3F48B1FD" w:rsidR="00790AC2" w:rsidRPr="00DE1807" w:rsidRDefault="00790AC2" w:rsidP="00203F41">
            <w:pPr>
              <w:tabs>
                <w:tab w:val="left" w:pos="3945"/>
              </w:tabs>
              <w:rPr>
                <w:rFonts w:ascii="Arial" w:hAnsi="Arial" w:cs="Arial"/>
                <w:color w:val="000000" w:themeColor="text1"/>
              </w:rPr>
            </w:pPr>
          </w:p>
          <w:p w14:paraId="62E11A90" w14:textId="77777777" w:rsidR="00790AC2" w:rsidRPr="00DE1807" w:rsidRDefault="00790AC2" w:rsidP="00203F41">
            <w:pPr>
              <w:tabs>
                <w:tab w:val="left" w:pos="3945"/>
              </w:tabs>
              <w:rPr>
                <w:rFonts w:ascii="Arial" w:hAnsi="Arial" w:cs="Arial"/>
                <w:color w:val="000000" w:themeColor="text1"/>
              </w:rPr>
            </w:pPr>
          </w:p>
          <w:p w14:paraId="1652E4A0" w14:textId="18558D9B" w:rsidR="00422A62" w:rsidRPr="00DE1807" w:rsidRDefault="00422A62" w:rsidP="00203F41">
            <w:pPr>
              <w:tabs>
                <w:tab w:val="left" w:pos="3945"/>
              </w:tabs>
              <w:rPr>
                <w:rFonts w:ascii="Arial" w:hAnsi="Arial" w:cs="Arial"/>
                <w:color w:val="000000" w:themeColor="text1"/>
              </w:rPr>
            </w:pPr>
          </w:p>
        </w:tc>
        <w:tc>
          <w:tcPr>
            <w:tcW w:w="3067" w:type="dxa"/>
          </w:tcPr>
          <w:p w14:paraId="3D8B1659" w14:textId="61BC790A" w:rsidR="009C74FE" w:rsidRPr="00DE1807" w:rsidRDefault="009C74FE" w:rsidP="009C74FE">
            <w:pPr>
              <w:rPr>
                <w:rFonts w:ascii="Arial" w:eastAsia="Times New Roman" w:hAnsi="Arial" w:cs="Arial"/>
                <w:color w:val="000000" w:themeColor="text1"/>
              </w:rPr>
            </w:pPr>
            <w:r w:rsidRPr="00DE1807">
              <w:rPr>
                <w:rFonts w:ascii="Arial" w:eastAsia="Times New Roman" w:hAnsi="Arial" w:cs="Arial"/>
                <w:color w:val="000000" w:themeColor="text1"/>
              </w:rPr>
              <w:t>Application, Interview and Assessment Centre</w:t>
            </w:r>
          </w:p>
          <w:p w14:paraId="05197970" w14:textId="51B81046" w:rsidR="00FB5C73" w:rsidRPr="00DE1807" w:rsidRDefault="00FB5C73" w:rsidP="00203F41">
            <w:pPr>
              <w:tabs>
                <w:tab w:val="left" w:pos="3945"/>
              </w:tabs>
              <w:rPr>
                <w:rFonts w:ascii="Arial" w:hAnsi="Arial" w:cs="Arial"/>
                <w:color w:val="000000" w:themeColor="text1"/>
              </w:rPr>
            </w:pPr>
          </w:p>
        </w:tc>
      </w:tr>
      <w:tr w:rsidR="00DE1807" w:rsidRPr="00DE1807" w14:paraId="2B106048" w14:textId="77777777" w:rsidTr="009C74FE">
        <w:tc>
          <w:tcPr>
            <w:tcW w:w="5949" w:type="dxa"/>
          </w:tcPr>
          <w:p w14:paraId="78661390" w14:textId="07F34621" w:rsidR="00FB5C73" w:rsidRPr="00DE1807" w:rsidRDefault="009C74FE" w:rsidP="00203F41">
            <w:pPr>
              <w:tabs>
                <w:tab w:val="left" w:pos="3945"/>
              </w:tabs>
              <w:rPr>
                <w:rFonts w:ascii="Arial" w:hAnsi="Arial" w:cs="Arial"/>
                <w:b/>
                <w:color w:val="000000" w:themeColor="text1"/>
              </w:rPr>
            </w:pPr>
            <w:r w:rsidRPr="00DE1807">
              <w:rPr>
                <w:rFonts w:ascii="Arial" w:hAnsi="Arial" w:cs="Arial"/>
                <w:b/>
                <w:color w:val="000000" w:themeColor="text1"/>
              </w:rPr>
              <w:t>Personal Qualities</w:t>
            </w:r>
          </w:p>
          <w:p w14:paraId="1AD6102B" w14:textId="77777777" w:rsidR="009C74FE" w:rsidRPr="00DE1807" w:rsidRDefault="009C74FE" w:rsidP="00203F41">
            <w:pPr>
              <w:tabs>
                <w:tab w:val="left" w:pos="3945"/>
              </w:tabs>
              <w:rPr>
                <w:rFonts w:ascii="Arial" w:hAnsi="Arial" w:cs="Arial"/>
                <w:color w:val="000000" w:themeColor="text1"/>
              </w:rPr>
            </w:pPr>
          </w:p>
          <w:p w14:paraId="56DA8017" w14:textId="5E1AE574" w:rsidR="00DE1807" w:rsidRPr="00DE1807" w:rsidRDefault="00DE1807"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t xml:space="preserve">To be warm in personality. </w:t>
            </w:r>
          </w:p>
          <w:p w14:paraId="07842FC6" w14:textId="77777777" w:rsidR="00DE1807" w:rsidRPr="00DE1807" w:rsidRDefault="00DE1807" w:rsidP="00DE1807">
            <w:pPr>
              <w:pStyle w:val="ListParagraph"/>
              <w:tabs>
                <w:tab w:val="left" w:pos="3945"/>
              </w:tabs>
              <w:ind w:left="360"/>
              <w:rPr>
                <w:rFonts w:ascii="Arial" w:hAnsi="Arial" w:cs="Arial"/>
                <w:color w:val="000000" w:themeColor="text1"/>
              </w:rPr>
            </w:pPr>
          </w:p>
          <w:p w14:paraId="48E1717A" w14:textId="52CC82D9" w:rsidR="00DE1807" w:rsidRPr="00DE1807" w:rsidRDefault="00DE1807"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t xml:space="preserve">To uphold and maintain the values of the school and future academy Trust. </w:t>
            </w:r>
          </w:p>
          <w:p w14:paraId="5853C5DF" w14:textId="77777777" w:rsidR="00DE1807" w:rsidRPr="00DE1807" w:rsidRDefault="00DE1807" w:rsidP="00DE1807">
            <w:pPr>
              <w:pStyle w:val="ListParagraph"/>
              <w:tabs>
                <w:tab w:val="left" w:pos="3945"/>
              </w:tabs>
              <w:ind w:left="360"/>
              <w:rPr>
                <w:rFonts w:ascii="Arial" w:hAnsi="Arial" w:cs="Arial"/>
                <w:color w:val="000000" w:themeColor="text1"/>
              </w:rPr>
            </w:pPr>
          </w:p>
          <w:p w14:paraId="27EB0A98" w14:textId="7C40A3D8" w:rsidR="007C76A2" w:rsidRPr="00DE1807" w:rsidRDefault="007C76A2"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t>To have excellent time management and organisational skills.</w:t>
            </w:r>
          </w:p>
          <w:p w14:paraId="7F02211D" w14:textId="77777777" w:rsidR="007C76A2" w:rsidRPr="00DE1807" w:rsidRDefault="007C76A2" w:rsidP="007C76A2">
            <w:pPr>
              <w:tabs>
                <w:tab w:val="left" w:pos="3945"/>
              </w:tabs>
              <w:rPr>
                <w:rFonts w:ascii="Arial" w:hAnsi="Arial" w:cs="Arial"/>
                <w:color w:val="000000" w:themeColor="text1"/>
              </w:rPr>
            </w:pPr>
          </w:p>
          <w:p w14:paraId="0FBD42B5" w14:textId="77777777" w:rsidR="007C76A2" w:rsidRPr="00DE1807" w:rsidRDefault="007C76A2"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lastRenderedPageBreak/>
              <w:t>To be decisive, have a positive attitude and a creative outlook.</w:t>
            </w:r>
          </w:p>
          <w:p w14:paraId="6AB4E641" w14:textId="77777777" w:rsidR="007C76A2" w:rsidRPr="00DE1807" w:rsidRDefault="007C76A2" w:rsidP="007C76A2">
            <w:pPr>
              <w:tabs>
                <w:tab w:val="left" w:pos="3945"/>
              </w:tabs>
              <w:rPr>
                <w:rFonts w:ascii="Arial" w:hAnsi="Arial" w:cs="Arial"/>
                <w:color w:val="000000" w:themeColor="text1"/>
              </w:rPr>
            </w:pPr>
          </w:p>
          <w:p w14:paraId="38F236E9" w14:textId="77777777" w:rsidR="007C76A2" w:rsidRPr="00DE1807" w:rsidRDefault="007C76A2"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t>To be driven and have commitment and enthusiasm.</w:t>
            </w:r>
          </w:p>
          <w:p w14:paraId="3F3166AE" w14:textId="77777777" w:rsidR="007C76A2" w:rsidRPr="00DE1807" w:rsidRDefault="007C76A2" w:rsidP="007C76A2">
            <w:pPr>
              <w:tabs>
                <w:tab w:val="left" w:pos="3945"/>
              </w:tabs>
              <w:rPr>
                <w:rFonts w:ascii="Arial" w:hAnsi="Arial" w:cs="Arial"/>
                <w:color w:val="000000" w:themeColor="text1"/>
              </w:rPr>
            </w:pPr>
          </w:p>
          <w:p w14:paraId="653CF979" w14:textId="77777777" w:rsidR="007C76A2" w:rsidRPr="00DE1807" w:rsidRDefault="007C76A2"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t>To have exceptional communication and interpersonal skills.</w:t>
            </w:r>
          </w:p>
          <w:p w14:paraId="6F3B961C" w14:textId="77777777" w:rsidR="007C76A2" w:rsidRPr="00DE1807" w:rsidRDefault="007C76A2" w:rsidP="007C76A2">
            <w:pPr>
              <w:tabs>
                <w:tab w:val="left" w:pos="3945"/>
              </w:tabs>
              <w:rPr>
                <w:rFonts w:ascii="Arial" w:hAnsi="Arial" w:cs="Arial"/>
                <w:color w:val="000000" w:themeColor="text1"/>
              </w:rPr>
            </w:pPr>
          </w:p>
          <w:p w14:paraId="5BFA9360" w14:textId="3AFF3175" w:rsidR="007C76A2" w:rsidRPr="00DE1807" w:rsidRDefault="007C76A2" w:rsidP="007C76A2">
            <w:pPr>
              <w:pStyle w:val="ListParagraph"/>
              <w:numPr>
                <w:ilvl w:val="0"/>
                <w:numId w:val="10"/>
              </w:numPr>
              <w:rPr>
                <w:rFonts w:ascii="Arial" w:hAnsi="Arial" w:cs="Arial"/>
                <w:color w:val="000000" w:themeColor="text1"/>
              </w:rPr>
            </w:pPr>
            <w:r w:rsidRPr="00DE1807">
              <w:rPr>
                <w:rFonts w:ascii="Arial" w:hAnsi="Arial" w:cs="Arial"/>
                <w:color w:val="000000" w:themeColor="text1"/>
              </w:rPr>
              <w:t>To think creatively to anticipate and solve problems.</w:t>
            </w:r>
            <w:r w:rsidRPr="00DE1807">
              <w:rPr>
                <w:rFonts w:ascii="Arial" w:hAnsi="Arial" w:cs="Arial"/>
                <w:color w:val="000000" w:themeColor="text1"/>
              </w:rPr>
              <w:br/>
            </w:r>
          </w:p>
          <w:p w14:paraId="6B74EAB4" w14:textId="5EA06F01" w:rsidR="009C74FE" w:rsidRPr="00DE1807" w:rsidRDefault="007C76A2" w:rsidP="007C76A2">
            <w:pPr>
              <w:pStyle w:val="ListParagraph"/>
              <w:numPr>
                <w:ilvl w:val="0"/>
                <w:numId w:val="10"/>
              </w:numPr>
              <w:tabs>
                <w:tab w:val="left" w:pos="3945"/>
              </w:tabs>
              <w:rPr>
                <w:rFonts w:ascii="Arial" w:hAnsi="Arial" w:cs="Arial"/>
                <w:color w:val="000000" w:themeColor="text1"/>
              </w:rPr>
            </w:pPr>
            <w:r w:rsidRPr="00DE1807">
              <w:rPr>
                <w:rFonts w:ascii="Arial" w:hAnsi="Arial" w:cs="Arial"/>
                <w:color w:val="000000" w:themeColor="text1"/>
              </w:rPr>
              <w:t>To be able to enthuse others</w:t>
            </w:r>
          </w:p>
        </w:tc>
        <w:tc>
          <w:tcPr>
            <w:tcW w:w="3067" w:type="dxa"/>
          </w:tcPr>
          <w:p w14:paraId="399295A6" w14:textId="77777777" w:rsidR="009C74FE" w:rsidRPr="00DE1807" w:rsidRDefault="009C74FE" w:rsidP="009C74FE">
            <w:pPr>
              <w:rPr>
                <w:rFonts w:ascii="Arial" w:eastAsia="Times New Roman" w:hAnsi="Arial" w:cs="Arial"/>
                <w:color w:val="000000" w:themeColor="text1"/>
              </w:rPr>
            </w:pPr>
            <w:r w:rsidRPr="00DE1807">
              <w:rPr>
                <w:rFonts w:ascii="Arial" w:eastAsia="Times New Roman" w:hAnsi="Arial" w:cs="Arial"/>
                <w:color w:val="000000" w:themeColor="text1"/>
              </w:rPr>
              <w:lastRenderedPageBreak/>
              <w:t>Application, Interview and Assessment Centre</w:t>
            </w:r>
          </w:p>
          <w:p w14:paraId="7F5CED81" w14:textId="1CF4589B" w:rsidR="00FB5C73" w:rsidRPr="00DE1807" w:rsidRDefault="00FB5C73" w:rsidP="00203F41">
            <w:pPr>
              <w:tabs>
                <w:tab w:val="left" w:pos="3945"/>
              </w:tabs>
              <w:rPr>
                <w:rFonts w:ascii="Arial" w:hAnsi="Arial" w:cs="Arial"/>
                <w:color w:val="000000" w:themeColor="text1"/>
              </w:rPr>
            </w:pPr>
          </w:p>
        </w:tc>
      </w:tr>
      <w:tr w:rsidR="00DE1807" w:rsidRPr="00DE1807" w14:paraId="4AF6BA2A" w14:textId="77777777" w:rsidTr="009C74FE">
        <w:tc>
          <w:tcPr>
            <w:tcW w:w="5949" w:type="dxa"/>
          </w:tcPr>
          <w:p w14:paraId="5AD7A58E" w14:textId="0D63C7E0" w:rsidR="00FB5C73" w:rsidRPr="00DE1807" w:rsidRDefault="009C74FE" w:rsidP="00FB5C73">
            <w:pPr>
              <w:tabs>
                <w:tab w:val="left" w:pos="3945"/>
              </w:tabs>
              <w:rPr>
                <w:rFonts w:ascii="Arial" w:hAnsi="Arial" w:cs="Arial"/>
                <w:b/>
                <w:color w:val="000000" w:themeColor="text1"/>
              </w:rPr>
            </w:pPr>
            <w:r w:rsidRPr="00DE1807">
              <w:rPr>
                <w:rFonts w:ascii="Arial" w:hAnsi="Arial" w:cs="Arial"/>
                <w:b/>
                <w:color w:val="000000" w:themeColor="text1"/>
              </w:rPr>
              <w:t>Approach to Work</w:t>
            </w:r>
          </w:p>
          <w:p w14:paraId="47F7910D" w14:textId="77777777" w:rsidR="009C74FE" w:rsidRPr="00DE1807" w:rsidRDefault="009C74FE" w:rsidP="00FB5C73">
            <w:pPr>
              <w:tabs>
                <w:tab w:val="left" w:pos="3945"/>
              </w:tabs>
              <w:rPr>
                <w:rFonts w:ascii="Arial" w:hAnsi="Arial" w:cs="Arial"/>
                <w:color w:val="000000" w:themeColor="text1"/>
              </w:rPr>
            </w:pPr>
          </w:p>
          <w:p w14:paraId="5B8C52B5" w14:textId="22001599"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 xml:space="preserve">To show a commitment to working in partnership with </w:t>
            </w:r>
            <w:r w:rsidR="00DE1807" w:rsidRPr="00DE1807">
              <w:rPr>
                <w:rFonts w:ascii="Arial" w:hAnsi="Arial" w:cs="Arial"/>
                <w:color w:val="000000" w:themeColor="text1"/>
              </w:rPr>
              <w:t xml:space="preserve">colleagues and </w:t>
            </w:r>
            <w:r w:rsidRPr="00DE1807">
              <w:rPr>
                <w:rFonts w:ascii="Arial" w:hAnsi="Arial" w:cs="Arial"/>
                <w:color w:val="000000" w:themeColor="text1"/>
              </w:rPr>
              <w:t>families to provide the best education possible for our pupils.</w:t>
            </w:r>
          </w:p>
          <w:p w14:paraId="314DD31B" w14:textId="77777777" w:rsidR="007C76A2" w:rsidRPr="00DE1807" w:rsidRDefault="007C76A2" w:rsidP="007C76A2">
            <w:pPr>
              <w:tabs>
                <w:tab w:val="left" w:pos="3945"/>
              </w:tabs>
              <w:rPr>
                <w:rFonts w:ascii="Arial" w:hAnsi="Arial" w:cs="Arial"/>
                <w:color w:val="000000" w:themeColor="text1"/>
              </w:rPr>
            </w:pPr>
          </w:p>
          <w:p w14:paraId="11A87520" w14:textId="77777777"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To be passionate about children’s learning and making a difference.</w:t>
            </w:r>
          </w:p>
          <w:p w14:paraId="06A1F697" w14:textId="77777777" w:rsidR="007C76A2" w:rsidRPr="00DE1807" w:rsidRDefault="007C76A2" w:rsidP="007C76A2">
            <w:pPr>
              <w:tabs>
                <w:tab w:val="left" w:pos="3945"/>
              </w:tabs>
              <w:rPr>
                <w:rFonts w:ascii="Arial" w:hAnsi="Arial" w:cs="Arial"/>
                <w:color w:val="000000" w:themeColor="text1"/>
              </w:rPr>
            </w:pPr>
          </w:p>
          <w:p w14:paraId="0E7DA78B" w14:textId="77777777"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To think out of the box when issues arise</w:t>
            </w:r>
          </w:p>
          <w:p w14:paraId="05914B2D" w14:textId="77777777" w:rsidR="007C76A2" w:rsidRPr="00DE1807" w:rsidRDefault="007C76A2" w:rsidP="007C76A2">
            <w:pPr>
              <w:tabs>
                <w:tab w:val="left" w:pos="3945"/>
              </w:tabs>
              <w:rPr>
                <w:rFonts w:ascii="Arial" w:hAnsi="Arial" w:cs="Arial"/>
                <w:color w:val="000000" w:themeColor="text1"/>
              </w:rPr>
            </w:pPr>
          </w:p>
          <w:p w14:paraId="31FDC25C" w14:textId="77777777"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To have extremely high expectations of self and others.</w:t>
            </w:r>
          </w:p>
          <w:p w14:paraId="6F16020F" w14:textId="77777777" w:rsidR="007C76A2" w:rsidRPr="00DE1807" w:rsidRDefault="007C76A2" w:rsidP="007C76A2">
            <w:pPr>
              <w:tabs>
                <w:tab w:val="left" w:pos="3945"/>
              </w:tabs>
              <w:rPr>
                <w:rFonts w:ascii="Arial" w:hAnsi="Arial" w:cs="Arial"/>
                <w:color w:val="000000" w:themeColor="text1"/>
              </w:rPr>
            </w:pPr>
          </w:p>
          <w:p w14:paraId="3A59F3F5" w14:textId="77777777"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To be able to work under pressure, maintaining a sense of perspective and humour.</w:t>
            </w:r>
          </w:p>
          <w:p w14:paraId="27F0D73F" w14:textId="77777777" w:rsidR="007C76A2" w:rsidRPr="00DE1807" w:rsidRDefault="007C76A2" w:rsidP="007C76A2">
            <w:pPr>
              <w:tabs>
                <w:tab w:val="left" w:pos="3945"/>
              </w:tabs>
              <w:rPr>
                <w:rFonts w:ascii="Arial" w:hAnsi="Arial" w:cs="Arial"/>
                <w:color w:val="000000" w:themeColor="text1"/>
              </w:rPr>
            </w:pPr>
          </w:p>
          <w:p w14:paraId="5D7E4C2C" w14:textId="77777777"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To work collaboratively with others.</w:t>
            </w:r>
          </w:p>
          <w:p w14:paraId="513D2E57" w14:textId="77777777" w:rsidR="007C76A2" w:rsidRPr="00DE1807" w:rsidRDefault="007C76A2" w:rsidP="007C76A2">
            <w:pPr>
              <w:tabs>
                <w:tab w:val="left" w:pos="3945"/>
              </w:tabs>
              <w:rPr>
                <w:rFonts w:ascii="Arial" w:hAnsi="Arial" w:cs="Arial"/>
                <w:color w:val="000000" w:themeColor="text1"/>
              </w:rPr>
            </w:pPr>
          </w:p>
          <w:p w14:paraId="3327B133" w14:textId="77777777" w:rsidR="007C76A2" w:rsidRPr="00DE1807" w:rsidRDefault="007C76A2" w:rsidP="007C76A2">
            <w:pPr>
              <w:numPr>
                <w:ilvl w:val="0"/>
                <w:numId w:val="8"/>
              </w:numPr>
              <w:tabs>
                <w:tab w:val="clear" w:pos="360"/>
                <w:tab w:val="num" w:pos="262"/>
                <w:tab w:val="left" w:pos="3945"/>
              </w:tabs>
              <w:rPr>
                <w:rFonts w:ascii="Arial" w:hAnsi="Arial" w:cs="Arial"/>
                <w:color w:val="000000" w:themeColor="text1"/>
              </w:rPr>
            </w:pPr>
            <w:r w:rsidRPr="00DE1807">
              <w:rPr>
                <w:rFonts w:ascii="Arial" w:hAnsi="Arial" w:cs="Arial"/>
                <w:color w:val="000000" w:themeColor="text1"/>
              </w:rPr>
              <w:t>To have commitment, honesty and dedication.</w:t>
            </w:r>
          </w:p>
          <w:p w14:paraId="73C4BC01" w14:textId="5D6D764F" w:rsidR="00790AC2" w:rsidRPr="00DE1807" w:rsidRDefault="00790AC2" w:rsidP="00790AC2">
            <w:pPr>
              <w:tabs>
                <w:tab w:val="left" w:pos="3945"/>
              </w:tabs>
              <w:rPr>
                <w:rFonts w:ascii="Arial" w:hAnsi="Arial" w:cs="Arial"/>
                <w:i/>
                <w:color w:val="000000" w:themeColor="text1"/>
              </w:rPr>
            </w:pPr>
          </w:p>
          <w:p w14:paraId="02CFD1AE" w14:textId="2602461B" w:rsidR="009C74FE" w:rsidRPr="00DE1807" w:rsidRDefault="009C74FE" w:rsidP="009C74FE">
            <w:pPr>
              <w:tabs>
                <w:tab w:val="left" w:pos="3945"/>
              </w:tabs>
              <w:rPr>
                <w:rFonts w:ascii="Arial" w:hAnsi="Arial" w:cs="Arial"/>
                <w:color w:val="000000" w:themeColor="text1"/>
              </w:rPr>
            </w:pPr>
          </w:p>
        </w:tc>
        <w:tc>
          <w:tcPr>
            <w:tcW w:w="3067" w:type="dxa"/>
          </w:tcPr>
          <w:p w14:paraId="22F952BF" w14:textId="77777777" w:rsidR="009C74FE" w:rsidRPr="00DE1807" w:rsidRDefault="009C74FE" w:rsidP="009C74FE">
            <w:pPr>
              <w:rPr>
                <w:rFonts w:ascii="Arial" w:eastAsia="Times New Roman" w:hAnsi="Arial" w:cs="Arial"/>
                <w:color w:val="000000" w:themeColor="text1"/>
              </w:rPr>
            </w:pPr>
            <w:r w:rsidRPr="00DE1807">
              <w:rPr>
                <w:rFonts w:ascii="Arial" w:eastAsia="Times New Roman" w:hAnsi="Arial" w:cs="Arial"/>
                <w:color w:val="000000" w:themeColor="text1"/>
              </w:rPr>
              <w:t xml:space="preserve">Application and Interview </w:t>
            </w:r>
          </w:p>
          <w:p w14:paraId="79ABB2C9" w14:textId="77777777" w:rsidR="00FB5C73" w:rsidRPr="00DE1807" w:rsidRDefault="00FB5C73" w:rsidP="00FB5C73">
            <w:pPr>
              <w:tabs>
                <w:tab w:val="left" w:pos="3945"/>
              </w:tabs>
              <w:rPr>
                <w:rFonts w:ascii="Arial" w:hAnsi="Arial" w:cs="Arial"/>
                <w:color w:val="000000" w:themeColor="text1"/>
              </w:rPr>
            </w:pPr>
          </w:p>
        </w:tc>
      </w:tr>
      <w:tr w:rsidR="00DE1807" w:rsidRPr="00DE1807" w14:paraId="3B63D752" w14:textId="77777777" w:rsidTr="009C74FE">
        <w:tc>
          <w:tcPr>
            <w:tcW w:w="5949" w:type="dxa"/>
          </w:tcPr>
          <w:p w14:paraId="3E25B79D" w14:textId="72FFD735" w:rsidR="00FB5C73" w:rsidRPr="00DE1807" w:rsidRDefault="009C74FE" w:rsidP="00FB5C73">
            <w:pPr>
              <w:tabs>
                <w:tab w:val="left" w:pos="3945"/>
              </w:tabs>
              <w:rPr>
                <w:rFonts w:ascii="Arial" w:hAnsi="Arial" w:cs="Arial"/>
                <w:b/>
                <w:color w:val="000000" w:themeColor="text1"/>
              </w:rPr>
            </w:pPr>
            <w:r w:rsidRPr="00DE1807">
              <w:rPr>
                <w:rFonts w:ascii="Arial" w:hAnsi="Arial" w:cs="Arial"/>
                <w:b/>
                <w:color w:val="000000" w:themeColor="text1"/>
              </w:rPr>
              <w:t>Experience/Qualifications and Training</w:t>
            </w:r>
          </w:p>
          <w:p w14:paraId="5BF0038A" w14:textId="77777777" w:rsidR="009C74FE" w:rsidRPr="00DE1807" w:rsidRDefault="009C74FE" w:rsidP="00FB5C73">
            <w:pPr>
              <w:tabs>
                <w:tab w:val="left" w:pos="3945"/>
              </w:tabs>
              <w:rPr>
                <w:rFonts w:ascii="Arial" w:hAnsi="Arial" w:cs="Arial"/>
                <w:color w:val="000000" w:themeColor="text1"/>
              </w:rPr>
            </w:pPr>
          </w:p>
          <w:p w14:paraId="313AFFCC" w14:textId="0E87271E" w:rsidR="00DE1807" w:rsidRPr="00DE1807" w:rsidRDefault="007C76A2" w:rsidP="00DE1807">
            <w:pPr>
              <w:numPr>
                <w:ilvl w:val="0"/>
                <w:numId w:val="9"/>
              </w:numPr>
              <w:rPr>
                <w:rFonts w:ascii="Arial" w:hAnsi="Arial" w:cs="Arial"/>
                <w:color w:val="000000" w:themeColor="text1"/>
              </w:rPr>
            </w:pPr>
            <w:r w:rsidRPr="00DE1807">
              <w:rPr>
                <w:rFonts w:ascii="Arial" w:hAnsi="Arial" w:cs="Arial"/>
                <w:color w:val="000000" w:themeColor="text1"/>
              </w:rPr>
              <w:t>Qualified teacher status.</w:t>
            </w:r>
          </w:p>
          <w:p w14:paraId="6696DBE9" w14:textId="77777777" w:rsidR="007C76A2" w:rsidRPr="00DE1807" w:rsidRDefault="007C76A2" w:rsidP="007C76A2">
            <w:pPr>
              <w:rPr>
                <w:rFonts w:ascii="Arial" w:hAnsi="Arial" w:cs="Arial"/>
                <w:color w:val="000000" w:themeColor="text1"/>
              </w:rPr>
            </w:pPr>
          </w:p>
          <w:p w14:paraId="447F76C6" w14:textId="77777777" w:rsidR="007C76A2" w:rsidRPr="00DE1807" w:rsidRDefault="007C76A2" w:rsidP="007C76A2">
            <w:pPr>
              <w:numPr>
                <w:ilvl w:val="0"/>
                <w:numId w:val="9"/>
              </w:numPr>
              <w:rPr>
                <w:rFonts w:ascii="Arial" w:hAnsi="Arial" w:cs="Arial"/>
                <w:color w:val="000000" w:themeColor="text1"/>
              </w:rPr>
            </w:pPr>
            <w:r w:rsidRPr="00DE1807">
              <w:rPr>
                <w:rFonts w:ascii="Arial" w:hAnsi="Arial" w:cs="Arial"/>
                <w:color w:val="000000" w:themeColor="text1"/>
              </w:rPr>
              <w:t>To have a very good understanding of Safeguarding responsibilities.</w:t>
            </w:r>
          </w:p>
          <w:p w14:paraId="68FC70CE" w14:textId="77777777" w:rsidR="007C76A2" w:rsidRPr="00DE1807" w:rsidRDefault="007C76A2" w:rsidP="007C76A2">
            <w:pPr>
              <w:rPr>
                <w:rFonts w:ascii="Arial" w:hAnsi="Arial" w:cs="Arial"/>
                <w:color w:val="000000" w:themeColor="text1"/>
              </w:rPr>
            </w:pPr>
          </w:p>
          <w:p w14:paraId="378077BD" w14:textId="77777777" w:rsidR="007C76A2" w:rsidRPr="00DE1807" w:rsidRDefault="007C76A2" w:rsidP="007C76A2">
            <w:pPr>
              <w:numPr>
                <w:ilvl w:val="0"/>
                <w:numId w:val="9"/>
              </w:numPr>
              <w:rPr>
                <w:rFonts w:ascii="Arial" w:hAnsi="Arial" w:cs="Arial"/>
                <w:color w:val="000000" w:themeColor="text1"/>
              </w:rPr>
            </w:pPr>
            <w:r w:rsidRPr="00DE1807">
              <w:rPr>
                <w:rFonts w:ascii="Arial" w:hAnsi="Arial" w:cs="Arial"/>
                <w:color w:val="000000" w:themeColor="text1"/>
              </w:rPr>
              <w:t xml:space="preserve">To be able to demonstrate recent professional development. </w:t>
            </w:r>
          </w:p>
          <w:p w14:paraId="567E4C86" w14:textId="77777777" w:rsidR="007C76A2" w:rsidRPr="00DE1807" w:rsidRDefault="007C76A2" w:rsidP="007C76A2">
            <w:pPr>
              <w:rPr>
                <w:rFonts w:ascii="Arial" w:hAnsi="Arial" w:cs="Arial"/>
                <w:color w:val="000000" w:themeColor="text1"/>
              </w:rPr>
            </w:pPr>
          </w:p>
          <w:p w14:paraId="49949C2E" w14:textId="41EEE2CA" w:rsidR="009C74FE" w:rsidRPr="00DE1807" w:rsidRDefault="007C76A2" w:rsidP="007C76A2">
            <w:pPr>
              <w:numPr>
                <w:ilvl w:val="0"/>
                <w:numId w:val="9"/>
              </w:numPr>
              <w:rPr>
                <w:rFonts w:ascii="Arial" w:hAnsi="Arial" w:cs="Arial"/>
                <w:color w:val="000000" w:themeColor="text1"/>
              </w:rPr>
            </w:pPr>
            <w:r w:rsidRPr="00DE1807">
              <w:rPr>
                <w:rFonts w:ascii="Arial" w:hAnsi="Arial" w:cs="Arial"/>
                <w:color w:val="000000" w:themeColor="text1"/>
              </w:rPr>
              <w:t>Recognise own professional development needs and be willing to learn new skills.</w:t>
            </w:r>
          </w:p>
          <w:p w14:paraId="1F7854BE" w14:textId="77777777" w:rsidR="00DE1807" w:rsidRPr="00DE1807" w:rsidRDefault="00DE1807" w:rsidP="00DE1807">
            <w:pPr>
              <w:pStyle w:val="ListParagraph"/>
              <w:rPr>
                <w:rFonts w:ascii="Arial" w:hAnsi="Arial" w:cs="Arial"/>
                <w:color w:val="000000" w:themeColor="text1"/>
              </w:rPr>
            </w:pPr>
          </w:p>
          <w:p w14:paraId="047F3747" w14:textId="152DF23B" w:rsidR="00DE1807" w:rsidRPr="00DE1807" w:rsidRDefault="00DE1807" w:rsidP="007C76A2">
            <w:pPr>
              <w:numPr>
                <w:ilvl w:val="0"/>
                <w:numId w:val="9"/>
              </w:numPr>
              <w:rPr>
                <w:rFonts w:ascii="Arial" w:hAnsi="Arial" w:cs="Arial"/>
                <w:color w:val="000000" w:themeColor="text1"/>
              </w:rPr>
            </w:pPr>
            <w:r w:rsidRPr="00DE1807">
              <w:rPr>
                <w:rFonts w:ascii="Arial" w:hAnsi="Arial" w:cs="Arial"/>
                <w:color w:val="000000" w:themeColor="text1"/>
              </w:rPr>
              <w:t xml:space="preserve">To be proactive in outlook to your own development and professionalism. </w:t>
            </w:r>
          </w:p>
          <w:p w14:paraId="6538750A" w14:textId="77777777" w:rsidR="00DE1807" w:rsidRPr="00DE1807" w:rsidRDefault="00DE1807" w:rsidP="00DE1807">
            <w:pPr>
              <w:pStyle w:val="ListParagraph"/>
              <w:rPr>
                <w:rFonts w:ascii="Arial" w:hAnsi="Arial" w:cs="Arial"/>
                <w:color w:val="000000" w:themeColor="text1"/>
              </w:rPr>
            </w:pPr>
          </w:p>
          <w:p w14:paraId="6E6F6FA0" w14:textId="71F470B4" w:rsidR="00DE1807" w:rsidRPr="00DE1807" w:rsidRDefault="00DE1807" w:rsidP="00DE1807">
            <w:pPr>
              <w:ind w:left="360"/>
              <w:rPr>
                <w:rFonts w:ascii="Arial" w:hAnsi="Arial" w:cs="Arial"/>
                <w:color w:val="000000" w:themeColor="text1"/>
              </w:rPr>
            </w:pPr>
          </w:p>
        </w:tc>
        <w:tc>
          <w:tcPr>
            <w:tcW w:w="3067" w:type="dxa"/>
          </w:tcPr>
          <w:p w14:paraId="442C3AC2" w14:textId="77777777" w:rsidR="009C74FE" w:rsidRPr="00DE1807" w:rsidRDefault="009C74FE" w:rsidP="009C74FE">
            <w:pPr>
              <w:rPr>
                <w:rFonts w:ascii="Arial" w:eastAsia="Times New Roman" w:hAnsi="Arial" w:cs="Arial"/>
                <w:color w:val="000000" w:themeColor="text1"/>
              </w:rPr>
            </w:pPr>
            <w:r w:rsidRPr="00DE1807">
              <w:rPr>
                <w:rFonts w:ascii="Arial" w:eastAsia="Times New Roman" w:hAnsi="Arial" w:cs="Arial"/>
                <w:color w:val="000000" w:themeColor="text1"/>
              </w:rPr>
              <w:t>Application Form</w:t>
            </w:r>
          </w:p>
          <w:p w14:paraId="441A2E02" w14:textId="77777777" w:rsidR="00FB5C73" w:rsidRPr="00DE1807" w:rsidRDefault="00FB5C73" w:rsidP="00FB5C73">
            <w:pPr>
              <w:tabs>
                <w:tab w:val="left" w:pos="3945"/>
              </w:tabs>
              <w:rPr>
                <w:rFonts w:ascii="Arial" w:hAnsi="Arial" w:cs="Arial"/>
                <w:color w:val="000000" w:themeColor="text1"/>
              </w:rPr>
            </w:pPr>
          </w:p>
        </w:tc>
      </w:tr>
    </w:tbl>
    <w:p w14:paraId="07E84492" w14:textId="77777777" w:rsidR="00203F41" w:rsidRPr="00790AC2" w:rsidRDefault="00203F41" w:rsidP="00203F41">
      <w:pPr>
        <w:tabs>
          <w:tab w:val="left" w:pos="3945"/>
        </w:tabs>
        <w:rPr>
          <w:rFonts w:ascii="Century Gothic" w:hAnsi="Century Gothic" w:cs="Tahoma"/>
        </w:rPr>
      </w:pPr>
    </w:p>
    <w:p w14:paraId="0050F000" w14:textId="77777777" w:rsidR="00203F41" w:rsidRDefault="00203F41" w:rsidP="00203F41">
      <w:pPr>
        <w:tabs>
          <w:tab w:val="left" w:pos="3945"/>
        </w:tabs>
      </w:pPr>
    </w:p>
    <w:p w14:paraId="3C13EA72" w14:textId="77777777" w:rsidR="00203F41" w:rsidRDefault="00203F41" w:rsidP="00203F41">
      <w:pPr>
        <w:tabs>
          <w:tab w:val="left" w:pos="3945"/>
        </w:tabs>
      </w:pPr>
    </w:p>
    <w:sectPr w:rsidR="00203F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2733" w14:textId="77777777" w:rsidR="00B10DFE" w:rsidRDefault="00B10DFE" w:rsidP="009D24B8">
      <w:pPr>
        <w:spacing w:after="0" w:line="240" w:lineRule="auto"/>
      </w:pPr>
      <w:r>
        <w:separator/>
      </w:r>
    </w:p>
  </w:endnote>
  <w:endnote w:type="continuationSeparator" w:id="0">
    <w:p w14:paraId="163E34DC" w14:textId="77777777" w:rsidR="00B10DFE" w:rsidRDefault="00B10DFE" w:rsidP="009D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9693" w14:textId="77777777" w:rsidR="00B10DFE" w:rsidRDefault="00B10DFE" w:rsidP="009D24B8">
      <w:pPr>
        <w:spacing w:after="0" w:line="240" w:lineRule="auto"/>
      </w:pPr>
      <w:r>
        <w:separator/>
      </w:r>
    </w:p>
  </w:footnote>
  <w:footnote w:type="continuationSeparator" w:id="0">
    <w:p w14:paraId="453F5190" w14:textId="77777777" w:rsidR="00B10DFE" w:rsidRDefault="00B10DFE" w:rsidP="009D2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0D64"/>
    <w:multiLevelType w:val="hybridMultilevel"/>
    <w:tmpl w:val="E894321A"/>
    <w:lvl w:ilvl="0" w:tplc="807A53A0">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EDB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B4939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E8E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C6B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048C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EC22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A91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BE68B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C51EAA"/>
    <w:multiLevelType w:val="hybridMultilevel"/>
    <w:tmpl w:val="198A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658F6"/>
    <w:multiLevelType w:val="hybridMultilevel"/>
    <w:tmpl w:val="92344830"/>
    <w:lvl w:ilvl="0" w:tplc="C78869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7586"/>
    <w:multiLevelType w:val="hybridMultilevel"/>
    <w:tmpl w:val="E9785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70B12"/>
    <w:multiLevelType w:val="hybridMultilevel"/>
    <w:tmpl w:val="E2CEB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A2716"/>
    <w:multiLevelType w:val="hybridMultilevel"/>
    <w:tmpl w:val="7FFA1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B41D39"/>
    <w:multiLevelType w:val="hybridMultilevel"/>
    <w:tmpl w:val="626C4F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F11EF8"/>
    <w:multiLevelType w:val="hybridMultilevel"/>
    <w:tmpl w:val="763AF116"/>
    <w:lvl w:ilvl="0" w:tplc="C78869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5E22BD"/>
    <w:multiLevelType w:val="hybridMultilevel"/>
    <w:tmpl w:val="CF38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CA518C"/>
    <w:multiLevelType w:val="hybridMultilevel"/>
    <w:tmpl w:val="4F168648"/>
    <w:lvl w:ilvl="0" w:tplc="FD1221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6A8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822F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DC20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A2E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F2C7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36B1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221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2239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8862403"/>
    <w:multiLevelType w:val="hybridMultilevel"/>
    <w:tmpl w:val="67BC1010"/>
    <w:lvl w:ilvl="0" w:tplc="08090001">
      <w:start w:val="1"/>
      <w:numFmt w:val="bullet"/>
      <w:lvlText w:val=""/>
      <w:lvlJc w:val="left"/>
      <w:pPr>
        <w:tabs>
          <w:tab w:val="num" w:pos="360"/>
        </w:tabs>
        <w:ind w:left="360" w:hanging="360"/>
      </w:pPr>
      <w:rPr>
        <w:rFonts w:ascii="Symbol" w:hAnsi="Symbol" w:hint="default"/>
      </w:rPr>
    </w:lvl>
    <w:lvl w:ilvl="1" w:tplc="922ACEC8">
      <w:start w:val="1"/>
      <w:numFmt w:val="bullet"/>
      <w:lvlText w:val=""/>
      <w:lvlJc w:val="left"/>
      <w:pPr>
        <w:tabs>
          <w:tab w:val="num" w:pos="1327"/>
        </w:tabs>
        <w:ind w:left="1327" w:hanging="60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8"/>
  </w:num>
  <w:num w:numId="6">
    <w:abstractNumId w:val="3"/>
  </w:num>
  <w:num w:numId="7">
    <w:abstractNumId w:val="7"/>
  </w:num>
  <w:num w:numId="8">
    <w:abstractNumId w:val="1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5B"/>
    <w:rsid w:val="000027B5"/>
    <w:rsid w:val="00034A50"/>
    <w:rsid w:val="000C78B2"/>
    <w:rsid w:val="00104554"/>
    <w:rsid w:val="00143C5D"/>
    <w:rsid w:val="00203F41"/>
    <w:rsid w:val="00272CCE"/>
    <w:rsid w:val="00302F5B"/>
    <w:rsid w:val="003050C4"/>
    <w:rsid w:val="003E5EE6"/>
    <w:rsid w:val="00422A62"/>
    <w:rsid w:val="004B24CD"/>
    <w:rsid w:val="004F7187"/>
    <w:rsid w:val="005C25A1"/>
    <w:rsid w:val="00720445"/>
    <w:rsid w:val="00790AC2"/>
    <w:rsid w:val="007C76A2"/>
    <w:rsid w:val="00892F83"/>
    <w:rsid w:val="008C1A13"/>
    <w:rsid w:val="008D6E1F"/>
    <w:rsid w:val="008F2709"/>
    <w:rsid w:val="00944AD8"/>
    <w:rsid w:val="009C74FE"/>
    <w:rsid w:val="009D24B8"/>
    <w:rsid w:val="00A130A6"/>
    <w:rsid w:val="00A87738"/>
    <w:rsid w:val="00AA509F"/>
    <w:rsid w:val="00B10DFE"/>
    <w:rsid w:val="00B15B60"/>
    <w:rsid w:val="00BC180C"/>
    <w:rsid w:val="00C2252A"/>
    <w:rsid w:val="00C60EEE"/>
    <w:rsid w:val="00C72448"/>
    <w:rsid w:val="00CB0950"/>
    <w:rsid w:val="00CC579D"/>
    <w:rsid w:val="00D75827"/>
    <w:rsid w:val="00DE1807"/>
    <w:rsid w:val="00DE4B85"/>
    <w:rsid w:val="00E76EE0"/>
    <w:rsid w:val="00E90080"/>
    <w:rsid w:val="00EA5C00"/>
    <w:rsid w:val="00F5441D"/>
    <w:rsid w:val="00F764AC"/>
    <w:rsid w:val="00FB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11C3"/>
  <w15:chartTrackingRefBased/>
  <w15:docId w15:val="{BEDBCA45-8F27-465A-8D03-27F584A0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41"/>
    <w:pPr>
      <w:ind w:left="720"/>
      <w:contextualSpacing/>
    </w:pPr>
  </w:style>
  <w:style w:type="table" w:styleId="TableGrid">
    <w:name w:val="Table Grid"/>
    <w:basedOn w:val="TableNormal"/>
    <w:uiPriority w:val="39"/>
    <w:rsid w:val="00FB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B8"/>
  </w:style>
  <w:style w:type="paragraph" w:styleId="Footer">
    <w:name w:val="footer"/>
    <w:basedOn w:val="Normal"/>
    <w:link w:val="FooterChar"/>
    <w:uiPriority w:val="99"/>
    <w:unhideWhenUsed/>
    <w:rsid w:val="009D2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B8"/>
  </w:style>
  <w:style w:type="character" w:styleId="Hyperlink">
    <w:name w:val="Hyperlink"/>
    <w:basedOn w:val="DefaultParagraphFont"/>
    <w:uiPriority w:val="99"/>
    <w:unhideWhenUsed/>
    <w:rsid w:val="00AA509F"/>
    <w:rPr>
      <w:color w:val="0563C1" w:themeColor="hyperlink"/>
      <w:u w:val="single"/>
    </w:rPr>
  </w:style>
  <w:style w:type="character" w:customStyle="1" w:styleId="UnresolvedMention">
    <w:name w:val="Unresolved Mention"/>
    <w:basedOn w:val="DefaultParagraphFont"/>
    <w:uiPriority w:val="99"/>
    <w:semiHidden/>
    <w:unhideWhenUsed/>
    <w:rsid w:val="00AA509F"/>
    <w:rPr>
      <w:color w:val="605E5C"/>
      <w:shd w:val="clear" w:color="auto" w:fill="E1DFDD"/>
    </w:rPr>
  </w:style>
  <w:style w:type="paragraph" w:styleId="BalloonText">
    <w:name w:val="Balloon Text"/>
    <w:basedOn w:val="Normal"/>
    <w:link w:val="BalloonTextChar"/>
    <w:uiPriority w:val="99"/>
    <w:semiHidden/>
    <w:unhideWhenUsed/>
    <w:rsid w:val="00D7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E132E-82C0-4D14-89D6-D3BC4BCD1CB5}">
  <ds:schemaRef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2b4e63aa-87d4-4bc2-b8a8-08380720e8c2"/>
    <ds:schemaRef ds:uri="ba83e0f9-edec-44b0-887a-759e9c3bef77"/>
    <ds:schemaRef ds:uri="http://www.w3.org/XML/1998/namespace"/>
  </ds:schemaRefs>
</ds:datastoreItem>
</file>

<file path=customXml/itemProps2.xml><?xml version="1.0" encoding="utf-8"?>
<ds:datastoreItem xmlns:ds="http://schemas.openxmlformats.org/officeDocument/2006/customXml" ds:itemID="{8A8A6104-33DE-4F53-AADE-83000A26B1B4}">
  <ds:schemaRefs>
    <ds:schemaRef ds:uri="http://schemas.microsoft.com/sharepoint/v3/contenttype/forms"/>
  </ds:schemaRefs>
</ds:datastoreItem>
</file>

<file path=customXml/itemProps3.xml><?xml version="1.0" encoding="utf-8"?>
<ds:datastoreItem xmlns:ds="http://schemas.openxmlformats.org/officeDocument/2006/customXml" ds:itemID="{7B286740-53F0-434D-AF3D-31A6F2D7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ADAMS</dc:creator>
  <cp:keywords/>
  <dc:description/>
  <cp:lastModifiedBy>Sarah Verrecchia</cp:lastModifiedBy>
  <cp:revision>2</cp:revision>
  <cp:lastPrinted>2019-01-17T15:24:00Z</cp:lastPrinted>
  <dcterms:created xsi:type="dcterms:W3CDTF">2021-01-26T14:52:00Z</dcterms:created>
  <dcterms:modified xsi:type="dcterms:W3CDTF">2021-01-26T14:52:00Z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