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8A91" w14:textId="77777777" w:rsidR="00DF300F" w:rsidRPr="00415931" w:rsidRDefault="00DF300F" w:rsidP="00764565">
      <w:pPr>
        <w:rPr>
          <w:rFonts w:ascii="Tahoma" w:hAnsi="Tahoma" w:cs="Tahoma"/>
          <w:b/>
          <w:sz w:val="72"/>
          <w:szCs w:val="72"/>
        </w:rPr>
      </w:pPr>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F63268">
              <w:rPr>
                <w:rFonts w:ascii="Tahoma" w:hAnsi="Tahoma" w:cs="Tahoma"/>
                <w:sz w:val="20"/>
                <w:szCs w:val="20"/>
              </w:rPr>
            </w:r>
            <w:r w:rsidR="00F63268">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F63268">
              <w:rPr>
                <w:rFonts w:ascii="Tahoma" w:hAnsi="Tahoma" w:cs="Tahoma"/>
                <w:bCs/>
                <w:sz w:val="20"/>
                <w:szCs w:val="20"/>
              </w:rPr>
            </w:r>
            <w:r w:rsidR="00F63268">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0"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0"/>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1"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2"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3"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4"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5"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6"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lastRenderedPageBreak/>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F63268">
              <w:rPr>
                <w:rFonts w:ascii="Tahoma" w:hAnsi="Tahoma" w:cs="Tahoma"/>
                <w:sz w:val="20"/>
                <w:szCs w:val="20"/>
              </w:rPr>
            </w:r>
            <w:r w:rsidR="00F63268">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F63268">
              <w:rPr>
                <w:rFonts w:ascii="Tahoma" w:hAnsi="Tahoma" w:cs="Tahoma"/>
                <w:bCs/>
                <w:sz w:val="20"/>
                <w:szCs w:val="20"/>
              </w:rPr>
            </w:r>
            <w:r w:rsidR="00F63268">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F63268">
              <w:rPr>
                <w:rFonts w:ascii="Tahoma" w:hAnsi="Tahoma" w:cs="Tahoma"/>
                <w:sz w:val="20"/>
                <w:szCs w:val="20"/>
              </w:rPr>
            </w:r>
            <w:r w:rsidR="00F63268">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F63268">
              <w:rPr>
                <w:rFonts w:ascii="Tahoma" w:hAnsi="Tahoma" w:cs="Tahoma"/>
                <w:bCs/>
                <w:sz w:val="20"/>
                <w:szCs w:val="20"/>
              </w:rPr>
            </w:r>
            <w:r w:rsidR="00F63268">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F63268">
              <w:rPr>
                <w:rFonts w:ascii="Tahoma" w:hAnsi="Tahoma" w:cs="Tahoma"/>
                <w:sz w:val="20"/>
                <w:szCs w:val="20"/>
              </w:rPr>
            </w:r>
            <w:r w:rsidR="00F63268">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F63268">
              <w:rPr>
                <w:rFonts w:ascii="Tahoma" w:hAnsi="Tahoma" w:cs="Tahoma"/>
                <w:bCs/>
                <w:sz w:val="20"/>
                <w:szCs w:val="20"/>
              </w:rPr>
            </w:r>
            <w:r w:rsidR="00F63268">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 xml:space="preserve">The amendments to the Exceptions Order 1975 (2013 &amp; 2020) provide </w:t>
            </w:r>
            <w:proofErr w:type="gramStart"/>
            <w:r w:rsidRPr="00C60212">
              <w:rPr>
                <w:rFonts w:ascii="Tahoma" w:hAnsi="Tahoma" w:cs="Tahoma"/>
                <w:sz w:val="20"/>
                <w:szCs w:val="20"/>
              </w:rPr>
              <w:t>that certain spent convictions and cautions</w:t>
            </w:r>
            <w:proofErr w:type="gramEnd"/>
            <w:r w:rsidRPr="00C60212">
              <w:rPr>
                <w:rFonts w:ascii="Tahoma" w:hAnsi="Tahoma" w:cs="Tahoma"/>
                <w:sz w:val="20"/>
                <w:szCs w:val="20"/>
              </w:rPr>
              <w:t xml:space="preserve"> are 'protected' and are not subject to disclosure to employers, and cannot be taken into account.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selection and employment related purposes.  I understand that any offer of employment is subject to the relevant pre employment checks including but not limited to satisfactory </w:t>
            </w:r>
            <w:proofErr w:type="gramStart"/>
            <w:r w:rsidRPr="004D1EBF">
              <w:rPr>
                <w:rFonts w:ascii="Tahoma" w:hAnsi="Tahoma" w:cs="Tahoma"/>
                <w:sz w:val="20"/>
                <w:szCs w:val="20"/>
              </w:rPr>
              <w:t>a)Verification</w:t>
            </w:r>
            <w:proofErr w:type="gramEnd"/>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11"/>
      <w:footerReference w:type="default" r:id="rId12"/>
      <w:headerReference w:type="first" r:id="rId13"/>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BB6C" w14:textId="77777777" w:rsidR="00F63268" w:rsidRDefault="00F63268">
      <w:r>
        <w:separator/>
      </w:r>
    </w:p>
  </w:endnote>
  <w:endnote w:type="continuationSeparator" w:id="0">
    <w:p w14:paraId="6689E7E0" w14:textId="77777777" w:rsidR="00F63268" w:rsidRDefault="00F6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D564F" w14:textId="77777777" w:rsidR="00F63268" w:rsidRDefault="00F63268">
      <w:r>
        <w:separator/>
      </w:r>
    </w:p>
  </w:footnote>
  <w:footnote w:type="continuationSeparator" w:id="0">
    <w:p w14:paraId="78040ED2" w14:textId="77777777" w:rsidR="00F63268" w:rsidRDefault="00F63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49">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A7EC9"/>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54882"/>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246"/>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50F4"/>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3268"/>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922220-89a4-4250-a001-b459cd980d93" xsi:nil="true"/>
    <lcf76f155ced4ddcb4097134ff3c332f xmlns="bd154d16-9a89-4333-8933-dc4a2ff4c3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5" ma:contentTypeDescription="Create a new document." ma:contentTypeScope="" ma:versionID="e4895e227a08c42808c0bef2e468c6f1">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6c6addfa5df55f4b309a16a1ac6068dd" ns2:_="" ns3:_="">
    <xsd:import namespace="bd154d16-9a89-4333-8933-dc4a2ff4c3f7"/>
    <xsd:import namespace="e8922220-89a4-4250-a001-b459cd980d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40e4679-7457-4d6e-881c-9482dd413c35}"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8C34E-04D5-4C7D-A632-D72B51618C68}">
  <ds:schemaRefs>
    <ds:schemaRef ds:uri="http://schemas.microsoft.com/office/2006/metadata/properties"/>
    <ds:schemaRef ds:uri="http://schemas.microsoft.com/office/infopath/2007/PartnerControls"/>
    <ds:schemaRef ds:uri="e8922220-89a4-4250-a001-b459cd980d93"/>
    <ds:schemaRef ds:uri="bd154d16-9a89-4333-8933-dc4a2ff4c3f7"/>
  </ds:schemaRefs>
</ds:datastoreItem>
</file>

<file path=customXml/itemProps2.xml><?xml version="1.0" encoding="utf-8"?>
<ds:datastoreItem xmlns:ds="http://schemas.openxmlformats.org/officeDocument/2006/customXml" ds:itemID="{0EF62491-E72B-4932-8AAC-635333E2F322}">
  <ds:schemaRefs>
    <ds:schemaRef ds:uri="http://schemas.microsoft.com/sharepoint/v3/contenttype/forms"/>
  </ds:schemaRefs>
</ds:datastoreItem>
</file>

<file path=customXml/itemProps3.xml><?xml version="1.0" encoding="utf-8"?>
<ds:datastoreItem xmlns:ds="http://schemas.openxmlformats.org/officeDocument/2006/customXml" ds:itemID="{00E4A7EA-9418-426F-AF1A-041C44DC0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54d16-9a89-4333-8933-dc4a2ff4c3f7"/>
    <ds:schemaRef ds:uri="e8922220-89a4-4250-a001-b459cd980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7E5FF6-E58A-4E6D-8B66-54284DEBA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D Hunter BLJ</cp:lastModifiedBy>
  <cp:revision>2</cp:revision>
  <cp:lastPrinted>2015-01-20T17:56:00Z</cp:lastPrinted>
  <dcterms:created xsi:type="dcterms:W3CDTF">2026-06-02T11:16:00Z</dcterms:created>
  <dcterms:modified xsi:type="dcterms:W3CDTF">2026-06-02T11:16:00Z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y fmtid="{D5CDD505-2E9C-101B-9397-08002B2CF9AE}" pid="9" name="ContentTypeId">
    <vt:lpwstr>0x010100B7B4A26754FFD748A6FC5535DFCBE876</vt:lpwstr>
  </property>
</Properties>
</file>