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F5BD" w14:textId="40FBE681" w:rsidR="009A2E05" w:rsidRPr="003A7CC1" w:rsidRDefault="009A2E05" w:rsidP="0237A3F4">
      <w:pPr>
        <w:rPr>
          <w:rFonts w:cs="Segoe UI"/>
          <w:b/>
          <w:bCs/>
          <w:color w:val="000000" w:themeColor="text1"/>
          <w:lang w:val="en-US"/>
        </w:rPr>
      </w:pPr>
      <w:r w:rsidRPr="0237A3F4">
        <w:rPr>
          <w:rFonts w:cs="Segoe UI"/>
          <w:b/>
          <w:bCs/>
          <w:color w:val="000000" w:themeColor="text1"/>
          <w:lang w:val="en-US"/>
        </w:rPr>
        <w:t xml:space="preserve">Job Description </w:t>
      </w:r>
      <w:r w:rsidR="00480692" w:rsidRPr="0237A3F4">
        <w:rPr>
          <w:rFonts w:cs="Segoe UI"/>
          <w:b/>
          <w:bCs/>
          <w:color w:val="000000" w:themeColor="text1"/>
          <w:lang w:val="en-US"/>
        </w:rPr>
        <w:t xml:space="preserve">– </w:t>
      </w:r>
      <w:r w:rsidR="3ED80C5C" w:rsidRPr="0237A3F4">
        <w:rPr>
          <w:rFonts w:cs="Segoe UI"/>
          <w:b/>
          <w:bCs/>
          <w:color w:val="000000" w:themeColor="text1"/>
          <w:lang w:val="en-US"/>
        </w:rPr>
        <w:t>Class Teacher</w:t>
      </w:r>
    </w:p>
    <w:p w14:paraId="15595849" w14:textId="77777777" w:rsidR="00E20A44" w:rsidRDefault="009A2E05" w:rsidP="009A2E05">
      <w:pPr>
        <w:pStyle w:val="NormalWeb"/>
        <w:spacing w:before="0" w:beforeAutospacing="0" w:after="0" w:afterAutospacing="0"/>
        <w:rPr>
          <w:rFonts w:ascii="Segoe UI" w:hAnsi="Segoe UI" w:cs="Segoe UI"/>
          <w:color w:val="000000" w:themeColor="text1"/>
          <w:sz w:val="22"/>
          <w:szCs w:val="22"/>
        </w:rPr>
      </w:pPr>
      <w:r w:rsidRPr="003A7CC1">
        <w:rPr>
          <w:rStyle w:val="Strong"/>
          <w:rFonts w:ascii="Segoe UI" w:hAnsi="Segoe UI" w:cs="Segoe UI"/>
          <w:color w:val="000000" w:themeColor="text1"/>
          <w:sz w:val="22"/>
          <w:szCs w:val="22"/>
        </w:rPr>
        <w:t>Post Title:</w:t>
      </w:r>
      <w:r w:rsidRPr="003A7CC1">
        <w:rPr>
          <w:rFonts w:ascii="Segoe UI" w:hAnsi="Segoe UI" w:cs="Segoe UI"/>
          <w:color w:val="000000" w:themeColor="text1"/>
          <w:sz w:val="22"/>
          <w:szCs w:val="22"/>
        </w:rPr>
        <w:t> </w:t>
      </w:r>
      <w:r w:rsidR="00E20A44">
        <w:rPr>
          <w:rFonts w:ascii="Segoe UI" w:hAnsi="Segoe UI" w:cs="Segoe UI"/>
          <w:color w:val="000000" w:themeColor="text1"/>
          <w:sz w:val="22"/>
          <w:szCs w:val="22"/>
        </w:rPr>
        <w:t xml:space="preserve"> Class Teacher</w:t>
      </w:r>
    </w:p>
    <w:p w14:paraId="1C9107F6" w14:textId="09AB8D53" w:rsidR="009A2E05" w:rsidRDefault="009A2E05" w:rsidP="009A2E05">
      <w:pPr>
        <w:pStyle w:val="NormalWeb"/>
        <w:spacing w:before="0" w:beforeAutospacing="0" w:after="0" w:afterAutospacing="0"/>
        <w:rPr>
          <w:rFonts w:ascii="Segoe UI" w:hAnsi="Segoe UI" w:cs="Segoe UI"/>
          <w:color w:val="000000" w:themeColor="text1"/>
          <w:sz w:val="22"/>
          <w:szCs w:val="22"/>
        </w:rPr>
      </w:pPr>
      <w:r w:rsidRPr="003A7CC1">
        <w:rPr>
          <w:rStyle w:val="Strong"/>
          <w:rFonts w:ascii="Segoe UI" w:hAnsi="Segoe UI" w:cs="Segoe UI"/>
          <w:color w:val="000000" w:themeColor="text1"/>
          <w:sz w:val="22"/>
          <w:szCs w:val="22"/>
        </w:rPr>
        <w:t>School:</w:t>
      </w:r>
      <w:r w:rsidRPr="003A7CC1">
        <w:rPr>
          <w:rFonts w:ascii="Segoe UI" w:hAnsi="Segoe UI" w:cs="Segoe UI"/>
          <w:color w:val="000000" w:themeColor="text1"/>
          <w:sz w:val="22"/>
          <w:szCs w:val="22"/>
        </w:rPr>
        <w:t xml:space="preserve"> Lydbrook Primary School </w:t>
      </w:r>
      <w:r w:rsidRPr="003A7CC1">
        <w:rPr>
          <w:rFonts w:ascii="Segoe UI" w:hAnsi="Segoe UI" w:cs="Segoe UI"/>
          <w:color w:val="000000" w:themeColor="text1"/>
          <w:sz w:val="22"/>
          <w:szCs w:val="22"/>
        </w:rPr>
        <w:br/>
      </w:r>
      <w:r w:rsidRPr="003A7CC1">
        <w:rPr>
          <w:rStyle w:val="Strong"/>
          <w:rFonts w:ascii="Segoe UI" w:hAnsi="Segoe UI" w:cs="Segoe UI"/>
          <w:color w:val="000000" w:themeColor="text1"/>
          <w:sz w:val="22"/>
          <w:szCs w:val="22"/>
        </w:rPr>
        <w:t>Hours:</w:t>
      </w:r>
      <w:r w:rsidRPr="003A7CC1">
        <w:rPr>
          <w:rFonts w:ascii="Segoe UI" w:hAnsi="Segoe UI" w:cs="Segoe UI"/>
          <w:color w:val="000000" w:themeColor="text1"/>
          <w:sz w:val="22"/>
          <w:szCs w:val="22"/>
        </w:rPr>
        <w:t> Full-time</w:t>
      </w:r>
      <w:r w:rsidR="00E20A44">
        <w:rPr>
          <w:rFonts w:ascii="Segoe UI" w:hAnsi="Segoe UI" w:cs="Segoe UI"/>
          <w:color w:val="000000" w:themeColor="text1"/>
          <w:sz w:val="22"/>
          <w:szCs w:val="22"/>
        </w:rPr>
        <w:t>/Part time</w:t>
      </w:r>
      <w:r w:rsidRPr="003A7CC1">
        <w:rPr>
          <w:rFonts w:ascii="Segoe UI" w:hAnsi="Segoe UI" w:cs="Segoe UI"/>
          <w:color w:val="000000" w:themeColor="text1"/>
          <w:sz w:val="22"/>
          <w:szCs w:val="22"/>
        </w:rPr>
        <w:br/>
      </w:r>
      <w:r w:rsidRPr="003A7CC1">
        <w:rPr>
          <w:rStyle w:val="Strong"/>
          <w:rFonts w:ascii="Segoe UI" w:hAnsi="Segoe UI" w:cs="Segoe UI"/>
          <w:color w:val="000000" w:themeColor="text1"/>
          <w:sz w:val="22"/>
          <w:szCs w:val="22"/>
        </w:rPr>
        <w:t>Salary:</w:t>
      </w:r>
      <w:r w:rsidRPr="003A7CC1">
        <w:rPr>
          <w:rFonts w:ascii="Segoe UI" w:hAnsi="Segoe UI" w:cs="Segoe UI"/>
          <w:color w:val="000000" w:themeColor="text1"/>
          <w:sz w:val="22"/>
          <w:szCs w:val="22"/>
        </w:rPr>
        <w:t xml:space="preserve"> TBC </w:t>
      </w:r>
      <w:r w:rsidRPr="003A7CC1">
        <w:rPr>
          <w:rFonts w:ascii="Segoe UI" w:hAnsi="Segoe UI" w:cs="Segoe UI"/>
          <w:color w:val="000000" w:themeColor="text1"/>
          <w:sz w:val="22"/>
          <w:szCs w:val="22"/>
        </w:rPr>
        <w:br/>
      </w:r>
      <w:r w:rsidRPr="003A7CC1">
        <w:rPr>
          <w:rStyle w:val="Strong"/>
          <w:rFonts w:ascii="Segoe UI" w:hAnsi="Segoe UI" w:cs="Segoe UI"/>
          <w:color w:val="000000" w:themeColor="text1"/>
          <w:sz w:val="22"/>
          <w:szCs w:val="22"/>
        </w:rPr>
        <w:t>Reporting to:</w:t>
      </w:r>
      <w:r w:rsidRPr="003A7CC1">
        <w:rPr>
          <w:rFonts w:ascii="Segoe UI" w:hAnsi="Segoe UI" w:cs="Segoe UI"/>
          <w:color w:val="000000" w:themeColor="text1"/>
          <w:sz w:val="22"/>
          <w:szCs w:val="22"/>
        </w:rPr>
        <w:t> Headteacher</w:t>
      </w:r>
    </w:p>
    <w:p w14:paraId="088CC31E" w14:textId="1B260ACD" w:rsidR="00F45BE8" w:rsidRDefault="00F45BE8" w:rsidP="009A2E05">
      <w:pPr>
        <w:pStyle w:val="NormalWeb"/>
        <w:spacing w:before="0" w:beforeAutospacing="0" w:after="0" w:afterAutospacing="0"/>
        <w:rPr>
          <w:rFonts w:ascii="Segoe UI" w:hAnsi="Segoe UI" w:cs="Segoe UI"/>
          <w:color w:val="000000" w:themeColor="text1"/>
          <w:sz w:val="22"/>
          <w:szCs w:val="22"/>
        </w:rPr>
      </w:pPr>
    </w:p>
    <w:p w14:paraId="1D791718" w14:textId="386B21D9" w:rsidR="00F45BE8" w:rsidRPr="00F45BE8" w:rsidRDefault="00F45BE8" w:rsidP="009A2E05">
      <w:pPr>
        <w:pStyle w:val="NormalWeb"/>
        <w:spacing w:before="0" w:beforeAutospacing="0" w:after="0" w:afterAutospacing="0"/>
        <w:rPr>
          <w:rStyle w:val="normaltextrun"/>
          <w:rFonts w:ascii="Segoe UI" w:hAnsi="Segoe UI" w:cs="Segoe UI"/>
          <w:color w:val="000000"/>
          <w:sz w:val="22"/>
          <w:shd w:val="clear" w:color="auto" w:fill="FFFFFF"/>
        </w:rPr>
      </w:pPr>
      <w:r w:rsidRPr="00F45BE8">
        <w:rPr>
          <w:rStyle w:val="normaltextrun"/>
          <w:rFonts w:ascii="Segoe UI" w:hAnsi="Segoe UI" w:cs="Segoe UI"/>
          <w:color w:val="000000"/>
          <w:sz w:val="22"/>
          <w:shd w:val="clear" w:color="auto" w:fill="FFFFFF"/>
        </w:rPr>
        <w:t>This job description </w:t>
      </w:r>
      <w:r w:rsidRPr="00F45BE8">
        <w:rPr>
          <w:rStyle w:val="normaltextrun"/>
          <w:rFonts w:ascii="Segoe UI" w:hAnsi="Segoe UI" w:cs="Segoe UI"/>
          <w:i/>
          <w:iCs/>
          <w:color w:val="000000"/>
          <w:sz w:val="22"/>
          <w:shd w:val="clear" w:color="auto" w:fill="FFFFFF"/>
        </w:rPr>
        <w:t>may be amended at any tim</w:t>
      </w:r>
      <w:r w:rsidRPr="00F45BE8">
        <w:rPr>
          <w:rStyle w:val="normaltextrun"/>
          <w:rFonts w:ascii="Segoe UI" w:hAnsi="Segoe UI" w:cs="Segoe UI"/>
          <w:color w:val="000000"/>
          <w:sz w:val="22"/>
          <w:shd w:val="clear" w:color="auto" w:fill="FFFFFF"/>
        </w:rPr>
        <w:t>e following discussion between the Head Teacher and the staff body and will be reviewed annually as part of the appraisal process. </w:t>
      </w:r>
    </w:p>
    <w:p w14:paraId="00FE65DE" w14:textId="77777777" w:rsidR="00F45BE8" w:rsidRPr="003A7CC1" w:rsidRDefault="00F45BE8" w:rsidP="009A2E05">
      <w:pPr>
        <w:pStyle w:val="NormalWeb"/>
        <w:spacing w:before="0" w:beforeAutospacing="0" w:after="0" w:afterAutospacing="0"/>
        <w:rPr>
          <w:rFonts w:ascii="Segoe UI" w:hAnsi="Segoe UI" w:cs="Segoe UI"/>
          <w:color w:val="000000" w:themeColor="text1"/>
          <w:sz w:val="22"/>
          <w:szCs w:val="22"/>
        </w:rPr>
      </w:pPr>
    </w:p>
    <w:p w14:paraId="02EB39F8" w14:textId="77777777" w:rsidR="009A2E05" w:rsidRPr="003A7CC1" w:rsidRDefault="3E5DAC64" w:rsidP="009A2E05">
      <w:pPr>
        <w:pStyle w:val="Heading3"/>
        <w:spacing w:before="0" w:beforeAutospacing="0" w:after="0" w:afterAutospacing="0"/>
        <w:rPr>
          <w:rFonts w:ascii="Segoe UI" w:hAnsi="Segoe UI" w:cs="Segoe UI"/>
          <w:color w:val="000000" w:themeColor="text1"/>
          <w:sz w:val="22"/>
          <w:szCs w:val="22"/>
        </w:rPr>
      </w:pPr>
      <w:r w:rsidRPr="2B4D8F1E">
        <w:rPr>
          <w:rFonts w:ascii="Segoe UI" w:hAnsi="Segoe UI" w:cs="Segoe UI"/>
          <w:color w:val="000000" w:themeColor="text1"/>
          <w:sz w:val="22"/>
          <w:szCs w:val="22"/>
        </w:rPr>
        <w:t>Main Purpose of the Role</w:t>
      </w:r>
    </w:p>
    <w:p w14:paraId="6B74FACF" w14:textId="27B66EF4" w:rsidR="5FA872E1" w:rsidRDefault="5FA872E1" w:rsidP="2B4D8F1E">
      <w:pPr>
        <w:numPr>
          <w:ilvl w:val="0"/>
          <w:numId w:val="6"/>
        </w:numPr>
        <w:spacing w:after="0" w:line="240" w:lineRule="auto"/>
        <w:rPr>
          <w:rFonts w:ascii="system-ui" w:eastAsia="system-ui" w:hAnsi="system-ui" w:cs="system-ui"/>
          <w:color w:val="242424"/>
        </w:rPr>
      </w:pPr>
      <w:r w:rsidRPr="2B4D8F1E">
        <w:rPr>
          <w:rFonts w:ascii="system-ui" w:eastAsia="system-ui" w:hAnsi="system-ui" w:cs="system-ui"/>
          <w:color w:val="242424"/>
        </w:rPr>
        <w:t>To deliver high-quality teaching and learning to pupils in mixed aged classes, ensuring all children are supported to reach their full potential.</w:t>
      </w:r>
    </w:p>
    <w:p w14:paraId="64F486B1" w14:textId="3A05EA3F" w:rsidR="5FA872E1" w:rsidRDefault="5FA872E1" w:rsidP="2B4D8F1E">
      <w:pPr>
        <w:pStyle w:val="ListParagraph"/>
        <w:numPr>
          <w:ilvl w:val="0"/>
          <w:numId w:val="6"/>
        </w:numPr>
        <w:spacing w:after="0"/>
        <w:rPr>
          <w:rFonts w:ascii="system-ui" w:eastAsia="system-ui" w:hAnsi="system-ui" w:cs="system-ui"/>
          <w:color w:val="242424"/>
        </w:rPr>
      </w:pPr>
      <w:r w:rsidRPr="2B4D8F1E">
        <w:rPr>
          <w:rFonts w:ascii="system-ui" w:eastAsia="system-ui" w:hAnsi="system-ui" w:cs="system-ui"/>
          <w:color w:val="242424"/>
        </w:rPr>
        <w:t>To contribute to the wider life of the school, including leading a curriculum subject (if not an Early Career Teacher).</w:t>
      </w:r>
    </w:p>
    <w:p w14:paraId="61DB5382" w14:textId="49968E18" w:rsidR="5FA872E1" w:rsidRDefault="5FA872E1" w:rsidP="2B4D8F1E">
      <w:pPr>
        <w:pStyle w:val="ListParagraph"/>
        <w:numPr>
          <w:ilvl w:val="0"/>
          <w:numId w:val="6"/>
        </w:numPr>
        <w:spacing w:after="0"/>
        <w:rPr>
          <w:rFonts w:ascii="system-ui" w:eastAsia="system-ui" w:hAnsi="system-ui" w:cs="system-ui"/>
          <w:color w:val="242424"/>
        </w:rPr>
      </w:pPr>
      <w:r w:rsidRPr="2B4D8F1E">
        <w:rPr>
          <w:rFonts w:ascii="system-ui" w:eastAsia="system-ui" w:hAnsi="system-ui" w:cs="system-ui"/>
          <w:color w:val="242424"/>
        </w:rPr>
        <w:t>To uphold and promote the school’s values and ethos.</w:t>
      </w:r>
    </w:p>
    <w:p w14:paraId="526D3DB7" w14:textId="43E5868C" w:rsidR="003A7CC1" w:rsidRPr="003A7CC1" w:rsidRDefault="003A7CC1" w:rsidP="003A7CC1">
      <w:pPr>
        <w:spacing w:after="0" w:line="240" w:lineRule="auto"/>
        <w:rPr>
          <w:rFonts w:cs="Segoe UI"/>
          <w:color w:val="000000" w:themeColor="text1"/>
        </w:rPr>
      </w:pPr>
    </w:p>
    <w:p w14:paraId="5C8F8C99" w14:textId="77777777" w:rsidR="003A7CC1" w:rsidRPr="003A7CC1" w:rsidRDefault="0656CBE7" w:rsidP="003A7CC1">
      <w:pPr>
        <w:pStyle w:val="Heading1"/>
        <w:rPr>
          <w:rFonts w:ascii="Segoe UI" w:hAnsi="Segoe UI" w:cs="Segoe UI"/>
          <w:b/>
          <w:color w:val="000000" w:themeColor="text1"/>
          <w:sz w:val="24"/>
          <w:szCs w:val="22"/>
        </w:rPr>
      </w:pPr>
      <w:r w:rsidRPr="2B4D8F1E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Duties and responsibilities </w:t>
      </w:r>
    </w:p>
    <w:p w14:paraId="3AD6DEF0" w14:textId="38894704" w:rsidR="003A7CC1" w:rsidRPr="003A7CC1" w:rsidRDefault="1D29FE5A" w:rsidP="2B4D8F1E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242424"/>
        </w:rPr>
      </w:pPr>
      <w:r w:rsidRPr="2B4D8F1E">
        <w:rPr>
          <w:rFonts w:ascii="system-ui" w:eastAsia="system-ui" w:hAnsi="system-ui" w:cs="system-ui"/>
          <w:color w:val="242424"/>
        </w:rPr>
        <w:t>Teach a mixed aged class, planning and delivering engaging lessons that meet the needs of all learners.</w:t>
      </w:r>
    </w:p>
    <w:p w14:paraId="452795C0" w14:textId="4DE7364E" w:rsidR="003A7CC1" w:rsidRPr="003A7CC1" w:rsidRDefault="1D29FE5A" w:rsidP="2B4D8F1E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242424"/>
        </w:rPr>
      </w:pPr>
      <w:r w:rsidRPr="2B4D8F1E">
        <w:rPr>
          <w:rFonts w:ascii="system-ui" w:eastAsia="system-ui" w:hAnsi="system-ui" w:cs="system-ui"/>
          <w:color w:val="242424"/>
        </w:rPr>
        <w:t>Assess and monitor pupil progress, providing feedback and setting targets for improvement.</w:t>
      </w:r>
    </w:p>
    <w:p w14:paraId="56B23568" w14:textId="0F94940F" w:rsidR="003A7CC1" w:rsidRPr="003A7CC1" w:rsidRDefault="1D29FE5A" w:rsidP="2B4D8F1E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242424"/>
        </w:rPr>
      </w:pPr>
      <w:r w:rsidRPr="2B4D8F1E">
        <w:rPr>
          <w:rFonts w:ascii="system-ui" w:eastAsia="system-ui" w:hAnsi="system-ui" w:cs="system-ui"/>
          <w:color w:val="242424"/>
        </w:rPr>
        <w:t>Maintain a safe, welcoming, and inclusive classroom environment.</w:t>
      </w:r>
    </w:p>
    <w:p w14:paraId="5C46C98E" w14:textId="6CD7E05D" w:rsidR="003A7CC1" w:rsidRPr="003A7CC1" w:rsidRDefault="1D29FE5A" w:rsidP="2B4D8F1E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242424"/>
        </w:rPr>
      </w:pPr>
      <w:r w:rsidRPr="2B4D8F1E">
        <w:rPr>
          <w:rFonts w:ascii="system-ui" w:eastAsia="system-ui" w:hAnsi="system-ui" w:cs="system-ui"/>
          <w:color w:val="242424"/>
        </w:rPr>
        <w:t>Work collaboratively with colleagues, parents, and external agencies to support pupil development.</w:t>
      </w:r>
    </w:p>
    <w:p w14:paraId="27FAA6CC" w14:textId="1B8FAC0A" w:rsidR="003A7CC1" w:rsidRPr="003A7CC1" w:rsidRDefault="1D29FE5A" w:rsidP="2B4D8F1E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242424"/>
        </w:rPr>
      </w:pPr>
      <w:r w:rsidRPr="2B4D8F1E">
        <w:rPr>
          <w:rFonts w:ascii="system-ui" w:eastAsia="system-ui" w:hAnsi="system-ui" w:cs="system-ui"/>
          <w:color w:val="242424"/>
        </w:rPr>
        <w:t>If not an ECT, take responsibility for leading a subject area, supporting colleagues and contributing to curriculum development.</w:t>
      </w:r>
    </w:p>
    <w:p w14:paraId="7BDED17E" w14:textId="26F105A2" w:rsidR="003A7CC1" w:rsidRPr="003A7CC1" w:rsidRDefault="1D29FE5A" w:rsidP="2B4D8F1E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242424"/>
        </w:rPr>
      </w:pPr>
      <w:r w:rsidRPr="2B4D8F1E">
        <w:rPr>
          <w:rFonts w:ascii="system-ui" w:eastAsia="system-ui" w:hAnsi="system-ui" w:cs="system-ui"/>
          <w:color w:val="242424"/>
        </w:rPr>
        <w:t>Participate in staff meetings, training sessions, and school events.</w:t>
      </w:r>
    </w:p>
    <w:p w14:paraId="1CC88D56" w14:textId="369DFA63" w:rsidR="003A7CC1" w:rsidRPr="003A7CC1" w:rsidRDefault="1D29FE5A" w:rsidP="2B4D8F1E">
      <w:pPr>
        <w:pStyle w:val="ListParagraph"/>
        <w:numPr>
          <w:ilvl w:val="0"/>
          <w:numId w:val="1"/>
        </w:numPr>
        <w:spacing w:after="0"/>
        <w:rPr>
          <w:rFonts w:ascii="system-ui" w:eastAsia="system-ui" w:hAnsi="system-ui" w:cs="system-ui"/>
          <w:color w:val="242424"/>
        </w:rPr>
      </w:pPr>
      <w:r w:rsidRPr="2B4D8F1E">
        <w:rPr>
          <w:rFonts w:ascii="system-ui" w:eastAsia="system-ui" w:hAnsi="system-ui" w:cs="system-ui"/>
          <w:color w:val="242424"/>
        </w:rPr>
        <w:t>Uphold school policies, including those relating to safeguarding and equality.</w:t>
      </w:r>
    </w:p>
    <w:p w14:paraId="710EC62B" w14:textId="0F27A216" w:rsidR="003A7CC1" w:rsidRPr="003A7CC1" w:rsidRDefault="003A7CC1" w:rsidP="2B4D8F1E">
      <w:pPr>
        <w:pStyle w:val="4Bulletedcopyblue"/>
        <w:numPr>
          <w:ilvl w:val="0"/>
          <w:numId w:val="0"/>
        </w:numPr>
      </w:pPr>
    </w:p>
    <w:p w14:paraId="75F5D779" w14:textId="77777777" w:rsidR="003A7CC1" w:rsidRPr="003A7CC1" w:rsidRDefault="003A7CC1" w:rsidP="003A7CC1">
      <w:pPr>
        <w:pStyle w:val="Heading1"/>
        <w:rPr>
          <w:rFonts w:ascii="Segoe UI" w:hAnsi="Segoe UI" w:cs="Segoe UI"/>
          <w:b/>
          <w:color w:val="000000" w:themeColor="text1"/>
          <w:sz w:val="22"/>
          <w:szCs w:val="22"/>
        </w:rPr>
      </w:pPr>
      <w:r w:rsidRPr="003A7CC1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Other areas of responsibility </w:t>
      </w:r>
    </w:p>
    <w:p w14:paraId="6D79F7C9" w14:textId="1B294284" w:rsidR="00F45BE8" w:rsidRDefault="00F45BE8" w:rsidP="003A7CC1">
      <w:pPr>
        <w:pStyle w:val="4Bulletedcopyblue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color w:val="000000" w:themeColor="text1"/>
          <w:sz w:val="22"/>
          <w:szCs w:val="22"/>
        </w:rPr>
        <w:t>Ensure the safeguarding of all pupils through implementation of effective policies and procedures in accordance with Keeping Children Safe in Education and Working Together to Safeguard Children.</w:t>
      </w:r>
    </w:p>
    <w:p w14:paraId="1846A111" w14:textId="622FE665" w:rsidR="003A7CC1" w:rsidRPr="003A7CC1" w:rsidRDefault="01474720" w:rsidP="2B4D8F1E">
      <w:pPr>
        <w:pStyle w:val="4Bulletedcopyblue"/>
        <w:rPr>
          <w:rFonts w:ascii="Segoe UI" w:hAnsi="Segoe UI" w:cs="Segoe UI"/>
          <w:color w:val="000000" w:themeColor="text1"/>
          <w:sz w:val="22"/>
          <w:szCs w:val="22"/>
        </w:rPr>
      </w:pPr>
      <w:r w:rsidRPr="2B4D8F1E">
        <w:rPr>
          <w:rFonts w:ascii="Segoe UI" w:hAnsi="Segoe UI" w:cs="Segoe UI"/>
          <w:color w:val="000000" w:themeColor="text1"/>
          <w:sz w:val="22"/>
          <w:szCs w:val="22"/>
        </w:rPr>
        <w:t>Any other duties at the request of the headteacher.</w:t>
      </w:r>
    </w:p>
    <w:p w14:paraId="689DB575" w14:textId="14AF1A15" w:rsidR="003A7CC1" w:rsidRPr="003A7CC1" w:rsidRDefault="003A7CC1" w:rsidP="003A7CC1">
      <w:pPr>
        <w:pStyle w:val="1bodycopy10pt"/>
        <w:rPr>
          <w:rFonts w:ascii="Segoe UI" w:hAnsi="Segoe UI" w:cs="Segoe UI"/>
          <w:color w:val="000000" w:themeColor="text1"/>
          <w:sz w:val="22"/>
          <w:szCs w:val="22"/>
        </w:rPr>
      </w:pPr>
      <w:r w:rsidRPr="003A7CC1">
        <w:rPr>
          <w:rFonts w:ascii="Segoe UI" w:hAnsi="Segoe UI" w:cs="Segoe UI"/>
          <w:color w:val="000000" w:themeColor="text1"/>
          <w:sz w:val="22"/>
          <w:szCs w:val="22"/>
        </w:rPr>
        <w:t xml:space="preserve">Please note, this is illustrative of the general nature and level of responsibility of the role. It is not a comprehensive list of all tasks that the </w:t>
      </w:r>
      <w:r w:rsidR="002D53DD">
        <w:rPr>
          <w:rFonts w:ascii="Segoe UI" w:hAnsi="Segoe UI" w:cs="Segoe UI"/>
          <w:color w:val="000000" w:themeColor="text1"/>
          <w:sz w:val="22"/>
          <w:szCs w:val="22"/>
        </w:rPr>
        <w:t>Class Teacher</w:t>
      </w:r>
      <w:r w:rsidRPr="003A7CC1">
        <w:rPr>
          <w:rFonts w:ascii="Segoe UI" w:hAnsi="Segoe UI" w:cs="Segoe UI"/>
          <w:color w:val="000000" w:themeColor="text1"/>
          <w:sz w:val="22"/>
          <w:szCs w:val="22"/>
        </w:rPr>
        <w:t xml:space="preserve"> will carry out. The postholder may be required to do other duties appropriate to the level of the role.</w:t>
      </w:r>
    </w:p>
    <w:p w14:paraId="5CE24C3A" w14:textId="56F9C7A4" w:rsidR="009A2E05" w:rsidRPr="003A7CC1" w:rsidRDefault="009A2E05" w:rsidP="002F3757">
      <w:pPr>
        <w:rPr>
          <w:rFonts w:cs="Segoe UI"/>
          <w:b/>
          <w:color w:val="000000" w:themeColor="text1"/>
          <w:lang w:val="en-US"/>
        </w:rPr>
      </w:pPr>
    </w:p>
    <w:sectPr w:rsidR="009A2E05" w:rsidRPr="003A7CC1" w:rsidSect="000672BF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EC53" w14:textId="77777777" w:rsidR="00F14848" w:rsidRDefault="00F14848" w:rsidP="00500AEF">
      <w:pPr>
        <w:spacing w:after="0" w:line="240" w:lineRule="auto"/>
      </w:pPr>
      <w:r>
        <w:separator/>
      </w:r>
    </w:p>
  </w:endnote>
  <w:endnote w:type="continuationSeparator" w:id="0">
    <w:p w14:paraId="234D44FF" w14:textId="77777777" w:rsidR="00F14848" w:rsidRDefault="00F14848" w:rsidP="0050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C934" w14:textId="77777777" w:rsidR="00500AEF" w:rsidRPr="00500AEF" w:rsidRDefault="00500AEF" w:rsidP="00500AEF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____________________________________________________________________________</w:t>
    </w:r>
    <w:r>
      <w:rPr>
        <w:noProof/>
        <w:lang w:eastAsia="en-GB"/>
      </w:rPr>
      <mc:AlternateContent>
        <mc:Choice Requires="wps">
          <w:drawing>
            <wp:inline distT="0" distB="0" distL="0" distR="0" wp14:anchorId="51E05AAE" wp14:editId="2703B96D">
              <wp:extent cx="1981200" cy="1085850"/>
              <wp:effectExtent l="0" t="0" r="0" b="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556B4" w14:textId="77777777" w:rsidR="00500AEF" w:rsidRPr="00102986" w:rsidRDefault="00500AE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102986">
                            <w:rPr>
                              <w:sz w:val="16"/>
                            </w:rPr>
                            <w:t>School Road,</w:t>
                          </w:r>
                        </w:p>
                        <w:p w14:paraId="3F2C0C82" w14:textId="77777777" w:rsidR="00500AEF" w:rsidRPr="00102986" w:rsidRDefault="00500AE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102986">
                            <w:rPr>
                              <w:sz w:val="16"/>
                            </w:rPr>
                            <w:t>Lydbrook,</w:t>
                          </w:r>
                        </w:p>
                        <w:p w14:paraId="17E8BE41" w14:textId="77777777" w:rsidR="00500AEF" w:rsidRPr="00102986" w:rsidRDefault="00500AE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102986">
                            <w:rPr>
                              <w:sz w:val="16"/>
                            </w:rPr>
                            <w:t>Gloucestershire</w:t>
                          </w:r>
                        </w:p>
                        <w:p w14:paraId="56D79416" w14:textId="77777777" w:rsidR="00500AEF" w:rsidRPr="00102986" w:rsidRDefault="00500AE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102986">
                            <w:rPr>
                              <w:sz w:val="16"/>
                            </w:rPr>
                            <w:t>GL17 9PX</w:t>
                          </w:r>
                        </w:p>
                        <w:p w14:paraId="2758ECFB" w14:textId="77777777" w:rsidR="00500AEF" w:rsidRPr="00102986" w:rsidRDefault="00500AE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102986">
                            <w:rPr>
                              <w:b/>
                              <w:sz w:val="16"/>
                            </w:rPr>
                            <w:t>Tel:</w:t>
                          </w:r>
                          <w:r w:rsidRPr="00102986">
                            <w:rPr>
                              <w:sz w:val="16"/>
                            </w:rPr>
                            <w:t xml:space="preserve"> 01594 860344</w:t>
                          </w:r>
                        </w:p>
                        <w:p w14:paraId="19881C9F" w14:textId="77777777" w:rsidR="00500AEF" w:rsidRPr="00102986" w:rsidRDefault="00500AEF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102986">
                            <w:rPr>
                              <w:b/>
                              <w:sz w:val="16"/>
                            </w:rPr>
                            <w:t>Email:</w:t>
                          </w:r>
                          <w:r w:rsidRPr="00102986">
                            <w:rPr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Pr="00102986">
                              <w:rPr>
                                <w:rStyle w:val="Hyperlink"/>
                                <w:sz w:val="16"/>
                              </w:rPr>
                              <w:t>admin@lydbrook.gloucs.sch.uk</w:t>
                            </w:r>
                          </w:hyperlink>
                        </w:p>
                        <w:p w14:paraId="15BEC586" w14:textId="77777777" w:rsidR="00500AEF" w:rsidRPr="00102986" w:rsidRDefault="004E50E2" w:rsidP="00500AEF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hyperlink r:id="rId2" w:history="1">
                            <w:r w:rsidR="00500AEF" w:rsidRPr="00102986">
                              <w:rPr>
                                <w:rStyle w:val="Hyperlink"/>
                                <w:sz w:val="16"/>
                              </w:rPr>
                              <w:t>www.lydbrook.gloucs.sch.uk</w:t>
                            </w:r>
                          </w:hyperlink>
                          <w:r w:rsidR="00500AEF" w:rsidRPr="00102986"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1E05AAE">
              <v:stroke joinstyle="miter"/>
              <v:path gradientshapeok="t" o:connecttype="rect"/>
            </v:shapetype>
            <v:shape id="Text Box 2" style="width:156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">
              <v:textbox>
                <w:txbxContent>
                  <w:p w:rsidRPr="00102986" w:rsidR="00500AEF" w:rsidP="00500AEF" w:rsidRDefault="00500AEF" w14:paraId="1F9556B4" w14:textId="77777777">
                    <w:pPr>
                      <w:pStyle w:val="NoSpacing"/>
                      <w:rPr>
                        <w:sz w:val="16"/>
                      </w:rPr>
                    </w:pPr>
                    <w:r w:rsidRPr="00102986">
                      <w:rPr>
                        <w:sz w:val="16"/>
                      </w:rPr>
                      <w:t>School Road,</w:t>
                    </w:r>
                  </w:p>
                  <w:p w:rsidRPr="00102986" w:rsidR="00500AEF" w:rsidP="00500AEF" w:rsidRDefault="00500AEF" w14:paraId="3F2C0C82" w14:textId="77777777">
                    <w:pPr>
                      <w:pStyle w:val="NoSpacing"/>
                      <w:rPr>
                        <w:sz w:val="16"/>
                      </w:rPr>
                    </w:pPr>
                    <w:r w:rsidRPr="00102986">
                      <w:rPr>
                        <w:sz w:val="16"/>
                      </w:rPr>
                      <w:t>Lydbrook,</w:t>
                    </w:r>
                  </w:p>
                  <w:p w:rsidRPr="00102986" w:rsidR="00500AEF" w:rsidP="00500AEF" w:rsidRDefault="00500AEF" w14:paraId="17E8BE41" w14:textId="77777777">
                    <w:pPr>
                      <w:pStyle w:val="NoSpacing"/>
                      <w:rPr>
                        <w:sz w:val="16"/>
                      </w:rPr>
                    </w:pPr>
                    <w:r w:rsidRPr="00102986">
                      <w:rPr>
                        <w:sz w:val="16"/>
                      </w:rPr>
                      <w:t>Gloucestershire</w:t>
                    </w:r>
                  </w:p>
                  <w:p w:rsidRPr="00102986" w:rsidR="00500AEF" w:rsidP="00500AEF" w:rsidRDefault="00500AEF" w14:paraId="56D79416" w14:textId="77777777">
                    <w:pPr>
                      <w:pStyle w:val="NoSpacing"/>
                      <w:rPr>
                        <w:sz w:val="16"/>
                      </w:rPr>
                    </w:pPr>
                    <w:r w:rsidRPr="00102986">
                      <w:rPr>
                        <w:sz w:val="16"/>
                      </w:rPr>
                      <w:t>GL17 9PX</w:t>
                    </w:r>
                  </w:p>
                  <w:p w:rsidRPr="00102986" w:rsidR="00500AEF" w:rsidP="00500AEF" w:rsidRDefault="00500AEF" w14:paraId="2758ECFB" w14:textId="77777777">
                    <w:pPr>
                      <w:pStyle w:val="NoSpacing"/>
                      <w:rPr>
                        <w:sz w:val="16"/>
                      </w:rPr>
                    </w:pPr>
                    <w:r w:rsidRPr="00102986">
                      <w:rPr>
                        <w:b/>
                        <w:sz w:val="16"/>
                      </w:rPr>
                      <w:t>Tel:</w:t>
                    </w:r>
                    <w:r w:rsidRPr="00102986">
                      <w:rPr>
                        <w:sz w:val="16"/>
                      </w:rPr>
                      <w:t xml:space="preserve"> 01594 860344</w:t>
                    </w:r>
                  </w:p>
                  <w:p w:rsidRPr="00102986" w:rsidR="00500AEF" w:rsidP="00500AEF" w:rsidRDefault="00500AEF" w14:paraId="19881C9F" w14:textId="77777777">
                    <w:pPr>
                      <w:pStyle w:val="NoSpacing"/>
                      <w:rPr>
                        <w:sz w:val="16"/>
                      </w:rPr>
                    </w:pPr>
                    <w:r w:rsidRPr="00102986">
                      <w:rPr>
                        <w:b/>
                        <w:sz w:val="16"/>
                      </w:rPr>
                      <w:t>Email:</w:t>
                    </w:r>
                    <w:r w:rsidRPr="00102986">
                      <w:rPr>
                        <w:sz w:val="16"/>
                      </w:rPr>
                      <w:t xml:space="preserve"> </w:t>
                    </w:r>
                    <w:hyperlink w:history="1" r:id="rId3">
                      <w:r w:rsidRPr="00102986">
                        <w:rPr>
                          <w:rStyle w:val="Hyperlink"/>
                          <w:sz w:val="16"/>
                        </w:rPr>
                        <w:t>admin@lydbrook.gloucs.sch.uk</w:t>
                      </w:r>
                    </w:hyperlink>
                  </w:p>
                  <w:p w:rsidRPr="00102986" w:rsidR="00500AEF" w:rsidP="00500AEF" w:rsidRDefault="00F14848" w14:paraId="15BEC586" w14:textId="77777777">
                    <w:pPr>
                      <w:pStyle w:val="NoSpacing"/>
                      <w:rPr>
                        <w:sz w:val="16"/>
                      </w:rPr>
                    </w:pPr>
                    <w:hyperlink w:history="1" r:id="rId4">
                      <w:r w:rsidRPr="00102986" w:rsidR="00500AEF">
                        <w:rPr>
                          <w:rStyle w:val="Hyperlink"/>
                          <w:sz w:val="16"/>
                        </w:rPr>
                        <w:t>www.lydbrook.gloucs.sch.uk</w:t>
                      </w:r>
                    </w:hyperlink>
                    <w:r w:rsidRPr="00102986" w:rsidR="00500AEF"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54ED59DF" wp14:editId="309DA098">
          <wp:extent cx="478040" cy="452966"/>
          <wp:effectExtent l="0" t="0" r="0" b="4445"/>
          <wp:docPr id="2" name="Picture 2" descr="Home | West Gloucester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| West Gloucestershir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87" cy="47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2A26C63B" wp14:editId="2C8F8533">
          <wp:extent cx="457854" cy="452966"/>
          <wp:effectExtent l="0" t="0" r="0" b="4445"/>
          <wp:docPr id="3" name="Picture 3" descr="Goldsmith Awarded Gold School Games Mark for 2024/25! | Goldsmith Primary 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oldsmith Awarded Gold School Games Mark for 2024/25! | Goldsmith Primary  Academy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64" cy="48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8F5BF1C" wp14:editId="26B156E3">
          <wp:extent cx="622050" cy="431800"/>
          <wp:effectExtent l="0" t="0" r="6985" b="6350"/>
          <wp:docPr id="17" name="Picture 17" descr="healthyschoo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healthyschools logo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23" cy="44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7C5F0167" wp14:editId="63C5BC6F">
          <wp:extent cx="310575" cy="43180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ntal Health Champions logo 2024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17" cy="456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en-GB"/>
      </w:rPr>
      <w:drawing>
        <wp:inline distT="0" distB="0" distL="0" distR="0" wp14:anchorId="33DADD72" wp14:editId="6E6E2033">
          <wp:extent cx="588766" cy="463550"/>
          <wp:effectExtent l="0" t="0" r="1905" b="0"/>
          <wp:docPr id="13" name="Picture 13" descr="Image result for eco schools silv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eco schools silver logo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766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1D630CD" wp14:editId="611AEE14">
          <wp:extent cx="489576" cy="491067"/>
          <wp:effectExtent l="0" t="0" r="6350" b="444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6542" cy="498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  <w:lang w:eastAsia="en-GB"/>
      </w:rPr>
      <w:drawing>
        <wp:inline distT="0" distB="0" distL="0" distR="0" wp14:anchorId="612C6BA7" wp14:editId="002ABF36">
          <wp:extent cx="679570" cy="571500"/>
          <wp:effectExtent l="0" t="0" r="635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ternational logo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95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Pr="007C73CC">
      <w:rPr>
        <w:noProof/>
        <w:lang w:eastAsia="en-GB"/>
      </w:rPr>
      <w:drawing>
        <wp:inline distT="0" distB="0" distL="0" distR="0" wp14:anchorId="02F6306B" wp14:editId="39AC3C62">
          <wp:extent cx="799772" cy="336550"/>
          <wp:effectExtent l="0" t="0" r="635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ths_Hubs_Working_With_GLOW_Logo.png"/>
                  <pic:cNvPicPr/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410" cy="340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5BB5" w14:textId="77777777" w:rsidR="00F14848" w:rsidRDefault="00F14848" w:rsidP="00500AEF">
      <w:pPr>
        <w:spacing w:after="0" w:line="240" w:lineRule="auto"/>
      </w:pPr>
      <w:r>
        <w:separator/>
      </w:r>
    </w:p>
  </w:footnote>
  <w:footnote w:type="continuationSeparator" w:id="0">
    <w:p w14:paraId="6F3AFD44" w14:textId="77777777" w:rsidR="00F14848" w:rsidRDefault="00F14848" w:rsidP="0050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FE3E" w14:textId="77777777" w:rsidR="00500AEF" w:rsidRPr="00B95ECB" w:rsidRDefault="00B95ECB" w:rsidP="00B95EC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9635787" wp14:editId="5321C71C">
          <wp:extent cx="5175493" cy="1080000"/>
          <wp:effectExtent l="0" t="0" r="6350" b="635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reenshot 2026-01-29 2012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5493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1498FE16"/>
    <w:multiLevelType w:val="hybridMultilevel"/>
    <w:tmpl w:val="896686EC"/>
    <w:lvl w:ilvl="0" w:tplc="B074D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8F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AD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08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C8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AE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0C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41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6A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63B"/>
    <w:multiLevelType w:val="multilevel"/>
    <w:tmpl w:val="0A26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40497"/>
    <w:multiLevelType w:val="multilevel"/>
    <w:tmpl w:val="987C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80C61"/>
    <w:multiLevelType w:val="multilevel"/>
    <w:tmpl w:val="3FBA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860B1"/>
    <w:multiLevelType w:val="multilevel"/>
    <w:tmpl w:val="8776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56D0C"/>
    <w:multiLevelType w:val="multilevel"/>
    <w:tmpl w:val="6F7C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070ED5"/>
    <w:multiLevelType w:val="multilevel"/>
    <w:tmpl w:val="8CF0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436B1"/>
    <w:multiLevelType w:val="hybridMultilevel"/>
    <w:tmpl w:val="1CA8A880"/>
    <w:lvl w:ilvl="0" w:tplc="08090001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EF"/>
    <w:rsid w:val="000672BF"/>
    <w:rsid w:val="00102986"/>
    <w:rsid w:val="0025788B"/>
    <w:rsid w:val="002D53DD"/>
    <w:rsid w:val="002F3757"/>
    <w:rsid w:val="003A7CC1"/>
    <w:rsid w:val="00414B12"/>
    <w:rsid w:val="0046248B"/>
    <w:rsid w:val="00480692"/>
    <w:rsid w:val="004E50E2"/>
    <w:rsid w:val="00500AEF"/>
    <w:rsid w:val="005E77B1"/>
    <w:rsid w:val="00894686"/>
    <w:rsid w:val="009077CD"/>
    <w:rsid w:val="009850C1"/>
    <w:rsid w:val="009A2E05"/>
    <w:rsid w:val="00B95ECB"/>
    <w:rsid w:val="00E05A39"/>
    <w:rsid w:val="00E20A44"/>
    <w:rsid w:val="00E478C8"/>
    <w:rsid w:val="00F14848"/>
    <w:rsid w:val="00F45BE8"/>
    <w:rsid w:val="01474720"/>
    <w:rsid w:val="0237A3F4"/>
    <w:rsid w:val="0656CBE7"/>
    <w:rsid w:val="0F88B45C"/>
    <w:rsid w:val="1D29FE5A"/>
    <w:rsid w:val="2B4D8F1E"/>
    <w:rsid w:val="3E5DAC64"/>
    <w:rsid w:val="3ED80C5C"/>
    <w:rsid w:val="5280B60D"/>
    <w:rsid w:val="5FA872E1"/>
    <w:rsid w:val="66C88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F7489"/>
  <w15:chartTrackingRefBased/>
  <w15:docId w15:val="{539BC740-94BD-4922-A951-C78ADC63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C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E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806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AEF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500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AEF"/>
    <w:rPr>
      <w:rFonts w:ascii="Segoe UI" w:hAnsi="Segoe UI"/>
    </w:rPr>
  </w:style>
  <w:style w:type="character" w:styleId="Hyperlink">
    <w:name w:val="Hyperlink"/>
    <w:basedOn w:val="DefaultParagraphFont"/>
    <w:uiPriority w:val="99"/>
    <w:unhideWhenUsed/>
    <w:rsid w:val="00500AE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00AEF"/>
    <w:pPr>
      <w:spacing w:after="0" w:line="240" w:lineRule="auto"/>
    </w:pPr>
    <w:rPr>
      <w:rFonts w:ascii="Segoe UI" w:hAnsi="Segoe UI"/>
    </w:rPr>
  </w:style>
  <w:style w:type="character" w:customStyle="1" w:styleId="Heading3Char">
    <w:name w:val="Heading 3 Char"/>
    <w:basedOn w:val="DefaultParagraphFont"/>
    <w:link w:val="Heading3"/>
    <w:uiPriority w:val="9"/>
    <w:rsid w:val="0048069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8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806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E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7C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bodycopy10pt">
    <w:name w:val="1 body copy 10pt"/>
    <w:basedOn w:val="Normal"/>
    <w:link w:val="1bodycopy10ptChar"/>
    <w:qFormat/>
    <w:rsid w:val="003A7CC1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3A7CC1"/>
    <w:pPr>
      <w:numPr>
        <w:numId w:val="8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3A7CC1"/>
    <w:rPr>
      <w:rFonts w:ascii="Arial" w:eastAsia="MS Mincho" w:hAnsi="Arial" w:cs="Times New Roman"/>
      <w:sz w:val="20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3A7CC1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3A7CC1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45BE8"/>
  </w:style>
  <w:style w:type="paragraph" w:styleId="ListParagraph">
    <w:name w:val="List Paragraph"/>
    <w:basedOn w:val="Normal"/>
    <w:uiPriority w:val="34"/>
    <w:qFormat/>
    <w:rsid w:val="2B4D8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admin@lydbrook.gloucs.sch.uk" TargetMode="Externa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://www.lydbrook.gloucs.sch.uk" TargetMode="External"/><Relationship Id="rId1" Type="http://schemas.openxmlformats.org/officeDocument/2006/relationships/hyperlink" Target="mailto:admin@lydbrook.gloucs.sch.uk" TargetMode="Externa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jpeg"/><Relationship Id="rId10" Type="http://schemas.openxmlformats.org/officeDocument/2006/relationships/image" Target="media/image8.png"/><Relationship Id="rId4" Type="http://schemas.openxmlformats.org/officeDocument/2006/relationships/hyperlink" Target="http://www.lydbrook.gloucs.sch.uk" TargetMode="External"/><Relationship Id="rId9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87cd38-636d-4a7c-a968-bb98d0c51d22">
      <Terms xmlns="http://schemas.microsoft.com/office/infopath/2007/PartnerControls"/>
    </lcf76f155ced4ddcb4097134ff3c332f>
    <TaxCatchAll xmlns="1528f878-c5bb-489f-8c31-af4402785e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709203BC1264A8366830898AE6D00" ma:contentTypeVersion="13" ma:contentTypeDescription="Create a new document." ma:contentTypeScope="" ma:versionID="99b75e60d68f2a5443129acc34028ccd">
  <xsd:schema xmlns:xsd="http://www.w3.org/2001/XMLSchema" xmlns:xs="http://www.w3.org/2001/XMLSchema" xmlns:p="http://schemas.microsoft.com/office/2006/metadata/properties" xmlns:ns2="0787cd38-636d-4a7c-a968-bb98d0c51d22" xmlns:ns3="1528f878-c5bb-489f-8c31-af4402785e3d" targetNamespace="http://schemas.microsoft.com/office/2006/metadata/properties" ma:root="true" ma:fieldsID="e51f32e767642198e052066472a5bc97" ns2:_="" ns3:_="">
    <xsd:import namespace="0787cd38-636d-4a7c-a968-bb98d0c51d22"/>
    <xsd:import namespace="1528f878-c5bb-489f-8c31-af4402785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cd38-636d-4a7c-a968-bb98d0c51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48ab4d2-6ec7-4f13-9af0-d5b939ad6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f878-c5bb-489f-8c31-af4402785e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b2f1f0-600c-4177-b4c3-db93a79a76eb}" ma:internalName="TaxCatchAll" ma:showField="CatchAllData" ma:web="1528f878-c5bb-489f-8c31-af4402785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FCEED-D249-4007-8CC9-405A5712FF96}">
  <ds:schemaRefs>
    <ds:schemaRef ds:uri="http://schemas.microsoft.com/office/2006/metadata/properties"/>
    <ds:schemaRef ds:uri="http://schemas.microsoft.com/office/infopath/2007/PartnerControls"/>
    <ds:schemaRef ds:uri="0787cd38-636d-4a7c-a968-bb98d0c51d22"/>
    <ds:schemaRef ds:uri="1528f878-c5bb-489f-8c31-af4402785e3d"/>
  </ds:schemaRefs>
</ds:datastoreItem>
</file>

<file path=customXml/itemProps2.xml><?xml version="1.0" encoding="utf-8"?>
<ds:datastoreItem xmlns:ds="http://schemas.openxmlformats.org/officeDocument/2006/customXml" ds:itemID="{6940C0BC-C297-467D-8239-E8D7ED244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D190B-D39C-4B06-9A49-8F7BEF46E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cd38-636d-4a7c-a968-bb98d0c51d22"/>
    <ds:schemaRef ds:uri="1528f878-c5bb-489f-8c31-af4402785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Cinderey</dc:creator>
  <cp:keywords/>
  <dc:description/>
  <cp:lastModifiedBy>Admin</cp:lastModifiedBy>
  <cp:revision>2</cp:revision>
  <dcterms:created xsi:type="dcterms:W3CDTF">2026-06-08T08:25:00Z</dcterms:created>
  <dcterms:modified xsi:type="dcterms:W3CDTF">2026-06-08T08:25:00Z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0x010100E66709203BC1264A8366830898AE6D00</vt:lpwstr>
  </property>
  <property fmtid="{D5CDD505-2E9C-101B-9397-08002B2CF9AE}" pid="3" name="MediaServiceImageTags">
    <vt:lpwstr/>
  </property>
</Properties>
</file>