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A91" w14:textId="77777777" w:rsidR="00DF300F" w:rsidRPr="00415931" w:rsidRDefault="00DF300F" w:rsidP="00764565">
      <w:pPr>
        <w:rPr>
          <w:rFonts w:ascii="Tahoma" w:hAnsi="Tahoma" w:cs="Tahoma"/>
          <w:b/>
          <w:sz w:val="72"/>
          <w:szCs w:val="72"/>
        </w:rPr>
      </w:pPr>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63D02">
              <w:rPr>
                <w:rFonts w:ascii="Tahoma" w:hAnsi="Tahoma" w:cs="Tahoma"/>
                <w:sz w:val="20"/>
                <w:szCs w:val="20"/>
              </w:rPr>
            </w:r>
            <w:r w:rsidR="00463D0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63D02">
              <w:rPr>
                <w:rFonts w:ascii="Tahoma" w:hAnsi="Tahoma" w:cs="Tahoma"/>
                <w:bCs/>
                <w:sz w:val="20"/>
                <w:szCs w:val="20"/>
              </w:rPr>
            </w:r>
            <w:r w:rsidR="00463D0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0"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0"/>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1"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2"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3"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4"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5"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6"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w:t>
            </w:r>
            <w:proofErr w:type="gramStart"/>
            <w:r>
              <w:rPr>
                <w:rFonts w:ascii="Tahoma" w:hAnsi="Tahoma" w:cs="Tahoma"/>
                <w:bCs/>
                <w:sz w:val="20"/>
                <w:szCs w:val="22"/>
              </w:rPr>
              <w:t>e.g.</w:t>
            </w:r>
            <w:proofErr w:type="gramEnd"/>
            <w:r>
              <w:rPr>
                <w:rFonts w:ascii="Tahoma" w:hAnsi="Tahoma" w:cs="Tahoma"/>
                <w:bCs/>
                <w:sz w:val="20"/>
                <w:szCs w:val="22"/>
              </w:rPr>
              <w:t xml:space="preserve">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63D02">
              <w:rPr>
                <w:rFonts w:ascii="Tahoma" w:hAnsi="Tahoma" w:cs="Tahoma"/>
                <w:sz w:val="20"/>
                <w:szCs w:val="20"/>
              </w:rPr>
            </w:r>
            <w:r w:rsidR="00463D0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63D02">
              <w:rPr>
                <w:rFonts w:ascii="Tahoma" w:hAnsi="Tahoma" w:cs="Tahoma"/>
                <w:bCs/>
                <w:sz w:val="20"/>
                <w:szCs w:val="20"/>
              </w:rPr>
            </w:r>
            <w:r w:rsidR="00463D0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463D02">
              <w:rPr>
                <w:rFonts w:ascii="Tahoma" w:hAnsi="Tahoma" w:cs="Tahoma"/>
                <w:sz w:val="20"/>
                <w:szCs w:val="20"/>
              </w:rPr>
            </w:r>
            <w:r w:rsidR="00463D02">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463D02">
              <w:rPr>
                <w:rFonts w:ascii="Tahoma" w:hAnsi="Tahoma" w:cs="Tahoma"/>
                <w:bCs/>
                <w:sz w:val="20"/>
                <w:szCs w:val="20"/>
              </w:rPr>
            </w:r>
            <w:r w:rsidR="00463D02">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463D02">
              <w:rPr>
                <w:rFonts w:ascii="Tahoma" w:hAnsi="Tahoma" w:cs="Tahoma"/>
                <w:sz w:val="20"/>
                <w:szCs w:val="20"/>
              </w:rPr>
            </w:r>
            <w:r w:rsidR="00463D02">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463D02">
              <w:rPr>
                <w:rFonts w:ascii="Tahoma" w:hAnsi="Tahoma" w:cs="Tahoma"/>
                <w:bCs/>
                <w:sz w:val="20"/>
                <w:szCs w:val="20"/>
              </w:rPr>
            </w:r>
            <w:r w:rsidR="00463D02">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w:t>
            </w:r>
            <w:proofErr w:type="gramStart"/>
            <w:r w:rsidRPr="00C60212">
              <w:rPr>
                <w:rFonts w:ascii="Tahoma" w:hAnsi="Tahoma" w:cs="Tahoma"/>
                <w:sz w:val="20"/>
                <w:szCs w:val="20"/>
              </w:rPr>
              <w:t>that certain spent convictions and cautions</w:t>
            </w:r>
            <w:proofErr w:type="gramEnd"/>
            <w:r w:rsidRPr="00C60212">
              <w:rPr>
                <w:rFonts w:ascii="Tahoma" w:hAnsi="Tahoma" w:cs="Tahoma"/>
                <w:sz w:val="20"/>
                <w:szCs w:val="20"/>
              </w:rPr>
              <w:t xml:space="preserve"> are 'protected' and are not subject to disclosure to employers, and cannot be taken into account.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C6134" w14:textId="77777777" w:rsidR="00BD4EED" w:rsidRDefault="00BD4EED">
      <w:r>
        <w:separator/>
      </w:r>
    </w:p>
  </w:endnote>
  <w:endnote w:type="continuationSeparator" w:id="0">
    <w:p w14:paraId="212C7EC5" w14:textId="77777777" w:rsidR="00BD4EED" w:rsidRDefault="00BD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8E4E" w14:textId="77777777" w:rsidR="00BD4EED" w:rsidRDefault="00BD4EED">
      <w:r>
        <w:separator/>
      </w:r>
    </w:p>
  </w:footnote>
  <w:footnote w:type="continuationSeparator" w:id="0">
    <w:p w14:paraId="3445C043" w14:textId="77777777" w:rsidR="00BD4EED" w:rsidRDefault="00BD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drawingGridHorizontalSpacing w:val="57"/>
  <w:displayVerticalDrawingGridEvery w:val="2"/>
  <w:noPunctuationKerning/>
  <w:characterSpacingControl w:val="doNotCompress"/>
  <w:hdrShapeDefaults>
    <o:shapedefaults v:ext="edit" spidmax="10241">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3D0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5D61-4297-4E2A-8B55-705BC0672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1074</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J Webb WEM</cp:lastModifiedBy>
  <cp:revision>2</cp:revision>
  <cp:lastPrinted>2015-01-20T17:56:00Z</cp:lastPrinted>
  <dcterms:created xsi:type="dcterms:W3CDTF">2026-04-29T14:15:00Z</dcterms:created>
  <dcterms:modified xsi:type="dcterms:W3CDTF">2026-04-29T14:15:00Z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