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D424" w14:textId="77777777" w:rsidR="00594BF8" w:rsidRDefault="00594BF8">
      <w:pPr>
        <w:rPr>
          <w:rFonts w:ascii="AUdimat" w:hAnsi="AUdimat"/>
          <w:lang w:val="en-GB"/>
        </w:rPr>
      </w:pPr>
    </w:p>
    <w:p w14:paraId="09F84D30" w14:textId="77777777" w:rsidR="00EB61F4" w:rsidRDefault="00EB61F4">
      <w:pPr>
        <w:rPr>
          <w:rFonts w:ascii="AUdimat" w:hAnsi="AUdimat"/>
          <w:lang w:val="en-GB"/>
        </w:rPr>
      </w:pPr>
    </w:p>
    <w:p w14:paraId="15B5D154" w14:textId="77777777" w:rsidR="00EB61F4" w:rsidRDefault="00EB61F4">
      <w:pPr>
        <w:rPr>
          <w:rFonts w:ascii="AUdimat" w:hAnsi="AUdimat"/>
          <w:lang w:val="en-GB"/>
        </w:rPr>
      </w:pPr>
    </w:p>
    <w:p w14:paraId="7B2C4167" w14:textId="77777777" w:rsidR="00EB61F4" w:rsidRDefault="00EB61F4">
      <w:pPr>
        <w:rPr>
          <w:rFonts w:ascii="AUdimat" w:hAnsi="AUdimat"/>
          <w:lang w:val="en-GB"/>
        </w:rPr>
      </w:pPr>
    </w:p>
    <w:p w14:paraId="6BD60DF7" w14:textId="77777777" w:rsidR="00EB61F4" w:rsidRDefault="00EB61F4">
      <w:pPr>
        <w:rPr>
          <w:rFonts w:ascii="AUdimat" w:hAnsi="AUdimat"/>
          <w:lang w:val="en-GB"/>
        </w:rPr>
      </w:pPr>
    </w:p>
    <w:p w14:paraId="0DE2BF2F" w14:textId="77777777" w:rsidR="00EB61F4" w:rsidRDefault="00EB61F4">
      <w:pPr>
        <w:rPr>
          <w:rFonts w:ascii="AUdimat" w:hAnsi="AUdimat"/>
          <w:lang w:val="en-GB"/>
        </w:rPr>
      </w:pPr>
    </w:p>
    <w:p w14:paraId="4ECD2AB1" w14:textId="77777777" w:rsidR="00EB61F4" w:rsidRDefault="00EB61F4">
      <w:pPr>
        <w:rPr>
          <w:rFonts w:ascii="AUdimat" w:hAnsi="AUdimat"/>
          <w:lang w:val="en-GB"/>
        </w:rPr>
      </w:pPr>
    </w:p>
    <w:p w14:paraId="2FEBA01E" w14:textId="77777777" w:rsidR="00EB61F4" w:rsidRDefault="00EB61F4">
      <w:pPr>
        <w:rPr>
          <w:rFonts w:ascii="AUdimat" w:hAnsi="AUdimat"/>
          <w:lang w:val="en-GB"/>
        </w:rPr>
      </w:pPr>
    </w:p>
    <w:p w14:paraId="7D6A743D" w14:textId="77777777" w:rsidR="00EB61F4" w:rsidRDefault="00EB61F4">
      <w:pPr>
        <w:rPr>
          <w:rFonts w:ascii="AUdimat" w:hAnsi="AUdimat"/>
          <w:lang w:val="en-GB"/>
        </w:rPr>
      </w:pPr>
    </w:p>
    <w:p w14:paraId="77FA4417" w14:textId="77777777" w:rsidR="00EB61F4" w:rsidRDefault="00EB61F4">
      <w:pPr>
        <w:rPr>
          <w:rFonts w:ascii="AUdimat" w:hAnsi="AUdimat"/>
          <w:lang w:val="en-GB"/>
        </w:rPr>
      </w:pPr>
    </w:p>
    <w:p w14:paraId="571310FA" w14:textId="77777777" w:rsidR="00EB61F4" w:rsidRDefault="00EB61F4">
      <w:pPr>
        <w:rPr>
          <w:rFonts w:ascii="AUdimat" w:hAnsi="AUdimat"/>
          <w:lang w:val="en-GB"/>
        </w:rPr>
      </w:pPr>
    </w:p>
    <w:p w14:paraId="117F32F2" w14:textId="77777777" w:rsidR="00EB61F4" w:rsidRDefault="00EB61F4">
      <w:pPr>
        <w:rPr>
          <w:rFonts w:ascii="AUdimat" w:hAnsi="AUdimat"/>
          <w:lang w:val="en-GB"/>
        </w:rPr>
      </w:pPr>
    </w:p>
    <w:p w14:paraId="57D22582" w14:textId="77777777" w:rsidR="00EB61F4" w:rsidRDefault="00EB61F4">
      <w:pPr>
        <w:rPr>
          <w:rFonts w:ascii="AUdimat" w:hAnsi="AUdimat"/>
          <w:lang w:val="en-GB"/>
        </w:rPr>
      </w:pPr>
    </w:p>
    <w:p w14:paraId="33F5E3E3" w14:textId="77777777" w:rsidR="00EB61F4" w:rsidRDefault="00EB61F4">
      <w:pPr>
        <w:rPr>
          <w:rFonts w:ascii="AUdimat" w:hAnsi="AUdimat"/>
          <w:lang w:val="en-GB"/>
        </w:rPr>
      </w:pPr>
    </w:p>
    <w:p w14:paraId="7B34585F" w14:textId="77777777" w:rsidR="00EB61F4" w:rsidRDefault="00EB61F4">
      <w:pPr>
        <w:rPr>
          <w:rFonts w:ascii="AUdimat" w:hAnsi="AUdimat"/>
          <w:lang w:val="en-GB"/>
        </w:rPr>
      </w:pPr>
    </w:p>
    <w:p w14:paraId="222F3DB5" w14:textId="77777777" w:rsidR="00EB61F4" w:rsidRDefault="00EB61F4">
      <w:pPr>
        <w:rPr>
          <w:rFonts w:ascii="AUdimat" w:hAnsi="AUdimat"/>
          <w:lang w:val="en-GB"/>
        </w:rPr>
      </w:pPr>
    </w:p>
    <w:p w14:paraId="095F12B6" w14:textId="77777777" w:rsidR="00EB61F4" w:rsidRDefault="00EB61F4">
      <w:pPr>
        <w:rPr>
          <w:rFonts w:ascii="AUdimat" w:hAnsi="AUdimat"/>
          <w:lang w:val="en-GB"/>
        </w:rPr>
      </w:pPr>
    </w:p>
    <w:p w14:paraId="1F5D8E4F" w14:textId="77777777" w:rsidR="00EB61F4" w:rsidRDefault="00EB61F4">
      <w:pPr>
        <w:rPr>
          <w:rFonts w:ascii="AUdimat" w:hAnsi="AUdimat"/>
          <w:lang w:val="en-GB"/>
        </w:rPr>
      </w:pPr>
    </w:p>
    <w:p w14:paraId="63293D65" w14:textId="77777777" w:rsidR="00EB61F4" w:rsidRDefault="00EB61F4">
      <w:pPr>
        <w:rPr>
          <w:rFonts w:ascii="AUdimat" w:hAnsi="AUdimat"/>
          <w:lang w:val="en-GB"/>
        </w:rPr>
      </w:pPr>
    </w:p>
    <w:p w14:paraId="40253D95" w14:textId="77777777" w:rsidR="00EB61F4" w:rsidRDefault="00EB61F4">
      <w:pPr>
        <w:rPr>
          <w:rFonts w:ascii="AUdimat" w:hAnsi="AUdimat"/>
          <w:lang w:val="en-GB"/>
        </w:rPr>
      </w:pPr>
    </w:p>
    <w:p w14:paraId="6FB85A90" w14:textId="77777777" w:rsidR="00EB61F4" w:rsidRDefault="00EB61F4">
      <w:pPr>
        <w:rPr>
          <w:rFonts w:ascii="AUdimat" w:hAnsi="AUdimat"/>
          <w:lang w:val="en-GB"/>
        </w:rPr>
      </w:pPr>
    </w:p>
    <w:p w14:paraId="0E773390" w14:textId="77777777" w:rsidR="00EB61F4" w:rsidRDefault="00EB61F4">
      <w:pPr>
        <w:rPr>
          <w:rFonts w:ascii="AUdimat" w:hAnsi="AUdimat"/>
          <w:lang w:val="en-GB"/>
        </w:rPr>
      </w:pPr>
    </w:p>
    <w:p w14:paraId="0E01C87F" w14:textId="77777777" w:rsidR="00EB61F4" w:rsidRDefault="00EB61F4">
      <w:pPr>
        <w:rPr>
          <w:rFonts w:ascii="AUdimat" w:hAnsi="AUdimat"/>
          <w:lang w:val="en-GB"/>
        </w:rPr>
      </w:pPr>
    </w:p>
    <w:p w14:paraId="757577EA" w14:textId="77777777" w:rsidR="00EB61F4" w:rsidRDefault="00EB61F4">
      <w:pPr>
        <w:rPr>
          <w:rFonts w:ascii="AUdimat" w:hAnsi="AUdimat"/>
          <w:lang w:val="en-GB"/>
        </w:rPr>
      </w:pPr>
    </w:p>
    <w:p w14:paraId="36864CA9" w14:textId="77777777" w:rsidR="00EB61F4" w:rsidRDefault="0033414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6704" behindDoc="0" locked="0" layoutInCell="1" allowOverlap="1" wp14:anchorId="7E569105" wp14:editId="5A06660D">
                <wp:simplePos x="0" y="0"/>
                <wp:positionH relativeFrom="margin">
                  <wp:align>right</wp:align>
                </wp:positionH>
                <wp:positionV relativeFrom="margin">
                  <wp:align>bottom</wp:align>
                </wp:positionV>
                <wp:extent cx="6461760" cy="40462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404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20AF" w14:textId="77777777" w:rsidR="000C1F08" w:rsidRPr="0047253A" w:rsidRDefault="005558B5" w:rsidP="00666352">
                            <w:pPr>
                              <w:ind w:left="-1985" w:right="987" w:firstLine="1985"/>
                              <w:rPr>
                                <w:rFonts w:ascii="Verdana" w:hAnsi="Verdana"/>
                                <w:color w:val="FAD800" w:themeColor="background1"/>
                                <w:sz w:val="72"/>
                                <w:szCs w:val="72"/>
                                <w:lang w:val="en-GB"/>
                              </w:rPr>
                            </w:pPr>
                            <w:r>
                              <w:rPr>
                                <w:rFonts w:ascii="Verdana" w:hAnsi="Verdana"/>
                                <w:color w:val="FAD800" w:themeColor="background1"/>
                                <w:sz w:val="72"/>
                                <w:szCs w:val="72"/>
                                <w:lang w:val="en-GB"/>
                              </w:rPr>
                              <w:t>Classroom Teacher</w:t>
                            </w:r>
                          </w:p>
                          <w:p w14:paraId="7E039BE2" w14:textId="77777777" w:rsidR="000C1F08" w:rsidRPr="0047253A" w:rsidRDefault="000C1F08" w:rsidP="00666352">
                            <w:pPr>
                              <w:ind w:left="-1985" w:right="987" w:firstLine="1985"/>
                              <w:rPr>
                                <w:rFonts w:ascii="Verdana" w:hAnsi="Verdana"/>
                                <w:color w:val="FFFFFF" w:themeColor="accent5"/>
                                <w:sz w:val="50"/>
                                <w:szCs w:val="50"/>
                                <w:lang w:val="en-GB"/>
                              </w:rPr>
                            </w:pPr>
                            <w:r w:rsidRPr="0047253A">
                              <w:rPr>
                                <w:rFonts w:ascii="Verdana" w:hAnsi="Verdana"/>
                                <w:color w:val="FFFFFF" w:themeColor="accent5"/>
                                <w:sz w:val="50"/>
                                <w:szCs w:val="50"/>
                                <w:lang w:val="en-GB"/>
                              </w:rPr>
                              <w:t>Candidate Information Pack</w:t>
                            </w:r>
                          </w:p>
                          <w:p w14:paraId="6B8023C9" w14:textId="77777777" w:rsidR="000C1F08" w:rsidRPr="0047253A" w:rsidRDefault="000C1F08" w:rsidP="00666352">
                            <w:pPr>
                              <w:ind w:left="-1985" w:right="987" w:firstLine="1985"/>
                              <w:rPr>
                                <w:rFonts w:ascii="Verdana" w:hAnsi="Verdana"/>
                                <w:color w:val="FFFFFF" w:themeColor="accent5"/>
                                <w:sz w:val="50"/>
                                <w:szCs w:val="50"/>
                                <w:lang w:val="en-GB"/>
                              </w:rPr>
                            </w:pPr>
                          </w:p>
                          <w:p w14:paraId="2DE9CB6F" w14:textId="77777777" w:rsidR="00A62E60"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Huyton with Roby C</w:t>
                            </w:r>
                            <w:r w:rsidR="002A6BE1">
                              <w:rPr>
                                <w:rFonts w:ascii="Verdana" w:hAnsi="Verdana"/>
                                <w:color w:val="FFFFFF" w:themeColor="accent5"/>
                                <w:sz w:val="32"/>
                                <w:szCs w:val="32"/>
                                <w:lang w:val="en-GB"/>
                              </w:rPr>
                              <w:t xml:space="preserve"> </w:t>
                            </w:r>
                            <w:r>
                              <w:rPr>
                                <w:rFonts w:ascii="Verdana" w:hAnsi="Verdana"/>
                                <w:color w:val="FFFFFF" w:themeColor="accent5"/>
                                <w:sz w:val="32"/>
                                <w:szCs w:val="32"/>
                                <w:lang w:val="en-GB"/>
                              </w:rPr>
                              <w:t>of</w:t>
                            </w:r>
                            <w:r w:rsidR="002A6BE1">
                              <w:rPr>
                                <w:rFonts w:ascii="Verdana" w:hAnsi="Verdana"/>
                                <w:color w:val="FFFFFF" w:themeColor="accent5"/>
                                <w:sz w:val="32"/>
                                <w:szCs w:val="32"/>
                                <w:lang w:val="en-GB"/>
                              </w:rPr>
                              <w:t xml:space="preserve"> </w:t>
                            </w:r>
                            <w:r>
                              <w:rPr>
                                <w:rFonts w:ascii="Verdana" w:hAnsi="Verdana"/>
                                <w:color w:val="FFFFFF" w:themeColor="accent5"/>
                                <w:sz w:val="32"/>
                                <w:szCs w:val="32"/>
                                <w:lang w:val="en-GB"/>
                              </w:rPr>
                              <w:t>E Primary School</w:t>
                            </w:r>
                          </w:p>
                          <w:p w14:paraId="7D2E2D13"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Rupert Road</w:t>
                            </w:r>
                          </w:p>
                          <w:p w14:paraId="6F84243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Huyton</w:t>
                            </w:r>
                          </w:p>
                          <w:p w14:paraId="3B6F3F8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Liverpool</w:t>
                            </w:r>
                          </w:p>
                          <w:p w14:paraId="35E60D1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L36 9TF</w:t>
                            </w:r>
                          </w:p>
                          <w:p w14:paraId="55920C44" w14:textId="77777777" w:rsidR="00825679" w:rsidRDefault="00825679" w:rsidP="00666352">
                            <w:pPr>
                              <w:ind w:left="-1985" w:right="987" w:firstLine="1985"/>
                              <w:rPr>
                                <w:rFonts w:ascii="Verdana" w:hAnsi="Verdana"/>
                                <w:color w:val="FFFFFF" w:themeColor="accent5"/>
                                <w:sz w:val="32"/>
                                <w:szCs w:val="32"/>
                                <w:lang w:val="en-GB"/>
                              </w:rPr>
                            </w:pPr>
                          </w:p>
                          <w:p w14:paraId="5EED7AC5" w14:textId="24A7AE0A" w:rsidR="00825679" w:rsidRDefault="00825679"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Telephone:</w:t>
                            </w:r>
                            <w:r>
                              <w:rPr>
                                <w:rFonts w:ascii="Verdana" w:hAnsi="Verdana"/>
                                <w:color w:val="FFFFFF" w:themeColor="accent5"/>
                                <w:sz w:val="32"/>
                                <w:szCs w:val="32"/>
                                <w:lang w:val="en-GB"/>
                              </w:rPr>
                              <w:tab/>
                            </w:r>
                            <w:r w:rsidR="005558B5">
                              <w:rPr>
                                <w:rFonts w:ascii="Verdana" w:hAnsi="Verdana"/>
                                <w:color w:val="FFFFFF" w:themeColor="accent5"/>
                                <w:sz w:val="32"/>
                                <w:szCs w:val="32"/>
                                <w:lang w:val="en-GB"/>
                              </w:rPr>
                              <w:t>0151 477 8460</w:t>
                            </w:r>
                          </w:p>
                          <w:p w14:paraId="578BD140" w14:textId="77777777" w:rsidR="00825679" w:rsidRPr="0047253A" w:rsidRDefault="00825679"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Website:</w:t>
                            </w:r>
                            <w:r>
                              <w:rPr>
                                <w:rFonts w:ascii="Verdana" w:hAnsi="Verdana"/>
                                <w:color w:val="FFFFFF" w:themeColor="accent5"/>
                                <w:sz w:val="32"/>
                                <w:szCs w:val="32"/>
                                <w:lang w:val="en-GB"/>
                              </w:rPr>
                              <w:tab/>
                            </w:r>
                            <w:r>
                              <w:rPr>
                                <w:rFonts w:ascii="Verdana" w:hAnsi="Verdana"/>
                                <w:color w:val="FFFFFF" w:themeColor="accent5"/>
                                <w:sz w:val="32"/>
                                <w:szCs w:val="32"/>
                                <w:lang w:val="en-GB"/>
                              </w:rPr>
                              <w:tab/>
                            </w:r>
                            <w:hyperlink r:id="rId11" w:history="1">
                              <w:r w:rsidR="005558B5" w:rsidRPr="005558B5">
                                <w:rPr>
                                  <w:rStyle w:val="Hyperlink"/>
                                  <w:rFonts w:ascii="Verdana" w:hAnsi="Verdana"/>
                                  <w:color w:val="FFFFFF" w:themeColor="accent5"/>
                                  <w:sz w:val="32"/>
                                  <w:szCs w:val="32"/>
                                  <w:lang w:val="en-GB"/>
                                </w:rPr>
                                <w:t>http://huytonwithrobyce.co.uk/</w:t>
                              </w:r>
                            </w:hyperlink>
                            <w:r w:rsidR="005558B5" w:rsidRPr="005558B5">
                              <w:rPr>
                                <w:rFonts w:ascii="Verdana" w:hAnsi="Verdana"/>
                                <w:color w:val="FFFFFF" w:themeColor="accent5"/>
                                <w:sz w:val="32"/>
                                <w:szCs w:val="32"/>
                                <w:lang w:val="en-GB"/>
                              </w:rPr>
                              <w:t xml:space="preserve"> </w:t>
                            </w:r>
                            <w:r w:rsidRPr="005558B5">
                              <w:rPr>
                                <w:rFonts w:ascii="Verdana" w:hAnsi="Verdana"/>
                                <w:color w:val="FFFFFF" w:themeColor="accent5"/>
                                <w:sz w:val="32"/>
                                <w:szCs w:val="32"/>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69105" id="_x0000_t202" coordsize="21600,21600" o:spt="202" path="m,l,21600r21600,l21600,xe">
                <v:stroke joinstyle="miter"/>
                <v:path gradientshapeok="t" o:connecttype="rect"/>
              </v:shapetype>
              <v:shape id="Text Box 8" o:spid="_x0000_s1026" type="#_x0000_t202" style="position:absolute;margin-left:457.6pt;margin-top:0;width:508.8pt;height:318.6pt;z-index:2516567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" filled="f" stroked="f" strokeweight=".5pt">
                <v:textbox inset="0,0,0,0">
                  <w:txbxContent>
                    <w:p w14:paraId="334520AF" w14:textId="77777777" w:rsidR="000C1F08" w:rsidRPr="0047253A" w:rsidRDefault="005558B5" w:rsidP="00666352">
                      <w:pPr>
                        <w:ind w:left="-1985" w:right="987" w:firstLine="1985"/>
                        <w:rPr>
                          <w:rFonts w:ascii="Verdana" w:hAnsi="Verdana"/>
                          <w:color w:val="FAD800" w:themeColor="background1"/>
                          <w:sz w:val="72"/>
                          <w:szCs w:val="72"/>
                          <w:lang w:val="en-GB"/>
                        </w:rPr>
                      </w:pPr>
                      <w:r>
                        <w:rPr>
                          <w:rFonts w:ascii="Verdana" w:hAnsi="Verdana"/>
                          <w:color w:val="FAD800" w:themeColor="background1"/>
                          <w:sz w:val="72"/>
                          <w:szCs w:val="72"/>
                          <w:lang w:val="en-GB"/>
                        </w:rPr>
                        <w:t>Classroom Teacher</w:t>
                      </w:r>
                    </w:p>
                    <w:p w14:paraId="7E039BE2" w14:textId="77777777" w:rsidR="000C1F08" w:rsidRPr="0047253A" w:rsidRDefault="000C1F08" w:rsidP="00666352">
                      <w:pPr>
                        <w:ind w:left="-1985" w:right="987" w:firstLine="1985"/>
                        <w:rPr>
                          <w:rFonts w:ascii="Verdana" w:hAnsi="Verdana"/>
                          <w:color w:val="FFFFFF" w:themeColor="accent5"/>
                          <w:sz w:val="50"/>
                          <w:szCs w:val="50"/>
                          <w:lang w:val="en-GB"/>
                        </w:rPr>
                      </w:pPr>
                      <w:r w:rsidRPr="0047253A">
                        <w:rPr>
                          <w:rFonts w:ascii="Verdana" w:hAnsi="Verdana"/>
                          <w:color w:val="FFFFFF" w:themeColor="accent5"/>
                          <w:sz w:val="50"/>
                          <w:szCs w:val="50"/>
                          <w:lang w:val="en-GB"/>
                        </w:rPr>
                        <w:t>Candidate Information Pack</w:t>
                      </w:r>
                    </w:p>
                    <w:p w14:paraId="6B8023C9" w14:textId="77777777" w:rsidR="000C1F08" w:rsidRPr="0047253A" w:rsidRDefault="000C1F08" w:rsidP="00666352">
                      <w:pPr>
                        <w:ind w:left="-1985" w:right="987" w:firstLine="1985"/>
                        <w:rPr>
                          <w:rFonts w:ascii="Verdana" w:hAnsi="Verdana"/>
                          <w:color w:val="FFFFFF" w:themeColor="accent5"/>
                          <w:sz w:val="50"/>
                          <w:szCs w:val="50"/>
                          <w:lang w:val="en-GB"/>
                        </w:rPr>
                      </w:pPr>
                    </w:p>
                    <w:p w14:paraId="2DE9CB6F" w14:textId="77777777" w:rsidR="00A62E60"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Huyton with Roby C</w:t>
                      </w:r>
                      <w:r w:rsidR="002A6BE1">
                        <w:rPr>
                          <w:rFonts w:ascii="Verdana" w:hAnsi="Verdana"/>
                          <w:color w:val="FFFFFF" w:themeColor="accent5"/>
                          <w:sz w:val="32"/>
                          <w:szCs w:val="32"/>
                          <w:lang w:val="en-GB"/>
                        </w:rPr>
                        <w:t xml:space="preserve"> </w:t>
                      </w:r>
                      <w:r>
                        <w:rPr>
                          <w:rFonts w:ascii="Verdana" w:hAnsi="Verdana"/>
                          <w:color w:val="FFFFFF" w:themeColor="accent5"/>
                          <w:sz w:val="32"/>
                          <w:szCs w:val="32"/>
                          <w:lang w:val="en-GB"/>
                        </w:rPr>
                        <w:t>of</w:t>
                      </w:r>
                      <w:r w:rsidR="002A6BE1">
                        <w:rPr>
                          <w:rFonts w:ascii="Verdana" w:hAnsi="Verdana"/>
                          <w:color w:val="FFFFFF" w:themeColor="accent5"/>
                          <w:sz w:val="32"/>
                          <w:szCs w:val="32"/>
                          <w:lang w:val="en-GB"/>
                        </w:rPr>
                        <w:t xml:space="preserve"> </w:t>
                      </w:r>
                      <w:r>
                        <w:rPr>
                          <w:rFonts w:ascii="Verdana" w:hAnsi="Verdana"/>
                          <w:color w:val="FFFFFF" w:themeColor="accent5"/>
                          <w:sz w:val="32"/>
                          <w:szCs w:val="32"/>
                          <w:lang w:val="en-GB"/>
                        </w:rPr>
                        <w:t>E Primary School</w:t>
                      </w:r>
                    </w:p>
                    <w:p w14:paraId="7D2E2D13"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Rupert Road</w:t>
                      </w:r>
                    </w:p>
                    <w:p w14:paraId="6F84243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Huyton</w:t>
                      </w:r>
                    </w:p>
                    <w:p w14:paraId="3B6F3F8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Liverpool</w:t>
                      </w:r>
                    </w:p>
                    <w:p w14:paraId="35E60D1E" w14:textId="77777777" w:rsidR="005558B5" w:rsidRDefault="005558B5"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L36 9TF</w:t>
                      </w:r>
                    </w:p>
                    <w:p w14:paraId="55920C44" w14:textId="77777777" w:rsidR="00825679" w:rsidRDefault="00825679" w:rsidP="00666352">
                      <w:pPr>
                        <w:ind w:left="-1985" w:right="987" w:firstLine="1985"/>
                        <w:rPr>
                          <w:rFonts w:ascii="Verdana" w:hAnsi="Verdana"/>
                          <w:color w:val="FFFFFF" w:themeColor="accent5"/>
                          <w:sz w:val="32"/>
                          <w:szCs w:val="32"/>
                          <w:lang w:val="en-GB"/>
                        </w:rPr>
                      </w:pPr>
                    </w:p>
                    <w:p w14:paraId="5EED7AC5" w14:textId="24A7AE0A" w:rsidR="00825679" w:rsidRDefault="00825679"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Telephone:</w:t>
                      </w:r>
                      <w:r>
                        <w:rPr>
                          <w:rFonts w:ascii="Verdana" w:hAnsi="Verdana"/>
                          <w:color w:val="FFFFFF" w:themeColor="accent5"/>
                          <w:sz w:val="32"/>
                          <w:szCs w:val="32"/>
                          <w:lang w:val="en-GB"/>
                        </w:rPr>
                        <w:tab/>
                      </w:r>
                      <w:r w:rsidR="005558B5">
                        <w:rPr>
                          <w:rFonts w:ascii="Verdana" w:hAnsi="Verdana"/>
                          <w:color w:val="FFFFFF" w:themeColor="accent5"/>
                          <w:sz w:val="32"/>
                          <w:szCs w:val="32"/>
                          <w:lang w:val="en-GB"/>
                        </w:rPr>
                        <w:t>0151 477 8460</w:t>
                      </w:r>
                    </w:p>
                    <w:p w14:paraId="578BD140" w14:textId="77777777" w:rsidR="00825679" w:rsidRPr="0047253A" w:rsidRDefault="00825679" w:rsidP="00666352">
                      <w:pPr>
                        <w:ind w:left="-1985" w:right="987" w:firstLine="1985"/>
                        <w:rPr>
                          <w:rFonts w:ascii="Verdana" w:hAnsi="Verdana"/>
                          <w:color w:val="FFFFFF" w:themeColor="accent5"/>
                          <w:sz w:val="32"/>
                          <w:szCs w:val="32"/>
                          <w:lang w:val="en-GB"/>
                        </w:rPr>
                      </w:pPr>
                      <w:r>
                        <w:rPr>
                          <w:rFonts w:ascii="Verdana" w:hAnsi="Verdana"/>
                          <w:color w:val="FFFFFF" w:themeColor="accent5"/>
                          <w:sz w:val="32"/>
                          <w:szCs w:val="32"/>
                          <w:lang w:val="en-GB"/>
                        </w:rPr>
                        <w:t>Website:</w:t>
                      </w:r>
                      <w:r>
                        <w:rPr>
                          <w:rFonts w:ascii="Verdana" w:hAnsi="Verdana"/>
                          <w:color w:val="FFFFFF" w:themeColor="accent5"/>
                          <w:sz w:val="32"/>
                          <w:szCs w:val="32"/>
                          <w:lang w:val="en-GB"/>
                        </w:rPr>
                        <w:tab/>
                      </w:r>
                      <w:r>
                        <w:rPr>
                          <w:rFonts w:ascii="Verdana" w:hAnsi="Verdana"/>
                          <w:color w:val="FFFFFF" w:themeColor="accent5"/>
                          <w:sz w:val="32"/>
                          <w:szCs w:val="32"/>
                          <w:lang w:val="en-GB"/>
                        </w:rPr>
                        <w:tab/>
                      </w:r>
                      <w:hyperlink r:id="rId12" w:history="1">
                        <w:r w:rsidR="005558B5" w:rsidRPr="005558B5">
                          <w:rPr>
                            <w:rStyle w:val="Hyperlink"/>
                            <w:rFonts w:ascii="Verdana" w:hAnsi="Verdana"/>
                            <w:color w:val="FFFFFF" w:themeColor="accent5"/>
                            <w:sz w:val="32"/>
                            <w:szCs w:val="32"/>
                            <w:lang w:val="en-GB"/>
                          </w:rPr>
                          <w:t>http://huytonwithrobyce.co.uk/</w:t>
                        </w:r>
                      </w:hyperlink>
                      <w:r w:rsidR="005558B5" w:rsidRPr="005558B5">
                        <w:rPr>
                          <w:rFonts w:ascii="Verdana" w:hAnsi="Verdana"/>
                          <w:color w:val="FFFFFF" w:themeColor="accent5"/>
                          <w:sz w:val="32"/>
                          <w:szCs w:val="32"/>
                          <w:lang w:val="en-GB"/>
                        </w:rPr>
                        <w:t xml:space="preserve"> </w:t>
                      </w:r>
                      <w:r w:rsidRPr="005558B5">
                        <w:rPr>
                          <w:rFonts w:ascii="Verdana" w:hAnsi="Verdana"/>
                          <w:color w:val="FFFFFF" w:themeColor="accent5"/>
                          <w:sz w:val="32"/>
                          <w:szCs w:val="32"/>
                          <w:lang w:val="en-GB"/>
                        </w:rPr>
                        <w:t xml:space="preserve"> </w:t>
                      </w:r>
                    </w:p>
                  </w:txbxContent>
                </v:textbox>
                <w10:wrap anchorx="margin" anchory="margin"/>
              </v:shape>
            </w:pict>
          </mc:Fallback>
        </mc:AlternateContent>
      </w:r>
    </w:p>
    <w:p w14:paraId="5937C496" w14:textId="77777777" w:rsidR="00EB61F4" w:rsidRDefault="00EB61F4">
      <w:pPr>
        <w:rPr>
          <w:rFonts w:ascii="AUdimat" w:hAnsi="AUdimat"/>
          <w:lang w:val="en-GB"/>
        </w:rPr>
      </w:pPr>
    </w:p>
    <w:p w14:paraId="4B7D9C7D" w14:textId="77777777" w:rsidR="00EB61F4" w:rsidRDefault="00EB61F4">
      <w:pPr>
        <w:rPr>
          <w:rFonts w:ascii="AUdimat" w:hAnsi="AUdimat"/>
          <w:lang w:val="en-GB"/>
        </w:rPr>
      </w:pPr>
    </w:p>
    <w:p w14:paraId="2CE933C3" w14:textId="77777777" w:rsidR="00EB61F4" w:rsidRDefault="00EB61F4">
      <w:pPr>
        <w:rPr>
          <w:rFonts w:ascii="AUdimat" w:hAnsi="AUdimat"/>
          <w:lang w:val="en-GB"/>
        </w:rPr>
      </w:pPr>
    </w:p>
    <w:p w14:paraId="09739D34" w14:textId="77777777" w:rsidR="00EB61F4" w:rsidRDefault="00EB61F4">
      <w:pPr>
        <w:rPr>
          <w:rFonts w:ascii="AUdimat" w:hAnsi="AUdimat"/>
          <w:lang w:val="en-GB"/>
        </w:rPr>
      </w:pPr>
    </w:p>
    <w:p w14:paraId="336293CE" w14:textId="77777777" w:rsidR="00EB61F4" w:rsidRDefault="00EB61F4">
      <w:pPr>
        <w:rPr>
          <w:rFonts w:ascii="AUdimat" w:hAnsi="AUdimat"/>
          <w:lang w:val="en-GB"/>
        </w:rPr>
      </w:pPr>
    </w:p>
    <w:p w14:paraId="67CD1D5A" w14:textId="77777777" w:rsidR="00EB61F4" w:rsidRDefault="00EB61F4">
      <w:pPr>
        <w:rPr>
          <w:rFonts w:ascii="AUdimat" w:hAnsi="AUdimat"/>
          <w:lang w:val="en-GB"/>
        </w:rPr>
      </w:pPr>
    </w:p>
    <w:p w14:paraId="42EBE587" w14:textId="77777777" w:rsidR="00EB61F4" w:rsidRDefault="00EB61F4">
      <w:pPr>
        <w:rPr>
          <w:rFonts w:ascii="AUdimat" w:hAnsi="AUdimat"/>
          <w:lang w:val="en-GB"/>
        </w:rPr>
      </w:pPr>
    </w:p>
    <w:p w14:paraId="6ED15218" w14:textId="77777777" w:rsidR="00EB61F4" w:rsidRDefault="00EB61F4">
      <w:pPr>
        <w:rPr>
          <w:rFonts w:ascii="AUdimat" w:hAnsi="AUdimat"/>
          <w:lang w:val="en-GB"/>
        </w:rPr>
      </w:pPr>
    </w:p>
    <w:p w14:paraId="140FDAF6" w14:textId="41585AC9" w:rsidR="00501AD6" w:rsidRDefault="00501AD6">
      <w:pPr>
        <w:rPr>
          <w:rFonts w:ascii="AUdimat" w:hAnsi="AUdimat"/>
          <w:lang w:val="en-GB"/>
        </w:rPr>
      </w:pPr>
    </w:p>
    <w:p w14:paraId="3F4FBEA6" w14:textId="77777777" w:rsidR="00501AD6" w:rsidRDefault="00501AD6">
      <w:pPr>
        <w:rPr>
          <w:rFonts w:ascii="AUdimat" w:hAnsi="AUdimat"/>
          <w:lang w:val="en-GB"/>
        </w:rPr>
      </w:pPr>
    </w:p>
    <w:p w14:paraId="7151B161" w14:textId="77777777" w:rsidR="00501AD6" w:rsidRDefault="00501AD6">
      <w:pPr>
        <w:rPr>
          <w:rFonts w:ascii="AUdimat" w:hAnsi="AUdimat"/>
          <w:lang w:val="en-GB"/>
        </w:rPr>
      </w:pPr>
    </w:p>
    <w:p w14:paraId="660ED697" w14:textId="77777777" w:rsidR="00501AD6" w:rsidRDefault="00501AD6">
      <w:pPr>
        <w:rPr>
          <w:rFonts w:ascii="AUdimat" w:hAnsi="AUdimat"/>
          <w:lang w:val="en-GB"/>
        </w:rPr>
      </w:pPr>
    </w:p>
    <w:p w14:paraId="624B3E8A" w14:textId="77777777" w:rsidR="00501AD6" w:rsidRDefault="00501AD6">
      <w:pPr>
        <w:rPr>
          <w:rFonts w:ascii="AUdimat" w:hAnsi="AUdimat"/>
          <w:lang w:val="en-GB"/>
        </w:rPr>
      </w:pPr>
    </w:p>
    <w:p w14:paraId="7BAB0C3F" w14:textId="77777777" w:rsidR="00501AD6" w:rsidRDefault="00501AD6">
      <w:pPr>
        <w:rPr>
          <w:rFonts w:ascii="AUdimat" w:hAnsi="AUdimat"/>
          <w:lang w:val="en-GB"/>
        </w:rPr>
      </w:pPr>
    </w:p>
    <w:p w14:paraId="6C01BE1A" w14:textId="759F96ED" w:rsidR="00501AD6" w:rsidRDefault="00E0709A">
      <w:pPr>
        <w:rPr>
          <w:rFonts w:ascii="AUdimat" w:hAnsi="AUdimat"/>
          <w:lang w:val="en-GB"/>
        </w:rPr>
      </w:pPr>
      <w:r>
        <w:rPr>
          <w:rFonts w:ascii="Verdana" w:hAnsi="Verdana"/>
          <w:noProof/>
          <w:lang w:val="en-GB" w:eastAsia="en-GB"/>
        </w:rPr>
        <mc:AlternateContent>
          <mc:Choice Requires="wps">
            <w:drawing>
              <wp:anchor distT="0" distB="0" distL="114300" distR="114300" simplePos="0" relativeHeight="251659264" behindDoc="0" locked="0" layoutInCell="1" allowOverlap="1" wp14:anchorId="4285D6AA" wp14:editId="066DEE00">
                <wp:simplePos x="0" y="0"/>
                <wp:positionH relativeFrom="margin">
                  <wp:align>center</wp:align>
                </wp:positionH>
                <wp:positionV relativeFrom="margin">
                  <wp:posOffset>1040765</wp:posOffset>
                </wp:positionV>
                <wp:extent cx="6062980" cy="49942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994275"/>
                        </a:xfrm>
                        <a:prstGeom prst="rect">
                          <a:avLst/>
                        </a:prstGeom>
                        <a:solidFill>
                          <a:srgbClr val="00499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A6B10" w14:textId="77777777" w:rsidR="000C1F08" w:rsidRPr="009F51CE" w:rsidRDefault="000C1F08" w:rsidP="008B6075">
                            <w:pPr>
                              <w:autoSpaceDE w:val="0"/>
                              <w:autoSpaceDN w:val="0"/>
                              <w:adjustRightInd w:val="0"/>
                              <w:spacing w:after="113" w:line="264" w:lineRule="auto"/>
                              <w:jc w:val="center"/>
                              <w:rPr>
                                <w:rFonts w:ascii="Verdana" w:hAnsi="Verdana" w:cs="AUdimat-Regular"/>
                                <w:b/>
                                <w:color w:val="FFF7CB" w:themeColor="background1" w:themeTint="33"/>
                                <w:sz w:val="32"/>
                                <w:szCs w:val="32"/>
                                <w:lang w:val="en-GB" w:eastAsia="en-GB"/>
                              </w:rPr>
                            </w:pPr>
                            <w:r w:rsidRPr="009F51CE">
                              <w:rPr>
                                <w:rFonts w:ascii="Verdana" w:hAnsi="Verdana" w:cs="AUdimat-Regular"/>
                                <w:b/>
                                <w:color w:val="FFF7CB" w:themeColor="background1" w:themeTint="33"/>
                                <w:sz w:val="32"/>
                                <w:szCs w:val="32"/>
                                <w:lang w:val="en-GB" w:eastAsia="en-GB"/>
                              </w:rPr>
                              <w:t>Trust Prayer</w:t>
                            </w:r>
                          </w:p>
                          <w:p w14:paraId="40EA18CF"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We thank you, God of Love, for the gift of children,</w:t>
                            </w:r>
                          </w:p>
                          <w:p w14:paraId="6FC6886D"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bless the work of our Trust, that in all we do</w:t>
                            </w:r>
                          </w:p>
                          <w:p w14:paraId="2E6CA586" w14:textId="77777777" w:rsidR="00825679"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young people may gro</w:t>
                            </w:r>
                            <w:r w:rsidR="00825679">
                              <w:rPr>
                                <w:rFonts w:ascii="Verdana" w:hAnsi="Verdana" w:cs="AUdimat-Regular"/>
                                <w:color w:val="FFF7CB" w:themeColor="background1" w:themeTint="33"/>
                                <w:sz w:val="32"/>
                                <w:szCs w:val="32"/>
                                <w:lang w:val="en-GB" w:eastAsia="en-GB"/>
                              </w:rPr>
                              <w:t xml:space="preserve">w in wisdom and stature, </w:t>
                            </w:r>
                          </w:p>
                          <w:p w14:paraId="1916DD20" w14:textId="77777777" w:rsidR="000C1F08" w:rsidRPr="009F51CE" w:rsidRDefault="00825679"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Pr>
                                <w:rFonts w:ascii="Verdana" w:hAnsi="Verdana" w:cs="AUdimat-Regular"/>
                                <w:color w:val="FFF7CB" w:themeColor="background1" w:themeTint="33"/>
                                <w:sz w:val="32"/>
                                <w:szCs w:val="32"/>
                                <w:lang w:val="en-GB" w:eastAsia="en-GB"/>
                              </w:rPr>
                              <w:t xml:space="preserve">and </w:t>
                            </w:r>
                            <w:proofErr w:type="gramStart"/>
                            <w:r>
                              <w:rPr>
                                <w:rFonts w:ascii="Verdana" w:hAnsi="Verdana" w:cs="AUdimat-Regular"/>
                                <w:color w:val="FFF7CB" w:themeColor="background1" w:themeTint="33"/>
                                <w:sz w:val="32"/>
                                <w:szCs w:val="32"/>
                                <w:lang w:val="en-GB" w:eastAsia="en-GB"/>
                              </w:rPr>
                              <w:t>so</w:t>
                            </w:r>
                            <w:proofErr w:type="gramEnd"/>
                            <w:r w:rsidR="000C1F08" w:rsidRPr="009F51CE">
                              <w:rPr>
                                <w:rFonts w:ascii="Verdana" w:hAnsi="Verdana" w:cs="AUdimat-Regular"/>
                                <w:color w:val="FFF7CB" w:themeColor="background1" w:themeTint="33"/>
                                <w:sz w:val="32"/>
                                <w:szCs w:val="32"/>
                                <w:lang w:val="en-GB" w:eastAsia="en-GB"/>
                              </w:rPr>
                              <w:t xml:space="preserve"> come</w:t>
                            </w:r>
                          </w:p>
                          <w:p w14:paraId="1D2DC721"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to know you,</w:t>
                            </w:r>
                          </w:p>
                          <w:p w14:paraId="003D00CD"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to love you</w:t>
                            </w:r>
                          </w:p>
                          <w:p w14:paraId="3F547AB6"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and to serve you</w:t>
                            </w:r>
                          </w:p>
                          <w:p w14:paraId="26F4617A"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as Jesus did.</w:t>
                            </w:r>
                          </w:p>
                          <w:p w14:paraId="084C4084"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We make our prayer in his name who is God</w:t>
                            </w:r>
                          </w:p>
                          <w:p w14:paraId="7053CE75"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DDF00"/>
                                <w:sz w:val="32"/>
                                <w:szCs w:val="32"/>
                                <w:lang w:val="en-GB" w:eastAsia="en-GB"/>
                              </w:rPr>
                            </w:pPr>
                            <w:r w:rsidRPr="009F51CE">
                              <w:rPr>
                                <w:rFonts w:ascii="Verdana" w:hAnsi="Verdana" w:cs="AUdimat-Regular"/>
                                <w:color w:val="FFF7CB" w:themeColor="background1" w:themeTint="33"/>
                                <w:sz w:val="32"/>
                                <w:szCs w:val="32"/>
                                <w:lang w:val="en-GB" w:eastAsia="en-GB"/>
                              </w:rPr>
                              <w:t>with you and the Holy Spirit, now and for ever</w:t>
                            </w:r>
                            <w:r w:rsidRPr="009F51CE">
                              <w:rPr>
                                <w:rFonts w:ascii="Verdana" w:hAnsi="Verdana" w:cs="AUdimat-Regular"/>
                                <w:color w:val="FDDF00"/>
                                <w:sz w:val="32"/>
                                <w:szCs w:val="32"/>
                                <w:lang w:val="en-GB" w:eastAsia="en-GB"/>
                              </w:rPr>
                              <w: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5D6AA" id="_x0000_t202" coordsize="21600,21600" o:spt="202" path="m,l,21600r21600,l21600,xe">
                <v:stroke joinstyle="miter"/>
                <v:path gradientshapeok="t" o:connecttype="rect"/>
              </v:shapetype>
              <v:shape id="Text Box 40" o:spid="_x0000_s1027" type="#_x0000_t202" style="position:absolute;margin-left:0;margin-top:81.95pt;width:477.4pt;height:39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" fillcolor="#004990" stroked="f" strokeweight=".5pt">
                <v:textbox inset="7mm,7mm,7mm,7mm">
                  <w:txbxContent>
                    <w:p w14:paraId="2BFA6B10" w14:textId="77777777" w:rsidR="000C1F08" w:rsidRPr="009F51CE" w:rsidRDefault="000C1F08" w:rsidP="008B6075">
                      <w:pPr>
                        <w:autoSpaceDE w:val="0"/>
                        <w:autoSpaceDN w:val="0"/>
                        <w:adjustRightInd w:val="0"/>
                        <w:spacing w:after="113" w:line="264" w:lineRule="auto"/>
                        <w:jc w:val="center"/>
                        <w:rPr>
                          <w:rFonts w:ascii="Verdana" w:hAnsi="Verdana" w:cs="AUdimat-Regular"/>
                          <w:b/>
                          <w:color w:val="FFF7CB" w:themeColor="background1" w:themeTint="33"/>
                          <w:sz w:val="32"/>
                          <w:szCs w:val="32"/>
                          <w:lang w:val="en-GB" w:eastAsia="en-GB"/>
                        </w:rPr>
                      </w:pPr>
                      <w:r w:rsidRPr="009F51CE">
                        <w:rPr>
                          <w:rFonts w:ascii="Verdana" w:hAnsi="Verdana" w:cs="AUdimat-Regular"/>
                          <w:b/>
                          <w:color w:val="FFF7CB" w:themeColor="background1" w:themeTint="33"/>
                          <w:sz w:val="32"/>
                          <w:szCs w:val="32"/>
                          <w:lang w:val="en-GB" w:eastAsia="en-GB"/>
                        </w:rPr>
                        <w:t>Trust Prayer</w:t>
                      </w:r>
                    </w:p>
                    <w:p w14:paraId="40EA18CF"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We thank you, God of Love, for the gift of children,</w:t>
                      </w:r>
                    </w:p>
                    <w:p w14:paraId="6FC6886D"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bless the work of our Trust, that in all we do</w:t>
                      </w:r>
                    </w:p>
                    <w:p w14:paraId="2E6CA586" w14:textId="77777777" w:rsidR="00825679"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young people may gro</w:t>
                      </w:r>
                      <w:r w:rsidR="00825679">
                        <w:rPr>
                          <w:rFonts w:ascii="Verdana" w:hAnsi="Verdana" w:cs="AUdimat-Regular"/>
                          <w:color w:val="FFF7CB" w:themeColor="background1" w:themeTint="33"/>
                          <w:sz w:val="32"/>
                          <w:szCs w:val="32"/>
                          <w:lang w:val="en-GB" w:eastAsia="en-GB"/>
                        </w:rPr>
                        <w:t xml:space="preserve">w in wisdom and stature, </w:t>
                      </w:r>
                    </w:p>
                    <w:p w14:paraId="1916DD20" w14:textId="77777777" w:rsidR="000C1F08" w:rsidRPr="009F51CE" w:rsidRDefault="00825679"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Pr>
                          <w:rFonts w:ascii="Verdana" w:hAnsi="Verdana" w:cs="AUdimat-Regular"/>
                          <w:color w:val="FFF7CB" w:themeColor="background1" w:themeTint="33"/>
                          <w:sz w:val="32"/>
                          <w:szCs w:val="32"/>
                          <w:lang w:val="en-GB" w:eastAsia="en-GB"/>
                        </w:rPr>
                        <w:t xml:space="preserve">and </w:t>
                      </w:r>
                      <w:proofErr w:type="gramStart"/>
                      <w:r>
                        <w:rPr>
                          <w:rFonts w:ascii="Verdana" w:hAnsi="Verdana" w:cs="AUdimat-Regular"/>
                          <w:color w:val="FFF7CB" w:themeColor="background1" w:themeTint="33"/>
                          <w:sz w:val="32"/>
                          <w:szCs w:val="32"/>
                          <w:lang w:val="en-GB" w:eastAsia="en-GB"/>
                        </w:rPr>
                        <w:t>so</w:t>
                      </w:r>
                      <w:proofErr w:type="gramEnd"/>
                      <w:r w:rsidR="000C1F08" w:rsidRPr="009F51CE">
                        <w:rPr>
                          <w:rFonts w:ascii="Verdana" w:hAnsi="Verdana" w:cs="AUdimat-Regular"/>
                          <w:color w:val="FFF7CB" w:themeColor="background1" w:themeTint="33"/>
                          <w:sz w:val="32"/>
                          <w:szCs w:val="32"/>
                          <w:lang w:val="en-GB" w:eastAsia="en-GB"/>
                        </w:rPr>
                        <w:t xml:space="preserve"> come</w:t>
                      </w:r>
                    </w:p>
                    <w:p w14:paraId="1D2DC721"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to know you,</w:t>
                      </w:r>
                    </w:p>
                    <w:p w14:paraId="003D00CD"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to love you</w:t>
                      </w:r>
                    </w:p>
                    <w:p w14:paraId="3F547AB6"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and to serve you</w:t>
                      </w:r>
                    </w:p>
                    <w:p w14:paraId="26F4617A"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as Jesus did.</w:t>
                      </w:r>
                    </w:p>
                    <w:p w14:paraId="084C4084"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FF7CB" w:themeColor="background1" w:themeTint="33"/>
                          <w:sz w:val="32"/>
                          <w:szCs w:val="32"/>
                          <w:lang w:val="en-GB" w:eastAsia="en-GB"/>
                        </w:rPr>
                      </w:pPr>
                      <w:r w:rsidRPr="009F51CE">
                        <w:rPr>
                          <w:rFonts w:ascii="Verdana" w:hAnsi="Verdana" w:cs="AUdimat-Regular"/>
                          <w:color w:val="FFF7CB" w:themeColor="background1" w:themeTint="33"/>
                          <w:sz w:val="32"/>
                          <w:szCs w:val="32"/>
                          <w:lang w:val="en-GB" w:eastAsia="en-GB"/>
                        </w:rPr>
                        <w:t>We make our prayer in his name who is God</w:t>
                      </w:r>
                    </w:p>
                    <w:p w14:paraId="7053CE75" w14:textId="77777777" w:rsidR="000C1F08" w:rsidRPr="009F51CE" w:rsidRDefault="000C1F08" w:rsidP="008B6075">
                      <w:pPr>
                        <w:autoSpaceDE w:val="0"/>
                        <w:autoSpaceDN w:val="0"/>
                        <w:adjustRightInd w:val="0"/>
                        <w:spacing w:after="113" w:line="264" w:lineRule="auto"/>
                        <w:jc w:val="center"/>
                        <w:rPr>
                          <w:rFonts w:ascii="Verdana" w:hAnsi="Verdana" w:cs="AUdimat-Regular"/>
                          <w:color w:val="FDDF00"/>
                          <w:sz w:val="32"/>
                          <w:szCs w:val="32"/>
                          <w:lang w:val="en-GB" w:eastAsia="en-GB"/>
                        </w:rPr>
                      </w:pPr>
                      <w:r w:rsidRPr="009F51CE">
                        <w:rPr>
                          <w:rFonts w:ascii="Verdana" w:hAnsi="Verdana" w:cs="AUdimat-Regular"/>
                          <w:color w:val="FFF7CB" w:themeColor="background1" w:themeTint="33"/>
                          <w:sz w:val="32"/>
                          <w:szCs w:val="32"/>
                          <w:lang w:val="en-GB" w:eastAsia="en-GB"/>
                        </w:rPr>
                        <w:t>with you and the Holy Spirit, now and for ever</w:t>
                      </w:r>
                      <w:r w:rsidRPr="009F51CE">
                        <w:rPr>
                          <w:rFonts w:ascii="Verdana" w:hAnsi="Verdana" w:cs="AUdimat-Regular"/>
                          <w:color w:val="FDDF00"/>
                          <w:sz w:val="32"/>
                          <w:szCs w:val="32"/>
                          <w:lang w:val="en-GB" w:eastAsia="en-GB"/>
                        </w:rPr>
                        <w:t>.</w:t>
                      </w:r>
                    </w:p>
                  </w:txbxContent>
                </v:textbox>
                <w10:wrap anchorx="margin" anchory="margin"/>
              </v:shape>
            </w:pict>
          </mc:Fallback>
        </mc:AlternateContent>
      </w:r>
    </w:p>
    <w:p w14:paraId="19E6D6F8" w14:textId="77777777" w:rsidR="00501AD6" w:rsidRDefault="00501AD6">
      <w:pPr>
        <w:rPr>
          <w:rFonts w:ascii="AUdimat" w:hAnsi="AUdimat"/>
          <w:lang w:val="en-GB"/>
        </w:rPr>
      </w:pPr>
    </w:p>
    <w:p w14:paraId="47D1B4BF" w14:textId="06B2C494" w:rsidR="00501AD6" w:rsidRDefault="00501AD6">
      <w:pPr>
        <w:rPr>
          <w:rFonts w:ascii="AUdimat" w:hAnsi="AUdimat"/>
          <w:lang w:val="en-GB"/>
        </w:rPr>
      </w:pPr>
    </w:p>
    <w:p w14:paraId="530FD642" w14:textId="77777777" w:rsidR="00501AD6" w:rsidRDefault="00501AD6">
      <w:pPr>
        <w:rPr>
          <w:rFonts w:ascii="AUdimat" w:hAnsi="AUdimat"/>
          <w:lang w:val="en-GB"/>
        </w:rPr>
      </w:pPr>
    </w:p>
    <w:p w14:paraId="219B77C6" w14:textId="397CF4F6" w:rsidR="00501AD6" w:rsidRDefault="00501AD6">
      <w:pPr>
        <w:rPr>
          <w:rFonts w:ascii="AUdimat" w:hAnsi="AUdimat"/>
          <w:lang w:val="en-GB"/>
        </w:rPr>
      </w:pPr>
    </w:p>
    <w:p w14:paraId="644E9994" w14:textId="77777777" w:rsidR="00501AD6" w:rsidRDefault="00501AD6">
      <w:pPr>
        <w:rPr>
          <w:rFonts w:ascii="AUdimat" w:hAnsi="AUdimat"/>
          <w:lang w:val="en-GB"/>
        </w:rPr>
      </w:pPr>
    </w:p>
    <w:p w14:paraId="23185AB4" w14:textId="2D2849BD" w:rsidR="00501AD6" w:rsidRDefault="00501AD6">
      <w:pPr>
        <w:rPr>
          <w:rFonts w:ascii="AUdimat" w:hAnsi="AUdimat"/>
          <w:lang w:val="en-GB"/>
        </w:rPr>
      </w:pPr>
    </w:p>
    <w:p w14:paraId="785C81C8" w14:textId="77777777" w:rsidR="00501AD6" w:rsidRDefault="00501AD6">
      <w:pPr>
        <w:rPr>
          <w:rFonts w:ascii="AUdimat" w:hAnsi="AUdimat"/>
          <w:lang w:val="en-GB"/>
        </w:rPr>
      </w:pPr>
    </w:p>
    <w:p w14:paraId="0FEBC00F" w14:textId="6C40C37A" w:rsidR="00501AD6" w:rsidRDefault="00501AD6">
      <w:pPr>
        <w:rPr>
          <w:rFonts w:ascii="AUdimat" w:hAnsi="AUdimat"/>
          <w:lang w:val="en-GB"/>
        </w:rPr>
      </w:pPr>
    </w:p>
    <w:p w14:paraId="6233B03A" w14:textId="77777777" w:rsidR="00501AD6" w:rsidRDefault="00501AD6">
      <w:pPr>
        <w:rPr>
          <w:rFonts w:ascii="AUdimat" w:hAnsi="AUdimat"/>
          <w:lang w:val="en-GB"/>
        </w:rPr>
      </w:pPr>
    </w:p>
    <w:p w14:paraId="73FC846C" w14:textId="77777777" w:rsidR="00501AD6" w:rsidRDefault="00501AD6">
      <w:pPr>
        <w:rPr>
          <w:rFonts w:ascii="AUdimat" w:hAnsi="AUdimat"/>
          <w:lang w:val="en-GB"/>
        </w:rPr>
      </w:pPr>
    </w:p>
    <w:p w14:paraId="39711DE5" w14:textId="77777777" w:rsidR="00501AD6" w:rsidRDefault="00501AD6">
      <w:pPr>
        <w:rPr>
          <w:rFonts w:ascii="AUdimat" w:hAnsi="AUdimat"/>
          <w:lang w:val="en-GB"/>
        </w:rPr>
      </w:pPr>
    </w:p>
    <w:p w14:paraId="43949B01" w14:textId="77777777" w:rsidR="00501AD6" w:rsidRDefault="00501AD6">
      <w:pPr>
        <w:rPr>
          <w:rFonts w:ascii="AUdimat" w:hAnsi="AUdimat"/>
          <w:lang w:val="en-GB"/>
        </w:rPr>
        <w:sectPr w:rsidR="00501AD6" w:rsidSect="00D106FC">
          <w:headerReference w:type="default" r:id="rId13"/>
          <w:footerReference w:type="default" r:id="rId14"/>
          <w:headerReference w:type="first" r:id="rId15"/>
          <w:footerReference w:type="first" r:id="rId16"/>
          <w:pgSz w:w="11907" w:h="16839" w:code="9"/>
          <w:pgMar w:top="1985" w:right="851" w:bottom="1701" w:left="851" w:header="510" w:footer="170" w:gutter="0"/>
          <w:cols w:space="708"/>
          <w:titlePg/>
          <w:docGrid w:linePitch="360"/>
        </w:sectPr>
      </w:pPr>
    </w:p>
    <w:p w14:paraId="370B53C6" w14:textId="3CAF0B35" w:rsidR="00E05C72" w:rsidRPr="00EC1F5E" w:rsidRDefault="00E0709A" w:rsidP="00EC1F5E">
      <w:pPr>
        <w:pStyle w:val="Heading1"/>
      </w:pPr>
      <w:bookmarkStart w:id="0" w:name="_Toc510621975"/>
      <w:r w:rsidRPr="00EC1F5E">
        <w:rPr>
          <w:rFonts w:cs="DejaVu Sans"/>
          <w:noProof/>
          <w:lang w:val="en-GB" w:eastAsia="en-GB"/>
        </w:rPr>
        <w:lastRenderedPageBreak/>
        <w:drawing>
          <wp:anchor distT="0" distB="180340" distL="114300" distR="114300" simplePos="0" relativeHeight="251675648" behindDoc="0" locked="0" layoutInCell="1" allowOverlap="1" wp14:anchorId="5E6BF59F" wp14:editId="7D53D818">
            <wp:simplePos x="0" y="0"/>
            <wp:positionH relativeFrom="margin">
              <wp:align>center</wp:align>
            </wp:positionH>
            <wp:positionV relativeFrom="page">
              <wp:posOffset>1928495</wp:posOffset>
            </wp:positionV>
            <wp:extent cx="6840220" cy="333375"/>
            <wp:effectExtent l="0" t="0" r="0" b="9525"/>
            <wp:wrapSquare wrapText="bothSides"/>
            <wp:docPr id="144" name="Picture 14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lin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anchor>
        </w:drawing>
      </w:r>
      <w:r w:rsidR="00051D25" w:rsidRPr="00EC1F5E">
        <w:t>About Liverpool Diocesan Schools Trust</w:t>
      </w:r>
      <w:bookmarkEnd w:id="0"/>
    </w:p>
    <w:p w14:paraId="4899A7AC" w14:textId="6A357A05" w:rsidR="00DD2AB7" w:rsidRPr="00A541E8" w:rsidRDefault="00DD2AB7" w:rsidP="00A541E8">
      <w:pPr>
        <w:autoSpaceDE w:val="0"/>
        <w:autoSpaceDN w:val="0"/>
        <w:adjustRightInd w:val="0"/>
        <w:spacing w:after="240" w:line="540" w:lineRule="exact"/>
        <w:ind w:right="-74"/>
        <w:rPr>
          <w:rFonts w:ascii="Verdana" w:hAnsi="Verdana" w:cs="AUdimat-Regular"/>
          <w:color w:val="004990"/>
          <w:sz w:val="50"/>
          <w:szCs w:val="50"/>
          <w:lang w:val="en-GB" w:eastAsia="en-GB"/>
        </w:rPr>
      </w:pPr>
      <w:r w:rsidRPr="00A541E8">
        <w:rPr>
          <w:rFonts w:ascii="Verdana" w:hAnsi="Verdana" w:cs="AUdimat-Regular"/>
          <w:color w:val="004990"/>
          <w:sz w:val="50"/>
          <w:szCs w:val="50"/>
          <w:lang w:val="en-GB" w:eastAsia="en-GB"/>
        </w:rPr>
        <w:t>We</w:t>
      </w:r>
      <w:r w:rsidR="00170E7C" w:rsidRPr="00A541E8">
        <w:rPr>
          <w:rFonts w:ascii="Verdana" w:hAnsi="Verdana" w:cs="AUdimat-Regular"/>
          <w:color w:val="004990"/>
          <w:sz w:val="50"/>
          <w:szCs w:val="50"/>
          <w:lang w:val="en-GB" w:eastAsia="en-GB"/>
        </w:rPr>
        <w:t xml:space="preserve"> believe</w:t>
      </w:r>
    </w:p>
    <w:p w14:paraId="49C25C08" w14:textId="77777777" w:rsidR="00A541E8" w:rsidRPr="00A541E8" w:rsidRDefault="00456FBA" w:rsidP="00A541E8">
      <w:p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 xml:space="preserve">Jesus </w:t>
      </w:r>
      <w:proofErr w:type="gramStart"/>
      <w:r w:rsidRPr="00A541E8">
        <w:rPr>
          <w:rFonts w:ascii="Verdana" w:hAnsi="Verdana" w:cs="AUdimat-Regular"/>
          <w:lang w:val="en-GB" w:eastAsia="en-GB"/>
        </w:rPr>
        <w:t>said</w:t>
      </w:r>
      <w:proofErr w:type="gramEnd"/>
      <w:r w:rsidRPr="00A541E8">
        <w:rPr>
          <w:rFonts w:ascii="Verdana" w:hAnsi="Verdana" w:cs="AUdimat-Regular"/>
          <w:lang w:val="en-GB" w:eastAsia="en-GB"/>
        </w:rPr>
        <w:t xml:space="preserve"> ‘Let the children come to me.’ (Mt 19). </w:t>
      </w:r>
    </w:p>
    <w:p w14:paraId="405183FC" w14:textId="77777777" w:rsidR="00456FBA" w:rsidRPr="00A541E8" w:rsidRDefault="00456FBA" w:rsidP="00A541E8">
      <w:p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We believe that we are fulfilling this commend when we enable children of all faiths and none to flourish in our schools.  The Liverpool Diocesan Schools Trust (LDST) has an important role to play in improving the attainment of pupils across the Diocesan region.</w:t>
      </w:r>
    </w:p>
    <w:p w14:paraId="124135AA" w14:textId="77777777" w:rsidR="00A541E8" w:rsidRPr="00A541E8" w:rsidRDefault="00170E7C" w:rsidP="00A541E8">
      <w:p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 xml:space="preserve">We believe that as a diocesan led Multi Academy Trust (MAT) we can create stronger bonds of collaboration and cooperation, sharing good practice, addressing areas of </w:t>
      </w:r>
      <w:proofErr w:type="gramStart"/>
      <w:r w:rsidRPr="00A541E8">
        <w:rPr>
          <w:rFonts w:ascii="Verdana" w:hAnsi="Verdana" w:cs="AUdimat-Regular"/>
          <w:lang w:val="en-GB" w:eastAsia="en-GB"/>
        </w:rPr>
        <w:t>weakness</w:t>
      </w:r>
      <w:proofErr w:type="gramEnd"/>
      <w:r w:rsidRPr="00A541E8">
        <w:rPr>
          <w:rFonts w:ascii="Verdana" w:hAnsi="Verdana" w:cs="AUdimat-Regular"/>
          <w:lang w:val="en-GB" w:eastAsia="en-GB"/>
        </w:rPr>
        <w:t xml:space="preserve"> and offering increased opportunities for professional development</w:t>
      </w:r>
      <w:r w:rsidR="00DD2AB7" w:rsidRPr="00A541E8">
        <w:rPr>
          <w:rFonts w:ascii="Verdana" w:hAnsi="Verdana" w:cs="AUdimat-Regular"/>
          <w:lang w:val="en-GB" w:eastAsia="en-GB"/>
        </w:rPr>
        <w:t>.</w:t>
      </w:r>
    </w:p>
    <w:p w14:paraId="6AB46970" w14:textId="77777777" w:rsidR="00170E7C" w:rsidRPr="00A541E8" w:rsidRDefault="00170E7C" w:rsidP="00A541E8">
      <w:pPr>
        <w:autoSpaceDE w:val="0"/>
        <w:autoSpaceDN w:val="0"/>
        <w:adjustRightInd w:val="0"/>
        <w:spacing w:after="240" w:line="540" w:lineRule="exact"/>
        <w:ind w:right="-74"/>
        <w:rPr>
          <w:rFonts w:ascii="Verdana" w:hAnsi="Verdana" w:cs="AUdimat-Regular"/>
          <w:color w:val="004990"/>
          <w:sz w:val="50"/>
          <w:szCs w:val="50"/>
          <w:lang w:val="en-GB" w:eastAsia="en-GB"/>
        </w:rPr>
      </w:pPr>
      <w:r w:rsidRPr="00A541E8">
        <w:rPr>
          <w:rFonts w:ascii="Verdana" w:hAnsi="Verdana" w:cs="AUdimat-Regular"/>
          <w:color w:val="004990"/>
          <w:sz w:val="50"/>
          <w:szCs w:val="50"/>
          <w:lang w:val="en-GB" w:eastAsia="en-GB"/>
        </w:rPr>
        <w:t>We are on a journey</w:t>
      </w:r>
    </w:p>
    <w:p w14:paraId="0B99C5C2" w14:textId="77777777" w:rsidR="00E0709A" w:rsidRPr="00E0709A" w:rsidRDefault="00E0709A" w:rsidP="00E0709A">
      <w:pPr>
        <w:autoSpaceDE w:val="0"/>
        <w:autoSpaceDN w:val="0"/>
        <w:adjustRightInd w:val="0"/>
        <w:spacing w:after="240"/>
        <w:ind w:right="-74"/>
        <w:rPr>
          <w:rFonts w:ascii="Verdana" w:hAnsi="Verdana" w:cs="AUdimat-Regular"/>
          <w:lang w:val="en-GB" w:eastAsia="en-GB"/>
        </w:rPr>
      </w:pPr>
      <w:r w:rsidRPr="00E0709A">
        <w:rPr>
          <w:rFonts w:ascii="Verdana" w:hAnsi="Verdana" w:cs="AUdimat-Regular"/>
          <w:lang w:val="en-GB" w:eastAsia="en-GB"/>
        </w:rPr>
        <w:t xml:space="preserve">We are on a journey to grow a Trust in which our schools will continue to thrive under the leadership of headteachers, supported and challenged by local governing bodies and accountable to the board of directors.  </w:t>
      </w:r>
    </w:p>
    <w:p w14:paraId="47FE4D7A" w14:textId="40E3403F" w:rsidR="00E0709A" w:rsidRPr="00E0709A" w:rsidRDefault="00E0709A" w:rsidP="00E0709A">
      <w:pPr>
        <w:autoSpaceDE w:val="0"/>
        <w:autoSpaceDN w:val="0"/>
        <w:adjustRightInd w:val="0"/>
        <w:spacing w:after="240"/>
        <w:rPr>
          <w:rFonts w:ascii="Verdana" w:hAnsi="Verdana" w:cs="AUdimat-Regular"/>
          <w:lang w:val="en-GB" w:eastAsia="en-GB"/>
        </w:rPr>
      </w:pPr>
      <w:r w:rsidRPr="00E0709A">
        <w:rPr>
          <w:rFonts w:ascii="Verdana" w:hAnsi="Verdana" w:cs="AUdimat-Regular"/>
          <w:lang w:val="en-GB" w:eastAsia="en-GB"/>
        </w:rPr>
        <w:t xml:space="preserve">We are confident that this will be achieved whilst at the same time ensuring that </w:t>
      </w:r>
      <w:proofErr w:type="gramStart"/>
      <w:r w:rsidRPr="00E0709A">
        <w:rPr>
          <w:rFonts w:ascii="Verdana" w:hAnsi="Verdana" w:cs="AUdimat-Regular"/>
          <w:lang w:val="en-GB" w:eastAsia="en-GB"/>
        </w:rPr>
        <w:t xml:space="preserve">all </w:t>
      </w:r>
      <w:r>
        <w:rPr>
          <w:rFonts w:ascii="Verdana" w:hAnsi="Verdana" w:cs="AUdimat-Regular"/>
          <w:lang w:val="en-GB" w:eastAsia="en-GB"/>
        </w:rPr>
        <w:t>of</w:t>
      </w:r>
      <w:proofErr w:type="gramEnd"/>
      <w:r>
        <w:rPr>
          <w:rFonts w:ascii="Verdana" w:hAnsi="Verdana" w:cs="AUdimat-Regular"/>
          <w:lang w:val="en-GB" w:eastAsia="en-GB"/>
        </w:rPr>
        <w:t xml:space="preserve"> </w:t>
      </w:r>
      <w:r w:rsidRPr="00E0709A">
        <w:rPr>
          <w:rFonts w:ascii="Verdana" w:hAnsi="Verdana" w:cs="AUdimat-Regular"/>
          <w:lang w:val="en-GB" w:eastAsia="en-GB"/>
        </w:rPr>
        <w:t>our family of schools benefit from high levels of collaboration</w:t>
      </w:r>
      <w:r>
        <w:rPr>
          <w:rFonts w:ascii="Verdana" w:hAnsi="Verdana" w:cs="AUdimat-Regular"/>
          <w:lang w:val="en-GB" w:eastAsia="en-GB"/>
        </w:rPr>
        <w:t>.</w:t>
      </w:r>
    </w:p>
    <w:p w14:paraId="3A3235CC" w14:textId="2028602C" w:rsidR="00DD2AB7" w:rsidRPr="00A541E8" w:rsidRDefault="00DD2AB7" w:rsidP="00E0709A">
      <w:pPr>
        <w:autoSpaceDE w:val="0"/>
        <w:autoSpaceDN w:val="0"/>
        <w:adjustRightInd w:val="0"/>
        <w:spacing w:after="240" w:line="540" w:lineRule="exact"/>
        <w:rPr>
          <w:rFonts w:ascii="Verdana" w:hAnsi="Verdana" w:cs="AUdimat-Regular"/>
          <w:color w:val="004990"/>
          <w:sz w:val="50"/>
          <w:szCs w:val="50"/>
          <w:lang w:val="en-GB" w:eastAsia="en-GB"/>
        </w:rPr>
      </w:pPr>
      <w:r w:rsidRPr="00A541E8">
        <w:rPr>
          <w:rFonts w:ascii="Verdana" w:hAnsi="Verdana" w:cs="AUdimat-Regular"/>
          <w:color w:val="004990"/>
          <w:sz w:val="50"/>
          <w:szCs w:val="50"/>
          <w:lang w:val="en-GB" w:eastAsia="en-GB"/>
        </w:rPr>
        <w:t xml:space="preserve">These are the things we </w:t>
      </w:r>
      <w:r w:rsidR="00C40DBB" w:rsidRPr="00A541E8">
        <w:rPr>
          <w:rFonts w:ascii="Verdana" w:hAnsi="Verdana" w:cs="AUdimat-Regular"/>
          <w:color w:val="004990"/>
          <w:sz w:val="50"/>
          <w:szCs w:val="50"/>
          <w:lang w:val="en-GB" w:eastAsia="en-GB"/>
        </w:rPr>
        <w:t>value</w:t>
      </w:r>
    </w:p>
    <w:p w14:paraId="33469A11" w14:textId="77777777" w:rsidR="00036359" w:rsidRPr="00A541E8" w:rsidRDefault="00C40DBB" w:rsidP="00A541E8">
      <w:p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w:t>
      </w:r>
      <w:proofErr w:type="gramStart"/>
      <w:r w:rsidRPr="00A541E8">
        <w:rPr>
          <w:rFonts w:ascii="Verdana" w:hAnsi="Verdana" w:cs="AUdimat-Regular"/>
          <w:lang w:val="en-GB" w:eastAsia="en-GB"/>
        </w:rPr>
        <w:t>and also</w:t>
      </w:r>
      <w:proofErr w:type="gramEnd"/>
      <w:r w:rsidRPr="00A541E8">
        <w:rPr>
          <w:rFonts w:ascii="Verdana" w:hAnsi="Verdana" w:cs="AUdimat-Regular"/>
          <w:lang w:val="en-GB" w:eastAsia="en-GB"/>
        </w:rPr>
        <w:t xml:space="preserve"> particularly at the icon of this event painted by Andrei </w:t>
      </w:r>
      <w:proofErr w:type="spellStart"/>
      <w:r w:rsidRPr="00A541E8">
        <w:rPr>
          <w:rFonts w:ascii="Verdana" w:hAnsi="Verdana" w:cs="AUdimat-Regular"/>
          <w:lang w:val="en-GB" w:eastAsia="en-GB"/>
        </w:rPr>
        <w:t>Rublev</w:t>
      </w:r>
      <w:proofErr w:type="spellEnd"/>
      <w:r w:rsidRPr="00A541E8">
        <w:rPr>
          <w:rFonts w:ascii="Verdana" w:hAnsi="Verdana" w:cs="AUdimat-Regular"/>
          <w:lang w:val="en-GB" w:eastAsia="en-GB"/>
        </w:rPr>
        <w:t>.  Through this we identified the core values to our Trust:</w:t>
      </w:r>
    </w:p>
    <w:p w14:paraId="3691588A" w14:textId="77777777" w:rsidR="00C40DBB" w:rsidRPr="00A541E8" w:rsidRDefault="00C40DBB" w:rsidP="00A541E8">
      <w:pPr>
        <w:pStyle w:val="ListParagraph"/>
        <w:numPr>
          <w:ilvl w:val="0"/>
          <w:numId w:val="36"/>
        </w:num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Collaboration</w:t>
      </w:r>
    </w:p>
    <w:p w14:paraId="00FE8239" w14:textId="77777777" w:rsidR="00C40DBB" w:rsidRPr="00A541E8" w:rsidRDefault="00C40DBB" w:rsidP="00A541E8">
      <w:pPr>
        <w:pStyle w:val="ListParagraph"/>
        <w:numPr>
          <w:ilvl w:val="0"/>
          <w:numId w:val="36"/>
        </w:num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Valuing the Local</w:t>
      </w:r>
    </w:p>
    <w:p w14:paraId="3ED68140" w14:textId="77777777" w:rsidR="00C40DBB" w:rsidRPr="00A541E8" w:rsidRDefault="00C40DBB" w:rsidP="00A541E8">
      <w:pPr>
        <w:pStyle w:val="ListParagraph"/>
        <w:numPr>
          <w:ilvl w:val="0"/>
          <w:numId w:val="36"/>
        </w:num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Valuing Difference</w:t>
      </w:r>
    </w:p>
    <w:p w14:paraId="46294519" w14:textId="77777777" w:rsidR="00C40DBB" w:rsidRPr="00A541E8" w:rsidRDefault="00C40DBB" w:rsidP="00A541E8">
      <w:pPr>
        <w:pStyle w:val="ListParagraph"/>
        <w:numPr>
          <w:ilvl w:val="0"/>
          <w:numId w:val="36"/>
        </w:numPr>
        <w:autoSpaceDE w:val="0"/>
        <w:autoSpaceDN w:val="0"/>
        <w:adjustRightInd w:val="0"/>
        <w:spacing w:after="240" w:line="264" w:lineRule="auto"/>
        <w:rPr>
          <w:rFonts w:ascii="Verdana" w:hAnsi="Verdana" w:cs="AUdimat-Regular"/>
          <w:lang w:val="en-GB" w:eastAsia="en-GB"/>
        </w:rPr>
      </w:pPr>
      <w:r w:rsidRPr="00A541E8">
        <w:rPr>
          <w:rFonts w:ascii="Verdana" w:hAnsi="Verdana" w:cs="AUdimat-Regular"/>
          <w:lang w:val="en-GB" w:eastAsia="en-GB"/>
        </w:rPr>
        <w:t>Inclusion</w:t>
      </w:r>
    </w:p>
    <w:p w14:paraId="384CB503" w14:textId="77777777" w:rsidR="00AF7514" w:rsidRDefault="00AF7514" w:rsidP="00AF7514">
      <w:pPr>
        <w:pStyle w:val="Heading1"/>
      </w:pPr>
      <w:bookmarkStart w:id="1" w:name="_Toc510621976"/>
      <w:r w:rsidRPr="00EC1F5E">
        <w:rPr>
          <w:rFonts w:cs="DejaVu Sans"/>
          <w:noProof/>
          <w:lang w:val="en-GB" w:eastAsia="en-GB"/>
        </w:rPr>
        <w:lastRenderedPageBreak/>
        <w:drawing>
          <wp:anchor distT="0" distB="180340" distL="114300" distR="114300" simplePos="0" relativeHeight="251685888" behindDoc="0" locked="0" layoutInCell="1" allowOverlap="1" wp14:anchorId="0BDFEF13" wp14:editId="28E37542">
            <wp:simplePos x="0" y="0"/>
            <wp:positionH relativeFrom="margin">
              <wp:posOffset>-171450</wp:posOffset>
            </wp:positionH>
            <wp:positionV relativeFrom="page">
              <wp:posOffset>1655445</wp:posOffset>
            </wp:positionV>
            <wp:extent cx="6840220" cy="333375"/>
            <wp:effectExtent l="0" t="0" r="0" b="9525"/>
            <wp:wrapSquare wrapText="bothSides"/>
            <wp:docPr id="1" name="Picture 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lin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anchor>
        </w:drawing>
      </w:r>
      <w:r w:rsidR="00904E2F">
        <w:t>About Huyton with Roby C</w:t>
      </w:r>
      <w:r w:rsidR="002A6BE1">
        <w:t xml:space="preserve"> </w:t>
      </w:r>
      <w:r w:rsidR="00904E2F">
        <w:t>of</w:t>
      </w:r>
      <w:r w:rsidR="002A6BE1">
        <w:t xml:space="preserve"> </w:t>
      </w:r>
      <w:r w:rsidR="00904E2F">
        <w:t>E</w:t>
      </w:r>
      <w:bookmarkEnd w:id="1"/>
      <w:r w:rsidR="002A6BE1">
        <w:t xml:space="preserve"> Primary</w:t>
      </w:r>
    </w:p>
    <w:p w14:paraId="71C90143" w14:textId="77777777" w:rsidR="00904E2F" w:rsidRDefault="00904E2F" w:rsidP="00AF7514">
      <w:pPr>
        <w:rPr>
          <w:rFonts w:ascii="Verdana" w:hAnsi="Verdana"/>
        </w:rPr>
      </w:pPr>
      <w:r>
        <w:rPr>
          <w:rFonts w:ascii="Verdana" w:hAnsi="Verdana"/>
        </w:rPr>
        <w:t>Teach children how they should live, and they will remember it all their lives.</w:t>
      </w:r>
    </w:p>
    <w:p w14:paraId="47426AFD" w14:textId="77777777" w:rsidR="00904E2F" w:rsidRDefault="00904E2F" w:rsidP="00AF7514">
      <w:pPr>
        <w:rPr>
          <w:rFonts w:ascii="Verdana" w:hAnsi="Verdana"/>
        </w:rPr>
      </w:pPr>
    </w:p>
    <w:p w14:paraId="5A0F4B4B" w14:textId="77777777" w:rsidR="00904E2F" w:rsidRDefault="00904E2F" w:rsidP="00904E2F">
      <w:pPr>
        <w:rPr>
          <w:rFonts w:ascii="Verdana" w:hAnsi="Verdana"/>
        </w:rPr>
      </w:pPr>
      <w:r>
        <w:rPr>
          <w:rFonts w:ascii="Verdana" w:hAnsi="Verdana"/>
        </w:rPr>
        <w:t xml:space="preserve">Our mission is to see each child reach their full potential within a secure and caring environment.  We seek to develop in our children an understanding of the Christian faith.  We aim to be a welcoming and stimulating school that has strong links with home, our </w:t>
      </w:r>
      <w:proofErr w:type="gramStart"/>
      <w:r>
        <w:rPr>
          <w:rFonts w:ascii="Verdana" w:hAnsi="Verdana"/>
        </w:rPr>
        <w:t>churches</w:t>
      </w:r>
      <w:proofErr w:type="gramEnd"/>
      <w:r>
        <w:rPr>
          <w:rFonts w:ascii="Verdana" w:hAnsi="Verdana"/>
        </w:rPr>
        <w:t xml:space="preserve"> and the wider community.</w:t>
      </w:r>
    </w:p>
    <w:p w14:paraId="17C85EDB" w14:textId="77777777" w:rsidR="00904E2F" w:rsidRDefault="00904E2F" w:rsidP="00904E2F">
      <w:pPr>
        <w:rPr>
          <w:rFonts w:ascii="Verdana" w:hAnsi="Verdana"/>
        </w:rPr>
      </w:pPr>
    </w:p>
    <w:p w14:paraId="7CEBAC88" w14:textId="77777777" w:rsidR="00AF7514" w:rsidRDefault="005451BE" w:rsidP="00904E2F">
      <w:pPr>
        <w:rPr>
          <w:rFonts w:ascii="Verdana" w:hAnsi="Verdana"/>
        </w:rPr>
      </w:pPr>
      <w:r>
        <w:rPr>
          <w:rFonts w:ascii="Verdana" w:hAnsi="Verdana"/>
        </w:rPr>
        <w:t xml:space="preserve">Huyton with Roby is a popular and successful school.  As a Church of England school our Christian values underpin </w:t>
      </w:r>
      <w:r w:rsidR="00AB0360">
        <w:rPr>
          <w:rFonts w:ascii="Verdana" w:hAnsi="Verdana"/>
        </w:rPr>
        <w:t>all that we do, and we have close links with two local churches.  We joined LDST in February 2018 to deepen these links and to continue to improve the education we provide to our children.</w:t>
      </w:r>
    </w:p>
    <w:p w14:paraId="7846C75A" w14:textId="77777777" w:rsidR="00825679" w:rsidRDefault="00825679" w:rsidP="00AF7514">
      <w:pPr>
        <w:rPr>
          <w:rFonts w:ascii="Verdana" w:hAnsi="Verdana"/>
        </w:rPr>
      </w:pPr>
    </w:p>
    <w:p w14:paraId="4E5AC1E7" w14:textId="77777777" w:rsidR="00904E2F" w:rsidRDefault="00904E2F" w:rsidP="00904E2F">
      <w:pPr>
        <w:rPr>
          <w:rFonts w:ascii="Verdana" w:hAnsi="Verdana"/>
        </w:rPr>
      </w:pPr>
      <w:r>
        <w:rPr>
          <w:rFonts w:ascii="Verdana" w:hAnsi="Verdana"/>
        </w:rPr>
        <w:t xml:space="preserve">We are very proud of our 2015 OFSTED where we were rated as Good, having previously been considered Requires Improvement.  This rating rewards the hard work and commitment of our staff to school improvement.  We will continue improving and reach our goal of being Outstanding, so that all our children reach their full potential.  </w:t>
      </w:r>
    </w:p>
    <w:p w14:paraId="0ACD9EA7" w14:textId="77777777" w:rsidR="00904E2F" w:rsidRDefault="00904E2F" w:rsidP="00904E2F">
      <w:pPr>
        <w:rPr>
          <w:rFonts w:ascii="Verdana" w:hAnsi="Verdana"/>
        </w:rPr>
      </w:pPr>
    </w:p>
    <w:p w14:paraId="0D4C1715" w14:textId="77777777" w:rsidR="00825679" w:rsidRDefault="00904E2F" w:rsidP="00904E2F">
      <w:pPr>
        <w:rPr>
          <w:rFonts w:ascii="Verdana" w:hAnsi="Verdana"/>
        </w:rPr>
      </w:pPr>
      <w:r>
        <w:rPr>
          <w:rFonts w:ascii="Verdana" w:hAnsi="Verdana"/>
        </w:rPr>
        <w:t>Our staff are committed to raising standards for all pupils.  They pride themselves on working effectively together and in partnership with parents, to provide a caring and supportive learning environment.</w:t>
      </w:r>
    </w:p>
    <w:p w14:paraId="3B1E2CC3" w14:textId="77777777" w:rsidR="00904E2F" w:rsidRDefault="00904E2F" w:rsidP="00904E2F">
      <w:pPr>
        <w:rPr>
          <w:rFonts w:ascii="Verdana" w:hAnsi="Verdana"/>
        </w:rPr>
      </w:pPr>
    </w:p>
    <w:p w14:paraId="0FA80E28" w14:textId="77777777" w:rsidR="00904E2F" w:rsidRDefault="00904E2F" w:rsidP="00904E2F">
      <w:pPr>
        <w:rPr>
          <w:rFonts w:ascii="Verdana" w:hAnsi="Verdana"/>
        </w:rPr>
      </w:pPr>
      <w:r>
        <w:rPr>
          <w:rFonts w:ascii="Verdana" w:hAnsi="Verdana"/>
        </w:rPr>
        <w:t xml:space="preserve">We want children to enjoy their education and develop an enthusiasm for learning.  To facilitate </w:t>
      </w:r>
      <w:proofErr w:type="gramStart"/>
      <w:r>
        <w:rPr>
          <w:rFonts w:ascii="Verdana" w:hAnsi="Verdana"/>
        </w:rPr>
        <w:t>this</w:t>
      </w:r>
      <w:proofErr w:type="gramEnd"/>
      <w:r>
        <w:rPr>
          <w:rFonts w:ascii="Verdana" w:hAnsi="Verdana"/>
        </w:rPr>
        <w:t xml:space="preserve"> we take full advantage of our fantastic surroundings including; a meadow, an adventure trail, and woodland.  By integrating these into learning we provide a range of rewarding learning experiences that encourage, </w:t>
      </w:r>
      <w:proofErr w:type="gramStart"/>
      <w:r>
        <w:rPr>
          <w:rFonts w:ascii="Verdana" w:hAnsi="Verdana"/>
        </w:rPr>
        <w:t>challenge</w:t>
      </w:r>
      <w:proofErr w:type="gramEnd"/>
      <w:r>
        <w:rPr>
          <w:rFonts w:ascii="Verdana" w:hAnsi="Verdana"/>
        </w:rPr>
        <w:t xml:space="preserve"> and extend the abilities of our children.</w:t>
      </w:r>
    </w:p>
    <w:p w14:paraId="3D33DBCA" w14:textId="77777777" w:rsidR="004B3999" w:rsidRDefault="004B3999" w:rsidP="00825679">
      <w:pPr>
        <w:rPr>
          <w:rFonts w:ascii="Verdana" w:hAnsi="Verdana"/>
        </w:rPr>
      </w:pPr>
    </w:p>
    <w:p w14:paraId="0983A443" w14:textId="77777777" w:rsidR="00825679" w:rsidRPr="00AF7514" w:rsidRDefault="00825679" w:rsidP="00825679">
      <w:pPr>
        <w:rPr>
          <w:rFonts w:ascii="Verdana" w:hAnsi="Verdana"/>
        </w:rPr>
      </w:pPr>
      <w:r w:rsidRPr="00825679">
        <w:rPr>
          <w:rFonts w:ascii="Verdana" w:hAnsi="Verdana"/>
        </w:rPr>
        <w:t xml:space="preserve">We are proud of our school </w:t>
      </w:r>
      <w:r>
        <w:rPr>
          <w:rFonts w:ascii="Verdana" w:hAnsi="Verdana"/>
        </w:rPr>
        <w:t>and encourage you to visit our website, which we hope</w:t>
      </w:r>
      <w:r w:rsidRPr="00825679">
        <w:rPr>
          <w:rFonts w:ascii="Verdana" w:hAnsi="Verdana"/>
        </w:rPr>
        <w:t xml:space="preserve"> will give you a real insight </w:t>
      </w:r>
      <w:proofErr w:type="gramStart"/>
      <w:r w:rsidRPr="00825679">
        <w:rPr>
          <w:rFonts w:ascii="Verdana" w:hAnsi="Verdana"/>
        </w:rPr>
        <w:t>in to</w:t>
      </w:r>
      <w:proofErr w:type="gramEnd"/>
      <w:r w:rsidRPr="00825679">
        <w:rPr>
          <w:rFonts w:ascii="Verdana" w:hAnsi="Verdana"/>
        </w:rPr>
        <w:t xml:space="preserve"> what makes </w:t>
      </w:r>
      <w:r w:rsidR="00904E2F">
        <w:rPr>
          <w:rFonts w:ascii="Verdana" w:hAnsi="Verdana"/>
        </w:rPr>
        <w:t>us</w:t>
      </w:r>
      <w:r w:rsidRPr="00825679">
        <w:rPr>
          <w:rFonts w:ascii="Verdana" w:hAnsi="Verdana"/>
        </w:rPr>
        <w:t xml:space="preserve"> a truly successful and happy school.</w:t>
      </w:r>
    </w:p>
    <w:p w14:paraId="1A414395" w14:textId="77777777" w:rsidR="00A62E60" w:rsidRDefault="00A62E60" w:rsidP="00AF7514">
      <w:pPr>
        <w:rPr>
          <w:rFonts w:eastAsiaTheme="majorEastAsia"/>
        </w:rPr>
      </w:pPr>
      <w:r>
        <w:br w:type="page"/>
      </w:r>
    </w:p>
    <w:p w14:paraId="54CA692B" w14:textId="77777777" w:rsidR="00B75F23" w:rsidRPr="000B57AF" w:rsidRDefault="00834425" w:rsidP="00266D41">
      <w:pPr>
        <w:pStyle w:val="Heading1"/>
        <w:spacing w:line="360" w:lineRule="auto"/>
      </w:pPr>
      <w:bookmarkStart w:id="2" w:name="_Toc510621977"/>
      <w:bookmarkStart w:id="3" w:name="_Hlk69811687"/>
      <w:r w:rsidRPr="00916CC1">
        <w:rPr>
          <w:rFonts w:cs="DejaVu Sans"/>
          <w:noProof/>
          <w:sz w:val="32"/>
          <w:szCs w:val="40"/>
          <w:lang w:val="en-GB" w:eastAsia="en-GB"/>
        </w:rPr>
        <w:lastRenderedPageBreak/>
        <w:drawing>
          <wp:anchor distT="0" distB="180340" distL="114300" distR="114300" simplePos="0" relativeHeight="251658752" behindDoc="0" locked="0" layoutInCell="1" allowOverlap="1" wp14:anchorId="39163826" wp14:editId="2474D51C">
            <wp:simplePos x="0" y="0"/>
            <wp:positionH relativeFrom="margin">
              <wp:align>center</wp:align>
            </wp:positionH>
            <wp:positionV relativeFrom="page">
              <wp:posOffset>1696720</wp:posOffset>
            </wp:positionV>
            <wp:extent cx="6840220" cy="333375"/>
            <wp:effectExtent l="0" t="0" r="0" b="9525"/>
            <wp:wrapSquare wrapText="bothSides"/>
            <wp:docPr id="145" name="Picture 145"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lin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anchor>
        </w:drawing>
      </w:r>
      <w:r w:rsidR="00051D25" w:rsidRPr="00916CC1">
        <w:t>Job Description</w:t>
      </w:r>
      <w:bookmarkEnd w:id="2"/>
      <w:r w:rsidR="00051D25" w:rsidRPr="00916CC1">
        <w:tab/>
      </w:r>
      <w:r w:rsidR="00051D25" w:rsidRPr="00916CC1">
        <w:tab/>
      </w:r>
      <w:r w:rsidR="00051D25" w:rsidRPr="00916CC1">
        <w:tab/>
        <w:t xml:space="preserve">          </w:t>
      </w:r>
      <w:r w:rsidR="00051D25" w:rsidRPr="00916CC1">
        <w:br/>
      </w:r>
      <w:r w:rsidR="00B75F23" w:rsidRPr="00266D41">
        <w:rPr>
          <w:rFonts w:eastAsia="Times New Roman" w:cs="Times New Roman"/>
          <w:sz w:val="24"/>
          <w:szCs w:val="24"/>
          <w:lang w:val="en-GB" w:eastAsia="en-GB"/>
        </w:rPr>
        <w:t>Title:</w:t>
      </w:r>
      <w:r w:rsidR="00B75F23" w:rsidRPr="000B57AF">
        <w:t xml:space="preserve">       </w:t>
      </w:r>
      <w:r w:rsidR="00B75F23" w:rsidRPr="000B57AF">
        <w:tab/>
      </w:r>
      <w:r w:rsidR="00DA7B69" w:rsidRPr="00266D41">
        <w:rPr>
          <w:rFonts w:eastAsia="Times New Roman" w:cs="Times New Roman"/>
          <w:color w:val="auto"/>
          <w:sz w:val="24"/>
          <w:szCs w:val="24"/>
          <w:lang w:val="en-GB" w:eastAsia="en-GB"/>
        </w:rPr>
        <w:t>Classroom Teacher</w:t>
      </w:r>
      <w:r w:rsidR="00B75F23" w:rsidRPr="000B57AF">
        <w:t xml:space="preserve">   </w:t>
      </w:r>
    </w:p>
    <w:p w14:paraId="74317FBE" w14:textId="53F0110F" w:rsidR="00B75F23" w:rsidRPr="002A6BE1" w:rsidRDefault="00B75F23" w:rsidP="00266D41">
      <w:pPr>
        <w:pStyle w:val="body"/>
        <w:tabs>
          <w:tab w:val="left" w:pos="1985"/>
        </w:tabs>
        <w:spacing w:line="276" w:lineRule="auto"/>
        <w:jc w:val="both"/>
        <w:rPr>
          <w:color w:val="004990"/>
          <w:sz w:val="24"/>
          <w:szCs w:val="24"/>
        </w:rPr>
      </w:pPr>
      <w:r w:rsidRPr="00916CC1">
        <w:rPr>
          <w:color w:val="004990"/>
          <w:sz w:val="24"/>
          <w:szCs w:val="24"/>
        </w:rPr>
        <w:t xml:space="preserve">Salary:        </w:t>
      </w:r>
      <w:r w:rsidRPr="00916CC1">
        <w:rPr>
          <w:sz w:val="24"/>
          <w:szCs w:val="24"/>
        </w:rPr>
        <w:tab/>
      </w:r>
      <w:r w:rsidR="00FA2F6D" w:rsidRPr="00916CC1">
        <w:rPr>
          <w:sz w:val="24"/>
          <w:szCs w:val="24"/>
        </w:rPr>
        <w:tab/>
      </w:r>
      <w:r w:rsidRPr="002A6BE1">
        <w:rPr>
          <w:sz w:val="24"/>
          <w:szCs w:val="24"/>
        </w:rPr>
        <w:t>£</w:t>
      </w:r>
      <w:r w:rsidR="00E0709A">
        <w:rPr>
          <w:sz w:val="24"/>
          <w:szCs w:val="24"/>
        </w:rPr>
        <w:t>25,714 - £41,604 + TLR 2a</w:t>
      </w:r>
    </w:p>
    <w:p w14:paraId="29FE9629" w14:textId="77777777" w:rsidR="00B75F23" w:rsidRPr="00334143" w:rsidRDefault="00B75F23" w:rsidP="00B75F23">
      <w:pPr>
        <w:pStyle w:val="body"/>
        <w:tabs>
          <w:tab w:val="left" w:pos="1985"/>
        </w:tabs>
        <w:spacing w:line="276" w:lineRule="auto"/>
        <w:ind w:left="1980" w:hanging="1980"/>
        <w:jc w:val="both"/>
        <w:rPr>
          <w:sz w:val="24"/>
          <w:szCs w:val="24"/>
        </w:rPr>
      </w:pPr>
      <w:r w:rsidRPr="00334143">
        <w:rPr>
          <w:color w:val="004990"/>
          <w:sz w:val="24"/>
          <w:szCs w:val="24"/>
        </w:rPr>
        <w:t xml:space="preserve">Hours: </w:t>
      </w:r>
      <w:r w:rsidRPr="00334143">
        <w:rPr>
          <w:sz w:val="24"/>
          <w:szCs w:val="24"/>
        </w:rPr>
        <w:tab/>
      </w:r>
      <w:r w:rsidRPr="00334143">
        <w:rPr>
          <w:sz w:val="24"/>
          <w:szCs w:val="24"/>
        </w:rPr>
        <w:tab/>
      </w:r>
      <w:r w:rsidR="00FA2F6D" w:rsidRPr="00334143">
        <w:rPr>
          <w:sz w:val="24"/>
          <w:szCs w:val="24"/>
        </w:rPr>
        <w:tab/>
      </w:r>
      <w:r w:rsidR="002A6BE1" w:rsidRPr="00334143">
        <w:rPr>
          <w:sz w:val="24"/>
          <w:szCs w:val="24"/>
        </w:rPr>
        <w:t>Full Time (1,265 hours per year)</w:t>
      </w:r>
      <w:r w:rsidRPr="00334143">
        <w:rPr>
          <w:sz w:val="24"/>
          <w:szCs w:val="24"/>
        </w:rPr>
        <w:t xml:space="preserve"> </w:t>
      </w:r>
    </w:p>
    <w:p w14:paraId="26D3595F" w14:textId="77777777" w:rsidR="00334143" w:rsidRDefault="00334143" w:rsidP="00334143">
      <w:pPr>
        <w:pStyle w:val="body"/>
        <w:tabs>
          <w:tab w:val="left" w:pos="1985"/>
        </w:tabs>
        <w:spacing w:line="276" w:lineRule="auto"/>
        <w:ind w:left="1980" w:hanging="1980"/>
        <w:jc w:val="both"/>
        <w:rPr>
          <w:sz w:val="24"/>
          <w:szCs w:val="24"/>
        </w:rPr>
      </w:pPr>
      <w:r w:rsidRPr="00334143">
        <w:rPr>
          <w:color w:val="00528F" w:themeColor="text2" w:themeShade="BF"/>
          <w:sz w:val="24"/>
          <w:szCs w:val="24"/>
        </w:rPr>
        <w:t>Contract Type</w:t>
      </w:r>
      <w:r w:rsidRPr="00334143">
        <w:rPr>
          <w:sz w:val="24"/>
          <w:szCs w:val="24"/>
        </w:rPr>
        <w:t>:</w:t>
      </w:r>
      <w:r w:rsidRPr="00334143">
        <w:rPr>
          <w:sz w:val="24"/>
          <w:szCs w:val="24"/>
        </w:rPr>
        <w:tab/>
      </w:r>
      <w:r w:rsidRPr="00334143">
        <w:rPr>
          <w:sz w:val="24"/>
          <w:szCs w:val="24"/>
        </w:rPr>
        <w:tab/>
      </w:r>
      <w:r w:rsidRPr="00334143">
        <w:rPr>
          <w:sz w:val="24"/>
          <w:szCs w:val="24"/>
        </w:rPr>
        <w:tab/>
      </w:r>
      <w:r w:rsidR="00CA6CC0">
        <w:rPr>
          <w:sz w:val="24"/>
          <w:szCs w:val="24"/>
        </w:rPr>
        <w:t xml:space="preserve">Permanent </w:t>
      </w:r>
    </w:p>
    <w:p w14:paraId="5F690C17" w14:textId="775F82E2" w:rsidR="00B75F23" w:rsidRPr="00916CC1" w:rsidRDefault="00B75F23" w:rsidP="00E0709A">
      <w:pPr>
        <w:pStyle w:val="body"/>
        <w:tabs>
          <w:tab w:val="left" w:pos="1985"/>
        </w:tabs>
        <w:spacing w:line="276" w:lineRule="auto"/>
        <w:jc w:val="both"/>
        <w:rPr>
          <w:sz w:val="24"/>
          <w:szCs w:val="24"/>
        </w:rPr>
      </w:pPr>
      <w:r w:rsidRPr="00916CC1">
        <w:rPr>
          <w:color w:val="004990"/>
          <w:sz w:val="24"/>
          <w:szCs w:val="24"/>
        </w:rPr>
        <w:t>Accountable to:</w:t>
      </w:r>
      <w:r w:rsidR="00FA2F6D" w:rsidRPr="00916CC1">
        <w:rPr>
          <w:sz w:val="24"/>
          <w:szCs w:val="24"/>
        </w:rPr>
        <w:tab/>
      </w:r>
      <w:r w:rsidR="00916CC1">
        <w:rPr>
          <w:sz w:val="24"/>
          <w:szCs w:val="24"/>
        </w:rPr>
        <w:tab/>
      </w:r>
      <w:r w:rsidR="002A6BE1">
        <w:rPr>
          <w:sz w:val="24"/>
          <w:szCs w:val="24"/>
        </w:rPr>
        <w:t>Headteacher</w:t>
      </w:r>
      <w:r w:rsidRPr="00916CC1">
        <w:rPr>
          <w:sz w:val="24"/>
          <w:szCs w:val="24"/>
        </w:rPr>
        <w:t xml:space="preserve"> </w:t>
      </w:r>
    </w:p>
    <w:p w14:paraId="5C01AB91" w14:textId="77777777" w:rsidR="00B75F23" w:rsidRPr="00916CC1" w:rsidRDefault="00B75F23" w:rsidP="00B75F23">
      <w:pPr>
        <w:pStyle w:val="body"/>
        <w:tabs>
          <w:tab w:val="left" w:pos="1985"/>
        </w:tabs>
        <w:spacing w:line="276" w:lineRule="auto"/>
        <w:jc w:val="both"/>
        <w:rPr>
          <w:sz w:val="24"/>
          <w:szCs w:val="24"/>
        </w:rPr>
      </w:pPr>
      <w:r w:rsidRPr="00916CC1">
        <w:rPr>
          <w:color w:val="004990"/>
          <w:sz w:val="24"/>
          <w:szCs w:val="24"/>
        </w:rPr>
        <w:t>Line Mana</w:t>
      </w:r>
      <w:r w:rsidR="00FA2F6D" w:rsidRPr="00916CC1">
        <w:rPr>
          <w:color w:val="004990"/>
          <w:sz w:val="24"/>
          <w:szCs w:val="24"/>
        </w:rPr>
        <w:t>ges</w:t>
      </w:r>
      <w:r w:rsidRPr="00916CC1">
        <w:rPr>
          <w:color w:val="004990"/>
          <w:sz w:val="24"/>
          <w:szCs w:val="24"/>
        </w:rPr>
        <w:t>:</w:t>
      </w:r>
      <w:r w:rsidR="00FA2F6D" w:rsidRPr="00916CC1">
        <w:rPr>
          <w:sz w:val="24"/>
          <w:szCs w:val="24"/>
        </w:rPr>
        <w:tab/>
      </w:r>
      <w:r w:rsidR="00FA2F6D" w:rsidRPr="00916CC1">
        <w:rPr>
          <w:sz w:val="24"/>
          <w:szCs w:val="24"/>
        </w:rPr>
        <w:tab/>
      </w:r>
      <w:r w:rsidRPr="00916CC1">
        <w:rPr>
          <w:sz w:val="24"/>
          <w:szCs w:val="24"/>
        </w:rPr>
        <w:t>N/A</w:t>
      </w:r>
    </w:p>
    <w:p w14:paraId="471FB204" w14:textId="77777777" w:rsidR="00B75F23" w:rsidRPr="00FA2F6D" w:rsidRDefault="00B75F23" w:rsidP="00B75F23">
      <w:pPr>
        <w:pStyle w:val="body"/>
        <w:tabs>
          <w:tab w:val="left" w:pos="1985"/>
        </w:tabs>
        <w:spacing w:line="276" w:lineRule="auto"/>
        <w:jc w:val="both"/>
        <w:rPr>
          <w:sz w:val="24"/>
          <w:szCs w:val="24"/>
        </w:rPr>
      </w:pPr>
      <w:r w:rsidRPr="00916CC1">
        <w:rPr>
          <w:color w:val="004990"/>
          <w:sz w:val="24"/>
          <w:szCs w:val="24"/>
        </w:rPr>
        <w:t>Location:</w:t>
      </w:r>
      <w:r w:rsidRPr="00FA2F6D">
        <w:rPr>
          <w:b/>
          <w:sz w:val="24"/>
          <w:szCs w:val="24"/>
        </w:rPr>
        <w:tab/>
      </w:r>
      <w:r w:rsidR="00FA2F6D">
        <w:rPr>
          <w:b/>
          <w:sz w:val="24"/>
          <w:szCs w:val="24"/>
        </w:rPr>
        <w:tab/>
      </w:r>
      <w:r w:rsidR="002A6BE1">
        <w:rPr>
          <w:sz w:val="24"/>
          <w:szCs w:val="24"/>
        </w:rPr>
        <w:t xml:space="preserve">Huyton with Roby </w:t>
      </w:r>
      <w:proofErr w:type="spellStart"/>
      <w:r w:rsidR="002A6BE1">
        <w:rPr>
          <w:sz w:val="24"/>
          <w:szCs w:val="24"/>
        </w:rPr>
        <w:t>CofE</w:t>
      </w:r>
      <w:proofErr w:type="spellEnd"/>
      <w:r w:rsidR="002A6BE1">
        <w:rPr>
          <w:sz w:val="24"/>
          <w:szCs w:val="24"/>
        </w:rPr>
        <w:t xml:space="preserve"> Primary School</w:t>
      </w:r>
    </w:p>
    <w:p w14:paraId="25FD2337" w14:textId="77777777" w:rsidR="00051D25" w:rsidRPr="00B05BB3" w:rsidRDefault="00B05BB3" w:rsidP="00051D25">
      <w:pPr>
        <w:pStyle w:val="documenttype"/>
        <w:rPr>
          <w:rFonts w:cs="DejaVu Sans"/>
          <w:sz w:val="24"/>
          <w:szCs w:val="24"/>
        </w:rPr>
      </w:pPr>
      <w:r>
        <w:rPr>
          <w:rFonts w:cs="DejaVu Sans"/>
          <w:sz w:val="24"/>
          <w:szCs w:val="24"/>
        </w:rPr>
        <w:t xml:space="preserve">The </w:t>
      </w:r>
      <w:r w:rsidR="002A6BE1">
        <w:rPr>
          <w:rFonts w:cs="DejaVu Sans"/>
          <w:sz w:val="24"/>
          <w:szCs w:val="24"/>
        </w:rPr>
        <w:t>duties outlined in this job description are in addition to those covered by the latest School Teachers’ Pay and Conditions Document.  The Headteacher may modify this, with your agreement, to reflect or anticipate any changes in the job commensurate with the salary and job title.</w:t>
      </w:r>
    </w:p>
    <w:p w14:paraId="7B3CADB3" w14:textId="77777777" w:rsidR="00D97A63" w:rsidRDefault="00D97A63" w:rsidP="00D97A63">
      <w:pPr>
        <w:autoSpaceDE w:val="0"/>
        <w:autoSpaceDN w:val="0"/>
        <w:adjustRightInd w:val="0"/>
        <w:spacing w:after="113" w:line="264" w:lineRule="auto"/>
        <w:rPr>
          <w:rFonts w:ascii="Verdana" w:hAnsi="Verdana" w:cs="AUdimat-Regular"/>
          <w:lang w:val="en-GB" w:eastAsia="en-GB"/>
        </w:rPr>
      </w:pPr>
    </w:p>
    <w:p w14:paraId="61E0991F" w14:textId="77777777" w:rsidR="00972404" w:rsidRPr="00916CC1" w:rsidRDefault="00972404" w:rsidP="00972404">
      <w:pPr>
        <w:autoSpaceDE w:val="0"/>
        <w:autoSpaceDN w:val="0"/>
        <w:adjustRightInd w:val="0"/>
        <w:spacing w:after="113" w:line="264" w:lineRule="auto"/>
        <w:rPr>
          <w:rFonts w:ascii="Verdana" w:hAnsi="Verdana" w:cs="AUdimat-Regular"/>
          <w:color w:val="004990"/>
          <w:sz w:val="30"/>
          <w:szCs w:val="30"/>
          <w:lang w:val="en-GB" w:eastAsia="en-GB"/>
        </w:rPr>
      </w:pPr>
      <w:r>
        <w:rPr>
          <w:rFonts w:ascii="Verdana" w:hAnsi="Verdana" w:cs="AUdimat-Regular"/>
          <w:color w:val="004990"/>
          <w:sz w:val="30"/>
          <w:szCs w:val="30"/>
          <w:lang w:val="en-GB" w:eastAsia="en-GB"/>
        </w:rPr>
        <w:t>Culture and Ethos</w:t>
      </w:r>
      <w:r w:rsidRPr="00916CC1">
        <w:rPr>
          <w:rFonts w:ascii="Verdana" w:hAnsi="Verdana" w:cs="AUdimat-Regular"/>
          <w:color w:val="004990"/>
          <w:sz w:val="30"/>
          <w:szCs w:val="30"/>
          <w:lang w:val="en-GB" w:eastAsia="en-GB"/>
        </w:rPr>
        <w:t>:</w:t>
      </w:r>
    </w:p>
    <w:p w14:paraId="005F2616"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Contribute to the distinctiveness of a Church of England school</w:t>
      </w:r>
    </w:p>
    <w:p w14:paraId="5D44DC14"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Ensure that the school’s mission statement is implicit in all your work</w:t>
      </w:r>
    </w:p>
    <w:p w14:paraId="35BBCD0D"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Contribute to the development of a caring school community with respect and equality of opportunity for all</w:t>
      </w:r>
    </w:p>
    <w:p w14:paraId="00B62F2A"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 xml:space="preserve">Demonstrate high standards of personal integrity, commitment, loyalty, </w:t>
      </w:r>
      <w:proofErr w:type="gramStart"/>
      <w:r>
        <w:rPr>
          <w:rFonts w:ascii="Verdana" w:hAnsi="Verdana" w:cs="AUdimat-Regular"/>
          <w:lang w:val="en-GB" w:eastAsia="en-GB"/>
        </w:rPr>
        <w:t>discretion</w:t>
      </w:r>
      <w:proofErr w:type="gramEnd"/>
      <w:r>
        <w:rPr>
          <w:rFonts w:ascii="Verdana" w:hAnsi="Verdana" w:cs="AUdimat-Regular"/>
          <w:lang w:val="en-GB" w:eastAsia="en-GB"/>
        </w:rPr>
        <w:t xml:space="preserve"> and professionalism</w:t>
      </w:r>
    </w:p>
    <w:p w14:paraId="683BFDA7"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Contribute and engage with a positive ethos where all children receive a broad, balanced, and vibrant curriculum</w:t>
      </w:r>
    </w:p>
    <w:p w14:paraId="607ECDA1"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Pr>
          <w:rFonts w:ascii="Verdana" w:hAnsi="Verdana" w:cs="AUdimat-Regular"/>
          <w:lang w:val="en-GB" w:eastAsia="en-GB"/>
        </w:rPr>
        <w:t>Contribute and engage in a culture where the safeguarding of children is paramount</w:t>
      </w:r>
    </w:p>
    <w:p w14:paraId="7BA3763F" w14:textId="77777777" w:rsidR="00972404" w:rsidRPr="00916CC1" w:rsidRDefault="00972404" w:rsidP="00D97A63">
      <w:pPr>
        <w:autoSpaceDE w:val="0"/>
        <w:autoSpaceDN w:val="0"/>
        <w:adjustRightInd w:val="0"/>
        <w:spacing w:after="113" w:line="264" w:lineRule="auto"/>
        <w:rPr>
          <w:rFonts w:ascii="Verdana" w:hAnsi="Verdana" w:cs="AUdimat-Regular"/>
          <w:lang w:val="en-GB" w:eastAsia="en-GB"/>
        </w:rPr>
      </w:pPr>
    </w:p>
    <w:p w14:paraId="48FC4A25" w14:textId="77777777" w:rsidR="00916CC1" w:rsidRPr="00916CC1" w:rsidRDefault="00266D41" w:rsidP="00916CC1">
      <w:pPr>
        <w:autoSpaceDE w:val="0"/>
        <w:autoSpaceDN w:val="0"/>
        <w:adjustRightInd w:val="0"/>
        <w:spacing w:after="113" w:line="264" w:lineRule="auto"/>
        <w:rPr>
          <w:rFonts w:ascii="Verdana" w:hAnsi="Verdana" w:cs="AUdimat-Regular"/>
          <w:color w:val="004990"/>
          <w:sz w:val="30"/>
          <w:szCs w:val="30"/>
          <w:lang w:val="en-GB" w:eastAsia="en-GB"/>
        </w:rPr>
      </w:pPr>
      <w:r>
        <w:rPr>
          <w:rFonts w:ascii="Verdana" w:hAnsi="Verdana" w:cs="AUdimat-Regular"/>
          <w:color w:val="004990"/>
          <w:sz w:val="30"/>
          <w:szCs w:val="30"/>
          <w:lang w:val="en-GB" w:eastAsia="en-GB"/>
        </w:rPr>
        <w:t>Teaching and Learning</w:t>
      </w:r>
      <w:r w:rsidR="00916CC1" w:rsidRPr="00916CC1">
        <w:rPr>
          <w:rFonts w:ascii="Verdana" w:hAnsi="Verdana" w:cs="AUdimat-Regular"/>
          <w:color w:val="004990"/>
          <w:sz w:val="30"/>
          <w:szCs w:val="30"/>
          <w:lang w:val="en-GB" w:eastAsia="en-GB"/>
        </w:rPr>
        <w:t>:</w:t>
      </w:r>
    </w:p>
    <w:p w14:paraId="11B53FA4"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Carry out teaching duties in accordance with the school’s schemes of work and National Curriculum</w:t>
      </w:r>
    </w:p>
    <w:p w14:paraId="71573404"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Liaise with colleagues to deliver units of work in a collaborate way</w:t>
      </w:r>
    </w:p>
    <w:p w14:paraId="39737B8F"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lastRenderedPageBreak/>
        <w:t>Work with teaching assistants and the inclusion team</w:t>
      </w:r>
    </w:p>
    <w:p w14:paraId="1E57EB67"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Set targets for pupils absent from school</w:t>
      </w:r>
    </w:p>
    <w:p w14:paraId="2DEE88B7"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Demonstrate good practice in the teaching areas of responsibility</w:t>
      </w:r>
    </w:p>
    <w:p w14:paraId="32FF9419"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Have a good understanding of how to use assessment data effectively to ensure pupils make accelerated progress</w:t>
      </w:r>
    </w:p>
    <w:p w14:paraId="11E13EBA"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Mark and return work within agreed time span, providing feedback and targets</w:t>
      </w:r>
    </w:p>
    <w:p w14:paraId="09302F87"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Ensure effective use of support staff within the classroom</w:t>
      </w:r>
    </w:p>
    <w:p w14:paraId="189C0C3C"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Maintain good order and discipline among the pupils, safeguarding their health and safety</w:t>
      </w:r>
    </w:p>
    <w:p w14:paraId="358E2A7F"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Organise and manage groups or individual pupils ensuring differentiation of learning needs, reflecting all abilities</w:t>
      </w:r>
    </w:p>
    <w:p w14:paraId="2A0115AB" w14:textId="77777777" w:rsidR="00972404" w:rsidRDefault="00266D41"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cs="AUdimat-Regular"/>
          <w:lang w:val="en-GB" w:eastAsia="en-GB"/>
        </w:rPr>
      </w:pPr>
      <w:r w:rsidRPr="00266D41">
        <w:rPr>
          <w:rFonts w:ascii="Verdana" w:hAnsi="Verdana" w:cs="AUdimat-Regular"/>
          <w:lang w:val="en-GB" w:eastAsia="en-GB"/>
        </w:rPr>
        <w:t xml:space="preserve">Plan opportunities to develop social, </w:t>
      </w:r>
      <w:proofErr w:type="gramStart"/>
      <w:r w:rsidRPr="00266D41">
        <w:rPr>
          <w:rFonts w:ascii="Verdana" w:hAnsi="Verdana" w:cs="AUdimat-Regular"/>
          <w:lang w:val="en-GB" w:eastAsia="en-GB"/>
        </w:rPr>
        <w:t>emotional</w:t>
      </w:r>
      <w:proofErr w:type="gramEnd"/>
      <w:r w:rsidRPr="00266D41">
        <w:rPr>
          <w:rFonts w:ascii="Verdana" w:hAnsi="Verdana" w:cs="AUdimat-Regular"/>
          <w:lang w:val="en-GB" w:eastAsia="en-GB"/>
        </w:rPr>
        <w:t xml:space="preserve"> and cultural aspects of children’s learning</w:t>
      </w:r>
    </w:p>
    <w:p w14:paraId="06A8F832" w14:textId="77777777" w:rsidR="00972404" w:rsidRPr="00972404" w:rsidRDefault="00972404" w:rsidP="00972404">
      <w:pPr>
        <w:autoSpaceDE w:val="0"/>
        <w:autoSpaceDN w:val="0"/>
        <w:adjustRightInd w:val="0"/>
        <w:spacing w:after="120" w:line="264" w:lineRule="auto"/>
        <w:rPr>
          <w:rFonts w:ascii="Verdana" w:hAnsi="Verdana" w:cs="AUdimat-Regular"/>
          <w:lang w:val="en-GB" w:eastAsia="en-GB"/>
        </w:rPr>
      </w:pPr>
    </w:p>
    <w:p w14:paraId="1B465D0C" w14:textId="77777777" w:rsidR="000B57AF" w:rsidRPr="000B57AF" w:rsidRDefault="00266D41" w:rsidP="000B57AF">
      <w:pPr>
        <w:autoSpaceDE w:val="0"/>
        <w:autoSpaceDN w:val="0"/>
        <w:adjustRightInd w:val="0"/>
        <w:spacing w:after="113" w:line="264" w:lineRule="auto"/>
        <w:rPr>
          <w:rFonts w:ascii="Verdana" w:hAnsi="Verdana" w:cs="AUdimat-Regular"/>
          <w:color w:val="004990"/>
          <w:sz w:val="30"/>
          <w:szCs w:val="30"/>
          <w:lang w:val="en-GB" w:eastAsia="en-GB"/>
        </w:rPr>
      </w:pPr>
      <w:r>
        <w:rPr>
          <w:rFonts w:ascii="Verdana" w:hAnsi="Verdana" w:cs="AUdimat-Regular"/>
          <w:color w:val="004990"/>
          <w:sz w:val="30"/>
          <w:szCs w:val="30"/>
          <w:lang w:val="en-GB" w:eastAsia="en-GB"/>
        </w:rPr>
        <w:t>Assessing and Reporting</w:t>
      </w:r>
      <w:r w:rsidR="000B57AF" w:rsidRPr="000B57AF">
        <w:rPr>
          <w:rFonts w:ascii="Verdana" w:hAnsi="Verdana" w:cs="AUdimat-Regular"/>
          <w:color w:val="004990"/>
          <w:sz w:val="30"/>
          <w:szCs w:val="30"/>
          <w:lang w:val="en-GB" w:eastAsia="en-GB"/>
        </w:rPr>
        <w:t>:</w:t>
      </w:r>
    </w:p>
    <w:p w14:paraId="756C68C0"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Record pupils’ work</w:t>
      </w:r>
    </w:p>
    <w:p w14:paraId="5AFB9452"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Maintain lesson evaluations</w:t>
      </w:r>
    </w:p>
    <w:p w14:paraId="0075F053"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Prepare records for the transfer of pupils</w:t>
      </w:r>
    </w:p>
    <w:p w14:paraId="47914E28"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Provide assessment reports to monitor pupil progress</w:t>
      </w:r>
    </w:p>
    <w:p w14:paraId="2C70429B"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Liaise with parents and attend consultation evenings</w:t>
      </w:r>
    </w:p>
    <w:p w14:paraId="69B7ECBA"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Work within the Code of Practice relating to Special Educational Needs</w:t>
      </w:r>
    </w:p>
    <w:p w14:paraId="50019328"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Provide written reports for a range of stakeholders detailing the progress pupils have made</w:t>
      </w:r>
    </w:p>
    <w:p w14:paraId="67773B79"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Support the creation and implementation of relevant school improvement plans</w:t>
      </w:r>
    </w:p>
    <w:p w14:paraId="643177E8"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Support senior leaders in the monitoring and evaluation of the quality of teaching and learning</w:t>
      </w:r>
    </w:p>
    <w:p w14:paraId="58D1EF26" w14:textId="77777777" w:rsidR="00266D41" w:rsidRP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Conduct pupil progress meetings</w:t>
      </w:r>
    </w:p>
    <w:p w14:paraId="08D065EA" w14:textId="77777777" w:rsidR="00266D41" w:rsidRDefault="00266D41" w:rsidP="00266D41">
      <w:pPr>
        <w:autoSpaceDE w:val="0"/>
        <w:autoSpaceDN w:val="0"/>
        <w:adjustRightInd w:val="0"/>
        <w:spacing w:after="120" w:line="264" w:lineRule="auto"/>
        <w:rPr>
          <w:rFonts w:ascii="Verdana" w:hAnsi="Verdana"/>
          <w:lang w:val="en-GB" w:eastAsia="en-GB"/>
        </w:rPr>
      </w:pPr>
    </w:p>
    <w:p w14:paraId="3DE28512" w14:textId="77777777" w:rsidR="00266D41" w:rsidRPr="000B57AF" w:rsidRDefault="00266D41" w:rsidP="00266D41">
      <w:pPr>
        <w:autoSpaceDE w:val="0"/>
        <w:autoSpaceDN w:val="0"/>
        <w:adjustRightInd w:val="0"/>
        <w:spacing w:after="113" w:line="264" w:lineRule="auto"/>
        <w:rPr>
          <w:rFonts w:ascii="Verdana" w:hAnsi="Verdana" w:cs="AUdimat-Regular"/>
          <w:color w:val="004990"/>
          <w:sz w:val="30"/>
          <w:szCs w:val="30"/>
          <w:lang w:val="en-GB" w:eastAsia="en-GB"/>
        </w:rPr>
      </w:pPr>
      <w:r>
        <w:rPr>
          <w:rFonts w:ascii="Verdana" w:hAnsi="Verdana" w:cs="AUdimat-Regular"/>
          <w:color w:val="004990"/>
          <w:sz w:val="30"/>
          <w:szCs w:val="30"/>
          <w:lang w:val="en-GB" w:eastAsia="en-GB"/>
        </w:rPr>
        <w:t>Standards and Quality Assurance</w:t>
      </w:r>
      <w:r w:rsidRPr="000B57AF">
        <w:rPr>
          <w:rFonts w:ascii="Verdana" w:hAnsi="Verdana" w:cs="AUdimat-Regular"/>
          <w:color w:val="004990"/>
          <w:sz w:val="30"/>
          <w:szCs w:val="30"/>
          <w:lang w:val="en-GB" w:eastAsia="en-GB"/>
        </w:rPr>
        <w:t>:</w:t>
      </w:r>
    </w:p>
    <w:p w14:paraId="3617CCD2"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Support the aims and ethos of the school</w:t>
      </w:r>
    </w:p>
    <w:p w14:paraId="4A19607E"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 xml:space="preserve">Set a good example in terms of dress, </w:t>
      </w:r>
      <w:proofErr w:type="gramStart"/>
      <w:r w:rsidRPr="00266D41">
        <w:rPr>
          <w:rFonts w:ascii="Verdana" w:hAnsi="Verdana"/>
          <w:lang w:val="en-GB" w:eastAsia="en-GB"/>
        </w:rPr>
        <w:t>punctuality</w:t>
      </w:r>
      <w:proofErr w:type="gramEnd"/>
      <w:r w:rsidRPr="00266D41">
        <w:rPr>
          <w:rFonts w:ascii="Verdana" w:hAnsi="Verdana"/>
          <w:lang w:val="en-GB" w:eastAsia="en-GB"/>
        </w:rPr>
        <w:t xml:space="preserve"> and attendance</w:t>
      </w:r>
    </w:p>
    <w:p w14:paraId="4A979132"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lastRenderedPageBreak/>
        <w:t>Attend and participate in open evenings and pupil performances</w:t>
      </w:r>
    </w:p>
    <w:p w14:paraId="33AA19AF"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Uphold the school’s behaviour code and uniform regulations</w:t>
      </w:r>
    </w:p>
    <w:p w14:paraId="1FA82558"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Participate in staff training</w:t>
      </w:r>
    </w:p>
    <w:p w14:paraId="10AD617C" w14:textId="77777777" w:rsid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Attend team and staff meetings</w:t>
      </w:r>
    </w:p>
    <w:p w14:paraId="66819495" w14:textId="77777777" w:rsidR="00266D41" w:rsidRPr="00266D41" w:rsidRDefault="00266D41" w:rsidP="00266D41">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sidRPr="00266D41">
        <w:rPr>
          <w:rFonts w:ascii="Verdana" w:hAnsi="Verdana"/>
          <w:lang w:val="en-GB" w:eastAsia="en-GB"/>
        </w:rPr>
        <w:t xml:space="preserve">Develop links with governors, </w:t>
      </w:r>
      <w:proofErr w:type="gramStart"/>
      <w:r w:rsidRPr="00266D41">
        <w:rPr>
          <w:rFonts w:ascii="Verdana" w:hAnsi="Verdana"/>
          <w:lang w:val="en-GB" w:eastAsia="en-GB"/>
        </w:rPr>
        <w:t>LEA’s</w:t>
      </w:r>
      <w:proofErr w:type="gramEnd"/>
      <w:r w:rsidRPr="00266D41">
        <w:rPr>
          <w:rFonts w:ascii="Verdana" w:hAnsi="Verdana"/>
          <w:lang w:val="en-GB" w:eastAsia="en-GB"/>
        </w:rPr>
        <w:t xml:space="preserve"> and neighbouring schools</w:t>
      </w:r>
    </w:p>
    <w:p w14:paraId="142DFD5C" w14:textId="77777777" w:rsidR="00266D41" w:rsidRDefault="00266D41" w:rsidP="00266D41">
      <w:pPr>
        <w:autoSpaceDE w:val="0"/>
        <w:autoSpaceDN w:val="0"/>
        <w:adjustRightInd w:val="0"/>
        <w:spacing w:after="120" w:line="264" w:lineRule="auto"/>
        <w:rPr>
          <w:rFonts w:ascii="Verdana" w:hAnsi="Verdana"/>
          <w:lang w:val="en-GB" w:eastAsia="en-GB"/>
        </w:rPr>
      </w:pPr>
    </w:p>
    <w:p w14:paraId="435D751C" w14:textId="77777777" w:rsidR="00266D41" w:rsidRDefault="00972404" w:rsidP="00266D41">
      <w:pPr>
        <w:autoSpaceDE w:val="0"/>
        <w:autoSpaceDN w:val="0"/>
        <w:adjustRightInd w:val="0"/>
        <w:spacing w:after="120" w:line="264" w:lineRule="auto"/>
        <w:rPr>
          <w:rFonts w:ascii="Verdana" w:hAnsi="Verdana" w:cs="AUdimat-Regular"/>
          <w:color w:val="004990"/>
          <w:sz w:val="30"/>
          <w:szCs w:val="30"/>
          <w:lang w:val="en-GB" w:eastAsia="en-GB"/>
        </w:rPr>
      </w:pPr>
      <w:r>
        <w:rPr>
          <w:rFonts w:ascii="Verdana" w:hAnsi="Verdana" w:cs="AUdimat-Regular"/>
          <w:color w:val="004990"/>
          <w:sz w:val="30"/>
          <w:szCs w:val="30"/>
          <w:lang w:val="en-GB" w:eastAsia="en-GB"/>
        </w:rPr>
        <w:t>Other Duties and Responsibilities:</w:t>
      </w:r>
    </w:p>
    <w:p w14:paraId="18A1C21C" w14:textId="4E93018E" w:rsidR="00111B0C" w:rsidRDefault="00111B0C"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proofErr w:type="gramStart"/>
      <w:r>
        <w:rPr>
          <w:rFonts w:ascii="Verdana" w:hAnsi="Verdana"/>
          <w:lang w:val="en-GB" w:eastAsia="en-GB"/>
        </w:rPr>
        <w:t>Lead,</w:t>
      </w:r>
      <w:proofErr w:type="gramEnd"/>
      <w:r>
        <w:rPr>
          <w:rFonts w:ascii="Verdana" w:hAnsi="Verdana"/>
          <w:lang w:val="en-GB" w:eastAsia="en-GB"/>
        </w:rPr>
        <w:t xml:space="preserve"> manage and monitor Maths across the whole school from EYFS to Y6. </w:t>
      </w:r>
    </w:p>
    <w:p w14:paraId="07EDF7CF" w14:textId="6AFC90B4" w:rsidR="00111B0C" w:rsidRDefault="00111B0C"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 xml:space="preserve">Analyse and present data and outcomes to staff and governors. </w:t>
      </w:r>
    </w:p>
    <w:p w14:paraId="4B4AFFD9" w14:textId="5C257362" w:rsidR="00111B0C" w:rsidRDefault="00111B0C"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Provide relevant CPD for Maths to all staff and Governors.</w:t>
      </w:r>
    </w:p>
    <w:p w14:paraId="23C86C04" w14:textId="3660B59A" w:rsidR="00521268" w:rsidRDefault="00521268"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Lead the work to raise</w:t>
      </w:r>
      <w:r w:rsidR="00AD0355">
        <w:rPr>
          <w:rFonts w:ascii="Verdana" w:hAnsi="Verdana"/>
          <w:lang w:val="en-GB" w:eastAsia="en-GB"/>
        </w:rPr>
        <w:t xml:space="preserve"> and maintain</w:t>
      </w:r>
      <w:r>
        <w:rPr>
          <w:rFonts w:ascii="Verdana" w:hAnsi="Verdana"/>
          <w:lang w:val="en-GB" w:eastAsia="en-GB"/>
        </w:rPr>
        <w:t xml:space="preserve"> standards in Maths across the school and particularly for the disadvantaged children. </w:t>
      </w:r>
    </w:p>
    <w:p w14:paraId="0B517338" w14:textId="6DA0BEE5" w:rsidR="00111B0C" w:rsidRDefault="00111B0C" w:rsidP="00111B0C">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Support the Senior Leadership Team (SLT) in developing school policies for the agreed area.</w:t>
      </w:r>
    </w:p>
    <w:p w14:paraId="73627FF8" w14:textId="62EC2704"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Create a secure, happy, and stimulating classroom environment</w:t>
      </w:r>
    </w:p>
    <w:p w14:paraId="24D45444"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Ensure all lessons are effectively planned and appropriate resources available</w:t>
      </w:r>
    </w:p>
    <w:p w14:paraId="74AF468F"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proofErr w:type="gramStart"/>
      <w:r>
        <w:rPr>
          <w:rFonts w:ascii="Verdana" w:hAnsi="Verdana"/>
          <w:lang w:val="en-GB" w:eastAsia="en-GB"/>
        </w:rPr>
        <w:t>Task</w:t>
      </w:r>
      <w:proofErr w:type="gramEnd"/>
      <w:r>
        <w:rPr>
          <w:rFonts w:ascii="Verdana" w:hAnsi="Verdana"/>
          <w:lang w:val="en-GB" w:eastAsia="en-GB"/>
        </w:rPr>
        <w:t xml:space="preserve"> manage other adults in the classroom e.g. Teaching Assistants</w:t>
      </w:r>
    </w:p>
    <w:p w14:paraId="0332DEC7"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Engage and contribute to the development of all school policies</w:t>
      </w:r>
    </w:p>
    <w:p w14:paraId="51993176" w14:textId="77777777" w:rsidR="00972404" w:rsidRP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Engage with all LDST policies</w:t>
      </w:r>
    </w:p>
    <w:p w14:paraId="7D0B6C69" w14:textId="77777777" w:rsidR="00972404" w:rsidRDefault="00972404" w:rsidP="00972404">
      <w:pPr>
        <w:pStyle w:val="ListParagraph"/>
        <w:numPr>
          <w:ilvl w:val="0"/>
          <w:numId w:val="4"/>
        </w:numPr>
        <w:autoSpaceDE w:val="0"/>
        <w:autoSpaceDN w:val="0"/>
        <w:adjustRightInd w:val="0"/>
        <w:spacing w:after="120" w:line="264" w:lineRule="auto"/>
        <w:ind w:left="284" w:hanging="284"/>
        <w:contextualSpacing w:val="0"/>
        <w:rPr>
          <w:rFonts w:ascii="Verdana" w:hAnsi="Verdana"/>
          <w:lang w:val="en-GB" w:eastAsia="en-GB"/>
        </w:rPr>
      </w:pPr>
      <w:r>
        <w:rPr>
          <w:rFonts w:ascii="Verdana" w:hAnsi="Verdana"/>
          <w:lang w:val="en-GB" w:eastAsia="en-GB"/>
        </w:rPr>
        <w:t xml:space="preserve">Other </w:t>
      </w:r>
      <w:proofErr w:type="spellStart"/>
      <w:r>
        <w:rPr>
          <w:rFonts w:ascii="Verdana" w:hAnsi="Verdana"/>
          <w:lang w:val="en-GB" w:eastAsia="en-GB"/>
        </w:rPr>
        <w:t>adhoc</w:t>
      </w:r>
      <w:proofErr w:type="spellEnd"/>
      <w:r>
        <w:rPr>
          <w:rFonts w:ascii="Verdana" w:hAnsi="Verdana"/>
          <w:lang w:val="en-GB" w:eastAsia="en-GB"/>
        </w:rPr>
        <w:t xml:space="preserve"> duties as required</w:t>
      </w:r>
    </w:p>
    <w:p w14:paraId="3A4AE23E" w14:textId="77777777" w:rsidR="00972404" w:rsidRPr="00266D41" w:rsidRDefault="00972404" w:rsidP="00266D41">
      <w:pPr>
        <w:autoSpaceDE w:val="0"/>
        <w:autoSpaceDN w:val="0"/>
        <w:adjustRightInd w:val="0"/>
        <w:spacing w:after="120" w:line="264" w:lineRule="auto"/>
        <w:rPr>
          <w:rFonts w:ascii="Verdana" w:hAnsi="Verdana"/>
          <w:lang w:val="en-GB" w:eastAsia="en-GB"/>
        </w:rPr>
      </w:pPr>
    </w:p>
    <w:p w14:paraId="65D64627" w14:textId="77777777" w:rsidR="003E6EDB" w:rsidRDefault="003E6EDB" w:rsidP="003E6EDB">
      <w:pPr>
        <w:autoSpaceDE w:val="0"/>
        <w:autoSpaceDN w:val="0"/>
        <w:adjustRightInd w:val="0"/>
        <w:spacing w:after="120" w:line="264" w:lineRule="auto"/>
        <w:rPr>
          <w:rFonts w:ascii="Verdana" w:hAnsi="Verdana"/>
          <w:lang w:val="en-GB"/>
        </w:rPr>
      </w:pPr>
      <w:r>
        <w:rPr>
          <w:rFonts w:ascii="Verdana" w:hAnsi="Verdana"/>
          <w:lang w:val="en-GB"/>
        </w:rPr>
        <w:t xml:space="preserve">This job description is intended to clarify the main duties and responsibilities of the post, but it is not intended to be an exhaustive list of all the tasks undertaken by the post.  </w:t>
      </w:r>
      <w:r w:rsidR="00C42EE1">
        <w:rPr>
          <w:rFonts w:ascii="Verdana" w:hAnsi="Verdana"/>
          <w:lang w:val="en-GB"/>
        </w:rPr>
        <w:t>The jobholder will be expected to carry out such professional tasks as are commensurate with the duties and responsibilities of the post.</w:t>
      </w:r>
    </w:p>
    <w:p w14:paraId="4DBCB081" w14:textId="77777777" w:rsidR="00031091" w:rsidRDefault="00031091" w:rsidP="00031091">
      <w:pPr>
        <w:autoSpaceDE w:val="0"/>
        <w:autoSpaceDN w:val="0"/>
        <w:adjustRightInd w:val="0"/>
        <w:spacing w:after="120" w:line="264" w:lineRule="auto"/>
        <w:rPr>
          <w:rFonts w:ascii="Verdana" w:hAnsi="Verdana"/>
          <w:lang w:val="en-GB"/>
        </w:rPr>
      </w:pPr>
    </w:p>
    <w:p w14:paraId="5ACC21FF" w14:textId="77777777" w:rsidR="00A8568D" w:rsidRDefault="00A8568D">
      <w:pPr>
        <w:rPr>
          <w:rFonts w:ascii="Verdana" w:hAnsi="Verdana"/>
          <w:lang w:val="en-GB"/>
        </w:rPr>
      </w:pPr>
      <w:r>
        <w:rPr>
          <w:rFonts w:ascii="Verdana" w:hAnsi="Verdana"/>
          <w:lang w:val="en-GB"/>
        </w:rPr>
        <w:br w:type="page"/>
      </w:r>
    </w:p>
    <w:p w14:paraId="64412B5F" w14:textId="77777777" w:rsidR="00036359" w:rsidRPr="006A061E" w:rsidRDefault="00834425" w:rsidP="00EC1F5E">
      <w:pPr>
        <w:pStyle w:val="Heading1"/>
        <w:rPr>
          <w:rFonts w:cs="DejaVu Sans"/>
          <w:lang w:val="en-GB" w:eastAsia="en-GB"/>
        </w:rPr>
      </w:pPr>
      <w:bookmarkStart w:id="4" w:name="_Toc510621978"/>
      <w:r w:rsidRPr="00916CC1">
        <w:rPr>
          <w:rFonts w:cs="DejaVu Sans"/>
          <w:noProof/>
          <w:sz w:val="32"/>
          <w:szCs w:val="40"/>
          <w:lang w:val="en-GB" w:eastAsia="en-GB"/>
        </w:rPr>
        <w:lastRenderedPageBreak/>
        <w:drawing>
          <wp:anchor distT="0" distB="180340" distL="114300" distR="114300" simplePos="0" relativeHeight="251679744" behindDoc="0" locked="0" layoutInCell="1" allowOverlap="1" wp14:anchorId="31205BB4" wp14:editId="416ADBA3">
            <wp:simplePos x="0" y="0"/>
            <wp:positionH relativeFrom="margin">
              <wp:align>center</wp:align>
            </wp:positionH>
            <wp:positionV relativeFrom="page">
              <wp:posOffset>1652905</wp:posOffset>
            </wp:positionV>
            <wp:extent cx="6840220" cy="333375"/>
            <wp:effectExtent l="0" t="0" r="0" b="9525"/>
            <wp:wrapSquare wrapText="bothSides"/>
            <wp:docPr id="154" name="Picture 15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lin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anchor>
        </w:drawing>
      </w:r>
      <w:r w:rsidR="00E42A3F">
        <w:t>Person Specification</w:t>
      </w:r>
      <w:bookmarkEnd w:id="4"/>
      <w:r w:rsidR="00E42A3F" w:rsidRPr="00916CC1">
        <w:tab/>
      </w:r>
      <w:r w:rsidR="00E42A3F" w:rsidRPr="00916CC1">
        <w:tab/>
      </w:r>
      <w:r w:rsidR="00E42A3F" w:rsidRPr="00916CC1">
        <w:tab/>
      </w:r>
      <w:r w:rsidR="00E42A3F" w:rsidRPr="00916CC1">
        <w:tab/>
      </w:r>
      <w:r w:rsidR="00E42A3F" w:rsidRPr="00916CC1">
        <w:tab/>
      </w:r>
      <w:r w:rsidR="00E42A3F" w:rsidRPr="00916CC1">
        <w:tab/>
      </w:r>
      <w:r w:rsidR="00E42A3F" w:rsidRPr="00916CC1">
        <w:tab/>
        <w:t xml:space="preserve">          </w:t>
      </w:r>
    </w:p>
    <w:p w14:paraId="3329BF64" w14:textId="77777777" w:rsidR="006A061E" w:rsidRPr="006A061E" w:rsidRDefault="00C42EE1" w:rsidP="006A061E">
      <w:pPr>
        <w:autoSpaceDE w:val="0"/>
        <w:autoSpaceDN w:val="0"/>
        <w:adjustRightInd w:val="0"/>
        <w:spacing w:after="113" w:line="264" w:lineRule="auto"/>
        <w:rPr>
          <w:rFonts w:ascii="Verdana" w:hAnsi="Verdana" w:cs="AUdimat-Regular"/>
          <w:lang w:val="en-GB" w:eastAsia="en-GB"/>
        </w:rPr>
      </w:pPr>
      <w:r>
        <w:rPr>
          <w:rFonts w:ascii="Verdana" w:hAnsi="Verdana" w:cs="AUdimat-Regular"/>
          <w:lang w:val="en-GB" w:eastAsia="en-GB"/>
        </w:rPr>
        <w:t>W</w:t>
      </w:r>
      <w:r w:rsidR="006A061E" w:rsidRPr="006A061E">
        <w:rPr>
          <w:rFonts w:ascii="Verdana" w:hAnsi="Verdana" w:cs="AUdimat-Regular"/>
          <w:lang w:val="en-GB" w:eastAsia="en-GB"/>
        </w:rPr>
        <w:t xml:space="preserve">e strive to achieve excellence </w:t>
      </w:r>
      <w:r w:rsidR="006A061E">
        <w:rPr>
          <w:rFonts w:ascii="Verdana" w:hAnsi="Verdana" w:cs="AUdimat-Regular"/>
          <w:lang w:val="en-GB" w:eastAsia="en-GB"/>
        </w:rPr>
        <w:t xml:space="preserve">and to not only maintain our school, but </w:t>
      </w:r>
      <w:r w:rsidR="00420025">
        <w:rPr>
          <w:rFonts w:ascii="Verdana" w:hAnsi="Verdana" w:cs="AUdimat-Regular"/>
          <w:lang w:val="en-GB" w:eastAsia="en-GB"/>
        </w:rPr>
        <w:t xml:space="preserve">to improve and enrich our school.  </w:t>
      </w:r>
      <w:r w:rsidR="003E6EDB">
        <w:rPr>
          <w:rFonts w:ascii="Verdana" w:hAnsi="Verdana" w:cs="AUdimat-Regular"/>
          <w:lang w:val="en-GB" w:eastAsia="en-GB"/>
        </w:rPr>
        <w:t>To achieve this</w:t>
      </w:r>
      <w:r w:rsidR="006A061E" w:rsidRPr="006A061E">
        <w:rPr>
          <w:rFonts w:ascii="Verdana" w:hAnsi="Verdana" w:cs="AUdimat-Regular"/>
          <w:lang w:val="en-GB" w:eastAsia="en-GB"/>
        </w:rPr>
        <w:t>, you will need to:</w:t>
      </w:r>
    </w:p>
    <w:p w14:paraId="63A03E09" w14:textId="77777777" w:rsidR="003E6EDB" w:rsidRDefault="003E6EDB" w:rsidP="006A061E">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r>
        <w:rPr>
          <w:rFonts w:ascii="Verdana" w:hAnsi="Verdana" w:cs="AUdimat-Regular"/>
          <w:lang w:val="en-GB" w:eastAsia="en-GB"/>
        </w:rPr>
        <w:t>engage with a culture of high aspirations and high expectations</w:t>
      </w:r>
    </w:p>
    <w:p w14:paraId="1578CFE4" w14:textId="77777777" w:rsidR="009C2488" w:rsidRPr="009C2488" w:rsidRDefault="009C2488" w:rsidP="009C2488">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r>
        <w:rPr>
          <w:rFonts w:ascii="Verdana" w:hAnsi="Verdana" w:cs="AUdimat-Regular"/>
          <w:lang w:val="en-GB" w:eastAsia="en-GB"/>
        </w:rPr>
        <w:t>continue to transform the quality of teaching and learning so that all schools make</w:t>
      </w:r>
      <w:r w:rsidRPr="009C2488">
        <w:rPr>
          <w:rFonts w:ascii="Verdana" w:hAnsi="Verdana" w:cs="AUdimat-Regular"/>
          <w:lang w:val="en-GB" w:eastAsia="en-GB"/>
        </w:rPr>
        <w:t xml:space="preserve"> progress better than pupils nationally</w:t>
      </w:r>
    </w:p>
    <w:p w14:paraId="56CC1187" w14:textId="77777777" w:rsidR="006A061E" w:rsidRDefault="003E6EDB" w:rsidP="006A061E">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proofErr w:type="gramStart"/>
      <w:r>
        <w:rPr>
          <w:rFonts w:ascii="Verdana" w:hAnsi="Verdana" w:cs="AUdimat-Regular"/>
          <w:lang w:val="en-GB" w:eastAsia="en-GB"/>
        </w:rPr>
        <w:t>have the ability to</w:t>
      </w:r>
      <w:proofErr w:type="gramEnd"/>
      <w:r>
        <w:rPr>
          <w:rFonts w:ascii="Verdana" w:hAnsi="Verdana" w:cs="AUdimat-Regular"/>
          <w:lang w:val="en-GB" w:eastAsia="en-GB"/>
        </w:rPr>
        <w:t xml:space="preserve"> work flexibly to meet the changing demands and priorities</w:t>
      </w:r>
    </w:p>
    <w:p w14:paraId="6DC94E9E" w14:textId="77777777" w:rsidR="009C2488" w:rsidRPr="006A061E" w:rsidRDefault="009C2488" w:rsidP="006A061E">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r>
        <w:rPr>
          <w:rFonts w:ascii="Verdana" w:hAnsi="Verdana" w:cs="AUdimat-Regular"/>
          <w:lang w:val="en-GB" w:eastAsia="en-GB"/>
        </w:rPr>
        <w:t xml:space="preserve">ensure that all staff are respectful towards pupils, with an unshakeable belief in their entitlement to a </w:t>
      </w:r>
      <w:proofErr w:type="gramStart"/>
      <w:r>
        <w:rPr>
          <w:rFonts w:ascii="Verdana" w:hAnsi="Verdana" w:cs="AUdimat-Regular"/>
          <w:lang w:val="en-GB" w:eastAsia="en-GB"/>
        </w:rPr>
        <w:t>high quality</w:t>
      </w:r>
      <w:proofErr w:type="gramEnd"/>
      <w:r>
        <w:rPr>
          <w:rFonts w:ascii="Verdana" w:hAnsi="Verdana" w:cs="AUdimat-Regular"/>
          <w:lang w:val="en-GB" w:eastAsia="en-GB"/>
        </w:rPr>
        <w:t xml:space="preserve"> education</w:t>
      </w:r>
    </w:p>
    <w:p w14:paraId="5ED9F6C9" w14:textId="77777777" w:rsidR="006A061E" w:rsidRPr="006A061E" w:rsidRDefault="003E6EDB" w:rsidP="006A061E">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r>
        <w:rPr>
          <w:rFonts w:ascii="Verdana" w:hAnsi="Verdana" w:cs="AUdimat-Regular"/>
          <w:lang w:val="en-GB" w:eastAsia="en-GB"/>
        </w:rPr>
        <w:t>fully engage and support the aims and objectives of</w:t>
      </w:r>
      <w:r w:rsidR="00420025">
        <w:rPr>
          <w:rFonts w:ascii="Verdana" w:hAnsi="Verdana" w:cs="AUdimat-Regular"/>
          <w:lang w:val="en-GB" w:eastAsia="en-GB"/>
        </w:rPr>
        <w:t xml:space="preserve"> both the school and</w:t>
      </w:r>
      <w:r>
        <w:rPr>
          <w:rFonts w:ascii="Verdana" w:hAnsi="Verdana" w:cs="AUdimat-Regular"/>
          <w:lang w:val="en-GB" w:eastAsia="en-GB"/>
        </w:rPr>
        <w:t xml:space="preserve"> LDST</w:t>
      </w:r>
    </w:p>
    <w:p w14:paraId="6ADD72BB" w14:textId="77777777" w:rsidR="006A061E" w:rsidRDefault="006A061E" w:rsidP="006A061E">
      <w:pPr>
        <w:pStyle w:val="ListParagraph"/>
        <w:numPr>
          <w:ilvl w:val="0"/>
          <w:numId w:val="23"/>
        </w:numPr>
        <w:autoSpaceDE w:val="0"/>
        <w:autoSpaceDN w:val="0"/>
        <w:adjustRightInd w:val="0"/>
        <w:spacing w:after="113" w:line="264" w:lineRule="auto"/>
        <w:ind w:left="284" w:hanging="284"/>
        <w:rPr>
          <w:rFonts w:ascii="Verdana" w:hAnsi="Verdana" w:cs="AUdimat-Regular"/>
          <w:lang w:val="en-GB" w:eastAsia="en-GB"/>
        </w:rPr>
      </w:pPr>
      <w:r w:rsidRPr="006A061E">
        <w:rPr>
          <w:rFonts w:ascii="Verdana" w:hAnsi="Verdana" w:cs="AUdimat-Regular"/>
          <w:lang w:val="en-GB" w:eastAsia="en-GB"/>
        </w:rPr>
        <w:t>take a leading role in the development of new and emerging technologies</w:t>
      </w:r>
    </w:p>
    <w:p w14:paraId="4C87577C" w14:textId="57630E4B" w:rsidR="00036359" w:rsidRPr="004D2CB5" w:rsidRDefault="006A061E" w:rsidP="00911528">
      <w:pPr>
        <w:pStyle w:val="ListParagraph"/>
        <w:numPr>
          <w:ilvl w:val="0"/>
          <w:numId w:val="23"/>
        </w:numPr>
        <w:autoSpaceDE w:val="0"/>
        <w:autoSpaceDN w:val="0"/>
        <w:adjustRightInd w:val="0"/>
        <w:spacing w:after="113" w:line="264" w:lineRule="auto"/>
        <w:ind w:left="284" w:hanging="284"/>
        <w:rPr>
          <w:rFonts w:ascii="AUdimat-Regular" w:hAnsi="AUdimat-Regular" w:cs="AUdimat-Regular"/>
          <w:color w:val="FFFFFF"/>
          <w:lang w:val="en-GB" w:eastAsia="en-GB"/>
        </w:rPr>
      </w:pPr>
      <w:r w:rsidRPr="009C2488">
        <w:rPr>
          <w:rFonts w:ascii="Verdana" w:hAnsi="Verdana" w:cs="AUdimat-Regular"/>
          <w:lang w:val="en-GB" w:eastAsia="en-GB"/>
        </w:rPr>
        <w:t>mai</w:t>
      </w:r>
      <w:r w:rsidR="003E6EDB" w:rsidRPr="009C2488">
        <w:rPr>
          <w:rFonts w:ascii="Verdana" w:hAnsi="Verdana" w:cs="AUdimat-Regular"/>
          <w:lang w:val="en-GB" w:eastAsia="en-GB"/>
        </w:rPr>
        <w:t>ntain and enhance best practice</w:t>
      </w:r>
    </w:p>
    <w:p w14:paraId="0E282C30" w14:textId="77777777" w:rsidR="004D2CB5" w:rsidRPr="009C2488" w:rsidRDefault="004D2CB5" w:rsidP="00911528">
      <w:pPr>
        <w:pStyle w:val="ListParagraph"/>
        <w:numPr>
          <w:ilvl w:val="0"/>
          <w:numId w:val="23"/>
        </w:numPr>
        <w:autoSpaceDE w:val="0"/>
        <w:autoSpaceDN w:val="0"/>
        <w:adjustRightInd w:val="0"/>
        <w:spacing w:after="113" w:line="264" w:lineRule="auto"/>
        <w:ind w:left="284" w:hanging="284"/>
        <w:rPr>
          <w:rFonts w:ascii="AUdimat-Regular" w:hAnsi="AUdimat-Regular" w:cs="AUdimat-Regular"/>
          <w:color w:val="FFFFFF"/>
          <w:lang w:val="en-GB" w:eastAsia="en-GB"/>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0669" w:themeFill="accent3"/>
        <w:tblLook w:val="04A0" w:firstRow="1" w:lastRow="0" w:firstColumn="1" w:lastColumn="0" w:noHBand="0" w:noVBand="1"/>
      </w:tblPr>
      <w:tblGrid>
        <w:gridCol w:w="1587"/>
        <w:gridCol w:w="4309"/>
        <w:gridCol w:w="4309"/>
      </w:tblGrid>
      <w:tr w:rsidR="00DA1F29" w:rsidRPr="00E7226D" w14:paraId="78CE8804" w14:textId="77777777" w:rsidTr="00CA71EB">
        <w:tc>
          <w:tcPr>
            <w:tcW w:w="1587" w:type="dxa"/>
            <w:shd w:val="clear" w:color="auto" w:fill="auto"/>
            <w:tcMar>
              <w:top w:w="113" w:type="dxa"/>
              <w:left w:w="113" w:type="dxa"/>
              <w:bottom w:w="0" w:type="dxa"/>
              <w:right w:w="113" w:type="dxa"/>
            </w:tcMar>
          </w:tcPr>
          <w:p w14:paraId="7F340B15" w14:textId="77777777" w:rsidR="00DA1F29" w:rsidRPr="005F5A77" w:rsidRDefault="00DA1F29" w:rsidP="00BF5FF8">
            <w:pPr>
              <w:spacing w:after="113" w:line="264" w:lineRule="auto"/>
              <w:rPr>
                <w:rFonts w:ascii="Verdana" w:hAnsi="Verdana"/>
                <w:color w:val="FFFFFF" w:themeColor="accent5"/>
                <w:sz w:val="20"/>
                <w:szCs w:val="20"/>
                <w:lang w:val="en-GB"/>
              </w:rPr>
            </w:pPr>
          </w:p>
        </w:tc>
        <w:tc>
          <w:tcPr>
            <w:tcW w:w="4309" w:type="dxa"/>
            <w:shd w:val="clear" w:color="auto" w:fill="004990"/>
            <w:tcMar>
              <w:top w:w="113" w:type="dxa"/>
              <w:left w:w="113" w:type="dxa"/>
              <w:bottom w:w="0" w:type="dxa"/>
              <w:right w:w="113" w:type="dxa"/>
            </w:tcMar>
          </w:tcPr>
          <w:p w14:paraId="0A9A1912" w14:textId="77777777" w:rsidR="00DA1F29" w:rsidRPr="005F5A77" w:rsidRDefault="00DA1F29" w:rsidP="00BF5FF8">
            <w:pPr>
              <w:spacing w:after="113" w:line="264" w:lineRule="auto"/>
              <w:rPr>
                <w:rFonts w:ascii="Verdana" w:hAnsi="Verdana"/>
                <w:color w:val="FFFFFF" w:themeColor="accent5"/>
                <w:sz w:val="20"/>
                <w:szCs w:val="20"/>
                <w:lang w:val="en-GB"/>
              </w:rPr>
            </w:pPr>
            <w:r w:rsidRPr="005F5A77">
              <w:rPr>
                <w:rFonts w:ascii="Verdana" w:hAnsi="Verdana"/>
                <w:color w:val="FFFFFF" w:themeColor="accent5"/>
                <w:sz w:val="20"/>
                <w:szCs w:val="20"/>
                <w:lang w:val="en-GB"/>
              </w:rPr>
              <w:t>Essential</w:t>
            </w:r>
          </w:p>
        </w:tc>
        <w:tc>
          <w:tcPr>
            <w:tcW w:w="4309" w:type="dxa"/>
            <w:shd w:val="clear" w:color="auto" w:fill="004990"/>
            <w:tcMar>
              <w:top w:w="113" w:type="dxa"/>
              <w:left w:w="113" w:type="dxa"/>
              <w:bottom w:w="0" w:type="dxa"/>
              <w:right w:w="113" w:type="dxa"/>
            </w:tcMar>
          </w:tcPr>
          <w:p w14:paraId="54C08581" w14:textId="77777777" w:rsidR="00DA1F29" w:rsidRPr="005F5A77" w:rsidRDefault="00DA1F29" w:rsidP="00BF5FF8">
            <w:pPr>
              <w:spacing w:after="113" w:line="264" w:lineRule="auto"/>
              <w:rPr>
                <w:rFonts w:ascii="Verdana" w:hAnsi="Verdana"/>
                <w:color w:val="FFFFFF" w:themeColor="accent5"/>
                <w:sz w:val="20"/>
                <w:szCs w:val="20"/>
                <w:lang w:val="en-GB"/>
              </w:rPr>
            </w:pPr>
            <w:r w:rsidRPr="005F5A77">
              <w:rPr>
                <w:rFonts w:ascii="Verdana" w:hAnsi="Verdana"/>
                <w:color w:val="FFFFFF" w:themeColor="accent5"/>
                <w:sz w:val="20"/>
                <w:szCs w:val="20"/>
                <w:lang w:val="en-GB"/>
              </w:rPr>
              <w:t>Desirable</w:t>
            </w:r>
          </w:p>
        </w:tc>
      </w:tr>
      <w:tr w:rsidR="00DA1F29" w:rsidRPr="00E7226D" w14:paraId="60995857" w14:textId="77777777" w:rsidTr="00CA71EB">
        <w:tc>
          <w:tcPr>
            <w:tcW w:w="1587" w:type="dxa"/>
            <w:shd w:val="clear" w:color="auto" w:fill="auto"/>
            <w:tcMar>
              <w:top w:w="113" w:type="dxa"/>
              <w:left w:w="113" w:type="dxa"/>
              <w:bottom w:w="113" w:type="dxa"/>
              <w:right w:w="113" w:type="dxa"/>
            </w:tcMar>
          </w:tcPr>
          <w:p w14:paraId="2644FFB6" w14:textId="77777777" w:rsidR="00DA1F29" w:rsidRPr="005F5A77" w:rsidRDefault="00DA1F29" w:rsidP="00BF5FF8">
            <w:pPr>
              <w:autoSpaceDE w:val="0"/>
              <w:autoSpaceDN w:val="0"/>
              <w:adjustRightInd w:val="0"/>
              <w:rPr>
                <w:rFonts w:ascii="Verdana" w:hAnsi="Verdana" w:cs="AUdimat-Regular"/>
                <w:sz w:val="20"/>
                <w:szCs w:val="20"/>
                <w:lang w:val="en-GB" w:eastAsia="en-GB"/>
              </w:rPr>
            </w:pPr>
            <w:r w:rsidRPr="005F5A77">
              <w:rPr>
                <w:rFonts w:ascii="Verdana" w:hAnsi="Verdana" w:cs="AUdimat-Regular"/>
                <w:sz w:val="20"/>
                <w:szCs w:val="20"/>
                <w:lang w:val="en-GB" w:eastAsia="en-GB"/>
              </w:rPr>
              <w:t>Professional</w:t>
            </w:r>
          </w:p>
          <w:p w14:paraId="40129F24" w14:textId="77777777" w:rsidR="00DA1F29" w:rsidRPr="005F5A77" w:rsidRDefault="00DA1F29" w:rsidP="00BF5FF8">
            <w:pPr>
              <w:autoSpaceDE w:val="0"/>
              <w:autoSpaceDN w:val="0"/>
              <w:adjustRightInd w:val="0"/>
              <w:rPr>
                <w:rFonts w:ascii="Verdana" w:hAnsi="Verdana" w:cs="AUdimat-Regular"/>
                <w:sz w:val="20"/>
                <w:szCs w:val="20"/>
                <w:lang w:val="en-GB" w:eastAsia="en-GB"/>
              </w:rPr>
            </w:pPr>
            <w:r w:rsidRPr="005F5A77">
              <w:rPr>
                <w:rFonts w:ascii="Verdana" w:hAnsi="Verdana" w:cs="AUdimat-Regular"/>
                <w:sz w:val="20"/>
                <w:szCs w:val="20"/>
                <w:lang w:val="en-GB" w:eastAsia="en-GB"/>
              </w:rPr>
              <w:t>qualifications</w:t>
            </w:r>
          </w:p>
          <w:p w14:paraId="2570007F" w14:textId="77777777" w:rsidR="00DA1F29" w:rsidRPr="005F5A77" w:rsidRDefault="00DA1F29" w:rsidP="00BF5FF8">
            <w:pPr>
              <w:spacing w:after="113" w:line="264" w:lineRule="auto"/>
              <w:rPr>
                <w:rFonts w:ascii="Verdana" w:hAnsi="Verdana"/>
                <w:sz w:val="20"/>
                <w:szCs w:val="20"/>
                <w:lang w:val="en-GB"/>
              </w:rPr>
            </w:pPr>
            <w:r w:rsidRPr="005F5A77">
              <w:rPr>
                <w:rFonts w:ascii="Verdana" w:hAnsi="Verdana" w:cs="AUdimat-Regular"/>
                <w:sz w:val="20"/>
                <w:szCs w:val="20"/>
                <w:lang w:val="en-GB" w:eastAsia="en-GB"/>
              </w:rPr>
              <w:t>and learning</w:t>
            </w:r>
          </w:p>
        </w:tc>
        <w:tc>
          <w:tcPr>
            <w:tcW w:w="4309" w:type="dxa"/>
            <w:shd w:val="clear" w:color="auto" w:fill="auto"/>
            <w:tcMar>
              <w:top w:w="113" w:type="dxa"/>
              <w:left w:w="113" w:type="dxa"/>
              <w:bottom w:w="113" w:type="dxa"/>
              <w:right w:w="113" w:type="dxa"/>
            </w:tcMar>
          </w:tcPr>
          <w:p w14:paraId="54CFC880" w14:textId="77777777" w:rsidR="00DA1F29" w:rsidRPr="009C2488" w:rsidRDefault="009C2488" w:rsidP="00BF5FF8">
            <w:pPr>
              <w:pStyle w:val="ListParagraph"/>
              <w:numPr>
                <w:ilvl w:val="0"/>
                <w:numId w:val="31"/>
              </w:numPr>
              <w:autoSpaceDE w:val="0"/>
              <w:autoSpaceDN w:val="0"/>
              <w:adjustRightInd w:val="0"/>
              <w:spacing w:after="57"/>
              <w:ind w:left="142" w:hanging="142"/>
              <w:contextualSpacing w:val="0"/>
              <w:rPr>
                <w:rFonts w:ascii="Verdana" w:hAnsi="Verdana"/>
                <w:sz w:val="20"/>
                <w:szCs w:val="20"/>
                <w:lang w:val="en-GB"/>
              </w:rPr>
            </w:pPr>
            <w:r>
              <w:rPr>
                <w:rFonts w:ascii="Verdana" w:hAnsi="Verdana" w:cs="AUdimat-Regular"/>
                <w:sz w:val="20"/>
                <w:szCs w:val="20"/>
                <w:lang w:val="en-GB" w:eastAsia="en-GB"/>
              </w:rPr>
              <w:t>Has Qualified Teacher Status (QTS)</w:t>
            </w:r>
          </w:p>
          <w:p w14:paraId="424BB177" w14:textId="77777777" w:rsidR="009C2488" w:rsidRPr="00C92B67" w:rsidRDefault="009C2488" w:rsidP="00BF5FF8">
            <w:pPr>
              <w:pStyle w:val="ListParagraph"/>
              <w:numPr>
                <w:ilvl w:val="0"/>
                <w:numId w:val="31"/>
              </w:numPr>
              <w:autoSpaceDE w:val="0"/>
              <w:autoSpaceDN w:val="0"/>
              <w:adjustRightInd w:val="0"/>
              <w:spacing w:after="57"/>
              <w:ind w:left="142" w:hanging="142"/>
              <w:contextualSpacing w:val="0"/>
              <w:rPr>
                <w:rFonts w:ascii="Verdana" w:hAnsi="Verdana"/>
                <w:sz w:val="20"/>
                <w:szCs w:val="20"/>
                <w:lang w:val="en-GB"/>
              </w:rPr>
            </w:pPr>
            <w:r>
              <w:rPr>
                <w:rFonts w:ascii="Verdana" w:hAnsi="Verdana" w:cs="AUdimat-Regular"/>
                <w:sz w:val="20"/>
                <w:szCs w:val="20"/>
                <w:lang w:val="en-GB" w:eastAsia="en-GB"/>
              </w:rPr>
              <w:t>Holds an undergraduate degree</w:t>
            </w:r>
          </w:p>
          <w:p w14:paraId="6CE3E956" w14:textId="77777777" w:rsidR="00C92B67" w:rsidRPr="005F5A77" w:rsidRDefault="00C92B67" w:rsidP="00C92B67">
            <w:pPr>
              <w:pStyle w:val="ListParagraph"/>
              <w:autoSpaceDE w:val="0"/>
              <w:autoSpaceDN w:val="0"/>
              <w:adjustRightInd w:val="0"/>
              <w:spacing w:after="57"/>
              <w:ind w:left="142"/>
              <w:contextualSpacing w:val="0"/>
              <w:rPr>
                <w:rFonts w:ascii="Verdana" w:hAnsi="Verdana"/>
                <w:sz w:val="20"/>
                <w:szCs w:val="20"/>
                <w:lang w:val="en-GB"/>
              </w:rPr>
            </w:pPr>
          </w:p>
        </w:tc>
        <w:tc>
          <w:tcPr>
            <w:tcW w:w="4309" w:type="dxa"/>
            <w:shd w:val="clear" w:color="auto" w:fill="auto"/>
            <w:tcMar>
              <w:top w:w="113" w:type="dxa"/>
              <w:left w:w="113" w:type="dxa"/>
              <w:bottom w:w="113" w:type="dxa"/>
              <w:right w:w="113" w:type="dxa"/>
            </w:tcMar>
          </w:tcPr>
          <w:p w14:paraId="7E7B708A" w14:textId="77777777" w:rsidR="00C92B67" w:rsidRPr="005F5A77" w:rsidRDefault="009C2488" w:rsidP="00BF5FF8">
            <w:pPr>
              <w:pStyle w:val="ListParagraph"/>
              <w:numPr>
                <w:ilvl w:val="0"/>
                <w:numId w:val="31"/>
              </w:numPr>
              <w:autoSpaceDE w:val="0"/>
              <w:autoSpaceDN w:val="0"/>
              <w:adjustRightInd w:val="0"/>
              <w:spacing w:after="57"/>
              <w:ind w:left="142" w:hanging="142"/>
              <w:contextualSpacing w:val="0"/>
              <w:rPr>
                <w:rFonts w:ascii="Verdana" w:hAnsi="Verdana"/>
                <w:sz w:val="20"/>
                <w:szCs w:val="20"/>
                <w:lang w:val="en-GB"/>
              </w:rPr>
            </w:pPr>
            <w:r>
              <w:rPr>
                <w:rFonts w:ascii="Verdana" w:hAnsi="Verdana"/>
                <w:sz w:val="20"/>
                <w:szCs w:val="20"/>
                <w:lang w:val="en-GB"/>
              </w:rPr>
              <w:t>Evidence of Continuous Professional Development</w:t>
            </w:r>
          </w:p>
        </w:tc>
      </w:tr>
      <w:tr w:rsidR="00DA1F29" w:rsidRPr="00E7226D" w14:paraId="5D82D5F0" w14:textId="77777777" w:rsidTr="00CA71EB">
        <w:tc>
          <w:tcPr>
            <w:tcW w:w="1587" w:type="dxa"/>
            <w:shd w:val="clear" w:color="auto" w:fill="004990"/>
            <w:tcMar>
              <w:top w:w="113" w:type="dxa"/>
              <w:left w:w="113" w:type="dxa"/>
              <w:bottom w:w="113" w:type="dxa"/>
              <w:right w:w="113" w:type="dxa"/>
            </w:tcMar>
          </w:tcPr>
          <w:p w14:paraId="75DEE555" w14:textId="77777777" w:rsidR="00DA1F29" w:rsidRPr="005F5A77" w:rsidRDefault="005C2C65" w:rsidP="00BF5FF8">
            <w:pPr>
              <w:autoSpaceDE w:val="0"/>
              <w:autoSpaceDN w:val="0"/>
              <w:adjustRightInd w:val="0"/>
              <w:rPr>
                <w:rFonts w:ascii="Verdana" w:hAnsi="Verdana" w:cs="AUdimat-Regular"/>
                <w:color w:val="FFFFFF" w:themeColor="accent5"/>
                <w:sz w:val="20"/>
                <w:szCs w:val="20"/>
                <w:lang w:val="en-GB" w:eastAsia="en-GB"/>
              </w:rPr>
            </w:pPr>
            <w:r>
              <w:rPr>
                <w:rFonts w:ascii="Verdana" w:hAnsi="Verdana" w:cs="AUdimat-Regular"/>
                <w:color w:val="FFFFFF" w:themeColor="accent5"/>
                <w:sz w:val="20"/>
                <w:szCs w:val="20"/>
                <w:lang w:val="en-GB" w:eastAsia="en-GB"/>
              </w:rPr>
              <w:t>Experience</w:t>
            </w:r>
          </w:p>
        </w:tc>
        <w:tc>
          <w:tcPr>
            <w:tcW w:w="4309" w:type="dxa"/>
            <w:shd w:val="clear" w:color="auto" w:fill="004990"/>
            <w:tcMar>
              <w:top w:w="113" w:type="dxa"/>
              <w:left w:w="113" w:type="dxa"/>
              <w:bottom w:w="113" w:type="dxa"/>
              <w:right w:w="113" w:type="dxa"/>
            </w:tcMar>
          </w:tcPr>
          <w:p w14:paraId="0310E505" w14:textId="77777777" w:rsidR="009C2488" w:rsidRPr="009C2488" w:rsidRDefault="009C2488" w:rsidP="005C2C6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 xml:space="preserve">Successful experience as a Primary Teacher </w:t>
            </w:r>
          </w:p>
          <w:p w14:paraId="2E7303D1" w14:textId="77777777" w:rsidR="005C2C65" w:rsidRPr="00AD0355" w:rsidRDefault="009C2488" w:rsidP="005C2C6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Experience of working with children with a variety of needs</w:t>
            </w:r>
          </w:p>
          <w:p w14:paraId="0D662240" w14:textId="77777777" w:rsidR="00AD0355" w:rsidRPr="009C2488" w:rsidRDefault="00AD0355" w:rsidP="00AD035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Recent experience of having led or significantly contributed to the success of a school through its leadership, ethos, teaching and results</w:t>
            </w:r>
          </w:p>
          <w:p w14:paraId="3A2E9D1A" w14:textId="6E542DEE" w:rsidR="00AD0355" w:rsidRPr="005C2C65" w:rsidRDefault="00AD0355" w:rsidP="00AD0355">
            <w:pPr>
              <w:pStyle w:val="ListParagraph"/>
              <w:spacing w:after="57" w:line="264" w:lineRule="auto"/>
              <w:ind w:left="142"/>
              <w:contextualSpacing w:val="0"/>
              <w:rPr>
                <w:rFonts w:ascii="Verdana" w:hAnsi="Verdana"/>
                <w:color w:val="FFFFFF" w:themeColor="accent5"/>
                <w:sz w:val="20"/>
                <w:szCs w:val="20"/>
                <w:lang w:val="en-GB"/>
              </w:rPr>
            </w:pPr>
          </w:p>
        </w:tc>
        <w:tc>
          <w:tcPr>
            <w:tcW w:w="4309" w:type="dxa"/>
            <w:shd w:val="clear" w:color="auto" w:fill="004990"/>
            <w:tcMar>
              <w:top w:w="113" w:type="dxa"/>
              <w:left w:w="113" w:type="dxa"/>
              <w:bottom w:w="113" w:type="dxa"/>
              <w:right w:w="113" w:type="dxa"/>
            </w:tcMar>
          </w:tcPr>
          <w:p w14:paraId="294DAF56" w14:textId="77777777" w:rsidR="009C2488" w:rsidRPr="009C2488" w:rsidRDefault="009C2488" w:rsidP="005C2C6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Experience in teaching across the full Primary range</w:t>
            </w:r>
          </w:p>
          <w:p w14:paraId="1E166DE6" w14:textId="77777777" w:rsidR="00DA1F29" w:rsidRPr="005F5A77" w:rsidRDefault="009C2488" w:rsidP="005C2C6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 xml:space="preserve">Proven ability to improve performance and build capacity through coaching, </w:t>
            </w:r>
            <w:proofErr w:type="gramStart"/>
            <w:r>
              <w:rPr>
                <w:rFonts w:ascii="Verdana" w:hAnsi="Verdana" w:cs="AUdimat-Regular"/>
                <w:color w:val="FFFFFF" w:themeColor="accent5"/>
                <w:sz w:val="20"/>
                <w:szCs w:val="20"/>
                <w:lang w:val="en-GB" w:eastAsia="en-GB"/>
              </w:rPr>
              <w:t>challenge</w:t>
            </w:r>
            <w:proofErr w:type="gramEnd"/>
            <w:r>
              <w:rPr>
                <w:rFonts w:ascii="Verdana" w:hAnsi="Verdana" w:cs="AUdimat-Regular"/>
                <w:color w:val="FFFFFF" w:themeColor="accent5"/>
                <w:sz w:val="20"/>
                <w:szCs w:val="20"/>
                <w:lang w:val="en-GB" w:eastAsia="en-GB"/>
              </w:rPr>
              <w:t xml:space="preserve"> and support</w:t>
            </w:r>
          </w:p>
        </w:tc>
      </w:tr>
      <w:tr w:rsidR="005F5A77" w:rsidRPr="00E7226D" w14:paraId="3FCB2AAF" w14:textId="77777777" w:rsidTr="00CA71EB">
        <w:tc>
          <w:tcPr>
            <w:tcW w:w="1587" w:type="dxa"/>
            <w:shd w:val="clear" w:color="auto" w:fill="FFFFFF" w:themeFill="accent5"/>
            <w:tcMar>
              <w:top w:w="113" w:type="dxa"/>
              <w:left w:w="113" w:type="dxa"/>
              <w:bottom w:w="113" w:type="dxa"/>
              <w:right w:w="113" w:type="dxa"/>
            </w:tcMar>
          </w:tcPr>
          <w:p w14:paraId="7F5639AA" w14:textId="77777777" w:rsidR="005F5A77" w:rsidRPr="00746B1C" w:rsidRDefault="005F5A77" w:rsidP="005F5A77">
            <w:pPr>
              <w:autoSpaceDE w:val="0"/>
              <w:autoSpaceDN w:val="0"/>
              <w:adjustRightInd w:val="0"/>
              <w:rPr>
                <w:rFonts w:ascii="Verdana" w:hAnsi="Verdana" w:cs="AUdimat-Regular"/>
                <w:sz w:val="20"/>
                <w:szCs w:val="20"/>
                <w:lang w:val="en-GB" w:eastAsia="en-GB"/>
              </w:rPr>
            </w:pPr>
            <w:r w:rsidRPr="00746B1C">
              <w:rPr>
                <w:rFonts w:ascii="Verdana" w:hAnsi="Verdana" w:cs="AUdimat-Regular"/>
                <w:sz w:val="20"/>
                <w:szCs w:val="20"/>
                <w:lang w:val="en-GB" w:eastAsia="en-GB"/>
              </w:rPr>
              <w:t>Safeguarding</w:t>
            </w:r>
          </w:p>
        </w:tc>
        <w:tc>
          <w:tcPr>
            <w:tcW w:w="4309" w:type="dxa"/>
            <w:shd w:val="clear" w:color="auto" w:fill="FFFFFF" w:themeFill="accent5"/>
            <w:tcMar>
              <w:top w:w="113" w:type="dxa"/>
              <w:left w:w="113" w:type="dxa"/>
              <w:bottom w:w="113" w:type="dxa"/>
              <w:right w:w="113" w:type="dxa"/>
            </w:tcMar>
          </w:tcPr>
          <w:p w14:paraId="29EF3B06" w14:textId="77777777" w:rsidR="005F5A77" w:rsidRPr="00746B1C" w:rsidRDefault="005C2C65" w:rsidP="005F5A77">
            <w:pPr>
              <w:pStyle w:val="ListParagraph"/>
              <w:numPr>
                <w:ilvl w:val="0"/>
                <w:numId w:val="32"/>
              </w:numPr>
              <w:autoSpaceDE w:val="0"/>
              <w:autoSpaceDN w:val="0"/>
              <w:adjustRightInd w:val="0"/>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D</w:t>
            </w:r>
            <w:r w:rsidR="005F5A77" w:rsidRPr="00746B1C">
              <w:rPr>
                <w:rFonts w:ascii="Verdana" w:hAnsi="Verdana" w:cs="AUdimat-Regular"/>
                <w:sz w:val="20"/>
                <w:szCs w:val="20"/>
                <w:lang w:val="en-GB" w:eastAsia="en-GB"/>
              </w:rPr>
              <w:t>isplays commitment to the protection and safeguarding of children and young people</w:t>
            </w:r>
          </w:p>
          <w:p w14:paraId="59B83037" w14:textId="77777777" w:rsidR="005F5A77" w:rsidRDefault="005C2C65" w:rsidP="005F5A77">
            <w:pPr>
              <w:pStyle w:val="ListParagraph"/>
              <w:numPr>
                <w:ilvl w:val="0"/>
                <w:numId w:val="31"/>
              </w:numPr>
              <w:autoSpaceDE w:val="0"/>
              <w:autoSpaceDN w:val="0"/>
              <w:adjustRightInd w:val="0"/>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W</w:t>
            </w:r>
            <w:r w:rsidR="005F5A77" w:rsidRPr="00746B1C">
              <w:rPr>
                <w:rFonts w:ascii="Verdana" w:hAnsi="Verdana" w:cs="AUdimat-Regular"/>
                <w:sz w:val="20"/>
                <w:szCs w:val="20"/>
                <w:lang w:val="en-GB" w:eastAsia="en-GB"/>
              </w:rPr>
              <w:t>ill co-operate and work with relevant agencies to protect children</w:t>
            </w:r>
          </w:p>
          <w:p w14:paraId="5937B0C7" w14:textId="77777777" w:rsidR="005C2C65" w:rsidRDefault="009C2488" w:rsidP="009C2488">
            <w:pPr>
              <w:pStyle w:val="ListParagraph"/>
              <w:numPr>
                <w:ilvl w:val="0"/>
                <w:numId w:val="31"/>
              </w:numPr>
              <w:autoSpaceDE w:val="0"/>
              <w:autoSpaceDN w:val="0"/>
              <w:adjustRightInd w:val="0"/>
              <w:spacing w:after="57" w:line="264" w:lineRule="auto"/>
              <w:ind w:left="142" w:hanging="142"/>
              <w:contextualSpacing w:val="0"/>
              <w:rPr>
                <w:rFonts w:ascii="Verdana" w:hAnsi="Verdana" w:cs="AUdimat-Regular"/>
                <w:sz w:val="20"/>
                <w:szCs w:val="20"/>
                <w:lang w:val="en-GB" w:eastAsia="en-GB"/>
              </w:rPr>
            </w:pPr>
            <w:r w:rsidRPr="009C2488">
              <w:rPr>
                <w:rFonts w:ascii="Verdana" w:hAnsi="Verdana" w:cs="AUdimat-Regular"/>
                <w:sz w:val="20"/>
                <w:szCs w:val="20"/>
                <w:lang w:val="en-GB" w:eastAsia="en-GB"/>
              </w:rPr>
              <w:t>Has up to da</w:t>
            </w:r>
            <w:r>
              <w:rPr>
                <w:rFonts w:ascii="Verdana" w:hAnsi="Verdana" w:cs="AUdimat-Regular"/>
                <w:sz w:val="20"/>
                <w:szCs w:val="20"/>
                <w:lang w:val="en-GB" w:eastAsia="en-GB"/>
              </w:rPr>
              <w:t xml:space="preserve">te knowledge and understanding </w:t>
            </w:r>
            <w:r w:rsidRPr="009C2488">
              <w:rPr>
                <w:rFonts w:ascii="Verdana" w:hAnsi="Verdana" w:cs="AUdimat-Regular"/>
                <w:sz w:val="20"/>
                <w:szCs w:val="20"/>
                <w:lang w:val="en-GB" w:eastAsia="en-GB"/>
              </w:rPr>
              <w:t>o</w:t>
            </w:r>
            <w:r>
              <w:rPr>
                <w:rFonts w:ascii="Verdana" w:hAnsi="Verdana" w:cs="AUdimat-Regular"/>
                <w:sz w:val="20"/>
                <w:szCs w:val="20"/>
                <w:lang w:val="en-GB" w:eastAsia="en-GB"/>
              </w:rPr>
              <w:t>f</w:t>
            </w:r>
            <w:r w:rsidRPr="009C2488">
              <w:rPr>
                <w:rFonts w:ascii="Verdana" w:hAnsi="Verdana" w:cs="AUdimat-Regular"/>
                <w:sz w:val="20"/>
                <w:szCs w:val="20"/>
                <w:lang w:val="en-GB" w:eastAsia="en-GB"/>
              </w:rPr>
              <w:t xml:space="preserve"> relevant legislation and guidance in relation to working with, and the protection of children and young people</w:t>
            </w:r>
          </w:p>
          <w:p w14:paraId="0A1EA26C" w14:textId="3A7297D6" w:rsidR="004D2CB5" w:rsidRPr="005C2C65" w:rsidRDefault="004D2CB5" w:rsidP="004D2CB5">
            <w:pPr>
              <w:pStyle w:val="ListParagraph"/>
              <w:autoSpaceDE w:val="0"/>
              <w:autoSpaceDN w:val="0"/>
              <w:adjustRightInd w:val="0"/>
              <w:spacing w:after="57" w:line="264" w:lineRule="auto"/>
              <w:ind w:left="142"/>
              <w:contextualSpacing w:val="0"/>
              <w:rPr>
                <w:rFonts w:ascii="Verdana" w:hAnsi="Verdana" w:cs="AUdimat-Regular"/>
                <w:sz w:val="20"/>
                <w:szCs w:val="20"/>
                <w:lang w:val="en-GB" w:eastAsia="en-GB"/>
              </w:rPr>
            </w:pPr>
          </w:p>
        </w:tc>
        <w:tc>
          <w:tcPr>
            <w:tcW w:w="4309" w:type="dxa"/>
            <w:shd w:val="clear" w:color="auto" w:fill="FFFFFF" w:themeFill="accent5"/>
            <w:tcMar>
              <w:top w:w="113" w:type="dxa"/>
              <w:left w:w="113" w:type="dxa"/>
              <w:bottom w:w="113" w:type="dxa"/>
              <w:right w:w="113" w:type="dxa"/>
            </w:tcMar>
          </w:tcPr>
          <w:p w14:paraId="5449C70D" w14:textId="77777777" w:rsidR="005C2C65" w:rsidRPr="00746B1C" w:rsidRDefault="009C2488"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lastRenderedPageBreak/>
              <w:t>Holds training and qualification for designated child protection</w:t>
            </w:r>
          </w:p>
          <w:p w14:paraId="2D6611F2" w14:textId="77777777" w:rsidR="005F5A77" w:rsidRPr="00746B1C" w:rsidRDefault="005F5A77" w:rsidP="005C2C65">
            <w:pPr>
              <w:pStyle w:val="ListParagraph"/>
              <w:spacing w:after="57" w:line="264" w:lineRule="auto"/>
              <w:ind w:left="142"/>
              <w:contextualSpacing w:val="0"/>
              <w:rPr>
                <w:rFonts w:ascii="Verdana" w:hAnsi="Verdana" w:cs="AUdimat-Regular"/>
                <w:sz w:val="20"/>
                <w:szCs w:val="20"/>
                <w:lang w:val="en-GB" w:eastAsia="en-GB"/>
              </w:rPr>
            </w:pPr>
          </w:p>
        </w:tc>
      </w:tr>
      <w:tr w:rsidR="00D6228C" w:rsidRPr="00E7226D" w14:paraId="3C1ACB35" w14:textId="77777777" w:rsidTr="00CA71EB">
        <w:tc>
          <w:tcPr>
            <w:tcW w:w="1587" w:type="dxa"/>
            <w:shd w:val="clear" w:color="auto" w:fill="auto"/>
            <w:tcMar>
              <w:top w:w="113" w:type="dxa"/>
              <w:left w:w="113" w:type="dxa"/>
              <w:bottom w:w="0" w:type="dxa"/>
              <w:right w:w="113" w:type="dxa"/>
            </w:tcMar>
          </w:tcPr>
          <w:p w14:paraId="70315722" w14:textId="7FBCDE86" w:rsidR="004D2CB5" w:rsidRPr="00D6228C" w:rsidRDefault="004D2CB5" w:rsidP="00BF5FF8">
            <w:pPr>
              <w:spacing w:after="113" w:line="264" w:lineRule="auto"/>
              <w:rPr>
                <w:rFonts w:ascii="Verdana" w:hAnsi="Verdana"/>
                <w:color w:val="FFFFFF" w:themeColor="accent5"/>
                <w:sz w:val="20"/>
                <w:szCs w:val="20"/>
                <w:lang w:val="en-GB"/>
              </w:rPr>
            </w:pPr>
          </w:p>
        </w:tc>
        <w:tc>
          <w:tcPr>
            <w:tcW w:w="4309" w:type="dxa"/>
            <w:shd w:val="clear" w:color="auto" w:fill="004990"/>
            <w:tcMar>
              <w:top w:w="113" w:type="dxa"/>
              <w:left w:w="113" w:type="dxa"/>
              <w:bottom w:w="0" w:type="dxa"/>
              <w:right w:w="113" w:type="dxa"/>
            </w:tcMar>
          </w:tcPr>
          <w:p w14:paraId="2FE8B235" w14:textId="77777777" w:rsidR="00D6228C" w:rsidRPr="00D6228C" w:rsidRDefault="00D6228C" w:rsidP="00BF5FF8">
            <w:pPr>
              <w:spacing w:after="113" w:line="264" w:lineRule="auto"/>
              <w:rPr>
                <w:rFonts w:ascii="Verdana" w:hAnsi="Verdana"/>
                <w:color w:val="FFFFFF" w:themeColor="accent5"/>
                <w:sz w:val="20"/>
                <w:szCs w:val="20"/>
                <w:lang w:val="en-GB"/>
              </w:rPr>
            </w:pPr>
            <w:r w:rsidRPr="00D6228C">
              <w:rPr>
                <w:rFonts w:ascii="Verdana" w:hAnsi="Verdana"/>
                <w:color w:val="FFFFFF" w:themeColor="accent5"/>
                <w:sz w:val="20"/>
                <w:szCs w:val="20"/>
                <w:lang w:val="en-GB"/>
              </w:rPr>
              <w:t>Essential</w:t>
            </w:r>
          </w:p>
        </w:tc>
        <w:tc>
          <w:tcPr>
            <w:tcW w:w="4309" w:type="dxa"/>
            <w:shd w:val="clear" w:color="auto" w:fill="004990"/>
            <w:tcMar>
              <w:top w:w="113" w:type="dxa"/>
              <w:left w:w="113" w:type="dxa"/>
              <w:bottom w:w="0" w:type="dxa"/>
              <w:right w:w="113" w:type="dxa"/>
            </w:tcMar>
          </w:tcPr>
          <w:p w14:paraId="0D0962AA" w14:textId="77777777" w:rsidR="00D6228C" w:rsidRPr="00D6228C" w:rsidRDefault="00D6228C" w:rsidP="00BF5FF8">
            <w:pPr>
              <w:spacing w:after="113" w:line="264" w:lineRule="auto"/>
              <w:rPr>
                <w:rFonts w:ascii="Verdana" w:hAnsi="Verdana"/>
                <w:color w:val="FFFFFF" w:themeColor="accent5"/>
                <w:sz w:val="20"/>
                <w:szCs w:val="20"/>
                <w:lang w:val="en-GB"/>
              </w:rPr>
            </w:pPr>
            <w:r w:rsidRPr="00D6228C">
              <w:rPr>
                <w:rFonts w:ascii="Verdana" w:hAnsi="Verdana"/>
                <w:color w:val="FFFFFF" w:themeColor="accent5"/>
                <w:sz w:val="20"/>
                <w:szCs w:val="20"/>
                <w:lang w:val="en-GB"/>
              </w:rPr>
              <w:t>Desirable</w:t>
            </w:r>
          </w:p>
        </w:tc>
      </w:tr>
      <w:tr w:rsidR="00C24DD4" w:rsidRPr="00E7226D" w14:paraId="5A0E7568" w14:textId="77777777" w:rsidTr="00CA71EB">
        <w:tc>
          <w:tcPr>
            <w:tcW w:w="1587" w:type="dxa"/>
            <w:shd w:val="clear" w:color="auto" w:fill="FFFFFF" w:themeFill="accent5"/>
            <w:tcMar>
              <w:top w:w="113" w:type="dxa"/>
              <w:left w:w="113" w:type="dxa"/>
              <w:bottom w:w="113" w:type="dxa"/>
              <w:right w:w="113" w:type="dxa"/>
            </w:tcMar>
          </w:tcPr>
          <w:p w14:paraId="6AF2739D" w14:textId="77777777" w:rsidR="00C24DD4" w:rsidRPr="00C24DD4" w:rsidRDefault="009C2488" w:rsidP="00C24DD4">
            <w:pPr>
              <w:spacing w:after="113" w:line="264" w:lineRule="auto"/>
              <w:rPr>
                <w:rFonts w:ascii="Verdana" w:hAnsi="Verdana"/>
                <w:sz w:val="20"/>
                <w:szCs w:val="20"/>
                <w:lang w:val="en-GB"/>
              </w:rPr>
            </w:pPr>
            <w:r>
              <w:rPr>
                <w:rFonts w:ascii="Verdana" w:hAnsi="Verdana" w:cs="AUdimat-Regular"/>
                <w:sz w:val="20"/>
                <w:szCs w:val="20"/>
                <w:lang w:val="en-GB" w:eastAsia="en-GB"/>
              </w:rPr>
              <w:t>Leading, Learning and Teaching</w:t>
            </w:r>
          </w:p>
        </w:tc>
        <w:tc>
          <w:tcPr>
            <w:tcW w:w="4309" w:type="dxa"/>
            <w:shd w:val="clear" w:color="auto" w:fill="FFFFFF" w:themeFill="accent5"/>
            <w:tcMar>
              <w:top w:w="113" w:type="dxa"/>
              <w:left w:w="113" w:type="dxa"/>
              <w:bottom w:w="113" w:type="dxa"/>
              <w:right w:w="113" w:type="dxa"/>
            </w:tcMar>
          </w:tcPr>
          <w:p w14:paraId="724A3330" w14:textId="77777777" w:rsidR="009C2488" w:rsidRDefault="009C2488"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sz w:val="20"/>
                <w:szCs w:val="20"/>
                <w:lang w:val="en-GB"/>
              </w:rPr>
              <w:t>Demonstrates excellent understanding of the principles of effective teaching and learning in all phases</w:t>
            </w:r>
          </w:p>
          <w:p w14:paraId="239A9AAC" w14:textId="77777777" w:rsidR="009C2488" w:rsidRDefault="009C2488"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sz w:val="20"/>
                <w:szCs w:val="20"/>
                <w:lang w:val="en-GB"/>
              </w:rPr>
              <w:t>Has excellent and current knowledge of all curriculum requirements, and can implement these effectively</w:t>
            </w:r>
          </w:p>
          <w:p w14:paraId="7D2C710D" w14:textId="77777777" w:rsidR="00C24DD4" w:rsidRPr="00C24DD4" w:rsidRDefault="009C2488"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sz w:val="20"/>
                <w:szCs w:val="20"/>
                <w:lang w:val="en-GB"/>
              </w:rPr>
              <w:t>Can articulate the characteristics of outstanding teaching and learning for pupils of all abilities</w:t>
            </w:r>
          </w:p>
        </w:tc>
        <w:tc>
          <w:tcPr>
            <w:tcW w:w="4309" w:type="dxa"/>
            <w:shd w:val="clear" w:color="auto" w:fill="FFFFFF" w:themeFill="accent5"/>
            <w:tcMar>
              <w:top w:w="113" w:type="dxa"/>
              <w:left w:w="113" w:type="dxa"/>
              <w:bottom w:w="113" w:type="dxa"/>
              <w:right w:w="113" w:type="dxa"/>
            </w:tcMar>
          </w:tcPr>
          <w:p w14:paraId="2CFA053F" w14:textId="77777777" w:rsidR="00DD6BD9" w:rsidRPr="00DD6BD9"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cs="AUdimat-Regular"/>
                <w:sz w:val="20"/>
                <w:szCs w:val="20"/>
                <w:lang w:val="en-GB" w:eastAsia="en-GB"/>
              </w:rPr>
              <w:t>Has a track record of securing high standards and at least good progress for all pupils</w:t>
            </w:r>
          </w:p>
          <w:p w14:paraId="0EA80FBE" w14:textId="77777777" w:rsidR="00DD6BD9" w:rsidRPr="00DD6BD9"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cs="AUdimat-Regular"/>
                <w:sz w:val="20"/>
                <w:szCs w:val="20"/>
                <w:lang w:val="en-GB" w:eastAsia="en-GB"/>
              </w:rPr>
              <w:t>Is an outstanding classroom practitioner</w:t>
            </w:r>
          </w:p>
          <w:p w14:paraId="5C10D763" w14:textId="77777777" w:rsidR="00C24DD4" w:rsidRPr="004D2CB5"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sz w:val="20"/>
                <w:szCs w:val="20"/>
                <w:lang w:val="en-GB"/>
              </w:rPr>
            </w:pPr>
            <w:r>
              <w:rPr>
                <w:rFonts w:ascii="Verdana" w:hAnsi="Verdana" w:cs="AUdimat-Regular"/>
                <w:sz w:val="20"/>
                <w:szCs w:val="20"/>
                <w:lang w:val="en-GB" w:eastAsia="en-GB"/>
              </w:rPr>
              <w:t>Has a track record that demonstrates the very best quality of teaching and learning for all pupil groups including SEN and vulnerable</w:t>
            </w:r>
          </w:p>
          <w:p w14:paraId="607094EF" w14:textId="5E116306" w:rsidR="004D2CB5" w:rsidRPr="00C24DD4" w:rsidRDefault="004D2CB5" w:rsidP="004D2CB5">
            <w:pPr>
              <w:pStyle w:val="ListParagraph"/>
              <w:autoSpaceDE w:val="0"/>
              <w:autoSpaceDN w:val="0"/>
              <w:adjustRightInd w:val="0"/>
              <w:spacing w:after="57" w:line="264" w:lineRule="auto"/>
              <w:ind w:left="142"/>
              <w:contextualSpacing w:val="0"/>
              <w:rPr>
                <w:rFonts w:ascii="Verdana" w:hAnsi="Verdana"/>
                <w:sz w:val="20"/>
                <w:szCs w:val="20"/>
                <w:lang w:val="en-GB"/>
              </w:rPr>
            </w:pPr>
          </w:p>
        </w:tc>
      </w:tr>
      <w:tr w:rsidR="00C24DD4" w:rsidRPr="00E7226D" w14:paraId="6A0AD07E" w14:textId="77777777" w:rsidTr="00CA71EB">
        <w:tc>
          <w:tcPr>
            <w:tcW w:w="1587" w:type="dxa"/>
            <w:shd w:val="clear" w:color="auto" w:fill="004990"/>
            <w:tcMar>
              <w:top w:w="113" w:type="dxa"/>
              <w:left w:w="113" w:type="dxa"/>
              <w:bottom w:w="113" w:type="dxa"/>
              <w:right w:w="113" w:type="dxa"/>
            </w:tcMar>
          </w:tcPr>
          <w:p w14:paraId="77BAF5CA" w14:textId="77777777" w:rsidR="00C24DD4" w:rsidRDefault="00DD6BD9" w:rsidP="00C24DD4">
            <w:pPr>
              <w:autoSpaceDE w:val="0"/>
              <w:autoSpaceDN w:val="0"/>
              <w:adjustRightInd w:val="0"/>
              <w:rPr>
                <w:rFonts w:ascii="Verdana" w:hAnsi="Verdana" w:cs="AUdimat-Regular"/>
                <w:color w:val="FFFFFF" w:themeColor="accent5"/>
                <w:sz w:val="20"/>
                <w:szCs w:val="20"/>
                <w:lang w:val="en-GB" w:eastAsia="en-GB"/>
              </w:rPr>
            </w:pPr>
            <w:r>
              <w:rPr>
                <w:rFonts w:ascii="Verdana" w:hAnsi="Verdana" w:cs="AUdimat-Regular"/>
                <w:sz w:val="20"/>
                <w:szCs w:val="20"/>
                <w:lang w:val="en-GB" w:eastAsia="en-GB"/>
              </w:rPr>
              <w:t>Developing self, and working with others</w:t>
            </w:r>
          </w:p>
        </w:tc>
        <w:tc>
          <w:tcPr>
            <w:tcW w:w="4309" w:type="dxa"/>
            <w:shd w:val="clear" w:color="auto" w:fill="004990"/>
            <w:tcMar>
              <w:top w:w="113" w:type="dxa"/>
              <w:left w:w="113" w:type="dxa"/>
              <w:bottom w:w="113" w:type="dxa"/>
              <w:right w:w="113" w:type="dxa"/>
            </w:tcMar>
          </w:tcPr>
          <w:p w14:paraId="5A742C82" w14:textId="77777777" w:rsidR="00DD6BD9" w:rsidRPr="00834425" w:rsidRDefault="00DD6BD9" w:rsidP="00DD6BD9">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s="AUdimat-Regular"/>
                <w:color w:val="FFFFFF" w:themeColor="accent5"/>
                <w:sz w:val="20"/>
                <w:szCs w:val="20"/>
                <w:lang w:val="en-GB" w:eastAsia="en-GB"/>
              </w:rPr>
              <w:t xml:space="preserve">Can review own practice, set personal </w:t>
            </w:r>
            <w:proofErr w:type="gramStart"/>
            <w:r>
              <w:rPr>
                <w:rFonts w:ascii="Verdana" w:hAnsi="Verdana" w:cs="AUdimat-Regular"/>
                <w:color w:val="FFFFFF" w:themeColor="accent5"/>
                <w:sz w:val="20"/>
                <w:szCs w:val="20"/>
                <w:lang w:val="en-GB" w:eastAsia="en-GB"/>
              </w:rPr>
              <w:t>targets</w:t>
            </w:r>
            <w:proofErr w:type="gramEnd"/>
            <w:r>
              <w:rPr>
                <w:rFonts w:ascii="Verdana" w:hAnsi="Verdana" w:cs="AUdimat-Regular"/>
                <w:color w:val="FFFFFF" w:themeColor="accent5"/>
                <w:sz w:val="20"/>
                <w:szCs w:val="20"/>
                <w:lang w:val="en-GB" w:eastAsia="en-GB"/>
              </w:rPr>
              <w:t xml:space="preserve"> and take responsibility for personal development</w:t>
            </w:r>
          </w:p>
          <w:p w14:paraId="35DC673F" w14:textId="77777777" w:rsidR="00DD6BD9" w:rsidRDefault="00DD6BD9" w:rsidP="0083442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olor w:val="FFFFFF" w:themeColor="accent5"/>
                <w:sz w:val="20"/>
                <w:szCs w:val="20"/>
                <w:lang w:val="en-GB"/>
              </w:rPr>
              <w:t>Can manage own workload and that of others to allow appropriate work/life balance</w:t>
            </w:r>
          </w:p>
          <w:p w14:paraId="6371A491" w14:textId="77777777" w:rsidR="00DD6BD9" w:rsidRDefault="00DD6BD9" w:rsidP="0083442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olor w:val="FFFFFF" w:themeColor="accent5"/>
                <w:sz w:val="20"/>
                <w:szCs w:val="20"/>
                <w:lang w:val="en-GB"/>
              </w:rPr>
              <w:t>Can maintain confidentiality</w:t>
            </w:r>
          </w:p>
          <w:p w14:paraId="19C32FDC" w14:textId="77777777" w:rsidR="00834425" w:rsidRPr="00834425" w:rsidRDefault="00DD6BD9" w:rsidP="00834425">
            <w:pPr>
              <w:pStyle w:val="ListParagraph"/>
              <w:numPr>
                <w:ilvl w:val="0"/>
                <w:numId w:val="31"/>
              </w:numPr>
              <w:spacing w:after="57" w:line="264" w:lineRule="auto"/>
              <w:ind w:left="142" w:hanging="142"/>
              <w:contextualSpacing w:val="0"/>
              <w:rPr>
                <w:rFonts w:ascii="Verdana" w:hAnsi="Verdana"/>
                <w:color w:val="FFFFFF" w:themeColor="accent5"/>
                <w:sz w:val="20"/>
                <w:szCs w:val="20"/>
                <w:lang w:val="en-GB"/>
              </w:rPr>
            </w:pPr>
            <w:r>
              <w:rPr>
                <w:rFonts w:ascii="Verdana" w:hAnsi="Verdana"/>
                <w:color w:val="FFFFFF" w:themeColor="accent5"/>
                <w:sz w:val="20"/>
                <w:szCs w:val="20"/>
                <w:lang w:val="en-GB"/>
              </w:rPr>
              <w:t>Can articulate and understand current educational issues</w:t>
            </w:r>
          </w:p>
        </w:tc>
        <w:tc>
          <w:tcPr>
            <w:tcW w:w="4309" w:type="dxa"/>
            <w:shd w:val="clear" w:color="auto" w:fill="004990"/>
            <w:tcMar>
              <w:top w:w="113" w:type="dxa"/>
              <w:left w:w="113" w:type="dxa"/>
              <w:bottom w:w="113" w:type="dxa"/>
              <w:right w:w="113" w:type="dxa"/>
            </w:tcMar>
          </w:tcPr>
          <w:p w14:paraId="700FD4F3" w14:textId="77777777" w:rsidR="00DD6BD9"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cs="AUdimat-Regular"/>
                <w:color w:val="FFFFFF" w:themeColor="accent5"/>
                <w:sz w:val="20"/>
                <w:szCs w:val="20"/>
                <w:lang w:val="en-GB" w:eastAsia="en-GB"/>
              </w:rPr>
            </w:pPr>
            <w:r>
              <w:rPr>
                <w:rFonts w:ascii="Verdana" w:hAnsi="Verdana" w:cs="AUdimat-Regular"/>
                <w:color w:val="FFFFFF" w:themeColor="accent5"/>
                <w:sz w:val="20"/>
                <w:szCs w:val="20"/>
                <w:lang w:val="en-GB" w:eastAsia="en-GB"/>
              </w:rPr>
              <w:t>Can show resilience in the face of challenge</w:t>
            </w:r>
          </w:p>
          <w:p w14:paraId="2A6959CD" w14:textId="77777777" w:rsidR="00DD6BD9"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cs="AUdimat-Regular"/>
                <w:color w:val="FFFFFF" w:themeColor="accent5"/>
                <w:sz w:val="20"/>
                <w:szCs w:val="20"/>
                <w:lang w:val="en-GB" w:eastAsia="en-GB"/>
              </w:rPr>
            </w:pPr>
            <w:r>
              <w:rPr>
                <w:rFonts w:ascii="Verdana" w:hAnsi="Verdana" w:cs="AUdimat-Regular"/>
                <w:color w:val="FFFFFF" w:themeColor="accent5"/>
                <w:sz w:val="20"/>
                <w:szCs w:val="20"/>
                <w:lang w:val="en-GB" w:eastAsia="en-GB"/>
              </w:rPr>
              <w:t>Has excellent interpersonal skills, with the ability to listen and communicate effectively in all contexts and to command respect</w:t>
            </w:r>
          </w:p>
          <w:p w14:paraId="26A6DA20" w14:textId="77777777" w:rsidR="00C24DD4" w:rsidRDefault="00DD6BD9" w:rsidP="005C2C65">
            <w:pPr>
              <w:pStyle w:val="ListParagraph"/>
              <w:numPr>
                <w:ilvl w:val="0"/>
                <w:numId w:val="32"/>
              </w:numPr>
              <w:autoSpaceDE w:val="0"/>
              <w:autoSpaceDN w:val="0"/>
              <w:adjustRightInd w:val="0"/>
              <w:spacing w:after="57" w:line="264" w:lineRule="auto"/>
              <w:ind w:left="142" w:hanging="142"/>
              <w:contextualSpacing w:val="0"/>
              <w:rPr>
                <w:rFonts w:ascii="Verdana" w:hAnsi="Verdana" w:cs="AUdimat-Regular"/>
                <w:color w:val="FFFFFF" w:themeColor="accent5"/>
                <w:sz w:val="20"/>
                <w:szCs w:val="20"/>
                <w:lang w:val="en-GB" w:eastAsia="en-GB"/>
              </w:rPr>
            </w:pPr>
            <w:r>
              <w:rPr>
                <w:rFonts w:ascii="Verdana" w:hAnsi="Verdana" w:cs="AUdimat-Regular"/>
                <w:color w:val="FFFFFF" w:themeColor="accent5"/>
                <w:sz w:val="20"/>
                <w:szCs w:val="20"/>
                <w:lang w:val="en-GB" w:eastAsia="en-GB"/>
              </w:rPr>
              <w:t>Able to develop strategies for creating community links</w:t>
            </w:r>
          </w:p>
        </w:tc>
      </w:tr>
      <w:tr w:rsidR="00DD6BD9" w:rsidRPr="00DD6BD9" w14:paraId="287F3ED8" w14:textId="77777777" w:rsidTr="00DD6BD9">
        <w:tc>
          <w:tcPr>
            <w:tcW w:w="1587" w:type="dxa"/>
            <w:shd w:val="clear" w:color="auto" w:fill="auto"/>
            <w:tcMar>
              <w:top w:w="113" w:type="dxa"/>
              <w:left w:w="113" w:type="dxa"/>
              <w:bottom w:w="113" w:type="dxa"/>
              <w:right w:w="113" w:type="dxa"/>
            </w:tcMar>
          </w:tcPr>
          <w:p w14:paraId="740E90F6" w14:textId="77777777" w:rsidR="004D2CB5" w:rsidRDefault="004D2CB5" w:rsidP="00C24DD4">
            <w:pPr>
              <w:autoSpaceDE w:val="0"/>
              <w:autoSpaceDN w:val="0"/>
              <w:adjustRightInd w:val="0"/>
              <w:rPr>
                <w:rFonts w:ascii="Verdana" w:hAnsi="Verdana" w:cs="AUdimat-Regular"/>
                <w:sz w:val="20"/>
                <w:szCs w:val="20"/>
                <w:lang w:val="en-GB" w:eastAsia="en-GB"/>
              </w:rPr>
            </w:pPr>
          </w:p>
          <w:p w14:paraId="3BED6DEE" w14:textId="4885996F" w:rsidR="00DD6BD9" w:rsidRPr="00DD6BD9" w:rsidRDefault="00DD6BD9" w:rsidP="00C24DD4">
            <w:pPr>
              <w:autoSpaceDE w:val="0"/>
              <w:autoSpaceDN w:val="0"/>
              <w:adjustRightInd w:val="0"/>
              <w:rPr>
                <w:rFonts w:ascii="Verdana" w:hAnsi="Verdana" w:cs="AUdimat-Regular"/>
                <w:sz w:val="20"/>
                <w:szCs w:val="20"/>
                <w:lang w:val="en-GB" w:eastAsia="en-GB"/>
              </w:rPr>
            </w:pPr>
            <w:r>
              <w:rPr>
                <w:rFonts w:ascii="Verdana" w:hAnsi="Verdana" w:cs="AUdimat-Regular"/>
                <w:sz w:val="20"/>
                <w:szCs w:val="20"/>
                <w:lang w:val="en-GB" w:eastAsia="en-GB"/>
              </w:rPr>
              <w:t>Personal Qualities</w:t>
            </w:r>
          </w:p>
        </w:tc>
        <w:tc>
          <w:tcPr>
            <w:tcW w:w="4309" w:type="dxa"/>
            <w:shd w:val="clear" w:color="auto" w:fill="auto"/>
            <w:tcMar>
              <w:top w:w="113" w:type="dxa"/>
              <w:left w:w="113" w:type="dxa"/>
              <w:bottom w:w="113" w:type="dxa"/>
              <w:right w:w="113" w:type="dxa"/>
            </w:tcMar>
          </w:tcPr>
          <w:p w14:paraId="32710FED" w14:textId="77777777" w:rsidR="004D2CB5" w:rsidRDefault="004D2CB5" w:rsidP="004D2CB5">
            <w:pPr>
              <w:pStyle w:val="ListParagraph"/>
              <w:spacing w:after="57" w:line="264" w:lineRule="auto"/>
              <w:ind w:left="142"/>
              <w:contextualSpacing w:val="0"/>
              <w:rPr>
                <w:rFonts w:ascii="Verdana" w:hAnsi="Verdana" w:cs="AUdimat-Regular"/>
                <w:sz w:val="20"/>
                <w:szCs w:val="20"/>
                <w:lang w:val="en-GB" w:eastAsia="en-GB"/>
              </w:rPr>
            </w:pPr>
          </w:p>
          <w:p w14:paraId="1E9F1C7A" w14:textId="6DDC2B2B"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An empathy with the Anglican tradition with a Christian school</w:t>
            </w:r>
          </w:p>
          <w:p w14:paraId="59144611"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Highly approachable, very grounded and makes sensible judgements</w:t>
            </w:r>
          </w:p>
          <w:p w14:paraId="79D0DA88"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Significant personal presence, inspires confidence in a range of audiences</w:t>
            </w:r>
          </w:p>
          <w:p w14:paraId="5C5C83DF"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Relishes accountability and takes personal responsibility for their own actions</w:t>
            </w:r>
          </w:p>
          <w:p w14:paraId="643BF493"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Excellent critical thinking skills</w:t>
            </w:r>
          </w:p>
          <w:p w14:paraId="6B22A130"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Has intellectual curiosity and rigour</w:t>
            </w:r>
          </w:p>
          <w:p w14:paraId="2A8E9CF5" w14:textId="77777777" w:rsid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 xml:space="preserve">Able to build trust and mutual respect between pupils, </w:t>
            </w:r>
            <w:proofErr w:type="gramStart"/>
            <w:r>
              <w:rPr>
                <w:rFonts w:ascii="Verdana" w:hAnsi="Verdana" w:cs="AUdimat-Regular"/>
                <w:sz w:val="20"/>
                <w:szCs w:val="20"/>
                <w:lang w:val="en-GB" w:eastAsia="en-GB"/>
              </w:rPr>
              <w:t>families</w:t>
            </w:r>
            <w:proofErr w:type="gramEnd"/>
            <w:r>
              <w:rPr>
                <w:rFonts w:ascii="Verdana" w:hAnsi="Verdana" w:cs="AUdimat-Regular"/>
                <w:sz w:val="20"/>
                <w:szCs w:val="20"/>
                <w:lang w:val="en-GB" w:eastAsia="en-GB"/>
              </w:rPr>
              <w:t xml:space="preserve"> and staff</w:t>
            </w:r>
          </w:p>
          <w:p w14:paraId="3C2839D9" w14:textId="77777777" w:rsidR="00DD6BD9" w:rsidRPr="00DD6BD9" w:rsidRDefault="00DD6BD9" w:rsidP="00DD6BD9">
            <w:pPr>
              <w:pStyle w:val="ListParagraph"/>
              <w:numPr>
                <w:ilvl w:val="0"/>
                <w:numId w:val="31"/>
              </w:numPr>
              <w:spacing w:after="57" w:line="264" w:lineRule="auto"/>
              <w:ind w:left="142" w:hanging="142"/>
              <w:contextualSpacing w:val="0"/>
              <w:rPr>
                <w:rFonts w:ascii="Verdana" w:hAnsi="Verdana" w:cs="AUdimat-Regular"/>
                <w:sz w:val="20"/>
                <w:szCs w:val="20"/>
                <w:lang w:val="en-GB" w:eastAsia="en-GB"/>
              </w:rPr>
            </w:pPr>
            <w:r>
              <w:rPr>
                <w:rFonts w:ascii="Verdana" w:hAnsi="Verdana" w:cs="AUdimat-Regular"/>
                <w:sz w:val="20"/>
                <w:szCs w:val="20"/>
                <w:lang w:val="en-GB" w:eastAsia="en-GB"/>
              </w:rPr>
              <w:t xml:space="preserve">Strong interpersonal, </w:t>
            </w:r>
            <w:proofErr w:type="gramStart"/>
            <w:r>
              <w:rPr>
                <w:rFonts w:ascii="Verdana" w:hAnsi="Verdana" w:cs="AUdimat-Regular"/>
                <w:sz w:val="20"/>
                <w:szCs w:val="20"/>
                <w:lang w:val="en-GB" w:eastAsia="en-GB"/>
              </w:rPr>
              <w:t>written</w:t>
            </w:r>
            <w:proofErr w:type="gramEnd"/>
            <w:r>
              <w:rPr>
                <w:rFonts w:ascii="Verdana" w:hAnsi="Verdana" w:cs="AUdimat-Regular"/>
                <w:sz w:val="20"/>
                <w:szCs w:val="20"/>
                <w:lang w:val="en-GB" w:eastAsia="en-GB"/>
              </w:rPr>
              <w:t xml:space="preserve"> and oral communication skills.</w:t>
            </w:r>
          </w:p>
        </w:tc>
        <w:tc>
          <w:tcPr>
            <w:tcW w:w="4309" w:type="dxa"/>
            <w:shd w:val="clear" w:color="auto" w:fill="auto"/>
            <w:tcMar>
              <w:top w:w="113" w:type="dxa"/>
              <w:left w:w="113" w:type="dxa"/>
              <w:bottom w:w="113" w:type="dxa"/>
              <w:right w:w="113" w:type="dxa"/>
            </w:tcMar>
          </w:tcPr>
          <w:p w14:paraId="5320828A" w14:textId="77777777" w:rsidR="00DD6BD9" w:rsidRDefault="00DD6BD9" w:rsidP="004D2CB5">
            <w:pPr>
              <w:autoSpaceDE w:val="0"/>
              <w:autoSpaceDN w:val="0"/>
              <w:adjustRightInd w:val="0"/>
              <w:spacing w:after="57" w:line="264" w:lineRule="auto"/>
              <w:rPr>
                <w:rFonts w:ascii="Verdana" w:hAnsi="Verdana" w:cs="AUdimat-Regular"/>
                <w:sz w:val="20"/>
                <w:szCs w:val="20"/>
                <w:lang w:val="en-GB" w:eastAsia="en-GB"/>
              </w:rPr>
            </w:pPr>
          </w:p>
          <w:p w14:paraId="6E400150" w14:textId="06BE71CD" w:rsidR="004D2CB5" w:rsidRPr="004D2CB5" w:rsidRDefault="004D2CB5" w:rsidP="004D2CB5">
            <w:pPr>
              <w:autoSpaceDE w:val="0"/>
              <w:autoSpaceDN w:val="0"/>
              <w:adjustRightInd w:val="0"/>
              <w:spacing w:after="57" w:line="264" w:lineRule="auto"/>
              <w:rPr>
                <w:rFonts w:ascii="Verdana" w:hAnsi="Verdana" w:cs="AUdimat-Regular"/>
                <w:sz w:val="20"/>
                <w:szCs w:val="20"/>
                <w:lang w:val="en-GB" w:eastAsia="en-GB"/>
              </w:rPr>
            </w:pPr>
          </w:p>
        </w:tc>
      </w:tr>
    </w:tbl>
    <w:p w14:paraId="3FCF72DF" w14:textId="77777777" w:rsidR="00E0709A" w:rsidRDefault="00E0709A" w:rsidP="00E0709A">
      <w:pPr>
        <w:autoSpaceDE w:val="0"/>
        <w:autoSpaceDN w:val="0"/>
        <w:adjustRightInd w:val="0"/>
        <w:spacing w:after="120" w:line="264" w:lineRule="auto"/>
        <w:rPr>
          <w:rFonts w:ascii="Verdana" w:hAnsi="Verdana"/>
          <w:color w:val="004990"/>
          <w:sz w:val="22"/>
          <w:szCs w:val="22"/>
          <w:lang w:val="en-GB"/>
        </w:rPr>
      </w:pPr>
    </w:p>
    <w:p w14:paraId="1B894C84" w14:textId="77777777" w:rsidR="00E0709A" w:rsidRDefault="00E0709A" w:rsidP="00E0709A">
      <w:pPr>
        <w:autoSpaceDE w:val="0"/>
        <w:autoSpaceDN w:val="0"/>
        <w:adjustRightInd w:val="0"/>
        <w:spacing w:after="120" w:line="264" w:lineRule="auto"/>
        <w:rPr>
          <w:rFonts w:ascii="Verdana" w:hAnsi="Verdana"/>
          <w:color w:val="004990"/>
          <w:sz w:val="22"/>
          <w:szCs w:val="22"/>
          <w:lang w:val="en-GB"/>
        </w:rPr>
      </w:pPr>
    </w:p>
    <w:p w14:paraId="7742D212" w14:textId="77777777" w:rsidR="00E0709A" w:rsidRDefault="00E0709A" w:rsidP="00E0709A">
      <w:pPr>
        <w:autoSpaceDE w:val="0"/>
        <w:autoSpaceDN w:val="0"/>
        <w:adjustRightInd w:val="0"/>
        <w:spacing w:after="120" w:line="264" w:lineRule="auto"/>
        <w:rPr>
          <w:rFonts w:ascii="Verdana" w:hAnsi="Verdana"/>
          <w:color w:val="004990"/>
          <w:sz w:val="22"/>
          <w:szCs w:val="22"/>
          <w:lang w:val="en-GB"/>
        </w:rPr>
      </w:pPr>
    </w:p>
    <w:p w14:paraId="69D2A1E4" w14:textId="77777777" w:rsidR="00E0709A" w:rsidRDefault="00E0709A" w:rsidP="00E0709A">
      <w:pPr>
        <w:autoSpaceDE w:val="0"/>
        <w:autoSpaceDN w:val="0"/>
        <w:adjustRightInd w:val="0"/>
        <w:spacing w:after="120" w:line="264" w:lineRule="auto"/>
        <w:rPr>
          <w:rFonts w:ascii="Verdana" w:hAnsi="Verdana"/>
          <w:color w:val="004990"/>
          <w:sz w:val="22"/>
          <w:szCs w:val="22"/>
          <w:lang w:val="en-GB"/>
        </w:rPr>
      </w:pPr>
    </w:p>
    <w:p w14:paraId="2E6913C4" w14:textId="77777777" w:rsidR="00E0709A" w:rsidRDefault="00E0709A" w:rsidP="00E0709A">
      <w:pPr>
        <w:autoSpaceDE w:val="0"/>
        <w:autoSpaceDN w:val="0"/>
        <w:adjustRightInd w:val="0"/>
        <w:spacing w:after="120" w:line="264" w:lineRule="auto"/>
        <w:rPr>
          <w:rFonts w:ascii="Verdana" w:hAnsi="Verdana"/>
          <w:color w:val="004990"/>
          <w:sz w:val="22"/>
          <w:szCs w:val="22"/>
          <w:lang w:val="en-GB"/>
        </w:rPr>
      </w:pPr>
    </w:p>
    <w:p w14:paraId="5830111C" w14:textId="1A086CDF" w:rsidR="004D2CB5" w:rsidRDefault="004D2CB5" w:rsidP="004D2CB5">
      <w:pPr>
        <w:autoSpaceDE w:val="0"/>
        <w:autoSpaceDN w:val="0"/>
        <w:adjustRightInd w:val="0"/>
        <w:spacing w:after="120" w:line="264" w:lineRule="auto"/>
        <w:rPr>
          <w:rFonts w:ascii="Verdana" w:hAnsi="Verdana"/>
          <w:lang w:val="en-GB"/>
        </w:rPr>
      </w:pPr>
      <w:r>
        <w:rPr>
          <w:rFonts w:ascii="Verdana" w:hAnsi="Verdana"/>
          <w:lang w:val="en-GB"/>
        </w:rPr>
        <w:t>The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62119118" w14:textId="77777777" w:rsidR="004D2CB5" w:rsidRPr="004D2CB5" w:rsidRDefault="004D2CB5" w:rsidP="00E0709A">
      <w:pPr>
        <w:autoSpaceDE w:val="0"/>
        <w:autoSpaceDN w:val="0"/>
        <w:adjustRightInd w:val="0"/>
        <w:spacing w:after="120" w:line="264" w:lineRule="auto"/>
        <w:rPr>
          <w:rFonts w:ascii="Verdana" w:hAnsi="Verdana"/>
          <w:color w:val="004990"/>
          <w:lang w:val="en-GB"/>
        </w:rPr>
      </w:pPr>
    </w:p>
    <w:p w14:paraId="71E7ABB8" w14:textId="77777777" w:rsidR="004D2CB5" w:rsidRDefault="00E0709A" w:rsidP="00E0709A">
      <w:pPr>
        <w:autoSpaceDE w:val="0"/>
        <w:autoSpaceDN w:val="0"/>
        <w:adjustRightInd w:val="0"/>
        <w:spacing w:after="120" w:line="264" w:lineRule="auto"/>
        <w:rPr>
          <w:rFonts w:ascii="Verdana" w:hAnsi="Verdana"/>
          <w:lang w:val="en-GB"/>
        </w:rPr>
      </w:pPr>
      <w:r w:rsidRPr="004D2CB5">
        <w:rPr>
          <w:rFonts w:ascii="Verdana" w:hAnsi="Verdana"/>
          <w:lang w:val="en-GB"/>
        </w:rPr>
        <w:t xml:space="preserve">Liverpool Diocesan Schools Trust is committed to safeguarding and promoting the welfare of children and young </w:t>
      </w:r>
      <w:proofErr w:type="gramStart"/>
      <w:r w:rsidRPr="004D2CB5">
        <w:rPr>
          <w:rFonts w:ascii="Verdana" w:hAnsi="Verdana"/>
          <w:lang w:val="en-GB"/>
        </w:rPr>
        <w:t>people, and</w:t>
      </w:r>
      <w:proofErr w:type="gramEnd"/>
      <w:r w:rsidRPr="004D2CB5">
        <w:rPr>
          <w:rFonts w:ascii="Verdana" w:hAnsi="Verdana"/>
          <w:lang w:val="en-GB"/>
        </w:rPr>
        <w:t xml:space="preserve"> expects all staff and volunteers to share this commitment. </w:t>
      </w:r>
    </w:p>
    <w:p w14:paraId="0C15A449" w14:textId="77777777" w:rsidR="004D2CB5" w:rsidRDefault="004D2CB5" w:rsidP="00E0709A">
      <w:pPr>
        <w:autoSpaceDE w:val="0"/>
        <w:autoSpaceDN w:val="0"/>
        <w:adjustRightInd w:val="0"/>
        <w:spacing w:after="120" w:line="264" w:lineRule="auto"/>
        <w:rPr>
          <w:rFonts w:ascii="Verdana" w:hAnsi="Verdana"/>
          <w:lang w:val="en-GB"/>
        </w:rPr>
      </w:pPr>
    </w:p>
    <w:p w14:paraId="0474D284" w14:textId="642C42EC" w:rsidR="00E0709A" w:rsidRPr="004D2CB5" w:rsidRDefault="00E0709A" w:rsidP="00E0709A">
      <w:pPr>
        <w:autoSpaceDE w:val="0"/>
        <w:autoSpaceDN w:val="0"/>
        <w:adjustRightInd w:val="0"/>
        <w:spacing w:after="120" w:line="264" w:lineRule="auto"/>
        <w:rPr>
          <w:rFonts w:ascii="Verdana" w:hAnsi="Verdana"/>
          <w:highlight w:val="yellow"/>
          <w:lang w:val="en-GB"/>
        </w:rPr>
      </w:pPr>
      <w:r w:rsidRPr="004D2CB5">
        <w:rPr>
          <w:rFonts w:ascii="Verdana" w:hAnsi="Verdana"/>
          <w:lang w:val="en-GB"/>
        </w:rPr>
        <w:t xml:space="preserve">Further Safeguarding policies can be found </w:t>
      </w:r>
      <w:r w:rsidR="004D2CB5">
        <w:rPr>
          <w:rFonts w:ascii="Verdana" w:hAnsi="Verdana"/>
          <w:lang w:val="en-GB"/>
        </w:rPr>
        <w:t>on http://huytonwithrobyce.co.uk.</w:t>
      </w:r>
      <w:r w:rsidRPr="004D2CB5">
        <w:rPr>
          <w:rFonts w:ascii="Verdana" w:hAnsi="Verdana"/>
          <w:lang w:val="en-GB"/>
        </w:rPr>
        <w:t xml:space="preserve"> </w:t>
      </w:r>
      <w:r w:rsidRPr="004D2CB5">
        <w:rPr>
          <w:rFonts w:ascii="Verdana" w:hAnsi="Verdana"/>
          <w:lang w:val="en-GB"/>
        </w:rPr>
        <w:br/>
        <w:t xml:space="preserve">Candidates should also refer to ‘Guidance for safer working practice for those working with children and young people in education settings’ which can be found by following the link - </w:t>
      </w:r>
      <w:hyperlink r:id="rId18" w:history="1">
        <w:r w:rsidRPr="004D2CB5">
          <w:rPr>
            <w:rStyle w:val="Hyperlink"/>
            <w:rFonts w:ascii="Verdana" w:hAnsi="Verdana"/>
            <w:color w:val="auto"/>
          </w:rPr>
          <w:t>https://www.saferrecruitmentconsortium.org/GSWP%20Sept%202019.pdf</w:t>
        </w:r>
      </w:hyperlink>
      <w:r w:rsidRPr="004D2CB5">
        <w:rPr>
          <w:rFonts w:ascii="Verdana" w:hAnsi="Verdana"/>
        </w:rPr>
        <w:t xml:space="preserve"> </w:t>
      </w:r>
      <w:r w:rsidRPr="004D2CB5">
        <w:rPr>
          <w:rFonts w:ascii="Verdana" w:hAnsi="Verdana"/>
          <w:lang w:val="en-GB"/>
        </w:rPr>
        <w:br/>
      </w:r>
      <w:r w:rsidRPr="004D2CB5">
        <w:rPr>
          <w:rFonts w:ascii="Verdana" w:hAnsi="Verdana"/>
          <w:lang w:val="en-GB"/>
        </w:rPr>
        <w:br/>
        <w:t>Appointment to this post is subject to a satisfactory enhanced DBS check, 2 satisfactory references, and verification of qualifications.</w:t>
      </w:r>
    </w:p>
    <w:p w14:paraId="349AA3C9" w14:textId="77777777" w:rsidR="00036359" w:rsidRPr="004D2CB5" w:rsidRDefault="00036359" w:rsidP="006A1C90">
      <w:pPr>
        <w:autoSpaceDE w:val="0"/>
        <w:autoSpaceDN w:val="0"/>
        <w:adjustRightInd w:val="0"/>
        <w:spacing w:after="113" w:line="264" w:lineRule="auto"/>
        <w:rPr>
          <w:rFonts w:ascii="AUdimat-Regular" w:hAnsi="AUdimat-Regular" w:cs="AUdimat-Regular"/>
          <w:lang w:val="en-GB" w:eastAsia="en-GB"/>
        </w:rPr>
      </w:pPr>
    </w:p>
    <w:bookmarkEnd w:id="3"/>
    <w:p w14:paraId="6C66DE9B" w14:textId="77777777" w:rsidR="00C3635F" w:rsidRDefault="000010B1" w:rsidP="006A1C90">
      <w:pPr>
        <w:autoSpaceDE w:val="0"/>
        <w:autoSpaceDN w:val="0"/>
        <w:adjustRightInd w:val="0"/>
        <w:spacing w:after="113" w:line="264" w:lineRule="auto"/>
        <w:rPr>
          <w:rFonts w:ascii="AUdimat" w:hAnsi="AUdimat"/>
          <w:lang w:val="en-GB"/>
        </w:rPr>
        <w:sectPr w:rsidR="00C3635F" w:rsidSect="00D97A63">
          <w:headerReference w:type="first" r:id="rId19"/>
          <w:footerReference w:type="first" r:id="rId20"/>
          <w:pgSz w:w="11907" w:h="16839" w:code="9"/>
          <w:pgMar w:top="1985" w:right="851" w:bottom="1702" w:left="851" w:header="227" w:footer="170" w:gutter="0"/>
          <w:cols w:space="567"/>
          <w:titlePg/>
          <w:docGrid w:linePitch="360"/>
        </w:sectPr>
      </w:pPr>
      <w:r>
        <w:rPr>
          <w:rFonts w:ascii="AUdimat" w:hAnsi="AUdimat"/>
          <w:noProof/>
          <w:lang w:val="en-GB" w:eastAsia="en-GB"/>
        </w:rPr>
        <w:drawing>
          <wp:anchor distT="0" distB="0" distL="114300" distR="114300" simplePos="0" relativeHeight="251656192" behindDoc="1" locked="0" layoutInCell="1" allowOverlap="1" wp14:anchorId="3B78CE7D" wp14:editId="249655D2">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anchor>
        </w:drawing>
      </w:r>
    </w:p>
    <w:p w14:paraId="4176C35D" w14:textId="77777777" w:rsidR="00A324B5" w:rsidRDefault="004A3414" w:rsidP="00EC1F5E">
      <w:pPr>
        <w:pStyle w:val="Heading1"/>
      </w:pPr>
      <w:bookmarkStart w:id="5" w:name="_Toc510621979"/>
      <w:r w:rsidRPr="00916CC1">
        <w:rPr>
          <w:rFonts w:cs="DejaVu Sans"/>
          <w:noProof/>
          <w:sz w:val="32"/>
          <w:szCs w:val="40"/>
          <w:lang w:val="en-GB" w:eastAsia="en-GB"/>
        </w:rPr>
        <w:lastRenderedPageBreak/>
        <w:drawing>
          <wp:anchor distT="0" distB="180340" distL="114300" distR="114300" simplePos="0" relativeHeight="251681792" behindDoc="0" locked="0" layoutInCell="1" allowOverlap="1" wp14:anchorId="36672CE9" wp14:editId="2F32B565">
            <wp:simplePos x="0" y="0"/>
            <wp:positionH relativeFrom="margin">
              <wp:align>center</wp:align>
            </wp:positionH>
            <wp:positionV relativeFrom="page">
              <wp:posOffset>1861820</wp:posOffset>
            </wp:positionV>
            <wp:extent cx="6840220" cy="333375"/>
            <wp:effectExtent l="0" t="0" r="0" b="9525"/>
            <wp:wrapSquare wrapText="bothSides"/>
            <wp:docPr id="155" name="Picture 155"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lin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anchor>
        </w:drawing>
      </w:r>
      <w:r>
        <w:t>How to Apply</w:t>
      </w:r>
      <w:bookmarkEnd w:id="5"/>
    </w:p>
    <w:p w14:paraId="0431A5B9" w14:textId="77777777" w:rsidR="004827C4" w:rsidRDefault="004827C4" w:rsidP="004827C4">
      <w:pPr>
        <w:pStyle w:val="documenttype"/>
        <w:rPr>
          <w:sz w:val="30"/>
          <w:szCs w:val="30"/>
        </w:rPr>
      </w:pPr>
      <w:r>
        <w:rPr>
          <w:color w:val="004990"/>
          <w:sz w:val="30"/>
          <w:szCs w:val="30"/>
        </w:rPr>
        <w:t>Application Process</w:t>
      </w:r>
    </w:p>
    <w:p w14:paraId="7FAF6300" w14:textId="77777777" w:rsidR="00665411" w:rsidRDefault="00665411" w:rsidP="004827C4">
      <w:pPr>
        <w:pStyle w:val="documenttype"/>
        <w:rPr>
          <w:sz w:val="24"/>
          <w:szCs w:val="24"/>
        </w:rPr>
      </w:pPr>
      <w:r>
        <w:rPr>
          <w:sz w:val="24"/>
          <w:szCs w:val="24"/>
        </w:rPr>
        <w:t>The applicat</w:t>
      </w:r>
      <w:r w:rsidR="00DD6BD9">
        <w:rPr>
          <w:sz w:val="24"/>
          <w:szCs w:val="24"/>
        </w:rPr>
        <w:t xml:space="preserve">ion process for this role is a </w:t>
      </w:r>
      <w:proofErr w:type="gramStart"/>
      <w:r w:rsidR="00DD6BD9">
        <w:rPr>
          <w:sz w:val="24"/>
          <w:szCs w:val="24"/>
        </w:rPr>
        <w:t>3</w:t>
      </w:r>
      <w:r>
        <w:rPr>
          <w:sz w:val="24"/>
          <w:szCs w:val="24"/>
        </w:rPr>
        <w:t xml:space="preserve"> stage</w:t>
      </w:r>
      <w:proofErr w:type="gramEnd"/>
      <w:r>
        <w:rPr>
          <w:sz w:val="24"/>
          <w:szCs w:val="24"/>
        </w:rPr>
        <w:t xml:space="preserve"> process:</w:t>
      </w:r>
    </w:p>
    <w:p w14:paraId="0675EB11" w14:textId="77777777" w:rsidR="00665411" w:rsidRDefault="00665411" w:rsidP="00665411">
      <w:pPr>
        <w:pStyle w:val="documenttype"/>
        <w:numPr>
          <w:ilvl w:val="0"/>
          <w:numId w:val="37"/>
        </w:numPr>
        <w:rPr>
          <w:sz w:val="24"/>
          <w:szCs w:val="24"/>
        </w:rPr>
      </w:pPr>
      <w:r>
        <w:rPr>
          <w:sz w:val="24"/>
          <w:szCs w:val="24"/>
        </w:rPr>
        <w:t>Application form</w:t>
      </w:r>
    </w:p>
    <w:p w14:paraId="74C7AC96" w14:textId="59A25DFC" w:rsidR="00DD6BD9" w:rsidRDefault="00DD6BD9" w:rsidP="00665411">
      <w:pPr>
        <w:pStyle w:val="documenttype"/>
        <w:numPr>
          <w:ilvl w:val="0"/>
          <w:numId w:val="37"/>
        </w:numPr>
        <w:rPr>
          <w:sz w:val="24"/>
          <w:szCs w:val="24"/>
        </w:rPr>
      </w:pPr>
      <w:r>
        <w:rPr>
          <w:sz w:val="24"/>
          <w:szCs w:val="24"/>
        </w:rPr>
        <w:t>Teaching Observation</w:t>
      </w:r>
    </w:p>
    <w:p w14:paraId="44FC754C" w14:textId="5765E77B" w:rsidR="00F44BED" w:rsidRDefault="00F756CB" w:rsidP="00665411">
      <w:pPr>
        <w:pStyle w:val="documenttype"/>
        <w:numPr>
          <w:ilvl w:val="0"/>
          <w:numId w:val="37"/>
        </w:numPr>
        <w:rPr>
          <w:sz w:val="24"/>
          <w:szCs w:val="24"/>
        </w:rPr>
      </w:pPr>
      <w:r>
        <w:rPr>
          <w:sz w:val="24"/>
          <w:szCs w:val="24"/>
        </w:rPr>
        <w:t>‘</w:t>
      </w:r>
      <w:r w:rsidR="00F44BED">
        <w:rPr>
          <w:sz w:val="24"/>
          <w:szCs w:val="24"/>
        </w:rPr>
        <w:t>In Tray</w:t>
      </w:r>
      <w:r>
        <w:rPr>
          <w:sz w:val="24"/>
          <w:szCs w:val="24"/>
        </w:rPr>
        <w:t>’</w:t>
      </w:r>
      <w:r w:rsidR="00F44BED">
        <w:rPr>
          <w:sz w:val="24"/>
          <w:szCs w:val="24"/>
        </w:rPr>
        <w:t xml:space="preserve"> exercise </w:t>
      </w:r>
    </w:p>
    <w:p w14:paraId="2B34E649" w14:textId="6A2647EE" w:rsidR="00665411" w:rsidRDefault="00665411" w:rsidP="00665411">
      <w:pPr>
        <w:pStyle w:val="documenttype"/>
        <w:numPr>
          <w:ilvl w:val="0"/>
          <w:numId w:val="37"/>
        </w:numPr>
        <w:rPr>
          <w:sz w:val="24"/>
          <w:szCs w:val="24"/>
        </w:rPr>
      </w:pPr>
      <w:r>
        <w:rPr>
          <w:sz w:val="24"/>
          <w:szCs w:val="24"/>
        </w:rPr>
        <w:t>Interview</w:t>
      </w:r>
      <w:r w:rsidR="00F44BED">
        <w:rPr>
          <w:sz w:val="24"/>
          <w:szCs w:val="24"/>
        </w:rPr>
        <w:t xml:space="preserve"> </w:t>
      </w:r>
    </w:p>
    <w:p w14:paraId="277358A9" w14:textId="77777777" w:rsidR="004827C4" w:rsidRDefault="004827C4" w:rsidP="004827C4">
      <w:pPr>
        <w:pStyle w:val="documenttype"/>
        <w:rPr>
          <w:sz w:val="24"/>
          <w:szCs w:val="24"/>
        </w:rPr>
      </w:pPr>
      <w:r w:rsidRPr="004827C4">
        <w:rPr>
          <w:sz w:val="24"/>
          <w:szCs w:val="24"/>
        </w:rPr>
        <w:t xml:space="preserve">To be considered for this role </w:t>
      </w:r>
      <w:r>
        <w:rPr>
          <w:sz w:val="24"/>
          <w:szCs w:val="24"/>
        </w:rPr>
        <w:t>you must complete the L</w:t>
      </w:r>
      <w:r w:rsidR="00665411">
        <w:rPr>
          <w:sz w:val="24"/>
          <w:szCs w:val="24"/>
        </w:rPr>
        <w:t>DST application form.  We are unable to accept CV applications, or applications from agencies.</w:t>
      </w:r>
    </w:p>
    <w:p w14:paraId="0F1D1294" w14:textId="77777777" w:rsidR="00665411" w:rsidRDefault="00665411" w:rsidP="004827C4">
      <w:pPr>
        <w:pStyle w:val="documenttype"/>
        <w:rPr>
          <w:sz w:val="24"/>
          <w:szCs w:val="24"/>
        </w:rPr>
      </w:pPr>
      <w:r>
        <w:rPr>
          <w:sz w:val="24"/>
          <w:szCs w:val="24"/>
        </w:rPr>
        <w:t>Once the closing date has been reached all applications will be reviewed.  The candidates who best demonstrate the skills listed in the person specification in their application will be invited to interview.</w:t>
      </w:r>
    </w:p>
    <w:p w14:paraId="695E80AB" w14:textId="77777777" w:rsidR="00665411" w:rsidRDefault="00665411" w:rsidP="004827C4">
      <w:pPr>
        <w:pStyle w:val="documenttype"/>
        <w:rPr>
          <w:sz w:val="24"/>
          <w:szCs w:val="24"/>
        </w:rPr>
      </w:pPr>
      <w:r>
        <w:rPr>
          <w:sz w:val="24"/>
          <w:szCs w:val="24"/>
        </w:rPr>
        <w:t xml:space="preserve">LDST reserves the right to progress no candidates to the next stage of the process, or not to appoint to the </w:t>
      </w:r>
      <w:proofErr w:type="gramStart"/>
      <w:r>
        <w:rPr>
          <w:sz w:val="24"/>
          <w:szCs w:val="24"/>
        </w:rPr>
        <w:t>role, if</w:t>
      </w:r>
      <w:proofErr w:type="gramEnd"/>
      <w:r>
        <w:rPr>
          <w:sz w:val="24"/>
          <w:szCs w:val="24"/>
        </w:rPr>
        <w:t xml:space="preserve"> candidates fail to demonstrate the essential criteria in the person specification.</w:t>
      </w:r>
    </w:p>
    <w:p w14:paraId="697B1635" w14:textId="36479AB2" w:rsidR="00665411" w:rsidRDefault="00834425" w:rsidP="004827C4">
      <w:pPr>
        <w:pStyle w:val="documenttype"/>
        <w:rPr>
          <w:sz w:val="24"/>
          <w:szCs w:val="24"/>
        </w:rPr>
      </w:pPr>
      <w:r>
        <w:rPr>
          <w:sz w:val="24"/>
          <w:szCs w:val="24"/>
        </w:rPr>
        <w:t>To arrange an informal visit, to ask</w:t>
      </w:r>
      <w:r w:rsidR="00665411">
        <w:rPr>
          <w:sz w:val="24"/>
          <w:szCs w:val="24"/>
        </w:rPr>
        <w:t xml:space="preserve"> any questions, or to submit your completed application form, please </w:t>
      </w:r>
      <w:r>
        <w:rPr>
          <w:sz w:val="24"/>
          <w:szCs w:val="24"/>
        </w:rPr>
        <w:t>email</w:t>
      </w:r>
      <w:r w:rsidR="007F1C20">
        <w:rPr>
          <w:sz w:val="24"/>
          <w:szCs w:val="24"/>
        </w:rPr>
        <w:t xml:space="preserve"> </w:t>
      </w:r>
      <w:hyperlink r:id="rId22" w:history="1">
        <w:r w:rsidR="007F1C20" w:rsidRPr="004D2CB5">
          <w:rPr>
            <w:rStyle w:val="Hyperlink"/>
            <w:color w:val="auto"/>
            <w:sz w:val="24"/>
            <w:szCs w:val="24"/>
          </w:rPr>
          <w:t>huytonwithroby@knowsley.gov.uk</w:t>
        </w:r>
      </w:hyperlink>
      <w:r w:rsidR="007F1C20">
        <w:rPr>
          <w:sz w:val="24"/>
          <w:szCs w:val="24"/>
        </w:rPr>
        <w:t xml:space="preserve"> </w:t>
      </w:r>
      <w:r>
        <w:rPr>
          <w:sz w:val="24"/>
          <w:szCs w:val="24"/>
        </w:rPr>
        <w:t xml:space="preserve">or contact the school office on </w:t>
      </w:r>
      <w:r w:rsidR="005D0FDF">
        <w:rPr>
          <w:sz w:val="24"/>
          <w:szCs w:val="24"/>
        </w:rPr>
        <w:t>0151 477 8460</w:t>
      </w:r>
      <w:r>
        <w:rPr>
          <w:sz w:val="24"/>
          <w:szCs w:val="24"/>
        </w:rPr>
        <w:t>.</w:t>
      </w:r>
    </w:p>
    <w:p w14:paraId="740666AB" w14:textId="22C4542B" w:rsidR="004D2CB5" w:rsidRDefault="004D2CB5" w:rsidP="004827C4">
      <w:pPr>
        <w:pStyle w:val="documenttype"/>
        <w:rPr>
          <w:sz w:val="24"/>
          <w:szCs w:val="24"/>
        </w:rPr>
      </w:pPr>
      <w:r>
        <w:rPr>
          <w:sz w:val="24"/>
          <w:szCs w:val="24"/>
        </w:rPr>
        <w:t>Applicants from overseas, outside the EEA, are advised to obtain an overseas criminal check before they apply for a visa as post is in the education sector.</w:t>
      </w:r>
    </w:p>
    <w:p w14:paraId="5F24050F" w14:textId="77777777" w:rsidR="004D2CB5" w:rsidRDefault="00665411" w:rsidP="004827C4">
      <w:pPr>
        <w:pStyle w:val="documenttype"/>
        <w:rPr>
          <w:color w:val="004990"/>
          <w:sz w:val="30"/>
          <w:szCs w:val="30"/>
        </w:rPr>
      </w:pPr>
      <w:r w:rsidRPr="00665411">
        <w:rPr>
          <w:color w:val="004990"/>
          <w:sz w:val="30"/>
          <w:szCs w:val="30"/>
        </w:rPr>
        <w:t>Closing Date:</w:t>
      </w:r>
      <w:r w:rsidR="004D2CB5">
        <w:rPr>
          <w:color w:val="004990"/>
          <w:sz w:val="30"/>
          <w:szCs w:val="30"/>
        </w:rPr>
        <w:t xml:space="preserve">  </w:t>
      </w:r>
    </w:p>
    <w:p w14:paraId="320FD349" w14:textId="22EEB8E4" w:rsidR="00665411" w:rsidRDefault="004D2CB5" w:rsidP="004827C4">
      <w:pPr>
        <w:pStyle w:val="documenttype"/>
        <w:rPr>
          <w:sz w:val="24"/>
          <w:szCs w:val="24"/>
        </w:rPr>
      </w:pPr>
      <w:r w:rsidRPr="004D2CB5">
        <w:rPr>
          <w:sz w:val="24"/>
          <w:szCs w:val="24"/>
        </w:rPr>
        <w:t>Monday 10</w:t>
      </w:r>
      <w:r w:rsidRPr="004D2CB5">
        <w:rPr>
          <w:sz w:val="24"/>
          <w:szCs w:val="24"/>
          <w:vertAlign w:val="superscript"/>
        </w:rPr>
        <w:t>th</w:t>
      </w:r>
      <w:r w:rsidRPr="004D2CB5">
        <w:rPr>
          <w:sz w:val="24"/>
          <w:szCs w:val="24"/>
        </w:rPr>
        <w:t xml:space="preserve"> May 2021</w:t>
      </w:r>
      <w:r w:rsidR="00442CC0">
        <w:rPr>
          <w:sz w:val="24"/>
          <w:szCs w:val="24"/>
        </w:rPr>
        <w:t xml:space="preserve"> – 1.00pm </w:t>
      </w:r>
    </w:p>
    <w:p w14:paraId="476F2A22" w14:textId="06729A5A" w:rsidR="00FE3DD4" w:rsidRDefault="00FE3DD4" w:rsidP="00FE3DD4">
      <w:pPr>
        <w:pStyle w:val="documenttype"/>
        <w:rPr>
          <w:color w:val="004990"/>
          <w:sz w:val="30"/>
          <w:szCs w:val="30"/>
        </w:rPr>
      </w:pPr>
      <w:r>
        <w:rPr>
          <w:color w:val="004990"/>
          <w:sz w:val="30"/>
          <w:szCs w:val="30"/>
        </w:rPr>
        <w:t xml:space="preserve">Selection </w:t>
      </w:r>
      <w:r w:rsidRPr="00665411">
        <w:rPr>
          <w:color w:val="004990"/>
          <w:sz w:val="30"/>
          <w:szCs w:val="30"/>
        </w:rPr>
        <w:t>Date</w:t>
      </w:r>
      <w:r>
        <w:rPr>
          <w:color w:val="004990"/>
          <w:sz w:val="30"/>
          <w:szCs w:val="30"/>
        </w:rPr>
        <w:t>s</w:t>
      </w:r>
      <w:r w:rsidR="00B9671C" w:rsidRPr="00665411">
        <w:rPr>
          <w:color w:val="004990"/>
          <w:sz w:val="30"/>
          <w:szCs w:val="30"/>
        </w:rPr>
        <w:t>:</w:t>
      </w:r>
      <w:r w:rsidR="00B9671C">
        <w:rPr>
          <w:color w:val="004990"/>
          <w:sz w:val="30"/>
          <w:szCs w:val="30"/>
        </w:rPr>
        <w:t xml:space="preserve"> (</w:t>
      </w:r>
      <w:r w:rsidR="004C21B0">
        <w:rPr>
          <w:color w:val="004990"/>
          <w:sz w:val="30"/>
          <w:szCs w:val="30"/>
        </w:rPr>
        <w:t xml:space="preserve">Shortlisting and lesson observations) </w:t>
      </w:r>
    </w:p>
    <w:p w14:paraId="6CB6E4F0" w14:textId="071EA34A" w:rsidR="00FE3DD4" w:rsidRDefault="00FE3DD4" w:rsidP="004827C4">
      <w:pPr>
        <w:pStyle w:val="documenttype"/>
        <w:rPr>
          <w:sz w:val="24"/>
          <w:szCs w:val="24"/>
        </w:rPr>
      </w:pPr>
      <w:r>
        <w:rPr>
          <w:sz w:val="24"/>
          <w:szCs w:val="24"/>
        </w:rPr>
        <w:t>Week commencing 10</w:t>
      </w:r>
      <w:r w:rsidRPr="00FE3DD4">
        <w:rPr>
          <w:sz w:val="24"/>
          <w:szCs w:val="24"/>
          <w:vertAlign w:val="superscript"/>
        </w:rPr>
        <w:t>th</w:t>
      </w:r>
      <w:r>
        <w:rPr>
          <w:sz w:val="24"/>
          <w:szCs w:val="24"/>
        </w:rPr>
        <w:t xml:space="preserve"> May </w:t>
      </w:r>
      <w:r w:rsidR="004C21B0">
        <w:rPr>
          <w:sz w:val="24"/>
          <w:szCs w:val="24"/>
        </w:rPr>
        <w:t>and 17</w:t>
      </w:r>
      <w:r w:rsidR="004C21B0" w:rsidRPr="004C21B0">
        <w:rPr>
          <w:sz w:val="24"/>
          <w:szCs w:val="24"/>
          <w:vertAlign w:val="superscript"/>
        </w:rPr>
        <w:t>th</w:t>
      </w:r>
      <w:r w:rsidR="004C21B0">
        <w:rPr>
          <w:sz w:val="24"/>
          <w:szCs w:val="24"/>
        </w:rPr>
        <w:t xml:space="preserve"> May </w:t>
      </w:r>
    </w:p>
    <w:p w14:paraId="067CE6BA" w14:textId="77777777" w:rsidR="006C43BA" w:rsidRDefault="006C43BA" w:rsidP="00665411">
      <w:pPr>
        <w:pStyle w:val="documenttype"/>
        <w:rPr>
          <w:color w:val="004990"/>
          <w:sz w:val="30"/>
          <w:szCs w:val="30"/>
        </w:rPr>
      </w:pPr>
    </w:p>
    <w:p w14:paraId="68BB812A" w14:textId="77777777" w:rsidR="006C43BA" w:rsidRDefault="006C43BA" w:rsidP="00665411">
      <w:pPr>
        <w:pStyle w:val="documenttype"/>
        <w:rPr>
          <w:color w:val="004990"/>
          <w:sz w:val="30"/>
          <w:szCs w:val="30"/>
        </w:rPr>
      </w:pPr>
    </w:p>
    <w:p w14:paraId="5F1FCB8B" w14:textId="77777777" w:rsidR="006C43BA" w:rsidRDefault="006C43BA" w:rsidP="00665411">
      <w:pPr>
        <w:pStyle w:val="documenttype"/>
        <w:rPr>
          <w:color w:val="004990"/>
          <w:sz w:val="30"/>
          <w:szCs w:val="30"/>
        </w:rPr>
      </w:pPr>
    </w:p>
    <w:p w14:paraId="40FCB208" w14:textId="519B7CBE" w:rsidR="00FE3DD4" w:rsidRDefault="004C21B0" w:rsidP="00665411">
      <w:pPr>
        <w:pStyle w:val="documenttype"/>
        <w:rPr>
          <w:color w:val="004990"/>
          <w:sz w:val="30"/>
          <w:szCs w:val="30"/>
        </w:rPr>
      </w:pPr>
      <w:r>
        <w:rPr>
          <w:color w:val="004990"/>
          <w:sz w:val="30"/>
          <w:szCs w:val="30"/>
        </w:rPr>
        <w:t>I</w:t>
      </w:r>
      <w:r w:rsidR="00FE3DD4">
        <w:rPr>
          <w:color w:val="004990"/>
          <w:sz w:val="30"/>
          <w:szCs w:val="30"/>
        </w:rPr>
        <w:t xml:space="preserve">nterview dates: </w:t>
      </w:r>
    </w:p>
    <w:p w14:paraId="5CF3B8E9" w14:textId="044D6FAB" w:rsidR="00FE3DD4" w:rsidRDefault="004C21B0" w:rsidP="00665411">
      <w:pPr>
        <w:pStyle w:val="documenttype"/>
        <w:rPr>
          <w:color w:val="004990"/>
          <w:sz w:val="30"/>
          <w:szCs w:val="30"/>
        </w:rPr>
      </w:pPr>
      <w:r>
        <w:rPr>
          <w:sz w:val="24"/>
          <w:szCs w:val="24"/>
        </w:rPr>
        <w:t>Friday 21</w:t>
      </w:r>
      <w:r w:rsidRPr="004C21B0">
        <w:rPr>
          <w:sz w:val="24"/>
          <w:szCs w:val="24"/>
          <w:vertAlign w:val="superscript"/>
        </w:rPr>
        <w:t>st</w:t>
      </w:r>
      <w:r>
        <w:rPr>
          <w:sz w:val="24"/>
          <w:szCs w:val="24"/>
        </w:rPr>
        <w:t xml:space="preserve"> May 2021. </w:t>
      </w:r>
    </w:p>
    <w:p w14:paraId="15EDB7AC" w14:textId="77777777" w:rsidR="006C43BA" w:rsidRDefault="006C43BA" w:rsidP="00665411">
      <w:pPr>
        <w:pStyle w:val="documenttype"/>
        <w:rPr>
          <w:color w:val="004990"/>
          <w:sz w:val="30"/>
          <w:szCs w:val="30"/>
        </w:rPr>
      </w:pPr>
    </w:p>
    <w:p w14:paraId="4D928D79" w14:textId="61D07A39" w:rsidR="00665411" w:rsidRPr="00665411" w:rsidRDefault="00665411" w:rsidP="00665411">
      <w:pPr>
        <w:pStyle w:val="documenttype"/>
        <w:rPr>
          <w:color w:val="004990"/>
          <w:sz w:val="30"/>
          <w:szCs w:val="30"/>
        </w:rPr>
      </w:pPr>
      <w:r>
        <w:rPr>
          <w:color w:val="004990"/>
          <w:sz w:val="30"/>
          <w:szCs w:val="30"/>
        </w:rPr>
        <w:t>Start Date of Post</w:t>
      </w:r>
      <w:r w:rsidRPr="00665411">
        <w:rPr>
          <w:color w:val="004990"/>
          <w:sz w:val="30"/>
          <w:szCs w:val="30"/>
        </w:rPr>
        <w:t>:</w:t>
      </w:r>
    </w:p>
    <w:p w14:paraId="0A4A4B81" w14:textId="77777777" w:rsidR="00665411" w:rsidRPr="00665411" w:rsidRDefault="007B045B" w:rsidP="004827C4">
      <w:pPr>
        <w:pStyle w:val="documenttype"/>
        <w:rPr>
          <w:sz w:val="24"/>
          <w:szCs w:val="24"/>
        </w:rPr>
      </w:pPr>
      <w:r>
        <w:rPr>
          <w:sz w:val="24"/>
          <w:szCs w:val="24"/>
        </w:rPr>
        <w:t>September 2021</w:t>
      </w:r>
    </w:p>
    <w:p w14:paraId="5F3F4098" w14:textId="77777777" w:rsidR="004827C4" w:rsidRPr="004827C4" w:rsidRDefault="004827C4" w:rsidP="004827C4">
      <w:pPr>
        <w:pStyle w:val="documenttype"/>
        <w:rPr>
          <w:sz w:val="24"/>
          <w:szCs w:val="24"/>
        </w:rPr>
        <w:sectPr w:rsidR="004827C4" w:rsidRPr="004827C4" w:rsidSect="00F81280">
          <w:headerReference w:type="default" r:id="rId23"/>
          <w:footerReference w:type="default" r:id="rId24"/>
          <w:pgSz w:w="11907" w:h="16839" w:code="9"/>
          <w:pgMar w:top="2127" w:right="851" w:bottom="1702" w:left="851" w:header="510" w:footer="170" w:gutter="0"/>
          <w:cols w:space="567"/>
          <w:titlePg/>
          <w:docGrid w:linePitch="360"/>
        </w:sectPr>
      </w:pPr>
    </w:p>
    <w:p w14:paraId="189DF1EB" w14:textId="77777777" w:rsidR="00CD5BA2" w:rsidRDefault="00334143">
      <w:pPr>
        <w:rPr>
          <w:rFonts w:ascii="AUdimat" w:hAnsi="AUdimat"/>
          <w:lang w:val="en-GB"/>
        </w:rPr>
      </w:pPr>
      <w:r>
        <w:rPr>
          <w:noProof/>
          <w:lang w:val="en-GB" w:eastAsia="en-GB"/>
        </w:rPr>
        <w:lastRenderedPageBreak/>
        <mc:AlternateContent>
          <mc:Choice Requires="wps">
            <w:drawing>
              <wp:anchor distT="0" distB="0" distL="114300" distR="114300" simplePos="0" relativeHeight="251683840" behindDoc="1" locked="0" layoutInCell="1" allowOverlap="1" wp14:anchorId="4765B9DC" wp14:editId="2498026B">
                <wp:simplePos x="0" y="0"/>
                <wp:positionH relativeFrom="page">
                  <wp:align>right</wp:align>
                </wp:positionH>
                <wp:positionV relativeFrom="page">
                  <wp:align>top</wp:align>
                </wp:positionV>
                <wp:extent cx="7559040" cy="10877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10877550"/>
                        </a:xfrm>
                        <a:prstGeom prst="rect">
                          <a:avLst/>
                        </a:prstGeom>
                        <a:solidFill>
                          <a:srgbClr val="0049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7446" id="Rectangle 2" o:spid="_x0000_s1026" style="position:absolute;margin-left:544pt;margin-top:0;width:595.2pt;height:856.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" fillcolor="#004990" stroked="f" strokeweight="1pt">
                <v:path arrowok="t"/>
                <w10:wrap anchorx="page" anchory="page"/>
              </v:rect>
            </w:pict>
          </mc:Fallback>
        </mc:AlternateContent>
      </w:r>
      <w:r w:rsidR="001D0841">
        <w:rPr>
          <w:rFonts w:ascii="AUdimat" w:hAnsi="AUdimat"/>
          <w:noProof/>
          <w:lang w:val="en-GB" w:eastAsia="en-GB"/>
        </w:rPr>
        <w:drawing>
          <wp:anchor distT="0" distB="0" distL="114300" distR="114300" simplePos="0" relativeHeight="251672576" behindDoc="0" locked="0" layoutInCell="1" allowOverlap="1" wp14:anchorId="76A18002" wp14:editId="2CB8D553">
            <wp:simplePos x="0" y="0"/>
            <wp:positionH relativeFrom="page">
              <wp:posOffset>902970</wp:posOffset>
            </wp:positionH>
            <wp:positionV relativeFrom="page">
              <wp:posOffset>9296400</wp:posOffset>
            </wp:positionV>
            <wp:extent cx="237490" cy="19494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490" cy="194945"/>
                    </a:xfrm>
                    <a:prstGeom prst="rect">
                      <a:avLst/>
                    </a:prstGeom>
                  </pic:spPr>
                </pic:pic>
              </a:graphicData>
            </a:graphic>
          </wp:anchor>
        </w:drawing>
      </w:r>
      <w:r>
        <w:rPr>
          <w:rFonts w:ascii="AUdimat" w:hAnsi="AUdimat"/>
          <w:noProof/>
          <w:lang w:val="en-GB" w:eastAsia="en-GB"/>
        </w:rPr>
        <mc:AlternateContent>
          <mc:Choice Requires="wps">
            <w:drawing>
              <wp:anchor distT="0" distB="0" distL="114300" distR="114300" simplePos="0" relativeHeight="251671552" behindDoc="0" locked="0" layoutInCell="1" allowOverlap="1" wp14:anchorId="49DC89B9" wp14:editId="2C9C5D5E">
                <wp:simplePos x="0" y="0"/>
                <wp:positionH relativeFrom="page">
                  <wp:posOffset>904875</wp:posOffset>
                </wp:positionH>
                <wp:positionV relativeFrom="page">
                  <wp:posOffset>6477000</wp:posOffset>
                </wp:positionV>
                <wp:extent cx="5652135" cy="41910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1FC78"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5B9F6840" w14:textId="77777777" w:rsidR="000C1F08"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Liverpool Diocesan Schools Trust</w:t>
                            </w:r>
                          </w:p>
                          <w:p w14:paraId="0D6F453B"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St James House,</w:t>
                            </w:r>
                          </w:p>
                          <w:p w14:paraId="00BFA415"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20 St James </w:t>
                            </w:r>
                            <w:r w:rsidR="00825679">
                              <w:rPr>
                                <w:rFonts w:ascii="BrandonGrotesque-Medium" w:hAnsi="BrandonGrotesque-Medium" w:cs="BrandonGrotesque-Medium"/>
                                <w:color w:val="FFFFFF"/>
                                <w:lang w:val="en-GB" w:eastAsia="en-GB"/>
                              </w:rPr>
                              <w:t>Road</w:t>
                            </w:r>
                            <w:r>
                              <w:rPr>
                                <w:rFonts w:ascii="BrandonGrotesque-Medium" w:hAnsi="BrandonGrotesque-Medium" w:cs="BrandonGrotesque-Medium"/>
                                <w:color w:val="FFFFFF"/>
                                <w:lang w:val="en-GB" w:eastAsia="en-GB"/>
                              </w:rPr>
                              <w:t>,</w:t>
                            </w:r>
                          </w:p>
                          <w:p w14:paraId="53065D38"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Liverpool,</w:t>
                            </w:r>
                          </w:p>
                          <w:p w14:paraId="363311E6"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L1 7BY</w:t>
                            </w:r>
                          </w:p>
                          <w:p w14:paraId="604280B7" w14:textId="77777777" w:rsidR="000C1F08" w:rsidRDefault="000C1F08" w:rsidP="00F764A7">
                            <w:pPr>
                              <w:spacing w:line="216" w:lineRule="auto"/>
                              <w:rPr>
                                <w:rFonts w:ascii="BrandonGrotesque-Medium" w:hAnsi="BrandonGrotesque-Medium" w:cs="BrandonGrotesque-Medium"/>
                                <w:color w:val="FFFFFF"/>
                                <w:lang w:val="en-GB" w:eastAsia="en-GB"/>
                              </w:rPr>
                            </w:pPr>
                          </w:p>
                          <w:p w14:paraId="7250D65A"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223C2DCA" w14:textId="77777777" w:rsidR="000C1F08" w:rsidRPr="00EC1F5E" w:rsidRDefault="00C600E0" w:rsidP="00F764A7">
                            <w:pPr>
                              <w:autoSpaceDE w:val="0"/>
                              <w:autoSpaceDN w:val="0"/>
                              <w:adjustRightInd w:val="0"/>
                              <w:spacing w:line="216" w:lineRule="auto"/>
                              <w:rPr>
                                <w:rFonts w:ascii="BrandonGrotesque-Medium" w:hAnsi="BrandonGrotesque-Medium" w:cs="BrandonGrotesque-Medium"/>
                                <w:color w:val="FFFFFF" w:themeColor="accent5"/>
                                <w:lang w:val="en-GB" w:eastAsia="en-GB"/>
                              </w:rPr>
                            </w:pPr>
                            <w:hyperlink r:id="rId26" w:history="1">
                              <w:r w:rsidR="00EC1F5E" w:rsidRPr="00EC1F5E">
                                <w:rPr>
                                  <w:rStyle w:val="Hyperlink"/>
                                  <w:rFonts w:ascii="BrandonGrotesque-Medium" w:hAnsi="BrandonGrotesque-Medium" w:cs="BrandonGrotesque-Medium"/>
                                  <w:color w:val="FFFFFF" w:themeColor="accent5"/>
                                  <w:lang w:val="en-GB" w:eastAsia="en-GB"/>
                                </w:rPr>
                                <w:t>http://www.ldst.org.uk/</w:t>
                              </w:r>
                            </w:hyperlink>
                          </w:p>
                          <w:p w14:paraId="79B551DB" w14:textId="77777777" w:rsidR="00EC1F5E" w:rsidRDefault="00EC1F5E"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C123698"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21C53EC3" w14:textId="77777777" w:rsidR="000C1F08" w:rsidRDefault="00EC1F5E"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0151 705 2190</w:t>
                            </w:r>
                          </w:p>
                          <w:p w14:paraId="270574A4" w14:textId="77777777" w:rsidR="000C1F08" w:rsidRDefault="000C1F0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17587B17"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45987578" w14:textId="3EECFC48" w:rsidR="000C1F08" w:rsidRDefault="00FE3DD4"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contactus@ldst.org.uk</w:t>
                            </w:r>
                          </w:p>
                          <w:p w14:paraId="04DF4E45" w14:textId="77777777" w:rsidR="00EC1F5E" w:rsidRDefault="000C1F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         </w:t>
                            </w:r>
                          </w:p>
                          <w:p w14:paraId="456FC839" w14:textId="77777777" w:rsidR="006C43BA" w:rsidRDefault="00EC1F5E" w:rsidP="00EC1F5E">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       </w:t>
                            </w:r>
                          </w:p>
                          <w:p w14:paraId="05CA6019" w14:textId="537DAE86" w:rsidR="000C1F08" w:rsidRPr="00E6500C" w:rsidRDefault="006C43BA" w:rsidP="006C43BA">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r w:rsidR="000C1F08">
                              <w:rPr>
                                <w:rFonts w:ascii="BrandonGrotesque-Medium" w:hAnsi="BrandonGrotesque-Medium" w:cs="BrandonGrotesque-Medium"/>
                                <w:color w:val="FFFFFF"/>
                                <w:lang w:val="en-GB" w:eastAsia="en-GB"/>
                              </w:rPr>
                              <w:t>@</w:t>
                            </w:r>
                            <w:r w:rsidR="00EC1F5E">
                              <w:rPr>
                                <w:rFonts w:ascii="BrandonGrotesque-Medium" w:hAnsi="BrandonGrotesque-Medium" w:cs="BrandonGrotesque-Medium"/>
                                <w:color w:val="FFFFFF"/>
                                <w:lang w:val="en-GB" w:eastAsia="en-GB"/>
                              </w:rPr>
                              <w:t>LDSTEducation</w:t>
                            </w:r>
                          </w:p>
                          <w:p w14:paraId="3FD546F2" w14:textId="77777777" w:rsidR="000C1F08" w:rsidRDefault="000C1F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C89B9" id="Text Box 65" o:spid="_x0000_s1028" type="#_x0000_t202" style="position:absolute;margin-left:71.25pt;margin-top:510pt;width:445.05pt;height:33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" filled="f" stroked="f" strokeweight=".5pt">
                <v:textbox inset="0,0,0,0">
                  <w:txbxContent>
                    <w:p w14:paraId="3FE1FC78"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5B9F6840" w14:textId="77777777" w:rsidR="000C1F08"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Liverpool Diocesan Schools Trust</w:t>
                      </w:r>
                    </w:p>
                    <w:p w14:paraId="0D6F453B"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St James House,</w:t>
                      </w:r>
                    </w:p>
                    <w:p w14:paraId="00BFA415"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20 St James </w:t>
                      </w:r>
                      <w:r w:rsidR="00825679">
                        <w:rPr>
                          <w:rFonts w:ascii="BrandonGrotesque-Medium" w:hAnsi="BrandonGrotesque-Medium" w:cs="BrandonGrotesque-Medium"/>
                          <w:color w:val="FFFFFF"/>
                          <w:lang w:val="en-GB" w:eastAsia="en-GB"/>
                        </w:rPr>
                        <w:t>Road</w:t>
                      </w:r>
                      <w:r>
                        <w:rPr>
                          <w:rFonts w:ascii="BrandonGrotesque-Medium" w:hAnsi="BrandonGrotesque-Medium" w:cs="BrandonGrotesque-Medium"/>
                          <w:color w:val="FFFFFF"/>
                          <w:lang w:val="en-GB" w:eastAsia="en-GB"/>
                        </w:rPr>
                        <w:t>,</w:t>
                      </w:r>
                    </w:p>
                    <w:p w14:paraId="53065D38"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Liverpool,</w:t>
                      </w:r>
                    </w:p>
                    <w:p w14:paraId="363311E6" w14:textId="77777777" w:rsidR="00EC1F5E" w:rsidRDefault="00EC1F5E"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L1 7BY</w:t>
                      </w:r>
                    </w:p>
                    <w:p w14:paraId="604280B7" w14:textId="77777777" w:rsidR="000C1F08" w:rsidRDefault="000C1F08" w:rsidP="00F764A7">
                      <w:pPr>
                        <w:spacing w:line="216" w:lineRule="auto"/>
                        <w:rPr>
                          <w:rFonts w:ascii="BrandonGrotesque-Medium" w:hAnsi="BrandonGrotesque-Medium" w:cs="BrandonGrotesque-Medium"/>
                          <w:color w:val="FFFFFF"/>
                          <w:lang w:val="en-GB" w:eastAsia="en-GB"/>
                        </w:rPr>
                      </w:pPr>
                    </w:p>
                    <w:p w14:paraId="7250D65A"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223C2DCA" w14:textId="77777777" w:rsidR="000C1F08" w:rsidRPr="00EC1F5E" w:rsidRDefault="006C43BA" w:rsidP="00F764A7">
                      <w:pPr>
                        <w:autoSpaceDE w:val="0"/>
                        <w:autoSpaceDN w:val="0"/>
                        <w:adjustRightInd w:val="0"/>
                        <w:spacing w:line="216" w:lineRule="auto"/>
                        <w:rPr>
                          <w:rFonts w:ascii="BrandonGrotesque-Medium" w:hAnsi="BrandonGrotesque-Medium" w:cs="BrandonGrotesque-Medium"/>
                          <w:color w:val="FFFFFF" w:themeColor="accent5"/>
                          <w:lang w:val="en-GB" w:eastAsia="en-GB"/>
                        </w:rPr>
                      </w:pPr>
                      <w:hyperlink r:id="rId27" w:history="1">
                        <w:r w:rsidR="00EC1F5E" w:rsidRPr="00EC1F5E">
                          <w:rPr>
                            <w:rStyle w:val="Hyperlink"/>
                            <w:rFonts w:ascii="BrandonGrotesque-Medium" w:hAnsi="BrandonGrotesque-Medium" w:cs="BrandonGrotesque-Medium"/>
                            <w:color w:val="FFFFFF" w:themeColor="accent5"/>
                            <w:lang w:val="en-GB" w:eastAsia="en-GB"/>
                          </w:rPr>
                          <w:t>http://www.ldst.org.uk/</w:t>
                        </w:r>
                      </w:hyperlink>
                    </w:p>
                    <w:p w14:paraId="79B551DB" w14:textId="77777777" w:rsidR="00EC1F5E" w:rsidRDefault="00EC1F5E"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C123698"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21C53EC3" w14:textId="77777777" w:rsidR="000C1F08" w:rsidRDefault="00EC1F5E"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0151 705 2190</w:t>
                      </w:r>
                    </w:p>
                    <w:p w14:paraId="270574A4" w14:textId="77777777" w:rsidR="000C1F08" w:rsidRDefault="000C1F0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17587B17" w14:textId="77777777" w:rsidR="000C1F08" w:rsidRDefault="000C1F0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45987578" w14:textId="3EECFC48" w:rsidR="000C1F08" w:rsidRDefault="00FE3DD4"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contactus@ldst.org.uk</w:t>
                      </w:r>
                    </w:p>
                    <w:p w14:paraId="04DF4E45" w14:textId="77777777" w:rsidR="00EC1F5E" w:rsidRDefault="000C1F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         </w:t>
                      </w:r>
                    </w:p>
                    <w:p w14:paraId="456FC839" w14:textId="77777777" w:rsidR="006C43BA" w:rsidRDefault="00EC1F5E" w:rsidP="00EC1F5E">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       </w:t>
                      </w:r>
                    </w:p>
                    <w:p w14:paraId="05CA6019" w14:textId="537DAE86" w:rsidR="000C1F08" w:rsidRPr="00E6500C" w:rsidRDefault="006C43BA" w:rsidP="006C43BA">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r w:rsidR="000C1F08">
                        <w:rPr>
                          <w:rFonts w:ascii="BrandonGrotesque-Medium" w:hAnsi="BrandonGrotesque-Medium" w:cs="BrandonGrotesque-Medium"/>
                          <w:color w:val="FFFFFF"/>
                          <w:lang w:val="en-GB" w:eastAsia="en-GB"/>
                        </w:rPr>
                        <w:t>@</w:t>
                      </w:r>
                      <w:r w:rsidR="00EC1F5E">
                        <w:rPr>
                          <w:rFonts w:ascii="BrandonGrotesque-Medium" w:hAnsi="BrandonGrotesque-Medium" w:cs="BrandonGrotesque-Medium"/>
                          <w:color w:val="FFFFFF"/>
                          <w:lang w:val="en-GB" w:eastAsia="en-GB"/>
                        </w:rPr>
                        <w:t>LDSTEducation</w:t>
                      </w:r>
                    </w:p>
                    <w:p w14:paraId="3FD546F2" w14:textId="77777777" w:rsidR="000C1F08" w:rsidRDefault="000C1F08"/>
                  </w:txbxContent>
                </v:textbox>
                <w10:wrap anchorx="page" anchory="page"/>
              </v:shape>
            </w:pict>
          </mc:Fallback>
        </mc:AlternateContent>
      </w:r>
      <w:r>
        <w:rPr>
          <w:rFonts w:ascii="AUdimat" w:hAnsi="AUdimat"/>
          <w:noProof/>
          <w:lang w:val="en-GB" w:eastAsia="en-GB"/>
        </w:rPr>
        <mc:AlternateContent>
          <mc:Choice Requires="wps">
            <w:drawing>
              <wp:anchor distT="0" distB="0" distL="114300" distR="114300" simplePos="0" relativeHeight="251670528" behindDoc="0" locked="0" layoutInCell="1" allowOverlap="1" wp14:anchorId="05B6ACDA" wp14:editId="4C11E888">
                <wp:simplePos x="0" y="0"/>
                <wp:positionH relativeFrom="page">
                  <wp:posOffset>900430</wp:posOffset>
                </wp:positionH>
                <wp:positionV relativeFrom="page">
                  <wp:posOffset>4680585</wp:posOffset>
                </wp:positionV>
                <wp:extent cx="6663055" cy="115189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305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4D51A" w14:textId="77777777" w:rsidR="000C1F08" w:rsidRDefault="00EC1F5E"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Jesus grew in wisdom and stature.</w:t>
                            </w:r>
                          </w:p>
                          <w:p w14:paraId="7E80011C" w14:textId="77777777" w:rsidR="000C1F08" w:rsidRPr="00E6500C" w:rsidRDefault="000C1F08"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70.9pt;margin-top:368.55pt;width:524.65pt;height:9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" filled="f" stroked="f" strokeweight=".5pt">
                <v:path arrowok="t"/>
                <v:textbox inset="0,0,0,0">
                  <w:txbxContent>
                    <w:p w:rsidR="000C1F08" w:rsidRDefault="00EC1F5E"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Jesus grew in wisdom and stature.</w:t>
                      </w:r>
                    </w:p>
                    <w:p w:rsidR="000C1F08" w:rsidRPr="00E6500C" w:rsidRDefault="000C1F08"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EFE1" w14:textId="77777777" w:rsidR="00D805CC" w:rsidRDefault="00D805CC" w:rsidP="00200BD9">
      <w:r>
        <w:separator/>
      </w:r>
    </w:p>
  </w:endnote>
  <w:endnote w:type="continuationSeparator" w:id="0">
    <w:p w14:paraId="2BCBC241" w14:textId="77777777" w:rsidR="00D805CC" w:rsidRDefault="00D805CC"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Udimat">
    <w:altName w:val="Franklin Gothic Medium Cond"/>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25E3" w14:textId="27868DC6" w:rsidR="000C1F08" w:rsidRDefault="000C1F08">
    <w:pPr>
      <w:pStyle w:val="Footer"/>
    </w:pPr>
    <w:r>
      <w:rPr>
        <w:noProof/>
        <w:lang w:val="en-GB" w:eastAsia="en-GB"/>
      </w:rPr>
      <w:drawing>
        <wp:anchor distT="0" distB="0" distL="114300" distR="114300" simplePos="0" relativeHeight="251711488" behindDoc="1" locked="0" layoutInCell="1" allowOverlap="1" wp14:anchorId="25DAE4BF" wp14:editId="5624B645">
          <wp:simplePos x="0" y="0"/>
          <wp:positionH relativeFrom="page">
            <wp:align>left</wp:align>
          </wp:positionH>
          <wp:positionV relativeFrom="paragraph">
            <wp:posOffset>-745588</wp:posOffset>
          </wp:positionV>
          <wp:extent cx="6482259" cy="1002665"/>
          <wp:effectExtent l="0" t="0" r="0" b="698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DST Footer.jpg"/>
                  <pic:cNvPicPr/>
                </pic:nvPicPr>
                <pic:blipFill rotWithShape="1">
                  <a:blip r:embed="rId1" cstate="print">
                    <a:extLst>
                      <a:ext uri="{28A0092B-C50C-407E-A947-70E740481C1C}">
                        <a14:useLocalDpi xmlns:a14="http://schemas.microsoft.com/office/drawing/2010/main" val="0"/>
                      </a:ext>
                    </a:extLst>
                  </a:blip>
                  <a:srcRect t="88486"/>
                  <a:stretch/>
                </pic:blipFill>
                <pic:spPr bwMode="auto">
                  <a:xfrm>
                    <a:off x="0" y="0"/>
                    <a:ext cx="6482259" cy="1002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96E2" w14:textId="77777777" w:rsidR="000C1F08" w:rsidRDefault="000C1F08">
    <w:pPr>
      <w:pStyle w:val="Footer"/>
    </w:pPr>
    <w:r>
      <w:rPr>
        <w:noProof/>
        <w:lang w:val="en-GB" w:eastAsia="en-GB"/>
      </w:rPr>
      <w:drawing>
        <wp:anchor distT="0" distB="0" distL="114300" distR="114300" simplePos="0" relativeHeight="251702272" behindDoc="0" locked="0" layoutInCell="1" allowOverlap="1" wp14:anchorId="29E0E9FA" wp14:editId="347CE015">
          <wp:simplePos x="0" y="0"/>
          <wp:positionH relativeFrom="margin">
            <wp:align>right</wp:align>
          </wp:positionH>
          <wp:positionV relativeFrom="paragraph">
            <wp:posOffset>-519870</wp:posOffset>
          </wp:positionV>
          <wp:extent cx="1786597" cy="362572"/>
          <wp:effectExtent l="0" t="0" r="444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fE Versio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597" cy="362572"/>
                  </a:xfrm>
                  <a:prstGeom prst="rect">
                    <a:avLst/>
                  </a:prstGeom>
                </pic:spPr>
              </pic:pic>
            </a:graphicData>
          </a:graphic>
        </wp:anchor>
      </w:drawing>
    </w:r>
    <w:r w:rsidR="00334143">
      <w:rPr>
        <w:noProof/>
        <w:lang w:val="en-GB" w:eastAsia="en-GB"/>
      </w:rPr>
      <mc:AlternateContent>
        <mc:Choice Requires="wps">
          <w:drawing>
            <wp:anchor distT="0" distB="0" distL="114300" distR="114300" simplePos="0" relativeHeight="251665408" behindDoc="0" locked="0" layoutInCell="1" allowOverlap="1" wp14:anchorId="35AD4B50" wp14:editId="542F130E">
              <wp:simplePos x="0" y="0"/>
              <wp:positionH relativeFrom="margin">
                <wp:posOffset>-90170</wp:posOffset>
              </wp:positionH>
              <wp:positionV relativeFrom="page">
                <wp:posOffset>9932035</wp:posOffset>
              </wp:positionV>
              <wp:extent cx="4009390" cy="295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939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7EDDC" w14:textId="77777777" w:rsidR="000C1F08" w:rsidRPr="002C43F4" w:rsidRDefault="000C1F08">
                          <w:pPr>
                            <w:rPr>
                              <w:rFonts w:ascii="Verdana" w:hAnsi="Verdana"/>
                              <w:color w:val="004990"/>
                              <w:sz w:val="32"/>
                              <w:szCs w:val="32"/>
                              <w:lang w:val="en-GB"/>
                            </w:rPr>
                          </w:pPr>
                          <w:r w:rsidRPr="00D97A63">
                            <w:rPr>
                              <w:rFonts w:ascii="Verdana" w:hAnsi="Verdana"/>
                              <w:i/>
                              <w:color w:val="004990"/>
                              <w:sz w:val="32"/>
                              <w:szCs w:val="32"/>
                              <w:lang w:val="en-GB"/>
                            </w:rPr>
                            <w:t>Jesus grew in wisdom and stature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1pt;margin-top:782.05pt;width:315.7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" filled="f" stroked="f" strokeweight=".5pt">
              <v:path arrowok="t"/>
              <v:textbox inset="0,0,0,0">
                <w:txbxContent>
                  <w:p w:rsidR="000C1F08" w:rsidRPr="002C43F4" w:rsidRDefault="000C1F08">
                    <w:pPr>
                      <w:rPr>
                        <w:rFonts w:ascii="Verdana" w:hAnsi="Verdana"/>
                        <w:color w:val="004990"/>
                        <w:sz w:val="32"/>
                        <w:szCs w:val="32"/>
                        <w:lang w:val="en-GB"/>
                      </w:rPr>
                    </w:pPr>
                    <w:r w:rsidRPr="00D97A63">
                      <w:rPr>
                        <w:rFonts w:ascii="Verdana" w:hAnsi="Verdana"/>
                        <w:i/>
                        <w:color w:val="004990"/>
                        <w:sz w:val="32"/>
                        <w:szCs w:val="32"/>
                        <w:lang w:val="en-GB"/>
                      </w:rPr>
                      <w:t>Jesus grew in wisdom and stature</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89CD" w14:textId="77777777" w:rsidR="000C1F08" w:rsidRDefault="000C1F08">
    <w:pPr>
      <w:pStyle w:val="Footer"/>
    </w:pPr>
    <w:r>
      <w:rPr>
        <w:noProof/>
        <w:lang w:val="en-GB" w:eastAsia="en-GB"/>
      </w:rPr>
      <w:drawing>
        <wp:anchor distT="0" distB="0" distL="114300" distR="114300" simplePos="0" relativeHeight="251707392" behindDoc="1" locked="0" layoutInCell="1" allowOverlap="1" wp14:anchorId="2BDCF16B" wp14:editId="562655EF">
          <wp:simplePos x="0" y="0"/>
          <wp:positionH relativeFrom="margin">
            <wp:posOffset>-617318</wp:posOffset>
          </wp:positionH>
          <wp:positionV relativeFrom="paragraph">
            <wp:posOffset>-744855</wp:posOffset>
          </wp:positionV>
          <wp:extent cx="6482259" cy="100266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DST Footer.jpg"/>
                  <pic:cNvPicPr/>
                </pic:nvPicPr>
                <pic:blipFill rotWithShape="1">
                  <a:blip r:embed="rId1" cstate="print">
                    <a:extLst>
                      <a:ext uri="{28A0092B-C50C-407E-A947-70E740481C1C}">
                        <a14:useLocalDpi xmlns:a14="http://schemas.microsoft.com/office/drawing/2010/main" val="0"/>
                      </a:ext>
                    </a:extLst>
                  </a:blip>
                  <a:srcRect t="88486"/>
                  <a:stretch/>
                </pic:blipFill>
                <pic:spPr bwMode="auto">
                  <a:xfrm>
                    <a:off x="0" y="0"/>
                    <a:ext cx="6482259" cy="1002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0C1F08" w:rsidRPr="00D02E65" w14:paraId="4BA5A283" w14:textId="77777777" w:rsidTr="0039797F">
      <w:tc>
        <w:tcPr>
          <w:tcW w:w="5097" w:type="dxa"/>
        </w:tcPr>
        <w:p w14:paraId="16B622D6" w14:textId="5287D47A" w:rsidR="000C1F08" w:rsidRPr="00B55002" w:rsidRDefault="00E80653">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000C1F08"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295B58">
            <w:rPr>
              <w:rFonts w:ascii="Brandon Grotesque Medium" w:hAnsi="Brandon Grotesque Medium"/>
              <w:noProof/>
              <w:color w:val="FFFFFF" w:themeColor="accent5"/>
              <w:sz w:val="18"/>
              <w:szCs w:val="18"/>
            </w:rPr>
            <w:t>11</w:t>
          </w:r>
          <w:r w:rsidRPr="00D02E65">
            <w:rPr>
              <w:rFonts w:ascii="Brandon Grotesque Medium" w:hAnsi="Brandon Grotesque Medium"/>
              <w:noProof/>
              <w:color w:val="FFFFFF" w:themeColor="accent5"/>
              <w:sz w:val="18"/>
              <w:szCs w:val="18"/>
            </w:rPr>
            <w:fldChar w:fldCharType="end"/>
          </w:r>
        </w:p>
      </w:tc>
      <w:tc>
        <w:tcPr>
          <w:tcW w:w="5098" w:type="dxa"/>
        </w:tcPr>
        <w:p w14:paraId="64632C41" w14:textId="77777777" w:rsidR="000C1F08" w:rsidRPr="00D02E65" w:rsidRDefault="000C1F08"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2C5860D2" w14:textId="3FEF2603" w:rsidR="000C1F08" w:rsidRDefault="00FE3DD4" w:rsidP="00FE3DD4">
    <w:pPr>
      <w:pStyle w:val="Footer"/>
      <w:tabs>
        <w:tab w:val="clear" w:pos="4513"/>
        <w:tab w:val="clear" w:pos="9026"/>
        <w:tab w:val="left" w:pos="3540"/>
      </w:tabs>
    </w:pPr>
    <w:r>
      <w:rPr>
        <w:noProof/>
        <w:lang w:val="en-GB" w:eastAsia="en-GB"/>
      </w:rPr>
      <w:drawing>
        <wp:anchor distT="0" distB="0" distL="114300" distR="114300" simplePos="0" relativeHeight="251717632" behindDoc="1" locked="0" layoutInCell="1" allowOverlap="1" wp14:anchorId="4C4E5F33" wp14:editId="4063106A">
          <wp:simplePos x="0" y="0"/>
          <wp:positionH relativeFrom="margin">
            <wp:posOffset>-457200</wp:posOffset>
          </wp:positionH>
          <wp:positionV relativeFrom="paragraph">
            <wp:posOffset>-739775</wp:posOffset>
          </wp:positionV>
          <wp:extent cx="6482259" cy="1002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DST Footer.jpg"/>
                  <pic:cNvPicPr/>
                </pic:nvPicPr>
                <pic:blipFill rotWithShape="1">
                  <a:blip r:embed="rId1" cstate="print">
                    <a:extLst>
                      <a:ext uri="{28A0092B-C50C-407E-A947-70E740481C1C}">
                        <a14:useLocalDpi xmlns:a14="http://schemas.microsoft.com/office/drawing/2010/main" val="0"/>
                      </a:ext>
                    </a:extLst>
                  </a:blip>
                  <a:srcRect t="88486"/>
                  <a:stretch/>
                </pic:blipFill>
                <pic:spPr bwMode="auto">
                  <a:xfrm>
                    <a:off x="0" y="0"/>
                    <a:ext cx="6482259" cy="100266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923B" w14:textId="77777777" w:rsidR="00D805CC" w:rsidRDefault="00D805CC" w:rsidP="00200BD9">
      <w:r>
        <w:separator/>
      </w:r>
    </w:p>
  </w:footnote>
  <w:footnote w:type="continuationSeparator" w:id="0">
    <w:p w14:paraId="7346D678" w14:textId="77777777" w:rsidR="00D805CC" w:rsidRDefault="00D805CC"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6917" w14:textId="77777777" w:rsidR="000C1F08" w:rsidRPr="00464C9B" w:rsidRDefault="005558B5" w:rsidP="00464C9B">
    <w:pPr>
      <w:pStyle w:val="Header"/>
      <w:rPr>
        <w:rFonts w:asciiTheme="majorHAnsi" w:hAnsiTheme="majorHAnsi"/>
        <w:color w:val="FFFFFF" w:themeColor="accent5"/>
        <w:sz w:val="36"/>
        <w:szCs w:val="36"/>
        <w:lang w:val="en-GB"/>
      </w:rPr>
    </w:pPr>
    <w:r>
      <w:rPr>
        <w:noProof/>
        <w:lang w:val="en-GB" w:eastAsia="en-GB"/>
      </w:rPr>
      <w:drawing>
        <wp:anchor distT="0" distB="0" distL="114300" distR="114300" simplePos="0" relativeHeight="251714560" behindDoc="0" locked="0" layoutInCell="1" allowOverlap="1" wp14:anchorId="3D9E7592" wp14:editId="03112F98">
          <wp:simplePos x="0" y="0"/>
          <wp:positionH relativeFrom="column">
            <wp:posOffset>5574665</wp:posOffset>
          </wp:positionH>
          <wp:positionV relativeFrom="paragraph">
            <wp:posOffset>26670</wp:posOffset>
          </wp:positionV>
          <wp:extent cx="876300"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R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0C1F08">
      <w:rPr>
        <w:noProof/>
        <w:lang w:val="en-GB" w:eastAsia="en-GB"/>
      </w:rPr>
      <w:drawing>
        <wp:anchor distT="0" distB="0" distL="114300" distR="114300" simplePos="0" relativeHeight="251709440" behindDoc="1" locked="0" layoutInCell="1" allowOverlap="1" wp14:anchorId="455B8D9F" wp14:editId="6454D777">
          <wp:simplePos x="0" y="0"/>
          <wp:positionH relativeFrom="page">
            <wp:align>left</wp:align>
          </wp:positionH>
          <wp:positionV relativeFrom="paragraph">
            <wp:posOffset>-264747</wp:posOffset>
          </wp:positionV>
          <wp:extent cx="6479540" cy="1195754"/>
          <wp:effectExtent l="0" t="0" r="0" b="44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LDST Header.jpg"/>
                  <pic:cNvPicPr/>
                </pic:nvPicPr>
                <pic:blipFill rotWithShape="1">
                  <a:blip r:embed="rId2" cstate="print">
                    <a:extLst>
                      <a:ext uri="{28A0092B-C50C-407E-A947-70E740481C1C}">
                        <a14:useLocalDpi xmlns:a14="http://schemas.microsoft.com/office/drawing/2010/main" val="0"/>
                      </a:ext>
                    </a:extLst>
                  </a:blip>
                  <a:srcRect b="86949"/>
                  <a:stretch/>
                </pic:blipFill>
                <pic:spPr bwMode="auto">
                  <a:xfrm>
                    <a:off x="0" y="0"/>
                    <a:ext cx="6479540" cy="119575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9375" w14:textId="77777777" w:rsidR="000C1F08" w:rsidRDefault="00334143">
    <w:pPr>
      <w:pStyle w:val="Header"/>
    </w:pPr>
    <w:r>
      <w:rPr>
        <w:noProof/>
        <w:lang w:val="en-GB" w:eastAsia="en-GB"/>
      </w:rPr>
      <mc:AlternateContent>
        <mc:Choice Requires="wps">
          <w:drawing>
            <wp:anchor distT="0" distB="0" distL="114300" distR="114300" simplePos="0" relativeHeight="251664384" behindDoc="0" locked="0" layoutInCell="1" allowOverlap="1" wp14:anchorId="0D25C016" wp14:editId="7C46C622">
              <wp:simplePos x="0" y="0"/>
              <wp:positionH relativeFrom="page">
                <wp:posOffset>3209925</wp:posOffset>
              </wp:positionH>
              <wp:positionV relativeFrom="page">
                <wp:posOffset>0</wp:posOffset>
              </wp:positionV>
              <wp:extent cx="4062730" cy="12376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2730" cy="1237615"/>
                      </a:xfrm>
                      <a:prstGeom prst="rect">
                        <a:avLst/>
                      </a:prstGeom>
                      <a:gradFill flip="none" rotWithShape="1">
                        <a:gsLst>
                          <a:gs pos="61000">
                            <a:schemeClr val="accent1">
                              <a:lumMod val="5000"/>
                              <a:lumOff val="95000"/>
                            </a:schemeClr>
                          </a:gs>
                          <a:gs pos="100000">
                            <a:srgbClr val="004990"/>
                          </a:gs>
                        </a:gsLst>
                        <a:path path="shap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5506B" w14:textId="77777777" w:rsidR="000C1F08" w:rsidRDefault="005D0FDF" w:rsidP="0047253A">
                          <w:pPr>
                            <w:pStyle w:val="Header"/>
                            <w:jc w:val="center"/>
                            <w:rPr>
                              <w:rFonts w:ascii="Verdana" w:hAnsi="Verdana"/>
                              <w:color w:val="004990"/>
                              <w:sz w:val="32"/>
                              <w:szCs w:val="32"/>
                            </w:rPr>
                          </w:pPr>
                          <w:r>
                            <w:rPr>
                              <w:rFonts w:ascii="Verdana" w:hAnsi="Verdana"/>
                              <w:color w:val="004990"/>
                              <w:sz w:val="32"/>
                              <w:szCs w:val="32"/>
                            </w:rPr>
                            <w:t>Huyton with Roby C of E</w:t>
                          </w:r>
                        </w:p>
                        <w:p w14:paraId="10BAE394" w14:textId="77777777" w:rsidR="00A62E60" w:rsidRPr="00096DDB" w:rsidRDefault="00A62E60" w:rsidP="0047253A">
                          <w:pPr>
                            <w:pStyle w:val="Header"/>
                            <w:jc w:val="center"/>
                            <w:rPr>
                              <w:rFonts w:ascii="Verdana" w:hAnsi="Verdana"/>
                              <w:color w:val="004990"/>
                              <w:sz w:val="32"/>
                              <w:szCs w:val="32"/>
                            </w:rPr>
                          </w:pPr>
                          <w:r>
                            <w:rPr>
                              <w:rFonts w:ascii="Verdana" w:hAnsi="Verdana"/>
                              <w:color w:val="004990"/>
                              <w:sz w:val="32"/>
                              <w:szCs w:val="32"/>
                            </w:rPr>
                            <w:t>Primary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52.75pt;margin-top:0;width:319.9pt;height:9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" fillcolor="#f7fafd [180]" stroked="f" strokeweight=".5pt">
              <v:fill color2="#004990" rotate="t" focusposition=".5,.5" focussize="" colors="0 #f7fbfe;39977f #f7fbfe" focus="100%" type="gradientRadial"/>
              <v:path arrowok="t"/>
              <v:textbox inset="0,0,0,0">
                <w:txbxContent>
                  <w:p w:rsidR="000C1F08" w:rsidRDefault="005D0FDF" w:rsidP="0047253A">
                    <w:pPr>
                      <w:pStyle w:val="Header"/>
                      <w:jc w:val="center"/>
                      <w:rPr>
                        <w:rFonts w:ascii="Verdana" w:hAnsi="Verdana"/>
                        <w:color w:val="004990"/>
                        <w:sz w:val="32"/>
                        <w:szCs w:val="32"/>
                      </w:rPr>
                    </w:pPr>
                    <w:r>
                      <w:rPr>
                        <w:rFonts w:ascii="Verdana" w:hAnsi="Verdana"/>
                        <w:color w:val="004990"/>
                        <w:sz w:val="32"/>
                        <w:szCs w:val="32"/>
                      </w:rPr>
                      <w:t>Huyton with Roby C of E</w:t>
                    </w:r>
                  </w:p>
                  <w:p w:rsidR="00A62E60" w:rsidRPr="00096DDB" w:rsidRDefault="00A62E60" w:rsidP="0047253A">
                    <w:pPr>
                      <w:pStyle w:val="Header"/>
                      <w:jc w:val="center"/>
                      <w:rPr>
                        <w:rFonts w:ascii="Verdana" w:hAnsi="Verdana"/>
                        <w:color w:val="004990"/>
                        <w:sz w:val="32"/>
                        <w:szCs w:val="32"/>
                      </w:rPr>
                    </w:pPr>
                    <w:r>
                      <w:rPr>
                        <w:rFonts w:ascii="Verdana" w:hAnsi="Verdana"/>
                        <w:color w:val="004990"/>
                        <w:sz w:val="32"/>
                        <w:szCs w:val="32"/>
                      </w:rPr>
                      <w:t>Primary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22C04C1" wp14:editId="2DBF4A70">
              <wp:simplePos x="0" y="0"/>
              <wp:positionH relativeFrom="page">
                <wp:align>left</wp:align>
              </wp:positionH>
              <wp:positionV relativeFrom="margin">
                <wp:align>bottom</wp:align>
              </wp:positionV>
              <wp:extent cx="7559040" cy="9870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9870440"/>
                      </a:xfrm>
                      <a:prstGeom prst="rect">
                        <a:avLst/>
                      </a:prstGeom>
                      <a:solidFill>
                        <a:srgbClr val="0049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E94D3" id="Rectangle 3" o:spid="_x0000_s1026" style="position:absolute;margin-left:0;margin-top:0;width:595.2pt;height:777.2pt;z-index:-25165414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" fillcolor="#004990" stroked="f" strokeweight="1pt">
              <v:path arrowok="t"/>
              <w10:wrap anchorx="page" anchory="margin"/>
            </v:rect>
          </w:pict>
        </mc:Fallback>
      </mc:AlternateContent>
    </w:r>
    <w:r w:rsidR="000C1F08">
      <w:rPr>
        <w:noProof/>
        <w:lang w:val="en-GB" w:eastAsia="en-GB"/>
      </w:rPr>
      <w:drawing>
        <wp:anchor distT="0" distB="0" distL="114300" distR="114300" simplePos="0" relativeHeight="251701248" behindDoc="0" locked="0" layoutInCell="1" allowOverlap="1" wp14:anchorId="1E977ADD" wp14:editId="34513166">
          <wp:simplePos x="0" y="0"/>
          <wp:positionH relativeFrom="margin">
            <wp:align>right</wp:align>
          </wp:positionH>
          <wp:positionV relativeFrom="paragraph">
            <wp:posOffset>1645920</wp:posOffset>
          </wp:positionV>
          <wp:extent cx="6480175" cy="2592070"/>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DST-Logo-web_750x300.jpg"/>
                  <pic:cNvPicPr/>
                </pic:nvPicPr>
                <pic:blipFill>
                  <a:blip r:embed="rId1">
                    <a:extLst>
                      <a:ext uri="{28A0092B-C50C-407E-A947-70E740481C1C}">
                        <a14:useLocalDpi xmlns:a14="http://schemas.microsoft.com/office/drawing/2010/main" val="0"/>
                      </a:ext>
                    </a:extLst>
                  </a:blip>
                  <a:stretch>
                    <a:fillRect/>
                  </a:stretch>
                </pic:blipFill>
                <pic:spPr>
                  <a:xfrm>
                    <a:off x="0" y="0"/>
                    <a:ext cx="6480175" cy="2592070"/>
                  </a:xfrm>
                  <a:prstGeom prst="rect">
                    <a:avLst/>
                  </a:prstGeom>
                  <a:ln>
                    <a:noFill/>
                  </a:ln>
                  <a:effectLst>
                    <a:softEdge rad="112500"/>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26FD" w14:textId="77777777" w:rsidR="000C1F08" w:rsidRDefault="005558B5">
    <w:pPr>
      <w:pStyle w:val="Header"/>
    </w:pPr>
    <w:r>
      <w:rPr>
        <w:noProof/>
        <w:lang w:val="en-GB" w:eastAsia="en-GB"/>
      </w:rPr>
      <w:drawing>
        <wp:anchor distT="0" distB="0" distL="114300" distR="114300" simplePos="0" relativeHeight="251715584" behindDoc="0" locked="0" layoutInCell="1" allowOverlap="1" wp14:anchorId="2CFAD581" wp14:editId="2DDD9267">
          <wp:simplePos x="0" y="0"/>
          <wp:positionH relativeFrom="column">
            <wp:posOffset>5441315</wp:posOffset>
          </wp:positionH>
          <wp:positionV relativeFrom="paragraph">
            <wp:posOffset>35560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wR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0C1F08">
      <w:rPr>
        <w:noProof/>
        <w:lang w:val="en-GB" w:eastAsia="en-GB"/>
      </w:rPr>
      <w:drawing>
        <wp:anchor distT="0" distB="0" distL="114300" distR="114300" simplePos="0" relativeHeight="251706368" behindDoc="1" locked="0" layoutInCell="1" allowOverlap="1" wp14:anchorId="28463969" wp14:editId="29152944">
          <wp:simplePos x="0" y="0"/>
          <wp:positionH relativeFrom="column">
            <wp:posOffset>-512152</wp:posOffset>
          </wp:positionH>
          <wp:positionV relativeFrom="paragraph">
            <wp:posOffset>-143852</wp:posOffset>
          </wp:positionV>
          <wp:extent cx="6479540" cy="1195754"/>
          <wp:effectExtent l="0" t="0" r="0" b="44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LDST Header.jpg"/>
                  <pic:cNvPicPr/>
                </pic:nvPicPr>
                <pic:blipFill rotWithShape="1">
                  <a:blip r:embed="rId2" cstate="print">
                    <a:extLst>
                      <a:ext uri="{28A0092B-C50C-407E-A947-70E740481C1C}">
                        <a14:useLocalDpi xmlns:a14="http://schemas.microsoft.com/office/drawing/2010/main" val="0"/>
                      </a:ext>
                    </a:extLst>
                  </a:blip>
                  <a:srcRect b="86949"/>
                  <a:stretch/>
                </pic:blipFill>
                <pic:spPr bwMode="auto">
                  <a:xfrm>
                    <a:off x="0" y="0"/>
                    <a:ext cx="6479540" cy="119575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89C1" w14:textId="0548A0A9" w:rsidR="000C1F08" w:rsidRPr="00464C9B" w:rsidRDefault="00FE3DD4" w:rsidP="00464C9B">
    <w:pPr>
      <w:pStyle w:val="Header"/>
      <w:rPr>
        <w:rFonts w:asciiTheme="majorHAnsi" w:hAnsiTheme="majorHAnsi"/>
        <w:color w:val="FFFFFF" w:themeColor="accent5"/>
        <w:sz w:val="36"/>
        <w:szCs w:val="36"/>
        <w:lang w:val="en-GB"/>
      </w:rPr>
    </w:pPr>
    <w:r>
      <w:rPr>
        <w:noProof/>
        <w:lang w:val="en-GB" w:eastAsia="en-GB"/>
      </w:rPr>
      <w:drawing>
        <wp:anchor distT="0" distB="0" distL="114300" distR="114300" simplePos="0" relativeHeight="251719680" behindDoc="1" locked="0" layoutInCell="1" allowOverlap="1" wp14:anchorId="2D594AA3" wp14:editId="72E02C41">
          <wp:simplePos x="0" y="0"/>
          <wp:positionH relativeFrom="page">
            <wp:posOffset>28575</wp:posOffset>
          </wp:positionH>
          <wp:positionV relativeFrom="paragraph">
            <wp:posOffset>-200025</wp:posOffset>
          </wp:positionV>
          <wp:extent cx="6685730" cy="1233805"/>
          <wp:effectExtent l="0" t="0" r="127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LDST Header.jpg"/>
                  <pic:cNvPicPr/>
                </pic:nvPicPr>
                <pic:blipFill rotWithShape="1">
                  <a:blip r:embed="rId1" cstate="print">
                    <a:extLst>
                      <a:ext uri="{28A0092B-C50C-407E-A947-70E740481C1C}">
                        <a14:useLocalDpi xmlns:a14="http://schemas.microsoft.com/office/drawing/2010/main" val="0"/>
                      </a:ext>
                    </a:extLst>
                  </a:blip>
                  <a:srcRect b="86949"/>
                  <a:stretch/>
                </pic:blipFill>
                <pic:spPr bwMode="auto">
                  <a:xfrm>
                    <a:off x="0" y="0"/>
                    <a:ext cx="6685730" cy="1233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70578"/>
    <w:multiLevelType w:val="hybridMultilevel"/>
    <w:tmpl w:val="F0D2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E3806"/>
    <w:multiLevelType w:val="hybridMultilevel"/>
    <w:tmpl w:val="A086CEE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8"/>
  </w:num>
  <w:num w:numId="4">
    <w:abstractNumId w:val="14"/>
  </w:num>
  <w:num w:numId="5">
    <w:abstractNumId w:val="18"/>
  </w:num>
  <w:num w:numId="6">
    <w:abstractNumId w:val="17"/>
  </w:num>
  <w:num w:numId="7">
    <w:abstractNumId w:val="30"/>
  </w:num>
  <w:num w:numId="8">
    <w:abstractNumId w:val="1"/>
  </w:num>
  <w:num w:numId="9">
    <w:abstractNumId w:val="15"/>
  </w:num>
  <w:num w:numId="10">
    <w:abstractNumId w:val="25"/>
  </w:num>
  <w:num w:numId="11">
    <w:abstractNumId w:val="6"/>
  </w:num>
  <w:num w:numId="12">
    <w:abstractNumId w:val="21"/>
  </w:num>
  <w:num w:numId="13">
    <w:abstractNumId w:val="27"/>
  </w:num>
  <w:num w:numId="14">
    <w:abstractNumId w:val="23"/>
  </w:num>
  <w:num w:numId="15">
    <w:abstractNumId w:val="7"/>
  </w:num>
  <w:num w:numId="16">
    <w:abstractNumId w:val="3"/>
  </w:num>
  <w:num w:numId="17">
    <w:abstractNumId w:val="35"/>
  </w:num>
  <w:num w:numId="18">
    <w:abstractNumId w:val="20"/>
  </w:num>
  <w:num w:numId="19">
    <w:abstractNumId w:val="5"/>
  </w:num>
  <w:num w:numId="20">
    <w:abstractNumId w:val="2"/>
  </w:num>
  <w:num w:numId="21">
    <w:abstractNumId w:val="26"/>
  </w:num>
  <w:num w:numId="22">
    <w:abstractNumId w:val="34"/>
  </w:num>
  <w:num w:numId="23">
    <w:abstractNumId w:val="19"/>
  </w:num>
  <w:num w:numId="24">
    <w:abstractNumId w:val="13"/>
  </w:num>
  <w:num w:numId="25">
    <w:abstractNumId w:val="10"/>
  </w:num>
  <w:num w:numId="26">
    <w:abstractNumId w:val="31"/>
  </w:num>
  <w:num w:numId="27">
    <w:abstractNumId w:val="16"/>
  </w:num>
  <w:num w:numId="28">
    <w:abstractNumId w:val="33"/>
  </w:num>
  <w:num w:numId="29">
    <w:abstractNumId w:val="0"/>
  </w:num>
  <w:num w:numId="30">
    <w:abstractNumId w:val="32"/>
  </w:num>
  <w:num w:numId="31">
    <w:abstractNumId w:val="4"/>
  </w:num>
  <w:num w:numId="32">
    <w:abstractNumId w:val="36"/>
  </w:num>
  <w:num w:numId="33">
    <w:abstractNumId w:val="11"/>
  </w:num>
  <w:num w:numId="34">
    <w:abstractNumId w:val="8"/>
  </w:num>
  <w:num w:numId="35">
    <w:abstractNumId w:val="9"/>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B"/>
    <w:rsid w:val="000010B1"/>
    <w:rsid w:val="000071CF"/>
    <w:rsid w:val="00022515"/>
    <w:rsid w:val="00031091"/>
    <w:rsid w:val="00035E40"/>
    <w:rsid w:val="00036359"/>
    <w:rsid w:val="00051D25"/>
    <w:rsid w:val="000730A7"/>
    <w:rsid w:val="00081EB1"/>
    <w:rsid w:val="000944AA"/>
    <w:rsid w:val="00096DDB"/>
    <w:rsid w:val="000A7BAD"/>
    <w:rsid w:val="000B1DFD"/>
    <w:rsid w:val="000B57AF"/>
    <w:rsid w:val="000C1F08"/>
    <w:rsid w:val="000D4D57"/>
    <w:rsid w:val="000E592B"/>
    <w:rsid w:val="000F2441"/>
    <w:rsid w:val="000F434B"/>
    <w:rsid w:val="00111B0C"/>
    <w:rsid w:val="001132D7"/>
    <w:rsid w:val="00117834"/>
    <w:rsid w:val="00136F70"/>
    <w:rsid w:val="00151031"/>
    <w:rsid w:val="00152707"/>
    <w:rsid w:val="00153A64"/>
    <w:rsid w:val="00157E8B"/>
    <w:rsid w:val="00161F9B"/>
    <w:rsid w:val="00167398"/>
    <w:rsid w:val="00170E7C"/>
    <w:rsid w:val="00182FCA"/>
    <w:rsid w:val="00183DA6"/>
    <w:rsid w:val="001853F7"/>
    <w:rsid w:val="001D0841"/>
    <w:rsid w:val="001D1D0D"/>
    <w:rsid w:val="001D36CB"/>
    <w:rsid w:val="001E12DB"/>
    <w:rsid w:val="001E7CF4"/>
    <w:rsid w:val="001F39AC"/>
    <w:rsid w:val="00200BD9"/>
    <w:rsid w:val="002119B6"/>
    <w:rsid w:val="002130CB"/>
    <w:rsid w:val="0022718A"/>
    <w:rsid w:val="00235D83"/>
    <w:rsid w:val="00244D6B"/>
    <w:rsid w:val="002462AC"/>
    <w:rsid w:val="002511C6"/>
    <w:rsid w:val="00266D41"/>
    <w:rsid w:val="00271F98"/>
    <w:rsid w:val="002837DF"/>
    <w:rsid w:val="00286AE5"/>
    <w:rsid w:val="00292421"/>
    <w:rsid w:val="00295B58"/>
    <w:rsid w:val="002A6BE1"/>
    <w:rsid w:val="002C43F4"/>
    <w:rsid w:val="002C5239"/>
    <w:rsid w:val="002D235F"/>
    <w:rsid w:val="00304AA8"/>
    <w:rsid w:val="00306FA7"/>
    <w:rsid w:val="00316C04"/>
    <w:rsid w:val="00317AD2"/>
    <w:rsid w:val="00334143"/>
    <w:rsid w:val="00335206"/>
    <w:rsid w:val="00376833"/>
    <w:rsid w:val="0038624E"/>
    <w:rsid w:val="00386F52"/>
    <w:rsid w:val="003936C5"/>
    <w:rsid w:val="0039508D"/>
    <w:rsid w:val="00395B2D"/>
    <w:rsid w:val="0039797F"/>
    <w:rsid w:val="003A7EB9"/>
    <w:rsid w:val="003B5EA0"/>
    <w:rsid w:val="003B6417"/>
    <w:rsid w:val="003D1DEF"/>
    <w:rsid w:val="003E3891"/>
    <w:rsid w:val="003E6EDB"/>
    <w:rsid w:val="003F3A22"/>
    <w:rsid w:val="00413429"/>
    <w:rsid w:val="00420025"/>
    <w:rsid w:val="00421948"/>
    <w:rsid w:val="00434A28"/>
    <w:rsid w:val="004358F9"/>
    <w:rsid w:val="00436DB0"/>
    <w:rsid w:val="00442CC0"/>
    <w:rsid w:val="0044313F"/>
    <w:rsid w:val="004441F9"/>
    <w:rsid w:val="004546EC"/>
    <w:rsid w:val="00456FBA"/>
    <w:rsid w:val="00464C9B"/>
    <w:rsid w:val="004663CD"/>
    <w:rsid w:val="0047253A"/>
    <w:rsid w:val="0048141C"/>
    <w:rsid w:val="004821FF"/>
    <w:rsid w:val="004827C4"/>
    <w:rsid w:val="004901AD"/>
    <w:rsid w:val="004A3414"/>
    <w:rsid w:val="004A60B7"/>
    <w:rsid w:val="004B3999"/>
    <w:rsid w:val="004C21B0"/>
    <w:rsid w:val="004D2007"/>
    <w:rsid w:val="004D2CB5"/>
    <w:rsid w:val="004D36F7"/>
    <w:rsid w:val="004E2B13"/>
    <w:rsid w:val="004F0081"/>
    <w:rsid w:val="00501AD6"/>
    <w:rsid w:val="00506999"/>
    <w:rsid w:val="00513DE6"/>
    <w:rsid w:val="00521268"/>
    <w:rsid w:val="0053731D"/>
    <w:rsid w:val="00537B5A"/>
    <w:rsid w:val="005451BE"/>
    <w:rsid w:val="005558B5"/>
    <w:rsid w:val="00563DD5"/>
    <w:rsid w:val="005827F4"/>
    <w:rsid w:val="00590A9A"/>
    <w:rsid w:val="00594BF8"/>
    <w:rsid w:val="00597476"/>
    <w:rsid w:val="005A0F4C"/>
    <w:rsid w:val="005A54E5"/>
    <w:rsid w:val="005A59B6"/>
    <w:rsid w:val="005C2C65"/>
    <w:rsid w:val="005D0FDF"/>
    <w:rsid w:val="005D168F"/>
    <w:rsid w:val="005F2117"/>
    <w:rsid w:val="005F3EE3"/>
    <w:rsid w:val="005F5A77"/>
    <w:rsid w:val="00641720"/>
    <w:rsid w:val="0066489E"/>
    <w:rsid w:val="00665411"/>
    <w:rsid w:val="00666352"/>
    <w:rsid w:val="0066785F"/>
    <w:rsid w:val="0068274A"/>
    <w:rsid w:val="00682895"/>
    <w:rsid w:val="00685CF0"/>
    <w:rsid w:val="006A061E"/>
    <w:rsid w:val="006A1C90"/>
    <w:rsid w:val="006C43BA"/>
    <w:rsid w:val="006C44A2"/>
    <w:rsid w:val="006C698D"/>
    <w:rsid w:val="00722C06"/>
    <w:rsid w:val="00746B1C"/>
    <w:rsid w:val="00747A8B"/>
    <w:rsid w:val="00751032"/>
    <w:rsid w:val="0075655B"/>
    <w:rsid w:val="0077168D"/>
    <w:rsid w:val="0077546B"/>
    <w:rsid w:val="00790E69"/>
    <w:rsid w:val="007966C5"/>
    <w:rsid w:val="007A0BF9"/>
    <w:rsid w:val="007A1418"/>
    <w:rsid w:val="007A279F"/>
    <w:rsid w:val="007A4A44"/>
    <w:rsid w:val="007B044A"/>
    <w:rsid w:val="007B045B"/>
    <w:rsid w:val="007F1C20"/>
    <w:rsid w:val="007F72BC"/>
    <w:rsid w:val="00802EA7"/>
    <w:rsid w:val="00805862"/>
    <w:rsid w:val="00817CC9"/>
    <w:rsid w:val="00820C00"/>
    <w:rsid w:val="00820CB5"/>
    <w:rsid w:val="00824295"/>
    <w:rsid w:val="00825679"/>
    <w:rsid w:val="00834425"/>
    <w:rsid w:val="00834DD3"/>
    <w:rsid w:val="00845226"/>
    <w:rsid w:val="00845FEA"/>
    <w:rsid w:val="00846F7D"/>
    <w:rsid w:val="0086183A"/>
    <w:rsid w:val="00870FA2"/>
    <w:rsid w:val="0088006B"/>
    <w:rsid w:val="008A12B4"/>
    <w:rsid w:val="008A72FE"/>
    <w:rsid w:val="008A7B74"/>
    <w:rsid w:val="008B191F"/>
    <w:rsid w:val="008B6075"/>
    <w:rsid w:val="008B73F9"/>
    <w:rsid w:val="008C03DB"/>
    <w:rsid w:val="008E03D8"/>
    <w:rsid w:val="008E219E"/>
    <w:rsid w:val="00904E2F"/>
    <w:rsid w:val="00906F75"/>
    <w:rsid w:val="00911EE7"/>
    <w:rsid w:val="00916CC1"/>
    <w:rsid w:val="00924041"/>
    <w:rsid w:val="00926228"/>
    <w:rsid w:val="0094060C"/>
    <w:rsid w:val="00950BB8"/>
    <w:rsid w:val="00972404"/>
    <w:rsid w:val="00975816"/>
    <w:rsid w:val="00977BAB"/>
    <w:rsid w:val="00991E3A"/>
    <w:rsid w:val="009A7096"/>
    <w:rsid w:val="009C2488"/>
    <w:rsid w:val="009C4D31"/>
    <w:rsid w:val="009D1836"/>
    <w:rsid w:val="009E7534"/>
    <w:rsid w:val="009F51CE"/>
    <w:rsid w:val="009F6C0D"/>
    <w:rsid w:val="00A14CFF"/>
    <w:rsid w:val="00A25337"/>
    <w:rsid w:val="00A30A52"/>
    <w:rsid w:val="00A324B5"/>
    <w:rsid w:val="00A34D29"/>
    <w:rsid w:val="00A34D7E"/>
    <w:rsid w:val="00A42CB2"/>
    <w:rsid w:val="00A541E8"/>
    <w:rsid w:val="00A62E60"/>
    <w:rsid w:val="00A8423A"/>
    <w:rsid w:val="00A8568D"/>
    <w:rsid w:val="00AA14FA"/>
    <w:rsid w:val="00AA2C2C"/>
    <w:rsid w:val="00AB0360"/>
    <w:rsid w:val="00AB7BC2"/>
    <w:rsid w:val="00AC516B"/>
    <w:rsid w:val="00AD0355"/>
    <w:rsid w:val="00AD1FFA"/>
    <w:rsid w:val="00AD61AA"/>
    <w:rsid w:val="00AE38E1"/>
    <w:rsid w:val="00AF7514"/>
    <w:rsid w:val="00B04C9A"/>
    <w:rsid w:val="00B05BB3"/>
    <w:rsid w:val="00B071D0"/>
    <w:rsid w:val="00B214A8"/>
    <w:rsid w:val="00B242EB"/>
    <w:rsid w:val="00B3498F"/>
    <w:rsid w:val="00B43E4A"/>
    <w:rsid w:val="00B53629"/>
    <w:rsid w:val="00B55002"/>
    <w:rsid w:val="00B615E2"/>
    <w:rsid w:val="00B61A7D"/>
    <w:rsid w:val="00B70412"/>
    <w:rsid w:val="00B75F23"/>
    <w:rsid w:val="00B9671C"/>
    <w:rsid w:val="00BA6B65"/>
    <w:rsid w:val="00BC2978"/>
    <w:rsid w:val="00BD1ACA"/>
    <w:rsid w:val="00BD1F4E"/>
    <w:rsid w:val="00BD214B"/>
    <w:rsid w:val="00BE1A8F"/>
    <w:rsid w:val="00BE2C46"/>
    <w:rsid w:val="00C068A6"/>
    <w:rsid w:val="00C24DD4"/>
    <w:rsid w:val="00C34B4C"/>
    <w:rsid w:val="00C3635F"/>
    <w:rsid w:val="00C40DBB"/>
    <w:rsid w:val="00C41C13"/>
    <w:rsid w:val="00C42EE1"/>
    <w:rsid w:val="00C526D2"/>
    <w:rsid w:val="00C600E0"/>
    <w:rsid w:val="00C658BF"/>
    <w:rsid w:val="00C741B8"/>
    <w:rsid w:val="00C74C86"/>
    <w:rsid w:val="00C81326"/>
    <w:rsid w:val="00C83101"/>
    <w:rsid w:val="00C87755"/>
    <w:rsid w:val="00C92B67"/>
    <w:rsid w:val="00C937B2"/>
    <w:rsid w:val="00CA3C72"/>
    <w:rsid w:val="00CA6CC0"/>
    <w:rsid w:val="00CA71EB"/>
    <w:rsid w:val="00CD45F8"/>
    <w:rsid w:val="00CD5BA2"/>
    <w:rsid w:val="00CF3192"/>
    <w:rsid w:val="00CF4E5A"/>
    <w:rsid w:val="00D02063"/>
    <w:rsid w:val="00D02E65"/>
    <w:rsid w:val="00D106FC"/>
    <w:rsid w:val="00D14E01"/>
    <w:rsid w:val="00D41E29"/>
    <w:rsid w:val="00D6177F"/>
    <w:rsid w:val="00D6228C"/>
    <w:rsid w:val="00D77A9C"/>
    <w:rsid w:val="00D805CC"/>
    <w:rsid w:val="00D81739"/>
    <w:rsid w:val="00D832CF"/>
    <w:rsid w:val="00D91CC1"/>
    <w:rsid w:val="00D97A63"/>
    <w:rsid w:val="00DA1F29"/>
    <w:rsid w:val="00DA7B69"/>
    <w:rsid w:val="00DB7213"/>
    <w:rsid w:val="00DC3D88"/>
    <w:rsid w:val="00DD2AB7"/>
    <w:rsid w:val="00DD35D8"/>
    <w:rsid w:val="00DD4B2D"/>
    <w:rsid w:val="00DD6BD9"/>
    <w:rsid w:val="00DF784A"/>
    <w:rsid w:val="00E03C6D"/>
    <w:rsid w:val="00E03D95"/>
    <w:rsid w:val="00E05C72"/>
    <w:rsid w:val="00E06CC2"/>
    <w:rsid w:val="00E0709A"/>
    <w:rsid w:val="00E07483"/>
    <w:rsid w:val="00E25695"/>
    <w:rsid w:val="00E25CF0"/>
    <w:rsid w:val="00E31647"/>
    <w:rsid w:val="00E331B1"/>
    <w:rsid w:val="00E36D54"/>
    <w:rsid w:val="00E42A3F"/>
    <w:rsid w:val="00E4522D"/>
    <w:rsid w:val="00E4641F"/>
    <w:rsid w:val="00E47464"/>
    <w:rsid w:val="00E6500C"/>
    <w:rsid w:val="00E7226D"/>
    <w:rsid w:val="00E80653"/>
    <w:rsid w:val="00E87A55"/>
    <w:rsid w:val="00EA5E0E"/>
    <w:rsid w:val="00EB2FE9"/>
    <w:rsid w:val="00EB61F4"/>
    <w:rsid w:val="00EC1F5E"/>
    <w:rsid w:val="00EC6E1F"/>
    <w:rsid w:val="00F105D0"/>
    <w:rsid w:val="00F109F5"/>
    <w:rsid w:val="00F14E03"/>
    <w:rsid w:val="00F27042"/>
    <w:rsid w:val="00F318A2"/>
    <w:rsid w:val="00F42A89"/>
    <w:rsid w:val="00F44BED"/>
    <w:rsid w:val="00F51235"/>
    <w:rsid w:val="00F756CB"/>
    <w:rsid w:val="00F764A7"/>
    <w:rsid w:val="00F81280"/>
    <w:rsid w:val="00F866AC"/>
    <w:rsid w:val="00F953F6"/>
    <w:rsid w:val="00F96876"/>
    <w:rsid w:val="00FA1F37"/>
    <w:rsid w:val="00FA2F6D"/>
    <w:rsid w:val="00FC7E1B"/>
    <w:rsid w:val="00FE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C34D06"/>
  <w15:docId w15:val="{41A8B2CE-33A0-4A0D-A3B8-6D468CC4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08D"/>
    <w:rPr>
      <w:sz w:val="24"/>
      <w:szCs w:val="24"/>
      <w:lang w:val="en-US" w:eastAsia="en-US"/>
    </w:rPr>
  </w:style>
  <w:style w:type="paragraph" w:styleId="Heading1">
    <w:name w:val="heading 1"/>
    <w:basedOn w:val="Normal"/>
    <w:next w:val="Normal"/>
    <w:link w:val="Heading1Char"/>
    <w:qFormat/>
    <w:rsid w:val="00EC1F5E"/>
    <w:pPr>
      <w:keepNext/>
      <w:keepLines/>
      <w:spacing w:before="240"/>
      <w:outlineLvl w:val="0"/>
    </w:pPr>
    <w:rPr>
      <w:rFonts w:ascii="Verdana" w:eastAsiaTheme="majorEastAsia" w:hAnsi="Verdana" w:cstheme="majorBidi"/>
      <w:color w:val="004990"/>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character" w:customStyle="1" w:styleId="Heading1Char">
    <w:name w:val="Heading 1 Char"/>
    <w:basedOn w:val="DefaultParagraphFont"/>
    <w:link w:val="Heading1"/>
    <w:rsid w:val="00EC1F5E"/>
    <w:rPr>
      <w:rFonts w:ascii="Verdana" w:eastAsiaTheme="majorEastAsia" w:hAnsi="Verdana" w:cstheme="majorBidi"/>
      <w:color w:val="004990"/>
      <w:sz w:val="50"/>
      <w:szCs w:val="50"/>
      <w:lang w:val="en-US" w:eastAsia="en-US"/>
    </w:rPr>
  </w:style>
  <w:style w:type="paragraph" w:styleId="TOCHeading">
    <w:name w:val="TOC Heading"/>
    <w:basedOn w:val="Heading1"/>
    <w:next w:val="Normal"/>
    <w:uiPriority w:val="39"/>
    <w:unhideWhenUsed/>
    <w:qFormat/>
    <w:rsid w:val="008B6075"/>
    <w:pPr>
      <w:spacing w:line="259" w:lineRule="auto"/>
      <w:outlineLvl w:val="9"/>
    </w:pPr>
  </w:style>
  <w:style w:type="paragraph" w:customStyle="1" w:styleId="documenttype">
    <w:name w:val="document type"/>
    <w:basedOn w:val="Normal"/>
    <w:rsid w:val="00051D25"/>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B75F23"/>
    <w:pPr>
      <w:autoSpaceDE w:val="0"/>
      <w:autoSpaceDN w:val="0"/>
      <w:adjustRightInd w:val="0"/>
      <w:spacing w:after="120" w:line="312" w:lineRule="auto"/>
    </w:pPr>
    <w:rPr>
      <w:rFonts w:ascii="Verdana" w:hAnsi="Verdana"/>
      <w:sz w:val="20"/>
      <w:szCs w:val="22"/>
      <w:lang w:val="en-GB" w:eastAsia="en-GB"/>
    </w:rPr>
  </w:style>
  <w:style w:type="paragraph" w:styleId="TOC1">
    <w:name w:val="toc 1"/>
    <w:basedOn w:val="Normal"/>
    <w:next w:val="Normal"/>
    <w:autoRedefine/>
    <w:uiPriority w:val="39"/>
    <w:unhideWhenUsed/>
    <w:rsid w:val="00EC1F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121">
      <w:bodyDiv w:val="1"/>
      <w:marLeft w:val="0"/>
      <w:marRight w:val="0"/>
      <w:marTop w:val="0"/>
      <w:marBottom w:val="0"/>
      <w:divBdr>
        <w:top w:val="none" w:sz="0" w:space="0" w:color="auto"/>
        <w:left w:val="none" w:sz="0" w:space="0" w:color="auto"/>
        <w:bottom w:val="none" w:sz="0" w:space="0" w:color="auto"/>
        <w:right w:val="none" w:sz="0" w:space="0" w:color="auto"/>
      </w:divBdr>
    </w:div>
    <w:div w:id="7125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rrecruitmentconsortium.org/GSWP%20Sept%202019.pdf" TargetMode="External"/><Relationship Id="rId26" Type="http://schemas.openxmlformats.org/officeDocument/2006/relationships/hyperlink" Target="http://www.ldst.org.uk/"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huytonwithrobyce.co.uk/" TargetMode="External"/><Relationship Id="rId17" Type="http://schemas.openxmlformats.org/officeDocument/2006/relationships/image" Target="media/image6.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ytonwithrobyce.co.uk/"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uytonwithroby@knowsley.gov.uk" TargetMode="External"/><Relationship Id="rId27" Type="http://schemas.openxmlformats.org/officeDocument/2006/relationships/hyperlink" Target="http://www.ld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c25ce23-4267-48e8-a1ee-53a1ce7c3488" xsi:nil="true"/>
    <Academy_x0020_Name xmlns="5c25ce23-4267-48e8-a1ee-53a1ce7c3488">Caldmore Academy</Academy_x0020_Name>
    <Function xmlns="5c25ce23-4267-48e8-a1ee-53a1ce7c34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80599635F6A438D422E796594F68A" ma:contentTypeVersion="6" ma:contentTypeDescription="Create a new document." ma:contentTypeScope="" ma:versionID="b00a226be3f67af19373cd00e99ebe6e">
  <xsd:schema xmlns:xsd="http://www.w3.org/2001/XMLSchema" xmlns:xs="http://www.w3.org/2001/XMLSchema" xmlns:p="http://schemas.microsoft.com/office/2006/metadata/properties" xmlns:ns2="5c25ce23-4267-48e8-a1ee-53a1ce7c3488" targetNamespace="http://schemas.microsoft.com/office/2006/metadata/properties" ma:root="true" ma:fieldsID="23cea7c824861c9a17e09cf6542eba06" ns2:_="">
    <xsd:import namespace="5c25ce23-4267-48e8-a1ee-53a1ce7c3488"/>
    <xsd:element name="properties">
      <xsd:complexType>
        <xsd:sequence>
          <xsd:element name="documentManagement">
            <xsd:complexType>
              <xsd:all>
                <xsd:element ref="ns2:Academy_x0020_Name"/>
                <xsd:element ref="ns2:Document_x0020_Type" minOccurs="0"/>
                <xsd:element ref="ns2:Fun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ce23-4267-48e8-a1ee-53a1ce7c3488" elementFormDefault="qualified">
    <xsd:import namespace="http://schemas.microsoft.com/office/2006/documentManagement/types"/>
    <xsd:import namespace="http://schemas.microsoft.com/office/infopath/2007/PartnerControls"/>
    <xsd:element name="Academy_x0020_Name" ma:index="8" ma:displayName="Academy Name" ma:internalName="Academy_x0020_Name">
      <xsd:simpleType>
        <xsd:restriction base="dms:Choice">
          <xsd:enumeration value="Admirals Academy"/>
          <xsd:enumeration value="ATT Central"/>
          <xsd:enumeration value="ATT Regional"/>
          <xsd:enumeration value="Beck Row"/>
          <xsd:enumeration value="Bristnall Hall Academy"/>
          <xsd:enumeration value="Caldmore Academy"/>
          <xsd:enumeration value="Diamond Academy"/>
          <xsd:enumeration value="FE"/>
          <xsd:enumeration value="Great Heath Academy"/>
          <xsd:enumeration value="Iceni Academy (Primary)"/>
          <xsd:enumeration value="Iceni Academy (Secondary)"/>
          <xsd:enumeration value="Jubilee Academy"/>
          <xsd:enumeration value="Kingsmoor Academy"/>
          <xsd:enumeration value="Mark Hall Academy"/>
          <xsd:enumeration value="Mildenhall College Academy"/>
          <xsd:enumeration value="North Walsall Primary Academy"/>
          <xsd:enumeration value="Norwich Road Academy"/>
          <xsd:enumeration value="Phoenix Academy"/>
          <xsd:enumeration value="Pool Hayes Academy"/>
          <xsd:enumeration value="Ravens Academy"/>
          <xsd:enumeration value="Star Academy"/>
          <xsd:enumeration value="Sun Academy Bradwell"/>
          <xsd:enumeration value="Sutton Community Academy"/>
          <xsd:enumeration value="The Dukeries Academy"/>
          <xsd:enumeration value="The Hathaway Academy"/>
          <xsd:enumeration value="The Nicholas Hamond Academy"/>
          <xsd:enumeration value="The Queen Elizabeth Academy"/>
          <xsd:enumeration value="Westbourne Academy"/>
          <xsd:enumeration value="Other"/>
        </xsd:restriction>
      </xsd:simpleType>
    </xsd:element>
    <xsd:element name="Document_x0020_Type" ma:index="9" nillable="true" ma:displayName="Role" ma:format="Dropdown" ma:internalName="Document_x0020_Type">
      <xsd:simpleType>
        <xsd:restriction base="dms:Choice">
          <xsd:enumeration value="SLT"/>
          <xsd:enumeration value="Support"/>
          <xsd:enumeration value="Teaching"/>
        </xsd:restriction>
      </xsd:simpleType>
    </xsd:element>
    <xsd:element name="Function" ma:index="11" nillable="true" ma:displayName="Function" ma:format="Dropdown" ma:internalName="Function">
      <xsd:simpleType>
        <xsd:restriction base="dms:Choice">
          <xsd:enumeration value="Administrative Support"/>
          <xsd:enumeration value="Data &amp; Exams"/>
          <xsd:enumeration value="Educational Support"/>
          <xsd:enumeration value="Estates"/>
          <xsd:enumeration value="Finance"/>
          <xsd:enumeration value="HR"/>
          <xsd:enumeration value="Technicians"/>
          <xsd:enumeration value="Other"/>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0EA39-371A-4A91-A934-D4E75E2C4583}">
  <ds:schemaRefs>
    <ds:schemaRef ds:uri="http://schemas.microsoft.com/sharepoint/v3/contenttype/forms"/>
  </ds:schemaRefs>
</ds:datastoreItem>
</file>

<file path=customXml/itemProps2.xml><?xml version="1.0" encoding="utf-8"?>
<ds:datastoreItem xmlns:ds="http://schemas.openxmlformats.org/officeDocument/2006/customXml" ds:itemID="{1B508447-7B55-4F21-994A-94C87FD20C2D}">
  <ds:schemaRefs>
    <ds:schemaRef ds:uri="http://schemas.openxmlformats.org/officeDocument/2006/bibliography"/>
  </ds:schemaRefs>
</ds:datastoreItem>
</file>

<file path=customXml/itemProps3.xml><?xml version="1.0" encoding="utf-8"?>
<ds:datastoreItem xmlns:ds="http://schemas.openxmlformats.org/officeDocument/2006/customXml" ds:itemID="{6E62CEAA-F268-45CE-9AE9-9D9BFD5A6C3D}">
  <ds:schemaRefs>
    <ds:schemaRef ds:uri="5c25ce23-4267-48e8-a1ee-53a1ce7c34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30E0C1-CE7E-4EF9-8000-7F3257644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ce23-4267-48e8-a1ee-53a1ce7c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2036</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Walker, Jennifer</cp:lastModifiedBy>
  <cp:revision>2</cp:revision>
  <cp:lastPrinted>2021-03-01T09:25:00Z</cp:lastPrinted>
  <dcterms:created xsi:type="dcterms:W3CDTF">2021-04-20T13:41:00Z</dcterms:created>
  <dcterms:modified xsi:type="dcterms:W3CDTF">2021-04-20T13:41:00Z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0x010100E0380599635F6A438D422E796594F68A</vt:lpwstr>
  </property>
</Properties>
</file>