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D95" w:rsidRDefault="00E45CDE" w:rsidP="00E45CDE">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52"/>
          <w:szCs w:val="52"/>
          <w:lang w:val="en-GB" w:eastAsia="en-GB"/>
        </w:rPr>
      </w:pPr>
      <w:bookmarkStart w:id="0" w:name="_GoBack"/>
      <w:bookmarkEnd w:id="0"/>
      <w:r w:rsidRPr="00E45CDE">
        <w:rPr>
          <w:rFonts w:asciiTheme="majorHAnsi" w:eastAsiaTheme="majorEastAsia" w:hAnsiTheme="majorHAnsi" w:cstheme="majorBidi"/>
          <w:color w:val="17365D" w:themeColor="text2" w:themeShade="BF"/>
          <w:spacing w:val="5"/>
          <w:kern w:val="28"/>
          <w:sz w:val="52"/>
          <w:szCs w:val="52"/>
          <w:lang w:val="en-GB" w:eastAsia="en-GB"/>
        </w:rPr>
        <w:t>Class Teacher</w:t>
      </w:r>
      <w:r w:rsidR="00935D95">
        <w:rPr>
          <w:rFonts w:asciiTheme="majorHAnsi" w:eastAsiaTheme="majorEastAsia" w:hAnsiTheme="majorHAnsi" w:cstheme="majorBidi"/>
          <w:color w:val="17365D" w:themeColor="text2" w:themeShade="BF"/>
          <w:spacing w:val="5"/>
          <w:kern w:val="28"/>
          <w:sz w:val="52"/>
          <w:szCs w:val="52"/>
          <w:lang w:val="en-GB" w:eastAsia="en-GB"/>
        </w:rPr>
        <w:t>/</w:t>
      </w:r>
      <w:r w:rsidR="00F952CA">
        <w:rPr>
          <w:rFonts w:asciiTheme="majorHAnsi" w:eastAsiaTheme="majorEastAsia" w:hAnsiTheme="majorHAnsi" w:cstheme="majorBidi"/>
          <w:color w:val="17365D" w:themeColor="text2" w:themeShade="BF"/>
          <w:spacing w:val="5"/>
          <w:kern w:val="28"/>
          <w:sz w:val="52"/>
          <w:szCs w:val="52"/>
          <w:lang w:val="en-GB" w:eastAsia="en-GB"/>
        </w:rPr>
        <w:t>Middle Leader</w:t>
      </w:r>
    </w:p>
    <w:p w:rsidR="00851D74" w:rsidRDefault="007F380D" w:rsidP="00E45CDE">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44"/>
          <w:szCs w:val="44"/>
          <w:lang w:val="en-GB" w:eastAsia="en-GB"/>
        </w:rPr>
      </w:pPr>
      <w:r w:rsidRPr="00F952CA">
        <w:rPr>
          <w:rFonts w:asciiTheme="majorHAnsi" w:eastAsiaTheme="majorEastAsia" w:hAnsiTheme="majorHAnsi" w:cstheme="majorBidi"/>
          <w:color w:val="17365D" w:themeColor="text2" w:themeShade="BF"/>
          <w:spacing w:val="5"/>
          <w:kern w:val="28"/>
          <w:sz w:val="44"/>
          <w:szCs w:val="44"/>
          <w:lang w:val="en-GB" w:eastAsia="en-GB"/>
        </w:rPr>
        <w:t xml:space="preserve">Core Subject </w:t>
      </w:r>
      <w:r w:rsidR="00935D95">
        <w:rPr>
          <w:rFonts w:asciiTheme="majorHAnsi" w:eastAsiaTheme="majorEastAsia" w:hAnsiTheme="majorHAnsi" w:cstheme="majorBidi"/>
          <w:color w:val="17365D" w:themeColor="text2" w:themeShade="BF"/>
          <w:spacing w:val="5"/>
          <w:kern w:val="28"/>
          <w:sz w:val="44"/>
          <w:szCs w:val="44"/>
          <w:lang w:val="en-GB" w:eastAsia="en-GB"/>
        </w:rPr>
        <w:t xml:space="preserve">Lead </w:t>
      </w:r>
      <w:r w:rsidRPr="00F952CA">
        <w:rPr>
          <w:rFonts w:asciiTheme="majorHAnsi" w:eastAsiaTheme="majorEastAsia" w:hAnsiTheme="majorHAnsi" w:cstheme="majorBidi"/>
          <w:color w:val="17365D" w:themeColor="text2" w:themeShade="BF"/>
          <w:spacing w:val="5"/>
          <w:kern w:val="28"/>
          <w:sz w:val="44"/>
          <w:szCs w:val="44"/>
          <w:lang w:val="en-GB" w:eastAsia="en-GB"/>
        </w:rPr>
        <w:t>– Maths or RE</w:t>
      </w:r>
    </w:p>
    <w:p w:rsidR="00935D95" w:rsidRPr="00F952CA" w:rsidRDefault="00935D95" w:rsidP="00935D95">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44"/>
          <w:szCs w:val="44"/>
          <w:lang w:val="en-GB" w:eastAsia="en-GB"/>
        </w:rPr>
      </w:pPr>
      <w:r w:rsidRPr="00935D95">
        <w:rPr>
          <w:rFonts w:asciiTheme="majorHAnsi" w:eastAsiaTheme="majorEastAsia" w:hAnsiTheme="majorHAnsi" w:cstheme="majorBidi"/>
          <w:color w:val="17365D" w:themeColor="text2" w:themeShade="BF"/>
          <w:spacing w:val="5"/>
          <w:kern w:val="28"/>
          <w:sz w:val="44"/>
          <w:szCs w:val="44"/>
          <w:lang w:val="en-GB" w:eastAsia="en-GB"/>
        </w:rPr>
        <w:t>(UPS and/or TLR)</w:t>
      </w:r>
    </w:p>
    <w:p w:rsidR="00E45CDE" w:rsidRPr="00E45CDE" w:rsidRDefault="00E45CDE" w:rsidP="00E45CDE">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52"/>
          <w:szCs w:val="52"/>
          <w:lang w:val="en-GB" w:eastAsia="en-GB"/>
        </w:rPr>
      </w:pPr>
      <w:r w:rsidRPr="00E45CDE">
        <w:rPr>
          <w:rFonts w:asciiTheme="majorHAnsi" w:eastAsiaTheme="majorEastAsia" w:hAnsiTheme="majorHAnsi" w:cstheme="majorBidi"/>
          <w:color w:val="17365D" w:themeColor="text2" w:themeShade="BF"/>
          <w:spacing w:val="5"/>
          <w:kern w:val="28"/>
          <w:sz w:val="52"/>
          <w:szCs w:val="52"/>
          <w:lang w:val="en-GB" w:eastAsia="en-GB"/>
        </w:rPr>
        <w:t>Job Description</w:t>
      </w:r>
    </w:p>
    <w:p w:rsidR="00CF348B" w:rsidRDefault="00CF348B" w:rsidP="00E45CDE">
      <w:pPr>
        <w:keepNext/>
        <w:keepLines/>
        <w:spacing w:before="200" w:after="0"/>
        <w:outlineLvl w:val="1"/>
        <w:rPr>
          <w:rFonts w:asciiTheme="majorHAnsi" w:eastAsiaTheme="majorEastAsia" w:hAnsiTheme="majorHAnsi" w:cstheme="majorBidi"/>
          <w:b/>
          <w:bCs/>
          <w:color w:val="4F81BD" w:themeColor="accent1"/>
          <w:sz w:val="26"/>
          <w:szCs w:val="26"/>
          <w:lang w:val="en-GB" w:eastAsia="en-GB"/>
        </w:rPr>
      </w:pPr>
    </w:p>
    <w:p w:rsidR="00E45CDE" w:rsidRPr="00E45CDE" w:rsidRDefault="00F952CA" w:rsidP="00E45CDE">
      <w:pPr>
        <w:keepNext/>
        <w:keepLines/>
        <w:spacing w:before="200" w:after="0"/>
        <w:outlineLvl w:val="1"/>
        <w:rPr>
          <w:rFonts w:asciiTheme="majorHAnsi" w:eastAsiaTheme="majorEastAsia" w:hAnsiTheme="majorHAnsi" w:cstheme="majorBidi"/>
          <w:b/>
          <w:bCs/>
          <w:color w:val="4F81BD" w:themeColor="accent1"/>
          <w:sz w:val="26"/>
          <w:szCs w:val="26"/>
          <w:lang w:val="en-GB" w:eastAsia="en-GB"/>
        </w:rPr>
      </w:pPr>
      <w:r>
        <w:rPr>
          <w:rFonts w:asciiTheme="majorHAnsi" w:eastAsiaTheme="majorEastAsia" w:hAnsiTheme="majorHAnsi" w:cstheme="majorBidi"/>
          <w:b/>
          <w:bCs/>
          <w:color w:val="4F81BD" w:themeColor="accent1"/>
          <w:sz w:val="26"/>
          <w:szCs w:val="26"/>
          <w:lang w:val="en-GB" w:eastAsia="en-GB"/>
        </w:rPr>
        <w:t>Upper Pay Scale/M</w:t>
      </w:r>
      <w:r w:rsidR="00E45CDE" w:rsidRPr="00E45CDE">
        <w:rPr>
          <w:rFonts w:asciiTheme="majorHAnsi" w:eastAsiaTheme="majorEastAsia" w:hAnsiTheme="majorHAnsi" w:cstheme="majorBidi"/>
          <w:b/>
          <w:bCs/>
          <w:color w:val="4F81BD" w:themeColor="accent1"/>
          <w:sz w:val="26"/>
          <w:szCs w:val="26"/>
          <w:lang w:val="en-GB" w:eastAsia="en-GB"/>
        </w:rPr>
        <w:t xml:space="preserve">ain Scale – Class Teacher </w:t>
      </w:r>
    </w:p>
    <w:p w:rsidR="00E45CDE" w:rsidRPr="00145041" w:rsidRDefault="00E45CDE" w:rsidP="00E45CDE">
      <w:pPr>
        <w:autoSpaceDE w:val="0"/>
        <w:autoSpaceDN w:val="0"/>
        <w:adjustRightInd w:val="0"/>
        <w:spacing w:after="0" w:line="240" w:lineRule="auto"/>
        <w:rPr>
          <w:rFonts w:ascii="Arial" w:eastAsiaTheme="minorEastAsia" w:hAnsi="Arial" w:cs="Arial"/>
          <w:color w:val="000000"/>
          <w:lang w:val="en-GB" w:eastAsia="en-GB"/>
        </w:rPr>
      </w:pPr>
      <w:r w:rsidRPr="00145041">
        <w:rPr>
          <w:rFonts w:ascii="Arial" w:eastAsiaTheme="minorEastAsia" w:hAnsi="Arial" w:cs="Arial"/>
          <w:color w:val="000000"/>
          <w:lang w:val="en-GB" w:eastAsia="en-GB"/>
        </w:rPr>
        <w:t>The job description should be read alongside the range of professional standards for Qualified Teachers. The post holder will be expected to undertake duties in line with the professional code of the Genera</w:t>
      </w:r>
      <w:r w:rsidR="00034854" w:rsidRPr="00145041">
        <w:rPr>
          <w:rFonts w:ascii="Arial" w:eastAsiaTheme="minorEastAsia" w:hAnsi="Arial" w:cs="Arial"/>
          <w:color w:val="000000"/>
          <w:lang w:val="en-GB" w:eastAsia="en-GB"/>
        </w:rPr>
        <w:t>l Teachers Council for England.</w:t>
      </w:r>
    </w:p>
    <w:p w:rsidR="00187733" w:rsidRDefault="00187733" w:rsidP="00E45CDE">
      <w:pPr>
        <w:autoSpaceDE w:val="0"/>
        <w:autoSpaceDN w:val="0"/>
        <w:adjustRightInd w:val="0"/>
        <w:spacing w:after="0" w:line="240" w:lineRule="auto"/>
        <w:rPr>
          <w:rFonts w:ascii="Arial" w:eastAsiaTheme="minorEastAsia" w:hAnsi="Arial" w:cs="Arial"/>
          <w:b/>
          <w:color w:val="548DD4" w:themeColor="text2" w:themeTint="99"/>
          <w:sz w:val="24"/>
          <w:szCs w:val="24"/>
          <w:lang w:val="en-GB" w:eastAsia="en-GB"/>
        </w:rPr>
      </w:pPr>
    </w:p>
    <w:p w:rsidR="00034854" w:rsidRPr="00034854" w:rsidRDefault="00935D95" w:rsidP="00E45CDE">
      <w:pPr>
        <w:autoSpaceDE w:val="0"/>
        <w:autoSpaceDN w:val="0"/>
        <w:adjustRightInd w:val="0"/>
        <w:spacing w:after="0" w:line="240" w:lineRule="auto"/>
        <w:rPr>
          <w:rFonts w:ascii="Arial" w:eastAsiaTheme="minorEastAsia" w:hAnsi="Arial" w:cs="Arial"/>
          <w:b/>
          <w:color w:val="548DD4" w:themeColor="text2" w:themeTint="99"/>
          <w:sz w:val="24"/>
          <w:szCs w:val="24"/>
          <w:lang w:val="en-GB" w:eastAsia="en-GB"/>
        </w:rPr>
      </w:pPr>
      <w:r>
        <w:rPr>
          <w:rFonts w:ascii="Arial" w:eastAsiaTheme="minorEastAsia" w:hAnsi="Arial" w:cs="Arial"/>
          <w:b/>
          <w:color w:val="548DD4" w:themeColor="text2" w:themeTint="99"/>
          <w:sz w:val="24"/>
          <w:szCs w:val="24"/>
          <w:lang w:val="en-GB" w:eastAsia="en-GB"/>
        </w:rPr>
        <w:t xml:space="preserve">UPS and/or </w:t>
      </w:r>
      <w:r w:rsidR="00034854" w:rsidRPr="00034854">
        <w:rPr>
          <w:rFonts w:ascii="Arial" w:eastAsiaTheme="minorEastAsia" w:hAnsi="Arial" w:cs="Arial"/>
          <w:b/>
          <w:color w:val="548DD4" w:themeColor="text2" w:themeTint="99"/>
          <w:sz w:val="24"/>
          <w:szCs w:val="24"/>
          <w:lang w:val="en-GB" w:eastAsia="en-GB"/>
        </w:rPr>
        <w:t xml:space="preserve">TLR </w:t>
      </w:r>
      <w:r w:rsidR="00903E8D">
        <w:rPr>
          <w:rFonts w:ascii="Arial" w:eastAsiaTheme="minorEastAsia" w:hAnsi="Arial" w:cs="Arial"/>
          <w:b/>
          <w:color w:val="548DD4" w:themeColor="text2" w:themeTint="99"/>
          <w:sz w:val="24"/>
          <w:szCs w:val="24"/>
          <w:lang w:val="en-GB" w:eastAsia="en-GB"/>
        </w:rPr>
        <w:t>Middle</w:t>
      </w:r>
      <w:r w:rsidR="00034854" w:rsidRPr="00034854">
        <w:rPr>
          <w:rFonts w:ascii="Arial" w:eastAsiaTheme="minorEastAsia" w:hAnsi="Arial" w:cs="Arial"/>
          <w:b/>
          <w:color w:val="548DD4" w:themeColor="text2" w:themeTint="99"/>
          <w:sz w:val="24"/>
          <w:szCs w:val="24"/>
          <w:lang w:val="en-GB" w:eastAsia="en-GB"/>
        </w:rPr>
        <w:t xml:space="preserve"> Leader</w:t>
      </w:r>
    </w:p>
    <w:p w:rsidR="00E45CDE" w:rsidRPr="00E45CDE" w:rsidRDefault="007F27BD" w:rsidP="00E45CDE">
      <w:pPr>
        <w:autoSpaceDE w:val="0"/>
        <w:autoSpaceDN w:val="0"/>
        <w:adjustRightInd w:val="0"/>
        <w:spacing w:after="0" w:line="240" w:lineRule="auto"/>
        <w:rPr>
          <w:rFonts w:ascii="Arial" w:eastAsiaTheme="minorEastAsia" w:hAnsi="Arial" w:cs="Arial"/>
          <w:color w:val="000000"/>
          <w:sz w:val="24"/>
          <w:szCs w:val="24"/>
          <w:lang w:val="en-GB" w:eastAsia="en-GB"/>
        </w:rPr>
      </w:pPr>
      <w:r w:rsidRPr="00B62AE8">
        <w:rPr>
          <w:rFonts w:ascii="Arial" w:hAnsi="Arial" w:cs="Arial"/>
        </w:rPr>
        <w:t xml:space="preserve">This is a </w:t>
      </w:r>
      <w:r>
        <w:rPr>
          <w:rFonts w:ascii="Arial" w:hAnsi="Arial" w:cs="Arial"/>
        </w:rPr>
        <w:t>middle leader</w:t>
      </w:r>
      <w:r w:rsidRPr="00B62AE8">
        <w:rPr>
          <w:rFonts w:ascii="Arial" w:hAnsi="Arial" w:cs="Arial"/>
        </w:rPr>
        <w:t xml:space="preserve"> post within the school’s Leadership Group. The post</w:t>
      </w:r>
      <w:r>
        <w:rPr>
          <w:rFonts w:ascii="Arial" w:hAnsi="Arial" w:cs="Arial"/>
        </w:rPr>
        <w:t xml:space="preserve"> </w:t>
      </w:r>
      <w:r w:rsidRPr="00B62AE8">
        <w:rPr>
          <w:rFonts w:ascii="Arial" w:hAnsi="Arial" w:cs="Arial"/>
        </w:rPr>
        <w:t xml:space="preserve">holder will </w:t>
      </w:r>
      <w:r w:rsidR="00903E8D">
        <w:rPr>
          <w:rFonts w:ascii="Arial" w:hAnsi="Arial" w:cs="Arial"/>
        </w:rPr>
        <w:t>lead a key area within the school</w:t>
      </w:r>
      <w:r>
        <w:rPr>
          <w:rFonts w:ascii="Arial" w:hAnsi="Arial" w:cs="Arial"/>
        </w:rPr>
        <w:t xml:space="preserve">, </w:t>
      </w:r>
      <w:r w:rsidRPr="00B62AE8">
        <w:rPr>
          <w:rFonts w:ascii="Arial" w:hAnsi="Arial" w:cs="Arial"/>
        </w:rPr>
        <w:t>and contribute to initiatives to improve/develop the school’s response to Government</w:t>
      </w:r>
      <w:r>
        <w:rPr>
          <w:rFonts w:ascii="Arial" w:hAnsi="Arial" w:cs="Arial"/>
        </w:rPr>
        <w:t xml:space="preserve"> </w:t>
      </w:r>
      <w:r w:rsidRPr="00B62AE8">
        <w:rPr>
          <w:rFonts w:ascii="Arial" w:hAnsi="Arial" w:cs="Arial"/>
        </w:rPr>
        <w:t>legislation and children’s services guidelines. The post</w:t>
      </w:r>
      <w:r>
        <w:rPr>
          <w:rFonts w:ascii="Arial" w:hAnsi="Arial" w:cs="Arial"/>
        </w:rPr>
        <w:t xml:space="preserve"> </w:t>
      </w:r>
      <w:r w:rsidRPr="00B62AE8">
        <w:rPr>
          <w:rFonts w:ascii="Arial" w:hAnsi="Arial" w:cs="Arial"/>
        </w:rPr>
        <w:t xml:space="preserve">holder is accountable to the </w:t>
      </w:r>
      <w:proofErr w:type="spellStart"/>
      <w:r w:rsidRPr="00B62AE8">
        <w:rPr>
          <w:rFonts w:ascii="Arial" w:hAnsi="Arial" w:cs="Arial"/>
        </w:rPr>
        <w:t>Headteacher</w:t>
      </w:r>
      <w:proofErr w:type="spellEnd"/>
      <w:r w:rsidRPr="00B62AE8">
        <w:rPr>
          <w:rFonts w:ascii="Arial" w:hAnsi="Arial" w:cs="Arial"/>
        </w:rPr>
        <w:t>.</w:t>
      </w:r>
    </w:p>
    <w:p w:rsidR="00E45CDE" w:rsidRPr="00C60A25" w:rsidRDefault="00C60A25" w:rsidP="00C60A25">
      <w:pPr>
        <w:keepNext/>
        <w:keepLines/>
        <w:spacing w:before="200" w:after="0"/>
        <w:outlineLvl w:val="1"/>
        <w:rPr>
          <w:rFonts w:asciiTheme="majorHAnsi" w:eastAsiaTheme="majorEastAsia" w:hAnsiTheme="majorHAnsi" w:cstheme="majorBidi"/>
          <w:b/>
          <w:bCs/>
          <w:color w:val="4F81BD" w:themeColor="accent1"/>
          <w:sz w:val="26"/>
          <w:szCs w:val="26"/>
          <w:lang w:val="en-GB" w:eastAsia="en-GB"/>
        </w:rPr>
      </w:pPr>
      <w:r>
        <w:rPr>
          <w:rFonts w:asciiTheme="majorHAnsi" w:eastAsiaTheme="majorEastAsia" w:hAnsiTheme="majorHAnsi" w:cstheme="majorBidi"/>
          <w:b/>
          <w:bCs/>
          <w:color w:val="4F81BD" w:themeColor="accent1"/>
          <w:sz w:val="26"/>
          <w:szCs w:val="26"/>
          <w:lang w:val="en-GB" w:eastAsia="en-GB"/>
        </w:rPr>
        <w:t xml:space="preserve">Main </w:t>
      </w:r>
      <w:r w:rsidR="00187733">
        <w:rPr>
          <w:rFonts w:asciiTheme="majorHAnsi" w:eastAsiaTheme="majorEastAsia" w:hAnsiTheme="majorHAnsi" w:cstheme="majorBidi"/>
          <w:b/>
          <w:bCs/>
          <w:color w:val="4F81BD" w:themeColor="accent1"/>
          <w:sz w:val="26"/>
          <w:szCs w:val="26"/>
          <w:lang w:val="en-GB" w:eastAsia="en-GB"/>
        </w:rPr>
        <w:t xml:space="preserve">Teacher </w:t>
      </w:r>
      <w:r>
        <w:rPr>
          <w:rFonts w:asciiTheme="majorHAnsi" w:eastAsiaTheme="majorEastAsia" w:hAnsiTheme="majorHAnsi" w:cstheme="majorBidi"/>
          <w:b/>
          <w:bCs/>
          <w:color w:val="4F81BD" w:themeColor="accent1"/>
          <w:sz w:val="26"/>
          <w:szCs w:val="26"/>
          <w:lang w:val="en-GB" w:eastAsia="en-GB"/>
        </w:rPr>
        <w:t>Responsibilities</w:t>
      </w:r>
    </w:p>
    <w:p w:rsidR="00E45CDE" w:rsidRPr="00145041" w:rsidRDefault="00E45CDE" w:rsidP="00E45CDE">
      <w:pPr>
        <w:numPr>
          <w:ilvl w:val="0"/>
          <w:numId w:val="8"/>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 xml:space="preserve">Pupils: </w:t>
      </w:r>
      <w:r w:rsidR="004A6F9E" w:rsidRPr="00145041">
        <w:rPr>
          <w:rFonts w:ascii="Arial" w:eastAsiaTheme="minorEastAsia" w:hAnsi="Arial" w:cs="Arial"/>
          <w:lang w:val="en-GB" w:eastAsia="en-GB"/>
        </w:rPr>
        <w:t xml:space="preserve">The </w:t>
      </w:r>
      <w:r w:rsidR="007F27BD" w:rsidRPr="00145041">
        <w:rPr>
          <w:rFonts w:ascii="Arial" w:eastAsiaTheme="minorEastAsia" w:hAnsi="Arial" w:cs="Arial"/>
          <w:lang w:val="en-GB" w:eastAsia="en-GB"/>
        </w:rPr>
        <w:t>p</w:t>
      </w:r>
      <w:r w:rsidR="004A6F9E" w:rsidRPr="00145041">
        <w:rPr>
          <w:rFonts w:ascii="Arial" w:eastAsiaTheme="minorEastAsia" w:hAnsi="Arial" w:cs="Arial"/>
          <w:lang w:val="en-GB" w:eastAsia="en-GB"/>
        </w:rPr>
        <w:t xml:space="preserve">upils in your </w:t>
      </w:r>
      <w:r w:rsidR="00C60A25" w:rsidRPr="00145041">
        <w:rPr>
          <w:rFonts w:ascii="Arial" w:eastAsiaTheme="minorEastAsia" w:hAnsi="Arial" w:cs="Arial"/>
          <w:lang w:val="en-GB" w:eastAsia="en-GB"/>
        </w:rPr>
        <w:t>c</w:t>
      </w:r>
      <w:r w:rsidR="004A6F9E" w:rsidRPr="00145041">
        <w:rPr>
          <w:rFonts w:ascii="Arial" w:eastAsiaTheme="minorEastAsia" w:hAnsi="Arial" w:cs="Arial"/>
          <w:lang w:val="en-GB" w:eastAsia="en-GB"/>
        </w:rPr>
        <w:t>lass</w:t>
      </w:r>
    </w:p>
    <w:p w:rsidR="00E45CDE" w:rsidRPr="00145041" w:rsidRDefault="00E45CDE" w:rsidP="00E45CDE">
      <w:pPr>
        <w:numPr>
          <w:ilvl w:val="0"/>
          <w:numId w:val="8"/>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 xml:space="preserve">Staff: Learning </w:t>
      </w:r>
      <w:r w:rsidR="007F27BD" w:rsidRPr="00145041">
        <w:rPr>
          <w:rFonts w:ascii="Arial" w:eastAsiaTheme="minorEastAsia" w:hAnsi="Arial" w:cs="Arial"/>
          <w:lang w:val="en-GB" w:eastAsia="en-GB"/>
        </w:rPr>
        <w:t>S</w:t>
      </w:r>
      <w:r w:rsidRPr="00145041">
        <w:rPr>
          <w:rFonts w:ascii="Arial" w:eastAsiaTheme="minorEastAsia" w:hAnsi="Arial" w:cs="Arial"/>
          <w:lang w:val="en-GB" w:eastAsia="en-GB"/>
        </w:rPr>
        <w:t>upport Assistants</w:t>
      </w:r>
      <w:r w:rsidR="00C60A25" w:rsidRPr="00145041">
        <w:rPr>
          <w:rFonts w:ascii="Arial" w:eastAsiaTheme="minorEastAsia" w:hAnsi="Arial" w:cs="Arial"/>
          <w:lang w:val="en-GB" w:eastAsia="en-GB"/>
        </w:rPr>
        <w:t xml:space="preserve"> in your class</w:t>
      </w:r>
    </w:p>
    <w:p w:rsidR="00E45CDE" w:rsidRPr="00145041" w:rsidRDefault="00E45CDE" w:rsidP="00E45CDE">
      <w:pPr>
        <w:numPr>
          <w:ilvl w:val="0"/>
          <w:numId w:val="8"/>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 xml:space="preserve">Curriculum: </w:t>
      </w:r>
      <w:r w:rsidR="00C60A25" w:rsidRPr="00145041">
        <w:rPr>
          <w:rFonts w:ascii="Arial" w:eastAsiaTheme="minorEastAsia" w:hAnsi="Arial" w:cs="Arial"/>
          <w:lang w:val="en-GB" w:eastAsia="en-GB"/>
        </w:rPr>
        <w:t>To deliver the school’s</w:t>
      </w:r>
      <w:r w:rsidRPr="00145041">
        <w:rPr>
          <w:rFonts w:ascii="Arial" w:eastAsiaTheme="minorEastAsia" w:hAnsi="Arial" w:cs="Arial"/>
          <w:lang w:val="en-GB" w:eastAsia="en-GB"/>
        </w:rPr>
        <w:t xml:space="preserve"> </w:t>
      </w:r>
      <w:r w:rsidR="00C60A25" w:rsidRPr="00145041">
        <w:rPr>
          <w:rFonts w:ascii="Arial" w:eastAsiaTheme="minorEastAsia" w:hAnsi="Arial" w:cs="Arial"/>
          <w:lang w:val="en-GB" w:eastAsia="en-GB"/>
        </w:rPr>
        <w:t>c</w:t>
      </w:r>
      <w:r w:rsidRPr="00145041">
        <w:rPr>
          <w:rFonts w:ascii="Arial" w:eastAsiaTheme="minorEastAsia" w:hAnsi="Arial" w:cs="Arial"/>
          <w:lang w:val="en-GB" w:eastAsia="en-GB"/>
        </w:rPr>
        <w:t>urriculum</w:t>
      </w:r>
    </w:p>
    <w:p w:rsidR="008D3C68" w:rsidRPr="00145041" w:rsidRDefault="00C60A25" w:rsidP="008D3C68">
      <w:pPr>
        <w:pStyle w:val="ListParagraph"/>
        <w:numPr>
          <w:ilvl w:val="0"/>
          <w:numId w:val="8"/>
        </w:numPr>
        <w:autoSpaceDE w:val="0"/>
        <w:autoSpaceDN w:val="0"/>
        <w:adjustRightInd w:val="0"/>
        <w:spacing w:after="16"/>
        <w:rPr>
          <w:rFonts w:ascii="Arial" w:hAnsi="Arial" w:cs="Arial"/>
          <w:color w:val="000000"/>
          <w:sz w:val="22"/>
          <w:szCs w:val="22"/>
        </w:rPr>
      </w:pPr>
      <w:r w:rsidRPr="00145041">
        <w:rPr>
          <w:rFonts w:ascii="Arial" w:hAnsi="Arial" w:cs="Arial"/>
          <w:color w:val="000000"/>
          <w:sz w:val="22"/>
          <w:szCs w:val="22"/>
        </w:rPr>
        <w:t xml:space="preserve">Ethos: </w:t>
      </w:r>
      <w:r w:rsidR="008D3C68" w:rsidRPr="00145041">
        <w:rPr>
          <w:rFonts w:ascii="Arial" w:hAnsi="Arial" w:cs="Arial"/>
          <w:color w:val="000000"/>
          <w:sz w:val="22"/>
          <w:szCs w:val="22"/>
        </w:rPr>
        <w:t xml:space="preserve">To support and drive the </w:t>
      </w:r>
      <w:r w:rsidR="00034854" w:rsidRPr="00145041">
        <w:rPr>
          <w:rFonts w:ascii="Arial" w:hAnsi="Arial" w:cs="Arial"/>
          <w:color w:val="000000"/>
          <w:sz w:val="22"/>
          <w:szCs w:val="22"/>
        </w:rPr>
        <w:t>vision</w:t>
      </w:r>
      <w:r w:rsidRPr="00145041">
        <w:rPr>
          <w:rFonts w:ascii="Arial" w:hAnsi="Arial" w:cs="Arial"/>
          <w:color w:val="000000"/>
          <w:sz w:val="22"/>
          <w:szCs w:val="22"/>
        </w:rPr>
        <w:t xml:space="preserve"> and values of the school</w:t>
      </w:r>
    </w:p>
    <w:p w:rsidR="007F27BD" w:rsidRDefault="007F27BD" w:rsidP="007F27BD">
      <w:pPr>
        <w:autoSpaceDE w:val="0"/>
        <w:autoSpaceDN w:val="0"/>
        <w:adjustRightInd w:val="0"/>
        <w:spacing w:after="0"/>
        <w:rPr>
          <w:rFonts w:ascii="Arial" w:eastAsiaTheme="minorEastAsia" w:hAnsi="Arial" w:cs="Arial"/>
          <w:b/>
          <w:color w:val="548DD4" w:themeColor="text2" w:themeTint="99"/>
          <w:szCs w:val="24"/>
          <w:lang w:eastAsia="en-GB"/>
        </w:rPr>
      </w:pPr>
      <w:r w:rsidRPr="007F27BD">
        <w:rPr>
          <w:rFonts w:ascii="Arial" w:eastAsiaTheme="minorEastAsia" w:hAnsi="Arial" w:cs="Arial"/>
          <w:b/>
          <w:color w:val="548DD4" w:themeColor="text2" w:themeTint="99"/>
          <w:szCs w:val="24"/>
          <w:lang w:eastAsia="en-GB"/>
        </w:rPr>
        <w:t xml:space="preserve">TLR </w:t>
      </w:r>
      <w:r w:rsidR="00903E8D">
        <w:rPr>
          <w:rFonts w:ascii="Arial" w:eastAsiaTheme="minorEastAsia" w:hAnsi="Arial" w:cs="Arial"/>
          <w:b/>
          <w:color w:val="548DD4" w:themeColor="text2" w:themeTint="99"/>
          <w:szCs w:val="24"/>
          <w:lang w:eastAsia="en-GB"/>
        </w:rPr>
        <w:t>Middle</w:t>
      </w:r>
      <w:r w:rsidRPr="007F27BD">
        <w:rPr>
          <w:rFonts w:ascii="Arial" w:eastAsiaTheme="minorEastAsia" w:hAnsi="Arial" w:cs="Arial"/>
          <w:b/>
          <w:color w:val="548DD4" w:themeColor="text2" w:themeTint="99"/>
          <w:szCs w:val="24"/>
          <w:lang w:eastAsia="en-GB"/>
        </w:rPr>
        <w:t xml:space="preserve"> Leader</w:t>
      </w:r>
      <w:r>
        <w:rPr>
          <w:rFonts w:ascii="Arial" w:eastAsiaTheme="minorEastAsia" w:hAnsi="Arial" w:cs="Arial"/>
          <w:b/>
          <w:color w:val="548DD4" w:themeColor="text2" w:themeTint="99"/>
          <w:szCs w:val="24"/>
          <w:lang w:eastAsia="en-GB"/>
        </w:rPr>
        <w:t xml:space="preserve"> Responsibilities</w:t>
      </w:r>
    </w:p>
    <w:p w:rsidR="00903E8D" w:rsidRPr="002E772E" w:rsidRDefault="00903E8D" w:rsidP="002E772E">
      <w:pPr>
        <w:pStyle w:val="ListParagraph"/>
        <w:numPr>
          <w:ilvl w:val="0"/>
          <w:numId w:val="16"/>
        </w:numPr>
        <w:autoSpaceDE w:val="0"/>
        <w:autoSpaceDN w:val="0"/>
        <w:adjustRightInd w:val="0"/>
        <w:ind w:left="851" w:hanging="425"/>
        <w:rPr>
          <w:rFonts w:ascii="Arial" w:hAnsi="Arial" w:cs="Arial"/>
          <w:sz w:val="22"/>
          <w:szCs w:val="22"/>
          <w:lang w:val="en-US"/>
        </w:rPr>
      </w:pPr>
      <w:r>
        <w:rPr>
          <w:rFonts w:ascii="Arial" w:hAnsi="Arial" w:cs="Arial"/>
          <w:sz w:val="22"/>
          <w:szCs w:val="22"/>
          <w:lang w:val="en-US"/>
        </w:rPr>
        <w:t xml:space="preserve">To lead </w:t>
      </w:r>
      <w:r w:rsidR="00935D95">
        <w:rPr>
          <w:rFonts w:ascii="Arial" w:hAnsi="Arial" w:cs="Arial"/>
          <w:sz w:val="22"/>
          <w:szCs w:val="22"/>
          <w:lang w:val="en-US"/>
        </w:rPr>
        <w:t>a core subject across the school.</w:t>
      </w:r>
    </w:p>
    <w:p w:rsidR="00903E8D" w:rsidRDefault="00903E8D" w:rsidP="007F27BD">
      <w:pPr>
        <w:pStyle w:val="ListParagraph"/>
        <w:numPr>
          <w:ilvl w:val="0"/>
          <w:numId w:val="16"/>
        </w:numPr>
        <w:autoSpaceDE w:val="0"/>
        <w:autoSpaceDN w:val="0"/>
        <w:adjustRightInd w:val="0"/>
        <w:ind w:left="851" w:hanging="425"/>
        <w:rPr>
          <w:rFonts w:ascii="Arial" w:hAnsi="Arial" w:cs="Arial"/>
          <w:sz w:val="22"/>
          <w:szCs w:val="22"/>
          <w:lang w:val="en-US"/>
        </w:rPr>
      </w:pPr>
      <w:r>
        <w:rPr>
          <w:rFonts w:ascii="Arial" w:hAnsi="Arial" w:cs="Arial"/>
          <w:sz w:val="22"/>
          <w:szCs w:val="22"/>
          <w:lang w:val="en-US"/>
        </w:rPr>
        <w:t>To lead items on staff meeting agendas related to the area of responsibility.</w:t>
      </w:r>
    </w:p>
    <w:p w:rsidR="00903E8D" w:rsidRDefault="00903E8D" w:rsidP="007F27BD">
      <w:pPr>
        <w:pStyle w:val="ListParagraph"/>
        <w:numPr>
          <w:ilvl w:val="0"/>
          <w:numId w:val="16"/>
        </w:numPr>
        <w:autoSpaceDE w:val="0"/>
        <w:autoSpaceDN w:val="0"/>
        <w:adjustRightInd w:val="0"/>
        <w:ind w:left="851" w:hanging="425"/>
        <w:rPr>
          <w:rFonts w:ascii="Arial" w:hAnsi="Arial" w:cs="Arial"/>
          <w:sz w:val="22"/>
          <w:szCs w:val="22"/>
          <w:lang w:val="en-US"/>
        </w:rPr>
      </w:pPr>
      <w:r>
        <w:rPr>
          <w:rFonts w:ascii="Arial" w:hAnsi="Arial" w:cs="Arial"/>
          <w:sz w:val="22"/>
          <w:szCs w:val="22"/>
          <w:lang w:val="en-US"/>
        </w:rPr>
        <w:t>To prepare documents for governor’s meetings related to the area of responsibility, and sometimes present those items.</w:t>
      </w:r>
    </w:p>
    <w:p w:rsidR="007F27BD" w:rsidRPr="005E48BD" w:rsidRDefault="007F27BD" w:rsidP="007F27BD">
      <w:pPr>
        <w:pStyle w:val="ListParagraph"/>
        <w:numPr>
          <w:ilvl w:val="0"/>
          <w:numId w:val="16"/>
        </w:numPr>
        <w:autoSpaceDE w:val="0"/>
        <w:autoSpaceDN w:val="0"/>
        <w:adjustRightInd w:val="0"/>
        <w:ind w:left="851" w:hanging="425"/>
        <w:rPr>
          <w:rFonts w:ascii="Arial" w:hAnsi="Arial" w:cs="Arial"/>
          <w:sz w:val="22"/>
          <w:szCs w:val="22"/>
          <w:lang w:val="en-US"/>
        </w:rPr>
      </w:pPr>
      <w:r w:rsidRPr="00145041">
        <w:rPr>
          <w:rFonts w:ascii="Arial" w:hAnsi="Arial" w:cs="Arial"/>
          <w:sz w:val="22"/>
          <w:szCs w:val="22"/>
        </w:rPr>
        <w:lastRenderedPageBreak/>
        <w:t>To lead by example as a teacher</w:t>
      </w:r>
      <w:r w:rsidR="00CF348B" w:rsidRPr="00145041">
        <w:rPr>
          <w:rFonts w:ascii="Arial" w:hAnsi="Arial" w:cs="Arial"/>
          <w:sz w:val="22"/>
          <w:szCs w:val="22"/>
        </w:rPr>
        <w:t>/leader</w:t>
      </w:r>
      <w:r w:rsidRPr="00145041">
        <w:rPr>
          <w:rFonts w:ascii="Arial" w:hAnsi="Arial" w:cs="Arial"/>
          <w:sz w:val="22"/>
          <w:szCs w:val="22"/>
        </w:rPr>
        <w:t xml:space="preserve">, achieving high standards of pupil </w:t>
      </w:r>
      <w:r w:rsidRPr="005E48BD">
        <w:rPr>
          <w:rFonts w:ascii="Arial" w:hAnsi="Arial" w:cs="Arial"/>
          <w:sz w:val="22"/>
          <w:szCs w:val="22"/>
        </w:rPr>
        <w:t>attainment, behaviour and motivation through effective teaching</w:t>
      </w:r>
    </w:p>
    <w:p w:rsidR="00CF348B" w:rsidRPr="005E48BD" w:rsidRDefault="00CF348B" w:rsidP="00CF348B">
      <w:pPr>
        <w:pStyle w:val="ListParagraph"/>
        <w:numPr>
          <w:ilvl w:val="0"/>
          <w:numId w:val="16"/>
        </w:numPr>
        <w:autoSpaceDE w:val="0"/>
        <w:autoSpaceDN w:val="0"/>
        <w:adjustRightInd w:val="0"/>
        <w:ind w:left="851" w:hanging="491"/>
        <w:rPr>
          <w:rFonts w:ascii="Arial" w:hAnsi="Arial" w:cs="Arial"/>
          <w:sz w:val="22"/>
          <w:szCs w:val="22"/>
        </w:rPr>
      </w:pPr>
      <w:r w:rsidRPr="005E48BD">
        <w:rPr>
          <w:rFonts w:ascii="Arial" w:hAnsi="Arial" w:cs="Arial"/>
          <w:sz w:val="22"/>
          <w:szCs w:val="22"/>
        </w:rPr>
        <w:t>When required, lead the professional development of all staff through example, coaching, peer support and target setting.</w:t>
      </w:r>
    </w:p>
    <w:p w:rsidR="00CF348B" w:rsidRPr="005E48BD" w:rsidRDefault="00903E8D" w:rsidP="00CF348B">
      <w:pPr>
        <w:pStyle w:val="ListParagraph"/>
        <w:numPr>
          <w:ilvl w:val="0"/>
          <w:numId w:val="16"/>
        </w:numPr>
        <w:autoSpaceDE w:val="0"/>
        <w:autoSpaceDN w:val="0"/>
        <w:adjustRightInd w:val="0"/>
        <w:ind w:left="851" w:hanging="491"/>
        <w:rPr>
          <w:rFonts w:ascii="Arial" w:hAnsi="Arial" w:cs="Arial"/>
          <w:sz w:val="22"/>
          <w:szCs w:val="22"/>
        </w:rPr>
      </w:pPr>
      <w:r w:rsidRPr="005E48BD">
        <w:rPr>
          <w:rFonts w:ascii="Arial" w:hAnsi="Arial" w:cs="Arial"/>
          <w:sz w:val="22"/>
          <w:szCs w:val="22"/>
        </w:rPr>
        <w:t>Take the role of mentor to new staff when the need arises.</w:t>
      </w:r>
    </w:p>
    <w:p w:rsidR="005E48BD" w:rsidRPr="005E48BD" w:rsidRDefault="005E48BD" w:rsidP="005E48BD">
      <w:pPr>
        <w:numPr>
          <w:ilvl w:val="0"/>
          <w:numId w:val="16"/>
        </w:numPr>
        <w:autoSpaceDE w:val="0"/>
        <w:autoSpaceDN w:val="0"/>
        <w:adjustRightInd w:val="0"/>
        <w:spacing w:after="0" w:line="240" w:lineRule="auto"/>
        <w:contextualSpacing/>
        <w:rPr>
          <w:rFonts w:ascii="Arial" w:eastAsiaTheme="minorEastAsia" w:hAnsi="Arial" w:cs="Arial"/>
          <w:b/>
          <w:szCs w:val="24"/>
          <w:lang w:eastAsia="en-GB"/>
        </w:rPr>
      </w:pPr>
      <w:r w:rsidRPr="005E48BD">
        <w:rPr>
          <w:rFonts w:ascii="Arial" w:eastAsiaTheme="minorEastAsia" w:hAnsi="Arial" w:cs="Arial"/>
          <w:lang w:val="en-GB" w:eastAsia="en-GB"/>
        </w:rPr>
        <w:t>To take pride in the work you are accountable for.</w:t>
      </w:r>
    </w:p>
    <w:p w:rsidR="005E48BD" w:rsidRPr="005E48BD" w:rsidRDefault="005E48BD" w:rsidP="005E48BD">
      <w:pPr>
        <w:numPr>
          <w:ilvl w:val="0"/>
          <w:numId w:val="16"/>
        </w:numPr>
        <w:autoSpaceDE w:val="0"/>
        <w:autoSpaceDN w:val="0"/>
        <w:adjustRightInd w:val="0"/>
        <w:spacing w:after="0" w:line="240" w:lineRule="auto"/>
        <w:contextualSpacing/>
        <w:rPr>
          <w:rFonts w:ascii="Arial" w:eastAsiaTheme="minorEastAsia" w:hAnsi="Arial" w:cs="Arial"/>
          <w:b/>
          <w:szCs w:val="24"/>
          <w:lang w:eastAsia="en-GB"/>
        </w:rPr>
      </w:pPr>
      <w:r w:rsidRPr="005E48BD">
        <w:rPr>
          <w:rFonts w:ascii="Arial" w:eastAsiaTheme="minorEastAsia" w:hAnsi="Arial" w:cs="Arial"/>
          <w:lang w:val="en-GB" w:eastAsia="en-GB"/>
        </w:rPr>
        <w:t>To complete Middle Leadership tasks, in a timely manner.</w:t>
      </w:r>
    </w:p>
    <w:p w:rsidR="005E48BD" w:rsidRPr="005E48BD" w:rsidRDefault="005E48BD" w:rsidP="005E48BD">
      <w:pPr>
        <w:numPr>
          <w:ilvl w:val="0"/>
          <w:numId w:val="16"/>
        </w:numPr>
        <w:autoSpaceDE w:val="0"/>
        <w:autoSpaceDN w:val="0"/>
        <w:adjustRightInd w:val="0"/>
        <w:spacing w:after="0" w:line="240" w:lineRule="auto"/>
        <w:contextualSpacing/>
        <w:rPr>
          <w:rFonts w:ascii="Arial" w:eastAsiaTheme="minorEastAsia" w:hAnsi="Arial" w:cs="Arial"/>
          <w:szCs w:val="24"/>
          <w:lang w:eastAsia="en-GB"/>
        </w:rPr>
      </w:pPr>
      <w:r w:rsidRPr="005E48BD">
        <w:rPr>
          <w:rFonts w:ascii="Arial" w:eastAsiaTheme="minorEastAsia" w:hAnsi="Arial" w:cs="Arial"/>
          <w:lang w:val="en-GB" w:eastAsia="en-GB"/>
        </w:rPr>
        <w:t>To support the school in meeting the targets of the school development plan.</w:t>
      </w:r>
    </w:p>
    <w:p w:rsidR="005E48BD" w:rsidRPr="005E48BD" w:rsidRDefault="005E48BD" w:rsidP="005E48BD">
      <w:pPr>
        <w:numPr>
          <w:ilvl w:val="0"/>
          <w:numId w:val="16"/>
        </w:numPr>
        <w:autoSpaceDE w:val="0"/>
        <w:autoSpaceDN w:val="0"/>
        <w:adjustRightInd w:val="0"/>
        <w:spacing w:after="0" w:line="240" w:lineRule="auto"/>
        <w:contextualSpacing/>
        <w:rPr>
          <w:rFonts w:ascii="Arial" w:eastAsiaTheme="minorEastAsia" w:hAnsi="Arial" w:cs="Arial"/>
          <w:szCs w:val="24"/>
          <w:lang w:eastAsia="en-GB"/>
        </w:rPr>
      </w:pPr>
      <w:r w:rsidRPr="005E48BD">
        <w:rPr>
          <w:rFonts w:ascii="Arial" w:eastAsiaTheme="minorEastAsia" w:hAnsi="Arial" w:cs="Arial"/>
          <w:szCs w:val="24"/>
          <w:lang w:eastAsia="en-GB"/>
        </w:rPr>
        <w:t>To work beyond typical school hours, on occasion if the need arises.</w:t>
      </w:r>
    </w:p>
    <w:p w:rsidR="005E48BD" w:rsidRPr="00145041" w:rsidRDefault="005E48BD" w:rsidP="005E48BD">
      <w:pPr>
        <w:pStyle w:val="ListParagraph"/>
        <w:numPr>
          <w:ilvl w:val="0"/>
          <w:numId w:val="16"/>
        </w:numPr>
        <w:autoSpaceDE w:val="0"/>
        <w:autoSpaceDN w:val="0"/>
        <w:adjustRightInd w:val="0"/>
        <w:rPr>
          <w:rFonts w:ascii="Arial" w:hAnsi="Arial" w:cs="Arial"/>
          <w:sz w:val="22"/>
          <w:szCs w:val="22"/>
        </w:rPr>
      </w:pPr>
      <w:r w:rsidRPr="005E48BD">
        <w:rPr>
          <w:rFonts w:ascii="Arial" w:eastAsiaTheme="minorEastAsia" w:hAnsi="Arial" w:cs="Arial"/>
          <w:szCs w:val="24"/>
          <w:lang w:eastAsia="en-GB"/>
        </w:rPr>
        <w:t xml:space="preserve">To identify </w:t>
      </w:r>
      <w:r>
        <w:rPr>
          <w:rFonts w:ascii="Arial" w:eastAsiaTheme="minorEastAsia" w:hAnsi="Arial" w:cs="Arial"/>
          <w:color w:val="000000" w:themeColor="text1"/>
          <w:szCs w:val="24"/>
          <w:lang w:eastAsia="en-GB"/>
        </w:rPr>
        <w:t>ways in which the school can be improved.</w:t>
      </w:r>
    </w:p>
    <w:p w:rsidR="00E45CDE" w:rsidRPr="00E45CDE" w:rsidRDefault="00E45CDE" w:rsidP="00E45CDE">
      <w:pPr>
        <w:keepNext/>
        <w:keepLines/>
        <w:spacing w:before="200" w:after="0"/>
        <w:outlineLvl w:val="1"/>
        <w:rPr>
          <w:rFonts w:asciiTheme="majorHAnsi" w:eastAsiaTheme="majorEastAsia" w:hAnsiTheme="majorHAnsi" w:cstheme="majorBidi"/>
          <w:b/>
          <w:bCs/>
          <w:color w:val="4F81BD" w:themeColor="accent1"/>
          <w:sz w:val="26"/>
          <w:szCs w:val="26"/>
          <w:lang w:val="en-GB" w:eastAsia="en-GB"/>
        </w:rPr>
      </w:pPr>
      <w:r w:rsidRPr="00E45CDE">
        <w:rPr>
          <w:rFonts w:asciiTheme="majorHAnsi" w:eastAsiaTheme="majorEastAsia" w:hAnsiTheme="majorHAnsi" w:cstheme="majorBidi"/>
          <w:b/>
          <w:bCs/>
          <w:color w:val="4F81BD" w:themeColor="accent1"/>
          <w:sz w:val="26"/>
          <w:szCs w:val="26"/>
          <w:lang w:val="en-GB" w:eastAsia="en-GB"/>
        </w:rPr>
        <w:t>Performance Measures</w:t>
      </w:r>
    </w:p>
    <w:p w:rsidR="00E45CDE" w:rsidRPr="00145041" w:rsidRDefault="00E45CDE" w:rsidP="00E45CDE">
      <w:pPr>
        <w:numPr>
          <w:ilvl w:val="0"/>
          <w:numId w:val="9"/>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To show that all pupils make best progress given their starting points</w:t>
      </w:r>
    </w:p>
    <w:p w:rsidR="00E45CDE" w:rsidRPr="00145041" w:rsidRDefault="00E45CDE" w:rsidP="00E45CDE">
      <w:pPr>
        <w:numPr>
          <w:ilvl w:val="0"/>
          <w:numId w:val="9"/>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To show that all pupils in your class are well-managed and supported</w:t>
      </w:r>
    </w:p>
    <w:p w:rsidR="00E45CDE" w:rsidRPr="00145041" w:rsidRDefault="00E45CDE" w:rsidP="00E45CDE">
      <w:pPr>
        <w:numPr>
          <w:ilvl w:val="0"/>
          <w:numId w:val="9"/>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To show that pupils enjoy the learning they do in your class</w:t>
      </w:r>
    </w:p>
    <w:p w:rsidR="00E45CDE" w:rsidRDefault="00E45CDE" w:rsidP="00E45CDE">
      <w:pPr>
        <w:numPr>
          <w:ilvl w:val="0"/>
          <w:numId w:val="9"/>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To show that you are helpful and supportive to parents/carers</w:t>
      </w:r>
    </w:p>
    <w:p w:rsidR="007653C9" w:rsidRPr="007653C9" w:rsidRDefault="007653C9" w:rsidP="005E48BD">
      <w:pPr>
        <w:autoSpaceDE w:val="0"/>
        <w:autoSpaceDN w:val="0"/>
        <w:adjustRightInd w:val="0"/>
        <w:spacing w:after="0" w:line="240" w:lineRule="auto"/>
        <w:contextualSpacing/>
        <w:rPr>
          <w:rFonts w:ascii="Arial" w:eastAsiaTheme="minorEastAsia" w:hAnsi="Arial" w:cs="Arial"/>
          <w:color w:val="000000" w:themeColor="text1"/>
          <w:szCs w:val="24"/>
          <w:lang w:eastAsia="en-GB"/>
        </w:rPr>
      </w:pPr>
    </w:p>
    <w:p w:rsidR="00E45CDE" w:rsidRPr="00E45CDE" w:rsidRDefault="00E45CDE" w:rsidP="00E45CDE">
      <w:pPr>
        <w:keepNext/>
        <w:keepLines/>
        <w:spacing w:before="200" w:after="0"/>
        <w:outlineLvl w:val="1"/>
        <w:rPr>
          <w:rFonts w:asciiTheme="majorHAnsi" w:eastAsiaTheme="majorEastAsia" w:hAnsiTheme="majorHAnsi" w:cstheme="majorBidi"/>
          <w:b/>
          <w:bCs/>
          <w:color w:val="4F81BD" w:themeColor="accent1"/>
          <w:sz w:val="26"/>
          <w:szCs w:val="26"/>
          <w:lang w:val="en-GB" w:eastAsia="en-GB"/>
        </w:rPr>
      </w:pPr>
      <w:r w:rsidRPr="00E45CDE">
        <w:rPr>
          <w:rFonts w:asciiTheme="majorHAnsi" w:eastAsiaTheme="majorEastAsia" w:hAnsiTheme="majorHAnsi" w:cstheme="majorBidi"/>
          <w:b/>
          <w:bCs/>
          <w:color w:val="4F81BD" w:themeColor="accent1"/>
          <w:sz w:val="26"/>
          <w:szCs w:val="26"/>
          <w:lang w:val="en-GB" w:eastAsia="en-GB"/>
        </w:rPr>
        <w:t>Main Duties</w:t>
      </w:r>
      <w:r w:rsidR="007F27BD">
        <w:rPr>
          <w:rFonts w:asciiTheme="majorHAnsi" w:eastAsiaTheme="majorEastAsia" w:hAnsiTheme="majorHAnsi" w:cstheme="majorBidi"/>
          <w:b/>
          <w:bCs/>
          <w:color w:val="4F81BD" w:themeColor="accent1"/>
          <w:sz w:val="26"/>
          <w:szCs w:val="26"/>
          <w:lang w:val="en-GB" w:eastAsia="en-GB"/>
        </w:rPr>
        <w:t xml:space="preserve"> Teacher</w:t>
      </w:r>
    </w:p>
    <w:p w:rsidR="00E45CDE" w:rsidRPr="00145041" w:rsidRDefault="00E45CDE" w:rsidP="00E45CDE">
      <w:pPr>
        <w:numPr>
          <w:ilvl w:val="0"/>
          <w:numId w:val="10"/>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 xml:space="preserve">Teaching and </w:t>
      </w:r>
      <w:r w:rsidR="00C60A25" w:rsidRPr="00145041">
        <w:rPr>
          <w:rFonts w:ascii="Arial" w:eastAsiaTheme="minorEastAsia" w:hAnsi="Arial" w:cs="Arial"/>
          <w:lang w:val="en-GB" w:eastAsia="en-GB"/>
        </w:rPr>
        <w:t>m</w:t>
      </w:r>
      <w:r w:rsidRPr="00145041">
        <w:rPr>
          <w:rFonts w:ascii="Arial" w:eastAsiaTheme="minorEastAsia" w:hAnsi="Arial" w:cs="Arial"/>
          <w:lang w:val="en-GB" w:eastAsia="en-GB"/>
        </w:rPr>
        <w:t xml:space="preserve">anaging </w:t>
      </w:r>
      <w:r w:rsidR="00C60A25" w:rsidRPr="00145041">
        <w:rPr>
          <w:rFonts w:ascii="Arial" w:eastAsiaTheme="minorEastAsia" w:hAnsi="Arial" w:cs="Arial"/>
          <w:lang w:val="en-GB" w:eastAsia="en-GB"/>
        </w:rPr>
        <w:t>p</w:t>
      </w:r>
      <w:r w:rsidRPr="00145041">
        <w:rPr>
          <w:rFonts w:ascii="Arial" w:eastAsiaTheme="minorEastAsia" w:hAnsi="Arial" w:cs="Arial"/>
          <w:lang w:val="en-GB" w:eastAsia="en-GB"/>
        </w:rPr>
        <w:t xml:space="preserve">upil </w:t>
      </w:r>
      <w:r w:rsidR="00C60A25" w:rsidRPr="00145041">
        <w:rPr>
          <w:rFonts w:ascii="Arial" w:eastAsiaTheme="minorEastAsia" w:hAnsi="Arial" w:cs="Arial"/>
          <w:lang w:val="en-GB" w:eastAsia="en-GB"/>
        </w:rPr>
        <w:t>l</w:t>
      </w:r>
      <w:r w:rsidRPr="00145041">
        <w:rPr>
          <w:rFonts w:ascii="Arial" w:eastAsiaTheme="minorEastAsia" w:hAnsi="Arial" w:cs="Arial"/>
          <w:lang w:val="en-GB" w:eastAsia="en-GB"/>
        </w:rPr>
        <w:t>earning</w:t>
      </w:r>
    </w:p>
    <w:p w:rsidR="00E45CDE" w:rsidRPr="00145041" w:rsidRDefault="00E45CDE" w:rsidP="00E45CDE">
      <w:pPr>
        <w:numPr>
          <w:ilvl w:val="0"/>
          <w:numId w:val="10"/>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Ensure effective teaching of whole classes, groups and individuals so that teaching objectives are met, momentum and challenge are maintained, and be</w:t>
      </w:r>
      <w:r w:rsidR="00C60A25" w:rsidRPr="00145041">
        <w:rPr>
          <w:rFonts w:ascii="Arial" w:eastAsiaTheme="minorEastAsia" w:hAnsi="Arial" w:cs="Arial"/>
          <w:lang w:val="en-GB" w:eastAsia="en-GB"/>
        </w:rPr>
        <w:t>st use is made of teaching time</w:t>
      </w:r>
    </w:p>
    <w:p w:rsidR="00E45CDE" w:rsidRPr="00145041" w:rsidRDefault="00E45CDE" w:rsidP="00E45CDE">
      <w:pPr>
        <w:numPr>
          <w:ilvl w:val="0"/>
          <w:numId w:val="10"/>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Use teaching methods which keep pupils engaged, including stimulating pupils’ intellectual curiosity, effective questioning and response, clear present</w:t>
      </w:r>
      <w:r w:rsidR="00C60A25" w:rsidRPr="00145041">
        <w:rPr>
          <w:rFonts w:ascii="Arial" w:eastAsiaTheme="minorEastAsia" w:hAnsi="Arial" w:cs="Arial"/>
          <w:lang w:val="en-GB" w:eastAsia="en-GB"/>
        </w:rPr>
        <w:t>ation and good use of resources</w:t>
      </w:r>
    </w:p>
    <w:p w:rsidR="00E45CDE" w:rsidRPr="00145041" w:rsidRDefault="00E45CDE" w:rsidP="00E45CDE">
      <w:pPr>
        <w:numPr>
          <w:ilvl w:val="0"/>
          <w:numId w:val="10"/>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Set high expectations for pupils' behaviour, establishing and maintaining a good standard of discipline through well-focused teaching and through positi</w:t>
      </w:r>
      <w:r w:rsidR="00C60A25" w:rsidRPr="00145041">
        <w:rPr>
          <w:rFonts w:ascii="Arial" w:eastAsiaTheme="minorEastAsia" w:hAnsi="Arial" w:cs="Arial"/>
          <w:lang w:val="en-GB" w:eastAsia="en-GB"/>
        </w:rPr>
        <w:t>ve and productive relationships</w:t>
      </w:r>
    </w:p>
    <w:p w:rsidR="00F918BB" w:rsidRPr="00145041" w:rsidRDefault="00F918BB" w:rsidP="00F918BB">
      <w:pPr>
        <w:pStyle w:val="ListParagraph"/>
        <w:numPr>
          <w:ilvl w:val="0"/>
          <w:numId w:val="10"/>
        </w:numPr>
        <w:autoSpaceDE w:val="0"/>
        <w:autoSpaceDN w:val="0"/>
        <w:adjustRightInd w:val="0"/>
        <w:spacing w:after="22"/>
        <w:rPr>
          <w:rFonts w:ascii="Arial" w:hAnsi="Arial" w:cs="Arial"/>
          <w:color w:val="000000"/>
          <w:sz w:val="22"/>
          <w:szCs w:val="22"/>
        </w:rPr>
      </w:pPr>
      <w:r w:rsidRPr="00145041">
        <w:rPr>
          <w:rFonts w:ascii="Arial" w:hAnsi="Arial" w:cs="Arial"/>
          <w:color w:val="000000"/>
          <w:sz w:val="22"/>
          <w:szCs w:val="22"/>
        </w:rPr>
        <w:t xml:space="preserve">Following and implementing </w:t>
      </w:r>
      <w:r w:rsidR="00C60A25" w:rsidRPr="00145041">
        <w:rPr>
          <w:rFonts w:ascii="Arial" w:hAnsi="Arial" w:cs="Arial"/>
          <w:color w:val="000000"/>
          <w:sz w:val="22"/>
          <w:szCs w:val="22"/>
        </w:rPr>
        <w:t>school policies and procedures.</w:t>
      </w:r>
    </w:p>
    <w:p w:rsidR="00F918BB" w:rsidRPr="00145041" w:rsidRDefault="00F918BB" w:rsidP="00F918BB">
      <w:pPr>
        <w:pStyle w:val="ListParagraph"/>
        <w:numPr>
          <w:ilvl w:val="0"/>
          <w:numId w:val="10"/>
        </w:numPr>
        <w:autoSpaceDE w:val="0"/>
        <w:autoSpaceDN w:val="0"/>
        <w:adjustRightInd w:val="0"/>
        <w:spacing w:after="22"/>
        <w:rPr>
          <w:rFonts w:ascii="Arial" w:hAnsi="Arial" w:cs="Arial"/>
          <w:color w:val="000000"/>
          <w:sz w:val="22"/>
          <w:szCs w:val="22"/>
        </w:rPr>
      </w:pPr>
      <w:r w:rsidRPr="00145041">
        <w:rPr>
          <w:rFonts w:ascii="Arial" w:hAnsi="Arial" w:cs="Arial"/>
          <w:color w:val="000000"/>
          <w:sz w:val="22"/>
          <w:szCs w:val="22"/>
        </w:rPr>
        <w:t xml:space="preserve">Play an active role in </w:t>
      </w:r>
      <w:r w:rsidR="00C60A25" w:rsidRPr="00145041">
        <w:rPr>
          <w:rFonts w:ascii="Arial" w:hAnsi="Arial" w:cs="Arial"/>
          <w:color w:val="000000"/>
          <w:sz w:val="22"/>
          <w:szCs w:val="22"/>
        </w:rPr>
        <w:t>the general life of the school</w:t>
      </w:r>
    </w:p>
    <w:p w:rsidR="00F918BB" w:rsidRPr="00145041" w:rsidRDefault="00F918BB" w:rsidP="007F27BD">
      <w:pPr>
        <w:pStyle w:val="ListParagraph"/>
        <w:numPr>
          <w:ilvl w:val="0"/>
          <w:numId w:val="10"/>
        </w:numPr>
        <w:autoSpaceDE w:val="0"/>
        <w:autoSpaceDN w:val="0"/>
        <w:adjustRightInd w:val="0"/>
        <w:spacing w:after="22"/>
        <w:rPr>
          <w:rFonts w:ascii="Arial" w:hAnsi="Arial" w:cs="Arial"/>
          <w:color w:val="000000"/>
          <w:sz w:val="22"/>
          <w:szCs w:val="22"/>
        </w:rPr>
      </w:pPr>
      <w:r w:rsidRPr="00145041">
        <w:rPr>
          <w:rFonts w:ascii="Arial" w:hAnsi="Arial" w:cs="Arial"/>
          <w:color w:val="000000"/>
          <w:sz w:val="22"/>
          <w:szCs w:val="22"/>
        </w:rPr>
        <w:t>Carry out su</w:t>
      </w:r>
      <w:r w:rsidR="00C60A25" w:rsidRPr="00145041">
        <w:rPr>
          <w:rFonts w:ascii="Arial" w:hAnsi="Arial" w:cs="Arial"/>
          <w:color w:val="000000"/>
          <w:sz w:val="22"/>
          <w:szCs w:val="22"/>
        </w:rPr>
        <w:t>pervision duties as appropriate</w:t>
      </w:r>
    </w:p>
    <w:p w:rsidR="007F27BD" w:rsidRPr="00145041" w:rsidRDefault="007F27BD" w:rsidP="007F27BD">
      <w:pPr>
        <w:numPr>
          <w:ilvl w:val="0"/>
          <w:numId w:val="10"/>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Assess how well learning objectives have been achieved and use this assessment for future teaching.</w:t>
      </w:r>
    </w:p>
    <w:p w:rsidR="007F27BD" w:rsidRPr="00145041" w:rsidRDefault="007F27BD" w:rsidP="007F27BD">
      <w:pPr>
        <w:numPr>
          <w:ilvl w:val="0"/>
          <w:numId w:val="10"/>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lastRenderedPageBreak/>
        <w:t>Mark and monitor pupils’ class and homework providing constructive oral and written feedback, setting targets for pupils’ progress.</w:t>
      </w:r>
    </w:p>
    <w:p w:rsidR="007F27BD" w:rsidRPr="005059CF" w:rsidRDefault="007F27BD" w:rsidP="007F27BD">
      <w:pPr>
        <w:autoSpaceDE w:val="0"/>
        <w:autoSpaceDN w:val="0"/>
        <w:adjustRightInd w:val="0"/>
        <w:spacing w:after="0"/>
        <w:rPr>
          <w:rFonts w:ascii="Arial" w:eastAsiaTheme="minorEastAsia" w:hAnsi="Arial" w:cs="Arial"/>
          <w:b/>
          <w:color w:val="1F497D" w:themeColor="text2"/>
          <w:szCs w:val="24"/>
          <w:lang w:eastAsia="en-GB"/>
        </w:rPr>
      </w:pPr>
      <w:r w:rsidRPr="005059CF">
        <w:rPr>
          <w:rFonts w:ascii="Arial" w:eastAsiaTheme="minorEastAsia" w:hAnsi="Arial" w:cs="Arial"/>
          <w:b/>
          <w:color w:val="1F497D" w:themeColor="text2"/>
          <w:szCs w:val="24"/>
          <w:lang w:eastAsia="en-GB"/>
        </w:rPr>
        <w:t xml:space="preserve">TLR </w:t>
      </w:r>
      <w:r w:rsidR="007653C9" w:rsidRPr="005059CF">
        <w:rPr>
          <w:rFonts w:ascii="Arial" w:eastAsiaTheme="minorEastAsia" w:hAnsi="Arial" w:cs="Arial"/>
          <w:b/>
          <w:color w:val="1F497D" w:themeColor="text2"/>
          <w:szCs w:val="24"/>
          <w:lang w:eastAsia="en-GB"/>
        </w:rPr>
        <w:t>Middle</w:t>
      </w:r>
      <w:r w:rsidRPr="005059CF">
        <w:rPr>
          <w:rFonts w:ascii="Arial" w:eastAsiaTheme="minorEastAsia" w:hAnsi="Arial" w:cs="Arial"/>
          <w:b/>
          <w:color w:val="1F497D" w:themeColor="text2"/>
          <w:szCs w:val="24"/>
          <w:lang w:eastAsia="en-GB"/>
        </w:rPr>
        <w:t xml:space="preserve"> Leader</w:t>
      </w:r>
    </w:p>
    <w:p w:rsidR="007F27BD" w:rsidRPr="00145041" w:rsidRDefault="007F27BD" w:rsidP="007F27BD">
      <w:pPr>
        <w:pStyle w:val="ListParagraph"/>
        <w:numPr>
          <w:ilvl w:val="0"/>
          <w:numId w:val="10"/>
        </w:numPr>
        <w:autoSpaceDE w:val="0"/>
        <w:autoSpaceDN w:val="0"/>
        <w:adjustRightInd w:val="0"/>
        <w:ind w:left="709" w:hanging="283"/>
        <w:rPr>
          <w:rFonts w:ascii="Arial" w:hAnsi="Arial" w:cs="Arial"/>
          <w:sz w:val="22"/>
          <w:szCs w:val="22"/>
        </w:rPr>
      </w:pPr>
      <w:r w:rsidRPr="00145041">
        <w:rPr>
          <w:rFonts w:ascii="Arial" w:hAnsi="Arial" w:cs="Arial"/>
          <w:sz w:val="22"/>
          <w:szCs w:val="22"/>
        </w:rPr>
        <w:t>Attend Leadership Team meetings as required, and report back to staff when necessary.</w:t>
      </w:r>
    </w:p>
    <w:p w:rsidR="007F27BD" w:rsidRPr="00145041" w:rsidRDefault="007F27BD" w:rsidP="007F27BD">
      <w:pPr>
        <w:pStyle w:val="ListParagraph"/>
        <w:numPr>
          <w:ilvl w:val="0"/>
          <w:numId w:val="10"/>
        </w:numPr>
        <w:autoSpaceDE w:val="0"/>
        <w:autoSpaceDN w:val="0"/>
        <w:adjustRightInd w:val="0"/>
        <w:rPr>
          <w:rFonts w:ascii="Arial" w:hAnsi="Arial" w:cs="Arial"/>
          <w:sz w:val="22"/>
          <w:szCs w:val="22"/>
        </w:rPr>
      </w:pPr>
      <w:r w:rsidRPr="00145041">
        <w:rPr>
          <w:rFonts w:ascii="Arial" w:hAnsi="Arial" w:cs="Arial"/>
          <w:sz w:val="22"/>
          <w:szCs w:val="22"/>
        </w:rPr>
        <w:t>Be a strong advocate for change and champion school improvement.</w:t>
      </w:r>
    </w:p>
    <w:p w:rsidR="007F27BD" w:rsidRPr="00145041" w:rsidRDefault="007F27BD" w:rsidP="007F27BD">
      <w:pPr>
        <w:pStyle w:val="ListParagraph"/>
        <w:numPr>
          <w:ilvl w:val="0"/>
          <w:numId w:val="10"/>
        </w:numPr>
        <w:autoSpaceDE w:val="0"/>
        <w:autoSpaceDN w:val="0"/>
        <w:adjustRightInd w:val="0"/>
        <w:rPr>
          <w:rFonts w:ascii="Arial" w:hAnsi="Arial" w:cs="Arial"/>
          <w:sz w:val="22"/>
          <w:szCs w:val="22"/>
        </w:rPr>
      </w:pPr>
      <w:r w:rsidRPr="00145041">
        <w:rPr>
          <w:rFonts w:ascii="Arial" w:hAnsi="Arial" w:cs="Arial"/>
          <w:sz w:val="22"/>
          <w:szCs w:val="22"/>
        </w:rPr>
        <w:t>Convey a positive “can do” attitude, motivate and inspire staff and present a ‘united front’ to secure successful outcomes of school initiatives.</w:t>
      </w:r>
    </w:p>
    <w:p w:rsidR="007F27BD" w:rsidRPr="00145041" w:rsidRDefault="007F27BD" w:rsidP="007F27BD">
      <w:pPr>
        <w:pStyle w:val="ListParagraph"/>
        <w:numPr>
          <w:ilvl w:val="0"/>
          <w:numId w:val="10"/>
        </w:numPr>
        <w:autoSpaceDE w:val="0"/>
        <w:autoSpaceDN w:val="0"/>
        <w:adjustRightInd w:val="0"/>
        <w:rPr>
          <w:rFonts w:ascii="Arial" w:hAnsi="Arial" w:cs="Arial"/>
          <w:sz w:val="22"/>
          <w:szCs w:val="22"/>
        </w:rPr>
      </w:pPr>
      <w:r w:rsidRPr="00145041">
        <w:rPr>
          <w:rFonts w:ascii="Arial" w:hAnsi="Arial" w:cs="Arial"/>
          <w:sz w:val="22"/>
          <w:szCs w:val="22"/>
        </w:rPr>
        <w:t>Establish good relationships, encourage good working practices and support and lead teachers.</w:t>
      </w:r>
    </w:p>
    <w:p w:rsidR="007F27BD" w:rsidRPr="00145041" w:rsidRDefault="007F27BD" w:rsidP="007F27BD">
      <w:pPr>
        <w:pStyle w:val="ListParagraph"/>
        <w:numPr>
          <w:ilvl w:val="0"/>
          <w:numId w:val="10"/>
        </w:numPr>
        <w:autoSpaceDE w:val="0"/>
        <w:autoSpaceDN w:val="0"/>
        <w:adjustRightInd w:val="0"/>
        <w:rPr>
          <w:rFonts w:ascii="Arial" w:hAnsi="Arial" w:cs="Arial"/>
          <w:sz w:val="22"/>
          <w:szCs w:val="22"/>
        </w:rPr>
      </w:pPr>
      <w:r w:rsidRPr="00145041">
        <w:rPr>
          <w:rFonts w:ascii="Arial" w:hAnsi="Arial" w:cs="Arial"/>
          <w:sz w:val="22"/>
          <w:szCs w:val="22"/>
        </w:rPr>
        <w:t>Plan, organise and chair meetings as appropriate in order to ensure school policies and practices are being implemented.</w:t>
      </w:r>
    </w:p>
    <w:p w:rsidR="00CF5C81" w:rsidRPr="00145041" w:rsidRDefault="00CF5C81" w:rsidP="00CF5C81">
      <w:pPr>
        <w:pStyle w:val="ListParagraph"/>
        <w:numPr>
          <w:ilvl w:val="0"/>
          <w:numId w:val="10"/>
        </w:numPr>
        <w:autoSpaceDE w:val="0"/>
        <w:autoSpaceDN w:val="0"/>
        <w:adjustRightInd w:val="0"/>
        <w:rPr>
          <w:rFonts w:ascii="Arial" w:hAnsi="Arial" w:cs="Arial"/>
          <w:sz w:val="22"/>
          <w:szCs w:val="22"/>
        </w:rPr>
      </w:pPr>
      <w:r w:rsidRPr="00145041">
        <w:rPr>
          <w:rFonts w:ascii="Arial" w:hAnsi="Arial" w:cs="Arial"/>
          <w:color w:val="000000"/>
          <w:sz w:val="22"/>
          <w:szCs w:val="22"/>
        </w:rPr>
        <w:t xml:space="preserve">Celebrate pupil achievement and promote the values of the school through the planned leadership of assemblies. </w:t>
      </w:r>
    </w:p>
    <w:p w:rsidR="007F27BD" w:rsidRPr="00FC58A6" w:rsidRDefault="007F27BD" w:rsidP="007F27BD">
      <w:pPr>
        <w:autoSpaceDE w:val="0"/>
        <w:autoSpaceDN w:val="0"/>
        <w:adjustRightInd w:val="0"/>
        <w:spacing w:after="0" w:line="240" w:lineRule="auto"/>
        <w:ind w:left="360"/>
        <w:contextualSpacing/>
        <w:rPr>
          <w:rFonts w:ascii="Arial" w:eastAsiaTheme="minorEastAsia" w:hAnsi="Arial" w:cs="Arial"/>
          <w:sz w:val="24"/>
          <w:szCs w:val="24"/>
          <w:lang w:val="en-GB" w:eastAsia="en-GB"/>
        </w:rPr>
      </w:pPr>
    </w:p>
    <w:p w:rsidR="00E45CDE" w:rsidRPr="00E45CDE" w:rsidRDefault="00E45CDE" w:rsidP="00E45CDE">
      <w:pPr>
        <w:keepNext/>
        <w:keepLines/>
        <w:spacing w:before="200" w:after="0"/>
        <w:outlineLvl w:val="1"/>
        <w:rPr>
          <w:rFonts w:asciiTheme="majorHAnsi" w:eastAsiaTheme="majorEastAsia" w:hAnsiTheme="majorHAnsi" w:cstheme="majorBidi"/>
          <w:b/>
          <w:bCs/>
          <w:color w:val="4F81BD" w:themeColor="accent1"/>
          <w:sz w:val="26"/>
          <w:szCs w:val="26"/>
          <w:lang w:val="en-GB" w:eastAsia="en-GB"/>
        </w:rPr>
      </w:pPr>
      <w:r w:rsidRPr="00187733">
        <w:rPr>
          <w:rFonts w:asciiTheme="majorHAnsi" w:eastAsiaTheme="majorEastAsia" w:hAnsiTheme="majorHAnsi" w:cstheme="majorBidi"/>
          <w:b/>
          <w:bCs/>
          <w:color w:val="1F497D" w:themeColor="text2"/>
          <w:sz w:val="26"/>
          <w:szCs w:val="26"/>
          <w:lang w:val="en-GB" w:eastAsia="en-GB"/>
        </w:rPr>
        <w:t>Planning and Setting Expectations/Pupil Achievement</w:t>
      </w:r>
    </w:p>
    <w:p w:rsidR="00E45CDE" w:rsidRPr="00145041" w:rsidRDefault="00E45CDE" w:rsidP="00E45CDE">
      <w:pPr>
        <w:numPr>
          <w:ilvl w:val="0"/>
          <w:numId w:val="11"/>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Identify clear teaching objectives, content, lesson structures and sequences appropriate to the subject matter and the pupils being taught.</w:t>
      </w:r>
    </w:p>
    <w:p w:rsidR="002C0871" w:rsidRPr="00145041" w:rsidRDefault="00E45CDE" w:rsidP="00E45CDE">
      <w:pPr>
        <w:numPr>
          <w:ilvl w:val="0"/>
          <w:numId w:val="11"/>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Set appropriate and demanding expectations for pupils’ learning</w:t>
      </w:r>
      <w:r w:rsidR="00B62B4F" w:rsidRPr="00145041">
        <w:rPr>
          <w:rFonts w:ascii="Arial" w:eastAsiaTheme="minorEastAsia" w:hAnsi="Arial" w:cs="Arial"/>
          <w:lang w:val="en-GB" w:eastAsia="en-GB"/>
        </w:rPr>
        <w:t>.</w:t>
      </w:r>
    </w:p>
    <w:p w:rsidR="00E45CDE" w:rsidRPr="00145041" w:rsidRDefault="00E45CDE" w:rsidP="00E45CDE">
      <w:pPr>
        <w:numPr>
          <w:ilvl w:val="0"/>
          <w:numId w:val="11"/>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Set clear targets for pupils' learning, building on prior attainment.</w:t>
      </w:r>
    </w:p>
    <w:p w:rsidR="00E45CDE" w:rsidRPr="00145041" w:rsidRDefault="00E45CDE" w:rsidP="00E45CDE">
      <w:pPr>
        <w:numPr>
          <w:ilvl w:val="0"/>
          <w:numId w:val="11"/>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Identify pupils who have special educational needs, and know where to get help in order to give positive and targeted support and keep records</w:t>
      </w:r>
      <w:r w:rsidR="009B7083" w:rsidRPr="00145041">
        <w:rPr>
          <w:rFonts w:ascii="Arial" w:eastAsiaTheme="minorEastAsia" w:hAnsi="Arial" w:cs="Arial"/>
          <w:lang w:val="en-GB" w:eastAsia="en-GB"/>
        </w:rPr>
        <w:t>.</w:t>
      </w:r>
    </w:p>
    <w:p w:rsidR="002C0871" w:rsidRPr="00145041" w:rsidRDefault="002C0871" w:rsidP="00C34588">
      <w:pPr>
        <w:numPr>
          <w:ilvl w:val="0"/>
          <w:numId w:val="11"/>
        </w:numPr>
        <w:autoSpaceDE w:val="0"/>
        <w:autoSpaceDN w:val="0"/>
        <w:adjustRightInd w:val="0"/>
        <w:spacing w:after="0" w:line="240" w:lineRule="auto"/>
        <w:ind w:right="-754"/>
        <w:contextualSpacing/>
        <w:rPr>
          <w:rFonts w:ascii="Arial" w:eastAsiaTheme="minorEastAsia" w:hAnsi="Arial" w:cs="Arial"/>
          <w:lang w:val="en-GB" w:eastAsia="en-GB"/>
        </w:rPr>
      </w:pPr>
      <w:r w:rsidRPr="00145041">
        <w:rPr>
          <w:rFonts w:ascii="Arial" w:eastAsiaTheme="minorEastAsia" w:hAnsi="Arial" w:cs="Arial"/>
          <w:lang w:val="en-GB" w:eastAsia="en-GB"/>
        </w:rPr>
        <w:t xml:space="preserve">Identify </w:t>
      </w:r>
      <w:r w:rsidR="00C34588" w:rsidRPr="00145041">
        <w:rPr>
          <w:rFonts w:ascii="Arial" w:eastAsiaTheme="minorEastAsia" w:hAnsi="Arial" w:cs="Arial"/>
          <w:lang w:val="en-GB" w:eastAsia="en-GB"/>
        </w:rPr>
        <w:t>high ability</w:t>
      </w:r>
      <w:r w:rsidR="009755BA" w:rsidRPr="00145041">
        <w:rPr>
          <w:rFonts w:ascii="Arial" w:eastAsiaTheme="minorEastAsia" w:hAnsi="Arial" w:cs="Arial"/>
          <w:lang w:val="en-GB" w:eastAsia="en-GB"/>
        </w:rPr>
        <w:t>/</w:t>
      </w:r>
      <w:r w:rsidRPr="00145041">
        <w:rPr>
          <w:rFonts w:ascii="Arial" w:eastAsiaTheme="minorEastAsia" w:hAnsi="Arial" w:cs="Arial"/>
          <w:lang w:val="en-GB" w:eastAsia="en-GB"/>
        </w:rPr>
        <w:t>gifted pupils and implement strategies to stretch their learning.</w:t>
      </w:r>
    </w:p>
    <w:p w:rsidR="00E45CDE" w:rsidRPr="00145041" w:rsidRDefault="00E45CDE" w:rsidP="00E45CDE">
      <w:pPr>
        <w:autoSpaceDE w:val="0"/>
        <w:autoSpaceDN w:val="0"/>
        <w:adjustRightInd w:val="0"/>
        <w:spacing w:after="0" w:line="240" w:lineRule="auto"/>
        <w:rPr>
          <w:rFonts w:ascii="Arial" w:eastAsiaTheme="minorEastAsia" w:hAnsi="Arial" w:cs="Arial"/>
          <w:lang w:val="en-GB" w:eastAsia="en-GB"/>
        </w:rPr>
      </w:pPr>
    </w:p>
    <w:p w:rsidR="00E45CDE" w:rsidRPr="00E45CDE" w:rsidRDefault="00E45CDE" w:rsidP="00E45CDE">
      <w:pPr>
        <w:keepNext/>
        <w:keepLines/>
        <w:spacing w:before="200" w:after="0"/>
        <w:outlineLvl w:val="1"/>
        <w:rPr>
          <w:rFonts w:asciiTheme="majorHAnsi" w:eastAsiaTheme="majorEastAsia" w:hAnsiTheme="majorHAnsi" w:cstheme="majorBidi"/>
          <w:b/>
          <w:bCs/>
          <w:color w:val="4F81BD" w:themeColor="accent1"/>
          <w:sz w:val="26"/>
          <w:szCs w:val="26"/>
          <w:lang w:val="en-GB" w:eastAsia="en-GB"/>
        </w:rPr>
      </w:pPr>
      <w:r w:rsidRPr="00E45CDE">
        <w:rPr>
          <w:rFonts w:asciiTheme="majorHAnsi" w:eastAsiaTheme="majorEastAsia" w:hAnsiTheme="majorHAnsi" w:cstheme="majorBidi"/>
          <w:b/>
          <w:bCs/>
          <w:color w:val="4F81BD" w:themeColor="accent1"/>
          <w:sz w:val="26"/>
          <w:szCs w:val="26"/>
          <w:lang w:val="en-GB" w:eastAsia="en-GB"/>
        </w:rPr>
        <w:t>Manage Own Performance and Development</w:t>
      </w:r>
    </w:p>
    <w:p w:rsidR="00E45CDE" w:rsidRPr="00145041" w:rsidRDefault="00E45CDE" w:rsidP="00E45CDE">
      <w:pPr>
        <w:numPr>
          <w:ilvl w:val="0"/>
          <w:numId w:val="14"/>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Take responsibility for their own professional development and to keep up to date with research and developments in pedagogy</w:t>
      </w:r>
      <w:r w:rsidR="00C34588" w:rsidRPr="00145041">
        <w:rPr>
          <w:rFonts w:ascii="Arial" w:eastAsiaTheme="minorEastAsia" w:hAnsi="Arial" w:cs="Arial"/>
          <w:lang w:val="en-GB" w:eastAsia="en-GB"/>
        </w:rPr>
        <w:t xml:space="preserve"> and leadership.</w:t>
      </w:r>
    </w:p>
    <w:p w:rsidR="00E45CDE" w:rsidRPr="00145041" w:rsidRDefault="00E45CDE" w:rsidP="00E45CDE">
      <w:pPr>
        <w:numPr>
          <w:ilvl w:val="0"/>
          <w:numId w:val="14"/>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Evaluate their own teaching critically and use this to improve effectiveness.</w:t>
      </w:r>
    </w:p>
    <w:p w:rsidR="00B62B4F" w:rsidRPr="00145041" w:rsidRDefault="00FC58A6" w:rsidP="00E45CDE">
      <w:pPr>
        <w:numPr>
          <w:ilvl w:val="0"/>
          <w:numId w:val="14"/>
        </w:numPr>
        <w:autoSpaceDE w:val="0"/>
        <w:autoSpaceDN w:val="0"/>
        <w:adjustRightInd w:val="0"/>
        <w:spacing w:after="0" w:line="240" w:lineRule="auto"/>
        <w:contextualSpacing/>
        <w:rPr>
          <w:rFonts w:ascii="Arial" w:eastAsiaTheme="minorEastAsia" w:hAnsi="Arial" w:cs="Arial"/>
          <w:lang w:val="en-GB" w:eastAsia="en-GB"/>
        </w:rPr>
      </w:pPr>
      <w:r w:rsidRPr="00145041">
        <w:rPr>
          <w:rFonts w:ascii="Arial" w:eastAsiaTheme="minorEastAsia" w:hAnsi="Arial" w:cs="Arial"/>
          <w:lang w:val="en-GB" w:eastAsia="en-GB"/>
        </w:rPr>
        <w:t>Improve your practise by responding appropriately to feedback from lessons observations, training and performance management.</w:t>
      </w:r>
    </w:p>
    <w:p w:rsidR="00E45CDE" w:rsidRPr="00E45CDE" w:rsidRDefault="00E45CDE" w:rsidP="00E45CDE">
      <w:pPr>
        <w:autoSpaceDE w:val="0"/>
        <w:autoSpaceDN w:val="0"/>
        <w:adjustRightInd w:val="0"/>
        <w:spacing w:after="0" w:line="240" w:lineRule="auto"/>
        <w:rPr>
          <w:rFonts w:ascii="Arial" w:eastAsiaTheme="minorEastAsia" w:hAnsi="Arial" w:cs="Arial"/>
          <w:sz w:val="24"/>
          <w:szCs w:val="24"/>
          <w:lang w:val="en-GB" w:eastAsia="en-GB"/>
        </w:rPr>
      </w:pPr>
    </w:p>
    <w:p w:rsidR="00BA07A7" w:rsidRPr="00872D2A" w:rsidRDefault="00872D2A" w:rsidP="00872D2A">
      <w:pPr>
        <w:pStyle w:val="BodyText"/>
        <w:rPr>
          <w:rFonts w:ascii="Arial" w:eastAsiaTheme="minorEastAsia" w:hAnsi="Arial" w:cs="Arial"/>
          <w:sz w:val="20"/>
          <w:szCs w:val="20"/>
          <w:lang w:val="en-GB" w:eastAsia="en-GB"/>
        </w:rPr>
      </w:pPr>
      <w:r w:rsidRPr="00872D2A">
        <w:rPr>
          <w:rFonts w:ascii="Arial" w:hAnsi="Arial" w:cs="Arial"/>
          <w:sz w:val="20"/>
          <w:szCs w:val="20"/>
        </w:rPr>
        <w:lastRenderedPageBreak/>
        <w:t xml:space="preserve">This job description is not a comprehensive definition of the post. Discussions will take place on a regular basis to clarify individual responsibilities within the general framework and character of the post as identified below. The conditions of employment of teachers in the School Teachers’ Pay and Conditions of Service Document apply to this post, whose holder is expected to carry out the professional duties of a teacher as circumstances may require, under the reasonable direction of the </w:t>
      </w:r>
      <w:proofErr w:type="spellStart"/>
      <w:r w:rsidR="00145041">
        <w:rPr>
          <w:rFonts w:ascii="Arial" w:hAnsi="Arial" w:cs="Arial"/>
          <w:sz w:val="20"/>
          <w:szCs w:val="20"/>
        </w:rPr>
        <w:t>Headteacher</w:t>
      </w:r>
      <w:proofErr w:type="spellEnd"/>
      <w:r w:rsidRPr="00872D2A">
        <w:rPr>
          <w:rFonts w:ascii="Arial" w:hAnsi="Arial" w:cs="Arial"/>
          <w:sz w:val="20"/>
          <w:szCs w:val="20"/>
        </w:rPr>
        <w:t xml:space="preserve">. The duties may be varied to meet changed circumstances in a manner compatible with the post held, at the reasonable direction of the </w:t>
      </w:r>
      <w:proofErr w:type="spellStart"/>
      <w:r w:rsidR="00145041">
        <w:rPr>
          <w:rFonts w:ascii="Arial" w:hAnsi="Arial" w:cs="Arial"/>
          <w:sz w:val="20"/>
          <w:szCs w:val="20"/>
        </w:rPr>
        <w:t>Headteacher</w:t>
      </w:r>
      <w:proofErr w:type="spellEnd"/>
      <w:r w:rsidRPr="00872D2A">
        <w:rPr>
          <w:rFonts w:ascii="Arial" w:hAnsi="Arial" w:cs="Arial"/>
          <w:sz w:val="20"/>
          <w:szCs w:val="20"/>
        </w:rPr>
        <w:t>. This job description does not form part of the contract of employment.  It describes the way in which the teacher/middle leader is expected and required to perform and complete the particular duties as set out above.</w:t>
      </w:r>
    </w:p>
    <w:p w:rsidR="00872D2A" w:rsidRDefault="00872D2A" w:rsidP="00E45CDE">
      <w:pPr>
        <w:autoSpaceDE w:val="0"/>
        <w:autoSpaceDN w:val="0"/>
        <w:adjustRightInd w:val="0"/>
        <w:spacing w:after="0" w:line="240" w:lineRule="auto"/>
        <w:rPr>
          <w:rFonts w:ascii="Arial" w:eastAsiaTheme="minorEastAsia" w:hAnsi="Arial" w:cs="Arial"/>
          <w:sz w:val="24"/>
          <w:szCs w:val="24"/>
          <w:lang w:val="en-GB" w:eastAsia="en-GB"/>
        </w:rPr>
      </w:pPr>
    </w:p>
    <w:p w:rsidR="00BA07A7" w:rsidRDefault="00BA07A7" w:rsidP="00FC58A6">
      <w:pPr>
        <w:autoSpaceDE w:val="0"/>
        <w:autoSpaceDN w:val="0"/>
        <w:adjustRightInd w:val="0"/>
        <w:spacing w:after="0" w:line="240" w:lineRule="auto"/>
        <w:jc w:val="center"/>
        <w:rPr>
          <w:rFonts w:asciiTheme="majorHAnsi" w:eastAsiaTheme="majorEastAsia" w:hAnsiTheme="majorHAnsi" w:cstheme="majorBidi"/>
          <w:color w:val="17365D" w:themeColor="text2" w:themeShade="BF"/>
          <w:spacing w:val="5"/>
          <w:kern w:val="28"/>
          <w:sz w:val="52"/>
          <w:szCs w:val="52"/>
          <w:lang w:val="en-GB" w:eastAsia="en-GB"/>
        </w:rPr>
      </w:pPr>
      <w:r>
        <w:rPr>
          <w:rFonts w:ascii="Arial" w:eastAsiaTheme="minorEastAsia" w:hAnsi="Arial" w:cs="Arial"/>
          <w:b/>
          <w:i/>
          <w:sz w:val="24"/>
          <w:szCs w:val="24"/>
          <w:lang w:val="en-GB" w:eastAsia="en-GB"/>
        </w:rPr>
        <w:t xml:space="preserve">For </w:t>
      </w:r>
      <w:r w:rsidRPr="00BA07A7">
        <w:rPr>
          <w:rFonts w:ascii="Arial" w:eastAsiaTheme="minorEastAsia" w:hAnsi="Arial" w:cs="Arial"/>
          <w:b/>
          <w:i/>
          <w:sz w:val="24"/>
          <w:szCs w:val="24"/>
          <w:lang w:val="en-GB" w:eastAsia="en-GB"/>
        </w:rPr>
        <w:t>Class Teacher Personal Specification (see below)</w:t>
      </w:r>
      <w:r>
        <w:rPr>
          <w:rFonts w:asciiTheme="majorHAnsi" w:eastAsiaTheme="majorEastAsia" w:hAnsiTheme="majorHAnsi" w:cstheme="majorBidi"/>
          <w:color w:val="17365D" w:themeColor="text2" w:themeShade="BF"/>
          <w:spacing w:val="5"/>
          <w:kern w:val="28"/>
          <w:sz w:val="52"/>
          <w:szCs w:val="52"/>
          <w:lang w:val="en-GB" w:eastAsia="en-GB"/>
        </w:rPr>
        <w:br w:type="page"/>
      </w:r>
    </w:p>
    <w:p w:rsidR="004836F4" w:rsidRDefault="00E45CDE" w:rsidP="004836F4">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52"/>
          <w:szCs w:val="52"/>
          <w:lang w:val="en-GB" w:eastAsia="en-GB"/>
        </w:rPr>
      </w:pPr>
      <w:r w:rsidRPr="00E45CDE">
        <w:rPr>
          <w:rFonts w:asciiTheme="majorHAnsi" w:eastAsiaTheme="majorEastAsia" w:hAnsiTheme="majorHAnsi" w:cstheme="majorBidi"/>
          <w:color w:val="17365D" w:themeColor="text2" w:themeShade="BF"/>
          <w:spacing w:val="5"/>
          <w:kern w:val="28"/>
          <w:sz w:val="52"/>
          <w:szCs w:val="52"/>
          <w:lang w:val="en-GB" w:eastAsia="en-GB"/>
        </w:rPr>
        <w:lastRenderedPageBreak/>
        <w:t>Class Teacher</w:t>
      </w:r>
      <w:r w:rsidR="004836F4">
        <w:rPr>
          <w:rFonts w:asciiTheme="majorHAnsi" w:eastAsiaTheme="majorEastAsia" w:hAnsiTheme="majorHAnsi" w:cstheme="majorBidi"/>
          <w:color w:val="17365D" w:themeColor="text2" w:themeShade="BF"/>
          <w:spacing w:val="5"/>
          <w:kern w:val="28"/>
          <w:sz w:val="52"/>
          <w:szCs w:val="52"/>
          <w:lang w:val="en-GB" w:eastAsia="en-GB"/>
        </w:rPr>
        <w:t>/Subject Leader</w:t>
      </w:r>
    </w:p>
    <w:p w:rsidR="00E45CDE" w:rsidRPr="00E45CDE" w:rsidRDefault="00E45CDE" w:rsidP="004836F4">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52"/>
          <w:szCs w:val="52"/>
          <w:lang w:val="en-GB" w:eastAsia="en-GB"/>
        </w:rPr>
      </w:pPr>
      <w:r w:rsidRPr="00E45CDE">
        <w:rPr>
          <w:rFonts w:asciiTheme="majorHAnsi" w:eastAsiaTheme="majorEastAsia" w:hAnsiTheme="majorHAnsi" w:cstheme="majorBidi"/>
          <w:color w:val="17365D" w:themeColor="text2" w:themeShade="BF"/>
          <w:spacing w:val="5"/>
          <w:kern w:val="28"/>
          <w:sz w:val="52"/>
          <w:szCs w:val="52"/>
          <w:lang w:val="en-GB" w:eastAsia="en-GB"/>
        </w:rPr>
        <w:t>Personal Specification</w:t>
      </w:r>
    </w:p>
    <w:tbl>
      <w:tblPr>
        <w:tblW w:w="92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196"/>
        <w:gridCol w:w="699"/>
        <w:gridCol w:w="3611"/>
        <w:gridCol w:w="703"/>
      </w:tblGrid>
      <w:tr w:rsidR="00E45CDE" w:rsidRPr="00E45CDE" w:rsidTr="00DE7DCF">
        <w:trPr>
          <w:trHeight w:val="94"/>
        </w:trPr>
        <w:tc>
          <w:tcPr>
            <w:tcW w:w="4196" w:type="dxa"/>
          </w:tcPr>
          <w:p w:rsidR="00E45CDE" w:rsidRPr="00E45CDE" w:rsidRDefault="00E45CDE" w:rsidP="00E45CDE">
            <w:pPr>
              <w:autoSpaceDE w:val="0"/>
              <w:autoSpaceDN w:val="0"/>
              <w:adjustRightInd w:val="0"/>
              <w:spacing w:after="0" w:line="240" w:lineRule="auto"/>
              <w:rPr>
                <w:rFonts w:ascii="Arial" w:eastAsiaTheme="minorEastAsia" w:hAnsi="Arial" w:cs="Arial"/>
                <w:color w:val="000000"/>
                <w:sz w:val="24"/>
                <w:szCs w:val="24"/>
                <w:lang w:val="en-GB" w:eastAsia="en-GB"/>
              </w:rPr>
            </w:pPr>
            <w:r w:rsidRPr="00E45CDE">
              <w:rPr>
                <w:rFonts w:ascii="Arial" w:eastAsiaTheme="minorEastAsia" w:hAnsi="Arial" w:cs="Arial"/>
                <w:b/>
                <w:bCs/>
                <w:color w:val="000000"/>
                <w:sz w:val="24"/>
                <w:szCs w:val="24"/>
                <w:lang w:val="en-GB" w:eastAsia="en-GB"/>
              </w:rPr>
              <w:t xml:space="preserve">Essential Criteria </w:t>
            </w:r>
          </w:p>
          <w:p w:rsidR="00E45CDE" w:rsidRPr="00E45CDE" w:rsidRDefault="00E45CDE" w:rsidP="00E45CDE">
            <w:pPr>
              <w:autoSpaceDE w:val="0"/>
              <w:autoSpaceDN w:val="0"/>
              <w:adjustRightInd w:val="0"/>
              <w:spacing w:after="0" w:line="240" w:lineRule="auto"/>
              <w:rPr>
                <w:rFonts w:ascii="Arial" w:eastAsiaTheme="minorEastAsia" w:hAnsi="Arial" w:cs="Arial"/>
                <w:color w:val="000000"/>
                <w:sz w:val="24"/>
                <w:szCs w:val="24"/>
                <w:lang w:val="en-GB" w:eastAsia="en-GB"/>
              </w:rPr>
            </w:pPr>
          </w:p>
        </w:tc>
        <w:tc>
          <w:tcPr>
            <w:tcW w:w="699" w:type="dxa"/>
          </w:tcPr>
          <w:p w:rsidR="00E45CDE" w:rsidRPr="00E45CDE" w:rsidRDefault="00E45CDE" w:rsidP="00E45CDE">
            <w:pPr>
              <w:autoSpaceDE w:val="0"/>
              <w:autoSpaceDN w:val="0"/>
              <w:adjustRightInd w:val="0"/>
              <w:spacing w:after="0" w:line="240" w:lineRule="auto"/>
              <w:rPr>
                <w:rFonts w:ascii="Arial" w:eastAsiaTheme="minorEastAsia" w:hAnsi="Arial" w:cs="Arial"/>
                <w:b/>
                <w:bCs/>
                <w:color w:val="000000"/>
                <w:sz w:val="24"/>
                <w:szCs w:val="24"/>
                <w:lang w:val="en-GB" w:eastAsia="en-GB"/>
              </w:rPr>
            </w:pPr>
            <w:r w:rsidRPr="00E45CDE">
              <w:rPr>
                <w:rFonts w:ascii="Arial" w:eastAsiaTheme="minorEastAsia" w:hAnsi="Arial" w:cs="Arial"/>
                <w:b/>
                <w:bCs/>
                <w:color w:val="000000"/>
                <w:sz w:val="24"/>
                <w:szCs w:val="24"/>
                <w:lang w:val="en-GB" w:eastAsia="en-GB"/>
              </w:rPr>
              <w:t>Met</w:t>
            </w:r>
          </w:p>
        </w:tc>
        <w:tc>
          <w:tcPr>
            <w:tcW w:w="3611" w:type="dxa"/>
          </w:tcPr>
          <w:p w:rsidR="00E45CDE" w:rsidRPr="00E45CDE" w:rsidRDefault="00E45CDE" w:rsidP="00E45CDE">
            <w:pPr>
              <w:autoSpaceDE w:val="0"/>
              <w:autoSpaceDN w:val="0"/>
              <w:adjustRightInd w:val="0"/>
              <w:spacing w:after="0" w:line="240" w:lineRule="auto"/>
              <w:rPr>
                <w:rFonts w:ascii="Arial" w:eastAsiaTheme="minorEastAsia" w:hAnsi="Arial" w:cs="Arial"/>
                <w:color w:val="000000"/>
                <w:sz w:val="24"/>
                <w:szCs w:val="24"/>
                <w:lang w:val="en-GB" w:eastAsia="en-GB"/>
              </w:rPr>
            </w:pPr>
            <w:r w:rsidRPr="00E45CDE">
              <w:rPr>
                <w:rFonts w:ascii="Arial" w:eastAsiaTheme="minorEastAsia" w:hAnsi="Arial" w:cs="Arial"/>
                <w:b/>
                <w:bCs/>
                <w:color w:val="000000"/>
                <w:sz w:val="24"/>
                <w:szCs w:val="24"/>
                <w:lang w:val="en-GB" w:eastAsia="en-GB"/>
              </w:rPr>
              <w:t xml:space="preserve">Desirable Criteria </w:t>
            </w:r>
          </w:p>
          <w:p w:rsidR="00E45CDE" w:rsidRPr="00E45CDE" w:rsidRDefault="00E45CDE" w:rsidP="00E45CDE">
            <w:pPr>
              <w:autoSpaceDE w:val="0"/>
              <w:autoSpaceDN w:val="0"/>
              <w:adjustRightInd w:val="0"/>
              <w:spacing w:after="0" w:line="240" w:lineRule="auto"/>
              <w:rPr>
                <w:rFonts w:ascii="Arial" w:eastAsiaTheme="minorEastAsia" w:hAnsi="Arial" w:cs="Arial"/>
                <w:color w:val="000000"/>
                <w:sz w:val="24"/>
                <w:szCs w:val="24"/>
                <w:lang w:val="en-GB" w:eastAsia="en-GB"/>
              </w:rPr>
            </w:pPr>
          </w:p>
        </w:tc>
        <w:tc>
          <w:tcPr>
            <w:tcW w:w="703" w:type="dxa"/>
          </w:tcPr>
          <w:p w:rsidR="00E45CDE" w:rsidRPr="00E45CDE" w:rsidRDefault="00E45CDE" w:rsidP="00E45CDE">
            <w:pPr>
              <w:autoSpaceDE w:val="0"/>
              <w:autoSpaceDN w:val="0"/>
              <w:adjustRightInd w:val="0"/>
              <w:spacing w:after="0" w:line="240" w:lineRule="auto"/>
              <w:rPr>
                <w:rFonts w:ascii="Arial" w:eastAsiaTheme="minorEastAsia" w:hAnsi="Arial" w:cs="Arial"/>
                <w:b/>
                <w:bCs/>
                <w:color w:val="000000"/>
                <w:sz w:val="24"/>
                <w:szCs w:val="24"/>
                <w:lang w:val="en-GB" w:eastAsia="en-GB"/>
              </w:rPr>
            </w:pPr>
            <w:r w:rsidRPr="00E45CDE">
              <w:rPr>
                <w:rFonts w:ascii="Arial" w:eastAsiaTheme="minorEastAsia" w:hAnsi="Arial" w:cs="Arial"/>
                <w:b/>
                <w:bCs/>
                <w:color w:val="000000"/>
                <w:sz w:val="24"/>
                <w:szCs w:val="24"/>
                <w:lang w:val="en-GB" w:eastAsia="en-GB"/>
              </w:rPr>
              <w:t>Met</w:t>
            </w:r>
          </w:p>
        </w:tc>
      </w:tr>
      <w:tr w:rsidR="00E45CDE" w:rsidRPr="00E45CDE" w:rsidTr="00DE7DCF">
        <w:trPr>
          <w:trHeight w:val="709"/>
        </w:trPr>
        <w:tc>
          <w:tcPr>
            <w:tcW w:w="4196" w:type="dxa"/>
          </w:tcPr>
          <w:p w:rsidR="00E45CDE" w:rsidRPr="00E45CDE" w:rsidRDefault="00E45CDE" w:rsidP="00E45CDE">
            <w:pPr>
              <w:autoSpaceDE w:val="0"/>
              <w:autoSpaceDN w:val="0"/>
              <w:adjustRightInd w:val="0"/>
              <w:spacing w:after="0" w:line="240" w:lineRule="auto"/>
              <w:rPr>
                <w:rFonts w:ascii="Arial" w:eastAsiaTheme="minorEastAsia" w:hAnsi="Arial" w:cs="Arial"/>
                <w:color w:val="000000"/>
                <w:sz w:val="24"/>
                <w:szCs w:val="24"/>
                <w:lang w:val="en-GB" w:eastAsia="en-GB"/>
              </w:rPr>
            </w:pPr>
            <w:r w:rsidRPr="00E45CDE">
              <w:rPr>
                <w:rFonts w:ascii="Arial" w:eastAsiaTheme="minorEastAsia" w:hAnsi="Arial" w:cs="Arial"/>
                <w:b/>
                <w:bCs/>
                <w:color w:val="000000"/>
                <w:sz w:val="24"/>
                <w:szCs w:val="24"/>
                <w:lang w:val="en-GB" w:eastAsia="en-GB"/>
              </w:rPr>
              <w:t xml:space="preserve">Qualifications </w:t>
            </w:r>
          </w:p>
          <w:p w:rsidR="00E45CDE" w:rsidRDefault="00B24728" w:rsidP="00E45CDE">
            <w:pPr>
              <w:numPr>
                <w:ilvl w:val="0"/>
                <w:numId w:val="5"/>
              </w:numPr>
              <w:autoSpaceDE w:val="0"/>
              <w:autoSpaceDN w:val="0"/>
              <w:adjustRightInd w:val="0"/>
              <w:spacing w:after="0" w:line="240" w:lineRule="auto"/>
              <w:contextualSpacing/>
              <w:rPr>
                <w:rFonts w:ascii="Arial" w:eastAsiaTheme="minorEastAsia" w:hAnsi="Arial" w:cs="Arial"/>
                <w:color w:val="000000"/>
                <w:sz w:val="24"/>
                <w:szCs w:val="24"/>
                <w:lang w:val="en-GB" w:eastAsia="en-GB"/>
              </w:rPr>
            </w:pPr>
            <w:r>
              <w:rPr>
                <w:rFonts w:ascii="Arial" w:eastAsiaTheme="minorEastAsia" w:hAnsi="Arial" w:cs="Arial"/>
                <w:color w:val="000000"/>
                <w:sz w:val="24"/>
                <w:szCs w:val="24"/>
                <w:lang w:val="en-GB" w:eastAsia="en-GB"/>
              </w:rPr>
              <w:t>Qualified Teacher Status</w:t>
            </w:r>
          </w:p>
          <w:p w:rsidR="00872D2A" w:rsidRDefault="00872D2A" w:rsidP="00872D2A">
            <w:pPr>
              <w:numPr>
                <w:ilvl w:val="0"/>
                <w:numId w:val="5"/>
              </w:numPr>
              <w:autoSpaceDE w:val="0"/>
              <w:autoSpaceDN w:val="0"/>
              <w:adjustRightInd w:val="0"/>
              <w:spacing w:after="0" w:line="240" w:lineRule="auto"/>
              <w:contextualSpacing/>
              <w:rPr>
                <w:rFonts w:ascii="Arial" w:eastAsiaTheme="minorEastAsia" w:hAnsi="Arial" w:cs="Arial"/>
                <w:color w:val="000000"/>
                <w:sz w:val="24"/>
                <w:szCs w:val="24"/>
                <w:lang w:val="en-GB" w:eastAsia="en-GB"/>
              </w:rPr>
            </w:pPr>
            <w:r>
              <w:rPr>
                <w:rFonts w:ascii="Arial" w:eastAsiaTheme="minorEastAsia" w:hAnsi="Arial" w:cs="Arial"/>
                <w:color w:val="000000"/>
                <w:sz w:val="24"/>
                <w:szCs w:val="24"/>
                <w:lang w:val="en-GB" w:eastAsia="en-GB"/>
              </w:rPr>
              <w:t>Experienced teacher</w:t>
            </w:r>
            <w:r w:rsidR="004836F4">
              <w:rPr>
                <w:rFonts w:ascii="Arial" w:eastAsiaTheme="minorEastAsia" w:hAnsi="Arial" w:cs="Arial"/>
                <w:color w:val="000000"/>
                <w:sz w:val="24"/>
                <w:szCs w:val="24"/>
                <w:lang w:val="en-GB" w:eastAsia="en-GB"/>
              </w:rPr>
              <w:t xml:space="preserve"> who has</w:t>
            </w:r>
            <w:r w:rsidR="005B76EF">
              <w:rPr>
                <w:rFonts w:ascii="Arial" w:eastAsiaTheme="minorEastAsia" w:hAnsi="Arial" w:cs="Arial"/>
                <w:color w:val="000000"/>
                <w:sz w:val="24"/>
                <w:szCs w:val="24"/>
                <w:lang w:val="en-GB" w:eastAsia="en-GB"/>
              </w:rPr>
              <w:t xml:space="preserve"> some experience of leading</w:t>
            </w:r>
            <w:r w:rsidR="004836F4">
              <w:rPr>
                <w:rFonts w:ascii="Arial" w:eastAsiaTheme="minorEastAsia" w:hAnsi="Arial" w:cs="Arial"/>
                <w:color w:val="000000"/>
                <w:sz w:val="24"/>
                <w:szCs w:val="24"/>
                <w:lang w:val="en-GB" w:eastAsia="en-GB"/>
              </w:rPr>
              <w:t xml:space="preserve"> a subject or area of school </w:t>
            </w:r>
            <w:r w:rsidR="005B76EF">
              <w:rPr>
                <w:rFonts w:ascii="Arial" w:eastAsiaTheme="minorEastAsia" w:hAnsi="Arial" w:cs="Arial"/>
                <w:color w:val="000000"/>
                <w:sz w:val="24"/>
                <w:szCs w:val="24"/>
                <w:lang w:val="en-GB" w:eastAsia="en-GB"/>
              </w:rPr>
              <w:t>life.</w:t>
            </w:r>
          </w:p>
          <w:p w:rsidR="005B76EF" w:rsidRPr="00872D2A" w:rsidRDefault="005B76EF" w:rsidP="00872D2A">
            <w:pPr>
              <w:numPr>
                <w:ilvl w:val="0"/>
                <w:numId w:val="5"/>
              </w:numPr>
              <w:autoSpaceDE w:val="0"/>
              <w:autoSpaceDN w:val="0"/>
              <w:adjustRightInd w:val="0"/>
              <w:spacing w:after="0" w:line="240" w:lineRule="auto"/>
              <w:contextualSpacing/>
              <w:rPr>
                <w:rFonts w:ascii="Arial" w:eastAsiaTheme="minorEastAsia" w:hAnsi="Arial" w:cs="Arial"/>
                <w:color w:val="000000"/>
                <w:sz w:val="24"/>
                <w:szCs w:val="24"/>
                <w:lang w:val="en-GB" w:eastAsia="en-GB"/>
              </w:rPr>
            </w:pPr>
            <w:r>
              <w:rPr>
                <w:rFonts w:ascii="Arial" w:eastAsiaTheme="minorEastAsia" w:hAnsi="Arial" w:cs="Arial"/>
                <w:color w:val="000000"/>
                <w:sz w:val="24"/>
                <w:szCs w:val="24"/>
                <w:lang w:val="en-GB" w:eastAsia="en-GB"/>
              </w:rPr>
              <w:t>Strong subject knowledge in either maths or RE.</w:t>
            </w:r>
          </w:p>
          <w:p w:rsidR="00E45CDE" w:rsidRPr="00E45CDE" w:rsidRDefault="00E45CDE" w:rsidP="00E45CDE">
            <w:pPr>
              <w:autoSpaceDE w:val="0"/>
              <w:autoSpaceDN w:val="0"/>
              <w:adjustRightInd w:val="0"/>
              <w:spacing w:after="0" w:line="240" w:lineRule="auto"/>
              <w:rPr>
                <w:rFonts w:ascii="Arial" w:eastAsiaTheme="minorEastAsia" w:hAnsi="Arial" w:cs="Arial"/>
                <w:color w:val="000000"/>
                <w:sz w:val="24"/>
                <w:szCs w:val="24"/>
                <w:lang w:val="en-GB" w:eastAsia="en-GB"/>
              </w:rPr>
            </w:pPr>
          </w:p>
        </w:tc>
        <w:tc>
          <w:tcPr>
            <w:tcW w:w="699" w:type="dxa"/>
          </w:tcPr>
          <w:p w:rsidR="00E45CDE" w:rsidRPr="00E45CDE" w:rsidRDefault="00E45CDE" w:rsidP="00E45CDE">
            <w:pPr>
              <w:autoSpaceDE w:val="0"/>
              <w:autoSpaceDN w:val="0"/>
              <w:adjustRightInd w:val="0"/>
              <w:spacing w:after="0" w:line="240" w:lineRule="auto"/>
              <w:rPr>
                <w:rFonts w:ascii="Arial" w:eastAsiaTheme="minorEastAsia" w:hAnsi="Arial" w:cs="Arial"/>
                <w:sz w:val="24"/>
                <w:szCs w:val="24"/>
                <w:lang w:val="en-GB" w:eastAsia="en-GB"/>
              </w:rPr>
            </w:pPr>
          </w:p>
        </w:tc>
        <w:tc>
          <w:tcPr>
            <w:tcW w:w="3611" w:type="dxa"/>
          </w:tcPr>
          <w:p w:rsidR="00CF348B" w:rsidRDefault="00CF348B" w:rsidP="00A70E2F">
            <w:pPr>
              <w:numPr>
                <w:ilvl w:val="0"/>
                <w:numId w:val="5"/>
              </w:numPr>
              <w:autoSpaceDE w:val="0"/>
              <w:autoSpaceDN w:val="0"/>
              <w:adjustRightInd w:val="0"/>
              <w:spacing w:after="0" w:line="240" w:lineRule="auto"/>
              <w:contextualSpacing/>
              <w:rPr>
                <w:rFonts w:ascii="Arial" w:eastAsiaTheme="minorEastAsia" w:hAnsi="Arial" w:cs="Arial"/>
                <w:color w:val="000000"/>
                <w:sz w:val="24"/>
                <w:szCs w:val="24"/>
                <w:lang w:val="en-GB" w:eastAsia="en-GB"/>
              </w:rPr>
            </w:pPr>
            <w:r>
              <w:rPr>
                <w:rFonts w:ascii="Arial" w:eastAsiaTheme="minorEastAsia" w:hAnsi="Arial" w:cs="Arial"/>
                <w:color w:val="000000"/>
                <w:sz w:val="24"/>
                <w:szCs w:val="24"/>
                <w:lang w:val="en-GB" w:eastAsia="en-GB"/>
              </w:rPr>
              <w:t>Experience of leading in some capacity.</w:t>
            </w:r>
          </w:p>
          <w:p w:rsidR="00FC58A6" w:rsidRDefault="00A70E2F" w:rsidP="00A70E2F">
            <w:pPr>
              <w:numPr>
                <w:ilvl w:val="0"/>
                <w:numId w:val="5"/>
              </w:numPr>
              <w:autoSpaceDE w:val="0"/>
              <w:autoSpaceDN w:val="0"/>
              <w:adjustRightInd w:val="0"/>
              <w:spacing w:after="0" w:line="240" w:lineRule="auto"/>
              <w:contextualSpacing/>
              <w:rPr>
                <w:rFonts w:ascii="Arial" w:eastAsiaTheme="minorEastAsia" w:hAnsi="Arial" w:cs="Arial"/>
                <w:color w:val="000000"/>
                <w:sz w:val="24"/>
                <w:szCs w:val="24"/>
                <w:lang w:val="en-GB" w:eastAsia="en-GB"/>
              </w:rPr>
            </w:pPr>
            <w:r w:rsidRPr="00E45CDE">
              <w:rPr>
                <w:rFonts w:ascii="Arial" w:eastAsiaTheme="minorEastAsia" w:hAnsi="Arial" w:cs="Arial"/>
                <w:color w:val="000000"/>
                <w:sz w:val="24"/>
                <w:szCs w:val="24"/>
                <w:lang w:val="en-GB" w:eastAsia="en-GB"/>
              </w:rPr>
              <w:t>Evidence of fu</w:t>
            </w:r>
            <w:r>
              <w:rPr>
                <w:rFonts w:ascii="Arial" w:eastAsiaTheme="minorEastAsia" w:hAnsi="Arial" w:cs="Arial"/>
                <w:color w:val="000000"/>
                <w:sz w:val="24"/>
                <w:szCs w:val="24"/>
                <w:lang w:val="en-GB" w:eastAsia="en-GB"/>
              </w:rPr>
              <w:t>rther professional development.</w:t>
            </w:r>
          </w:p>
          <w:p w:rsidR="00E45CDE" w:rsidRDefault="00B20938" w:rsidP="004836F4">
            <w:pPr>
              <w:numPr>
                <w:ilvl w:val="0"/>
                <w:numId w:val="5"/>
              </w:numPr>
              <w:autoSpaceDE w:val="0"/>
              <w:autoSpaceDN w:val="0"/>
              <w:adjustRightInd w:val="0"/>
              <w:spacing w:after="0" w:line="240" w:lineRule="auto"/>
              <w:contextualSpacing/>
              <w:rPr>
                <w:rFonts w:ascii="Arial" w:eastAsiaTheme="minorEastAsia" w:hAnsi="Arial" w:cs="Arial"/>
                <w:color w:val="000000"/>
                <w:sz w:val="24"/>
                <w:szCs w:val="24"/>
                <w:lang w:val="en-GB" w:eastAsia="en-GB"/>
              </w:rPr>
            </w:pPr>
            <w:r>
              <w:rPr>
                <w:rFonts w:ascii="Arial" w:eastAsiaTheme="minorEastAsia" w:hAnsi="Arial" w:cs="Arial"/>
                <w:color w:val="000000"/>
                <w:sz w:val="24"/>
                <w:szCs w:val="24"/>
                <w:lang w:val="en-GB" w:eastAsia="en-GB"/>
              </w:rPr>
              <w:t>Further qualifications</w:t>
            </w:r>
          </w:p>
          <w:p w:rsidR="004836F4" w:rsidRPr="004836F4" w:rsidRDefault="004836F4" w:rsidP="004836F4">
            <w:pPr>
              <w:numPr>
                <w:ilvl w:val="0"/>
                <w:numId w:val="5"/>
              </w:numPr>
              <w:autoSpaceDE w:val="0"/>
              <w:autoSpaceDN w:val="0"/>
              <w:adjustRightInd w:val="0"/>
              <w:spacing w:after="0" w:line="240" w:lineRule="auto"/>
              <w:contextualSpacing/>
              <w:rPr>
                <w:rFonts w:ascii="Arial" w:eastAsiaTheme="minorEastAsia" w:hAnsi="Arial" w:cs="Arial"/>
                <w:color w:val="000000"/>
                <w:sz w:val="24"/>
                <w:szCs w:val="24"/>
                <w:lang w:val="en-GB" w:eastAsia="en-GB"/>
              </w:rPr>
            </w:pPr>
            <w:r>
              <w:rPr>
                <w:rFonts w:ascii="Arial" w:eastAsiaTheme="minorEastAsia" w:hAnsi="Arial" w:cs="Arial"/>
                <w:color w:val="000000"/>
                <w:sz w:val="24"/>
                <w:szCs w:val="24"/>
                <w:lang w:val="en-GB" w:eastAsia="en-GB"/>
              </w:rPr>
              <w:t>Training or qualifications in core subject</w:t>
            </w:r>
          </w:p>
        </w:tc>
        <w:tc>
          <w:tcPr>
            <w:tcW w:w="703" w:type="dxa"/>
          </w:tcPr>
          <w:p w:rsidR="00E45CDE" w:rsidRPr="00E45CDE" w:rsidRDefault="00E45CDE" w:rsidP="00E45CDE">
            <w:pPr>
              <w:autoSpaceDE w:val="0"/>
              <w:autoSpaceDN w:val="0"/>
              <w:adjustRightInd w:val="0"/>
              <w:spacing w:after="0" w:line="240" w:lineRule="auto"/>
              <w:rPr>
                <w:rFonts w:ascii="Arial" w:eastAsiaTheme="minorEastAsia" w:hAnsi="Arial" w:cs="Arial"/>
                <w:sz w:val="24"/>
                <w:szCs w:val="24"/>
                <w:lang w:val="en-GB" w:eastAsia="en-GB"/>
              </w:rPr>
            </w:pPr>
          </w:p>
        </w:tc>
      </w:tr>
      <w:tr w:rsidR="00E45CDE" w:rsidRPr="00E45CDE" w:rsidTr="00DE7DCF">
        <w:trPr>
          <w:trHeight w:val="1548"/>
        </w:trPr>
        <w:tc>
          <w:tcPr>
            <w:tcW w:w="4196" w:type="dxa"/>
          </w:tcPr>
          <w:p w:rsidR="00E45CDE" w:rsidRPr="00E45CDE" w:rsidRDefault="00E45CDE" w:rsidP="00E45CDE">
            <w:pPr>
              <w:autoSpaceDE w:val="0"/>
              <w:autoSpaceDN w:val="0"/>
              <w:adjustRightInd w:val="0"/>
              <w:spacing w:after="0" w:line="240" w:lineRule="auto"/>
              <w:rPr>
                <w:rFonts w:ascii="Arial" w:eastAsiaTheme="minorEastAsia" w:hAnsi="Arial" w:cs="Arial"/>
                <w:color w:val="000000"/>
                <w:sz w:val="24"/>
                <w:szCs w:val="24"/>
                <w:lang w:val="en-GB" w:eastAsia="en-GB"/>
              </w:rPr>
            </w:pPr>
            <w:r w:rsidRPr="00E45CDE">
              <w:rPr>
                <w:rFonts w:ascii="Arial" w:eastAsiaTheme="minorEastAsia" w:hAnsi="Arial" w:cs="Arial"/>
                <w:b/>
                <w:bCs/>
                <w:color w:val="000000"/>
                <w:sz w:val="24"/>
                <w:szCs w:val="24"/>
                <w:lang w:val="en-GB" w:eastAsia="en-GB"/>
              </w:rPr>
              <w:t xml:space="preserve">Experience </w:t>
            </w:r>
          </w:p>
          <w:p w:rsidR="00E45CDE" w:rsidRPr="00E45CDE" w:rsidRDefault="00E45CDE" w:rsidP="00E45CDE">
            <w:pPr>
              <w:numPr>
                <w:ilvl w:val="0"/>
                <w:numId w:val="6"/>
              </w:numPr>
              <w:autoSpaceDE w:val="0"/>
              <w:autoSpaceDN w:val="0"/>
              <w:adjustRightInd w:val="0"/>
              <w:spacing w:after="0" w:line="240" w:lineRule="auto"/>
              <w:contextualSpacing/>
              <w:rPr>
                <w:rFonts w:ascii="Arial" w:eastAsiaTheme="minorEastAsia" w:hAnsi="Arial" w:cs="Arial"/>
                <w:color w:val="000000"/>
                <w:sz w:val="24"/>
                <w:szCs w:val="24"/>
                <w:lang w:val="en-GB" w:eastAsia="en-GB"/>
              </w:rPr>
            </w:pPr>
            <w:r w:rsidRPr="00E45CDE">
              <w:rPr>
                <w:rFonts w:ascii="Arial" w:eastAsiaTheme="minorEastAsia" w:hAnsi="Arial" w:cs="Arial"/>
                <w:color w:val="000000"/>
                <w:sz w:val="24"/>
                <w:szCs w:val="24"/>
                <w:lang w:val="en-GB" w:eastAsia="en-GB"/>
              </w:rPr>
              <w:t xml:space="preserve">Successful teaching </w:t>
            </w:r>
            <w:r w:rsidR="007E62BE">
              <w:rPr>
                <w:rFonts w:ascii="Arial" w:eastAsiaTheme="minorEastAsia" w:hAnsi="Arial" w:cs="Arial"/>
                <w:color w:val="000000"/>
                <w:sz w:val="24"/>
                <w:szCs w:val="24"/>
                <w:lang w:val="en-GB" w:eastAsia="en-GB"/>
              </w:rPr>
              <w:t>in appropriate year groups or in teacher training placements.</w:t>
            </w:r>
          </w:p>
          <w:p w:rsidR="00E45CDE" w:rsidRPr="00E45CDE" w:rsidRDefault="00E45CDE" w:rsidP="00E45CDE">
            <w:pPr>
              <w:numPr>
                <w:ilvl w:val="0"/>
                <w:numId w:val="6"/>
              </w:numPr>
              <w:autoSpaceDE w:val="0"/>
              <w:autoSpaceDN w:val="0"/>
              <w:adjustRightInd w:val="0"/>
              <w:spacing w:after="0" w:line="240" w:lineRule="auto"/>
              <w:contextualSpacing/>
              <w:rPr>
                <w:rFonts w:ascii="Arial" w:eastAsiaTheme="minorEastAsia" w:hAnsi="Arial" w:cs="Arial"/>
                <w:color w:val="000000"/>
                <w:sz w:val="24"/>
                <w:szCs w:val="24"/>
                <w:lang w:val="en-GB" w:eastAsia="en-GB"/>
              </w:rPr>
            </w:pPr>
            <w:r w:rsidRPr="00E45CDE">
              <w:rPr>
                <w:rFonts w:ascii="Arial" w:eastAsiaTheme="minorEastAsia" w:hAnsi="Arial" w:cs="Arial"/>
                <w:color w:val="000000"/>
                <w:sz w:val="24"/>
                <w:szCs w:val="24"/>
                <w:lang w:val="en-GB" w:eastAsia="en-GB"/>
              </w:rPr>
              <w:t>Able to create a happy, challenging and effective learning environment.</w:t>
            </w:r>
          </w:p>
          <w:p w:rsidR="00E45CDE" w:rsidRPr="00E45CDE" w:rsidRDefault="00E45CDE" w:rsidP="00E45CDE">
            <w:pPr>
              <w:numPr>
                <w:ilvl w:val="0"/>
                <w:numId w:val="6"/>
              </w:numPr>
              <w:autoSpaceDE w:val="0"/>
              <w:autoSpaceDN w:val="0"/>
              <w:adjustRightInd w:val="0"/>
              <w:spacing w:after="0" w:line="240" w:lineRule="auto"/>
              <w:contextualSpacing/>
              <w:rPr>
                <w:rFonts w:ascii="Arial" w:eastAsiaTheme="minorEastAsia" w:hAnsi="Arial" w:cs="Arial"/>
                <w:color w:val="000000"/>
                <w:sz w:val="24"/>
                <w:szCs w:val="24"/>
                <w:lang w:val="en-GB" w:eastAsia="en-GB"/>
              </w:rPr>
            </w:pPr>
            <w:r w:rsidRPr="00E45CDE">
              <w:rPr>
                <w:rFonts w:ascii="Arial" w:eastAsiaTheme="minorEastAsia" w:hAnsi="Arial" w:cs="Arial"/>
                <w:color w:val="000000"/>
                <w:sz w:val="24"/>
                <w:szCs w:val="24"/>
                <w:lang w:val="en-GB" w:eastAsia="en-GB"/>
              </w:rPr>
              <w:t>Understanding of safeguarding and child protection procedures.</w:t>
            </w:r>
          </w:p>
          <w:p w:rsidR="00E45CDE" w:rsidRPr="00E45CDE" w:rsidRDefault="00E45CDE" w:rsidP="00E45CDE">
            <w:pPr>
              <w:numPr>
                <w:ilvl w:val="0"/>
                <w:numId w:val="6"/>
              </w:numPr>
              <w:autoSpaceDE w:val="0"/>
              <w:autoSpaceDN w:val="0"/>
              <w:adjustRightInd w:val="0"/>
              <w:spacing w:after="0" w:line="240" w:lineRule="auto"/>
              <w:contextualSpacing/>
              <w:rPr>
                <w:rFonts w:ascii="Arial" w:eastAsiaTheme="minorEastAsia" w:hAnsi="Arial" w:cs="Arial"/>
                <w:sz w:val="24"/>
                <w:szCs w:val="24"/>
                <w:lang w:val="en-GB" w:eastAsia="en-GB"/>
              </w:rPr>
            </w:pPr>
            <w:r w:rsidRPr="00E45CDE">
              <w:rPr>
                <w:rFonts w:ascii="Arial" w:eastAsiaTheme="minorEastAsia" w:hAnsi="Arial" w:cs="Arial"/>
                <w:sz w:val="24"/>
                <w:szCs w:val="24"/>
                <w:lang w:val="en-GB" w:eastAsia="en-GB"/>
              </w:rPr>
              <w:t>A thorough understanding of what constitutes e</w:t>
            </w:r>
            <w:r w:rsidR="00D42E42">
              <w:rPr>
                <w:rFonts w:ascii="Arial" w:eastAsiaTheme="minorEastAsia" w:hAnsi="Arial" w:cs="Arial"/>
                <w:sz w:val="24"/>
                <w:szCs w:val="24"/>
                <w:lang w:val="en-GB" w:eastAsia="en-GB"/>
              </w:rPr>
              <w:t>ffective teaching and learning in primary education.</w:t>
            </w:r>
          </w:p>
          <w:p w:rsidR="00E45CDE" w:rsidRPr="00E45CDE" w:rsidRDefault="00E45CDE" w:rsidP="00E45CDE">
            <w:pPr>
              <w:numPr>
                <w:ilvl w:val="0"/>
                <w:numId w:val="6"/>
              </w:numPr>
              <w:autoSpaceDE w:val="0"/>
              <w:autoSpaceDN w:val="0"/>
              <w:adjustRightInd w:val="0"/>
              <w:spacing w:after="0" w:line="240" w:lineRule="auto"/>
              <w:contextualSpacing/>
              <w:rPr>
                <w:rFonts w:ascii="Arial" w:eastAsiaTheme="minorEastAsia" w:hAnsi="Arial" w:cs="Arial"/>
                <w:sz w:val="24"/>
                <w:szCs w:val="24"/>
                <w:lang w:val="en-GB" w:eastAsia="en-GB"/>
              </w:rPr>
            </w:pPr>
            <w:r w:rsidRPr="00E45CDE">
              <w:rPr>
                <w:rFonts w:ascii="Arial" w:eastAsiaTheme="minorEastAsia" w:hAnsi="Arial" w:cs="Arial"/>
                <w:sz w:val="24"/>
                <w:szCs w:val="24"/>
                <w:lang w:val="en-GB" w:eastAsia="en-GB"/>
              </w:rPr>
              <w:t xml:space="preserve">An understanding of effective monitoring, </w:t>
            </w:r>
            <w:r w:rsidR="007E62BE">
              <w:rPr>
                <w:rFonts w:ascii="Arial" w:eastAsiaTheme="minorEastAsia" w:hAnsi="Arial" w:cs="Arial"/>
                <w:sz w:val="24"/>
                <w:szCs w:val="24"/>
                <w:lang w:val="en-GB" w:eastAsia="en-GB"/>
              </w:rPr>
              <w:t>evaluation and assessment.</w:t>
            </w:r>
          </w:p>
          <w:p w:rsidR="00E45CDE" w:rsidRPr="00E45CDE" w:rsidRDefault="00E45CDE" w:rsidP="00E45CDE">
            <w:pPr>
              <w:numPr>
                <w:ilvl w:val="0"/>
                <w:numId w:val="6"/>
              </w:numPr>
              <w:autoSpaceDE w:val="0"/>
              <w:autoSpaceDN w:val="0"/>
              <w:adjustRightInd w:val="0"/>
              <w:spacing w:after="0" w:line="240" w:lineRule="auto"/>
              <w:contextualSpacing/>
              <w:rPr>
                <w:rFonts w:ascii="Arial" w:eastAsiaTheme="minorEastAsia" w:hAnsi="Arial" w:cs="Arial"/>
                <w:sz w:val="24"/>
                <w:szCs w:val="24"/>
                <w:lang w:val="en-GB" w:eastAsia="en-GB"/>
              </w:rPr>
            </w:pPr>
            <w:r w:rsidRPr="00E45CDE">
              <w:rPr>
                <w:rFonts w:ascii="Arial" w:eastAsiaTheme="minorEastAsia" w:hAnsi="Arial" w:cs="Arial"/>
                <w:sz w:val="24"/>
                <w:szCs w:val="24"/>
                <w:lang w:val="en-GB" w:eastAsia="en-GB"/>
              </w:rPr>
              <w:t xml:space="preserve">Understand when and how to seek advice and support. </w:t>
            </w:r>
          </w:p>
          <w:p w:rsidR="00E45CDE" w:rsidRPr="00E45CDE" w:rsidRDefault="00E45CDE" w:rsidP="00E45CDE">
            <w:pPr>
              <w:numPr>
                <w:ilvl w:val="0"/>
                <w:numId w:val="6"/>
              </w:numPr>
              <w:autoSpaceDE w:val="0"/>
              <w:autoSpaceDN w:val="0"/>
              <w:adjustRightInd w:val="0"/>
              <w:spacing w:after="0" w:line="240" w:lineRule="auto"/>
              <w:contextualSpacing/>
              <w:rPr>
                <w:rFonts w:ascii="Arial" w:eastAsiaTheme="minorEastAsia" w:hAnsi="Arial" w:cs="Arial"/>
                <w:sz w:val="24"/>
                <w:szCs w:val="24"/>
                <w:lang w:val="en-GB" w:eastAsia="en-GB"/>
              </w:rPr>
            </w:pPr>
            <w:r w:rsidRPr="00E45CDE">
              <w:rPr>
                <w:rFonts w:ascii="Arial" w:eastAsiaTheme="minorEastAsia" w:hAnsi="Arial" w:cs="Arial"/>
                <w:sz w:val="24"/>
                <w:szCs w:val="24"/>
                <w:lang w:val="en-GB" w:eastAsia="en-GB"/>
              </w:rPr>
              <w:t>Adaptable and resourceful to meet new challenges</w:t>
            </w:r>
            <w:r w:rsidR="00D42E42">
              <w:rPr>
                <w:rFonts w:ascii="Arial" w:eastAsiaTheme="minorEastAsia" w:hAnsi="Arial" w:cs="Arial"/>
                <w:sz w:val="24"/>
                <w:szCs w:val="24"/>
                <w:lang w:val="en-GB" w:eastAsia="en-GB"/>
              </w:rPr>
              <w:t>.</w:t>
            </w:r>
          </w:p>
          <w:p w:rsidR="00E45CDE" w:rsidRPr="00872D2A" w:rsidRDefault="00D01E97" w:rsidP="00E45CDE">
            <w:pPr>
              <w:numPr>
                <w:ilvl w:val="0"/>
                <w:numId w:val="6"/>
              </w:numPr>
              <w:autoSpaceDE w:val="0"/>
              <w:autoSpaceDN w:val="0"/>
              <w:adjustRightInd w:val="0"/>
              <w:spacing w:after="0" w:line="240" w:lineRule="auto"/>
              <w:rPr>
                <w:rFonts w:ascii="Arial" w:eastAsiaTheme="minorEastAsia" w:hAnsi="Arial" w:cs="Arial"/>
                <w:sz w:val="24"/>
                <w:szCs w:val="24"/>
                <w:lang w:val="en-GB" w:eastAsia="en-GB"/>
              </w:rPr>
            </w:pPr>
            <w:r w:rsidRPr="00872D2A">
              <w:rPr>
                <w:rFonts w:ascii="Arial" w:eastAsiaTheme="minorEastAsia" w:hAnsi="Arial" w:cs="Arial"/>
                <w:sz w:val="24"/>
                <w:szCs w:val="24"/>
                <w:lang w:val="en-GB" w:eastAsia="en-GB"/>
              </w:rPr>
              <w:t xml:space="preserve">Be </w:t>
            </w:r>
            <w:r w:rsidR="00E45CDE" w:rsidRPr="00872D2A">
              <w:rPr>
                <w:rFonts w:ascii="Arial" w:eastAsiaTheme="minorEastAsia" w:hAnsi="Arial" w:cs="Arial"/>
                <w:sz w:val="24"/>
                <w:szCs w:val="24"/>
                <w:lang w:val="en-GB" w:eastAsia="en-GB"/>
              </w:rPr>
              <w:t xml:space="preserve">creative and inspirational with high expectations </w:t>
            </w:r>
            <w:r w:rsidRPr="00872D2A">
              <w:rPr>
                <w:rFonts w:ascii="Arial" w:eastAsiaTheme="minorEastAsia" w:hAnsi="Arial" w:cs="Arial"/>
                <w:sz w:val="24"/>
                <w:szCs w:val="24"/>
                <w:lang w:val="en-GB" w:eastAsia="en-GB"/>
              </w:rPr>
              <w:t>of pupils</w:t>
            </w:r>
            <w:r w:rsidR="00D42E42" w:rsidRPr="00872D2A">
              <w:rPr>
                <w:rFonts w:ascii="Arial" w:eastAsiaTheme="minorEastAsia" w:hAnsi="Arial" w:cs="Arial"/>
                <w:sz w:val="24"/>
                <w:szCs w:val="24"/>
                <w:lang w:val="en-GB" w:eastAsia="en-GB"/>
              </w:rPr>
              <w:t>.</w:t>
            </w:r>
          </w:p>
          <w:p w:rsidR="00E45CDE" w:rsidRPr="00872D2A" w:rsidRDefault="00D01E97" w:rsidP="00E45CDE">
            <w:pPr>
              <w:numPr>
                <w:ilvl w:val="0"/>
                <w:numId w:val="6"/>
              </w:numPr>
              <w:autoSpaceDE w:val="0"/>
              <w:autoSpaceDN w:val="0"/>
              <w:adjustRightInd w:val="0"/>
              <w:spacing w:after="0" w:line="240" w:lineRule="auto"/>
              <w:rPr>
                <w:rFonts w:ascii="Arial" w:eastAsiaTheme="minorEastAsia" w:hAnsi="Arial" w:cs="Arial"/>
                <w:sz w:val="24"/>
                <w:szCs w:val="24"/>
                <w:lang w:val="en-GB" w:eastAsia="en-GB"/>
              </w:rPr>
            </w:pPr>
            <w:r w:rsidRPr="00872D2A">
              <w:rPr>
                <w:rFonts w:ascii="Arial" w:eastAsiaTheme="minorEastAsia" w:hAnsi="Arial" w:cs="Arial"/>
                <w:sz w:val="24"/>
                <w:szCs w:val="24"/>
                <w:lang w:val="en-GB" w:eastAsia="en-GB"/>
              </w:rPr>
              <w:t>ICT c</w:t>
            </w:r>
            <w:r w:rsidR="007E62BE" w:rsidRPr="00872D2A">
              <w:rPr>
                <w:rFonts w:ascii="Arial" w:eastAsiaTheme="minorEastAsia" w:hAnsi="Arial" w:cs="Arial"/>
                <w:sz w:val="24"/>
                <w:szCs w:val="24"/>
                <w:lang w:val="en-GB" w:eastAsia="en-GB"/>
              </w:rPr>
              <w:t>onfident or competent</w:t>
            </w:r>
            <w:r w:rsidR="00D42E42" w:rsidRPr="00872D2A">
              <w:rPr>
                <w:rFonts w:ascii="Arial" w:eastAsiaTheme="minorEastAsia" w:hAnsi="Arial" w:cs="Arial"/>
                <w:sz w:val="24"/>
                <w:szCs w:val="24"/>
                <w:lang w:val="en-GB" w:eastAsia="en-GB"/>
              </w:rPr>
              <w:t>.</w:t>
            </w:r>
          </w:p>
          <w:p w:rsidR="00E45CDE" w:rsidRPr="00E45CDE" w:rsidRDefault="00E45CDE" w:rsidP="00E45CDE">
            <w:pPr>
              <w:autoSpaceDE w:val="0"/>
              <w:autoSpaceDN w:val="0"/>
              <w:adjustRightInd w:val="0"/>
              <w:spacing w:after="0" w:line="240" w:lineRule="auto"/>
              <w:rPr>
                <w:rFonts w:ascii="Arial" w:eastAsiaTheme="minorEastAsia" w:hAnsi="Arial" w:cs="Arial"/>
                <w:color w:val="000000"/>
                <w:sz w:val="24"/>
                <w:szCs w:val="24"/>
                <w:lang w:val="en-GB" w:eastAsia="en-GB"/>
              </w:rPr>
            </w:pPr>
            <w:r w:rsidRPr="00E45CDE">
              <w:rPr>
                <w:rFonts w:ascii="Arial" w:eastAsiaTheme="minorEastAsia" w:hAnsi="Arial" w:cs="Arial"/>
                <w:color w:val="000000"/>
                <w:sz w:val="24"/>
                <w:szCs w:val="24"/>
                <w:lang w:val="en-GB" w:eastAsia="en-GB"/>
              </w:rPr>
              <w:t xml:space="preserve"> </w:t>
            </w:r>
          </w:p>
          <w:p w:rsidR="00E45CDE" w:rsidRPr="00E45CDE" w:rsidRDefault="00E45CDE" w:rsidP="00E45CDE">
            <w:pPr>
              <w:autoSpaceDE w:val="0"/>
              <w:autoSpaceDN w:val="0"/>
              <w:adjustRightInd w:val="0"/>
              <w:spacing w:after="0" w:line="240" w:lineRule="auto"/>
              <w:rPr>
                <w:rFonts w:ascii="Arial" w:eastAsiaTheme="minorEastAsia" w:hAnsi="Arial" w:cs="Arial"/>
                <w:color w:val="000000"/>
                <w:sz w:val="24"/>
                <w:szCs w:val="24"/>
                <w:lang w:val="en-GB" w:eastAsia="en-GB"/>
              </w:rPr>
            </w:pPr>
          </w:p>
        </w:tc>
        <w:tc>
          <w:tcPr>
            <w:tcW w:w="699" w:type="dxa"/>
          </w:tcPr>
          <w:p w:rsidR="00E45CDE" w:rsidRPr="00E45CDE" w:rsidRDefault="00E45CDE" w:rsidP="00E45CDE">
            <w:pPr>
              <w:autoSpaceDE w:val="0"/>
              <w:autoSpaceDN w:val="0"/>
              <w:adjustRightInd w:val="0"/>
              <w:spacing w:after="0" w:line="240" w:lineRule="auto"/>
              <w:rPr>
                <w:rFonts w:ascii="Arial" w:eastAsiaTheme="minorEastAsia" w:hAnsi="Arial" w:cs="Arial"/>
                <w:sz w:val="24"/>
                <w:szCs w:val="24"/>
                <w:lang w:val="en-GB" w:eastAsia="en-GB"/>
              </w:rPr>
            </w:pPr>
          </w:p>
        </w:tc>
        <w:tc>
          <w:tcPr>
            <w:tcW w:w="3611" w:type="dxa"/>
          </w:tcPr>
          <w:p w:rsidR="00E45CDE" w:rsidRPr="00E45CDE" w:rsidRDefault="00E45CDE" w:rsidP="00E45CDE">
            <w:pPr>
              <w:autoSpaceDE w:val="0"/>
              <w:autoSpaceDN w:val="0"/>
              <w:adjustRightInd w:val="0"/>
              <w:spacing w:after="0" w:line="240" w:lineRule="auto"/>
              <w:ind w:left="360"/>
              <w:contextualSpacing/>
              <w:rPr>
                <w:rFonts w:ascii="Arial" w:eastAsiaTheme="minorEastAsia" w:hAnsi="Arial" w:cs="Arial"/>
                <w:color w:val="000000"/>
                <w:sz w:val="24"/>
                <w:szCs w:val="24"/>
                <w:lang w:val="en-GB" w:eastAsia="en-GB"/>
              </w:rPr>
            </w:pPr>
          </w:p>
          <w:p w:rsidR="00E45CDE" w:rsidRPr="00E45CDE" w:rsidRDefault="00E45CDE" w:rsidP="00E45CDE">
            <w:pPr>
              <w:numPr>
                <w:ilvl w:val="0"/>
                <w:numId w:val="6"/>
              </w:numPr>
              <w:autoSpaceDE w:val="0"/>
              <w:autoSpaceDN w:val="0"/>
              <w:adjustRightInd w:val="0"/>
              <w:spacing w:after="0" w:line="240" w:lineRule="auto"/>
              <w:contextualSpacing/>
              <w:rPr>
                <w:rFonts w:ascii="Arial" w:eastAsiaTheme="minorEastAsia" w:hAnsi="Arial" w:cs="Arial"/>
                <w:color w:val="000000"/>
                <w:sz w:val="24"/>
                <w:szCs w:val="24"/>
                <w:lang w:val="en-GB" w:eastAsia="en-GB"/>
              </w:rPr>
            </w:pPr>
            <w:r w:rsidRPr="00E45CDE">
              <w:rPr>
                <w:rFonts w:ascii="Arial" w:eastAsiaTheme="minorEastAsia" w:hAnsi="Arial" w:cs="Arial"/>
                <w:color w:val="000000"/>
                <w:sz w:val="24"/>
                <w:szCs w:val="24"/>
                <w:lang w:val="en-GB" w:eastAsia="en-GB"/>
              </w:rPr>
              <w:t>Experience of modelling go</w:t>
            </w:r>
            <w:r w:rsidR="007E62BE">
              <w:rPr>
                <w:rFonts w:ascii="Arial" w:eastAsiaTheme="minorEastAsia" w:hAnsi="Arial" w:cs="Arial"/>
                <w:color w:val="000000"/>
                <w:sz w:val="24"/>
                <w:szCs w:val="24"/>
                <w:lang w:val="en-GB" w:eastAsia="en-GB"/>
              </w:rPr>
              <w:t>od practice for other teachers.</w:t>
            </w:r>
          </w:p>
          <w:p w:rsidR="00E45CDE" w:rsidRPr="00E45CDE" w:rsidRDefault="00E45CDE" w:rsidP="00E45CDE">
            <w:pPr>
              <w:numPr>
                <w:ilvl w:val="0"/>
                <w:numId w:val="6"/>
              </w:numPr>
              <w:autoSpaceDE w:val="0"/>
              <w:autoSpaceDN w:val="0"/>
              <w:adjustRightInd w:val="0"/>
              <w:spacing w:after="0" w:line="240" w:lineRule="auto"/>
              <w:contextualSpacing/>
              <w:rPr>
                <w:rFonts w:ascii="Arial" w:eastAsiaTheme="minorEastAsia" w:hAnsi="Arial" w:cs="Arial"/>
                <w:color w:val="000000"/>
                <w:sz w:val="24"/>
                <w:szCs w:val="24"/>
                <w:lang w:val="en-GB" w:eastAsia="en-GB"/>
              </w:rPr>
            </w:pPr>
            <w:r w:rsidRPr="00E45CDE">
              <w:rPr>
                <w:rFonts w:ascii="Arial" w:eastAsiaTheme="minorEastAsia" w:hAnsi="Arial" w:cs="Arial"/>
                <w:color w:val="000000"/>
                <w:sz w:val="24"/>
                <w:szCs w:val="24"/>
                <w:lang w:val="en-GB" w:eastAsia="en-GB"/>
              </w:rPr>
              <w:t xml:space="preserve">Experience of teaching in more than one school. </w:t>
            </w:r>
          </w:p>
          <w:p w:rsidR="00D42E42" w:rsidRDefault="00D01E97" w:rsidP="00E45CDE">
            <w:pPr>
              <w:numPr>
                <w:ilvl w:val="0"/>
                <w:numId w:val="6"/>
              </w:numPr>
              <w:autoSpaceDE w:val="0"/>
              <w:autoSpaceDN w:val="0"/>
              <w:adjustRightInd w:val="0"/>
              <w:spacing w:after="0" w:line="240" w:lineRule="auto"/>
              <w:contextualSpacing/>
              <w:rPr>
                <w:rFonts w:ascii="Arial" w:eastAsiaTheme="minorEastAsia" w:hAnsi="Arial" w:cs="Arial"/>
                <w:sz w:val="24"/>
                <w:szCs w:val="24"/>
                <w:lang w:val="en-GB" w:eastAsia="en-GB"/>
              </w:rPr>
            </w:pPr>
            <w:r>
              <w:rPr>
                <w:rFonts w:ascii="Arial" w:eastAsiaTheme="minorEastAsia" w:hAnsi="Arial" w:cs="Arial"/>
                <w:sz w:val="24"/>
                <w:szCs w:val="24"/>
                <w:lang w:val="en-GB" w:eastAsia="en-GB"/>
              </w:rPr>
              <w:t xml:space="preserve">Good understanding of teaching </w:t>
            </w:r>
            <w:r w:rsidR="00CF348B">
              <w:rPr>
                <w:rFonts w:ascii="Arial" w:eastAsiaTheme="minorEastAsia" w:hAnsi="Arial" w:cs="Arial"/>
                <w:sz w:val="24"/>
                <w:szCs w:val="24"/>
                <w:lang w:val="en-GB" w:eastAsia="en-GB"/>
              </w:rPr>
              <w:t xml:space="preserve">the </w:t>
            </w:r>
            <w:r w:rsidR="004836F4">
              <w:rPr>
                <w:rFonts w:ascii="Arial" w:eastAsiaTheme="minorEastAsia" w:hAnsi="Arial" w:cs="Arial"/>
                <w:sz w:val="24"/>
                <w:szCs w:val="24"/>
                <w:lang w:val="en-GB" w:eastAsia="en-GB"/>
              </w:rPr>
              <w:t>national</w:t>
            </w:r>
            <w:r w:rsidR="00CF348B">
              <w:rPr>
                <w:rFonts w:ascii="Arial" w:eastAsiaTheme="minorEastAsia" w:hAnsi="Arial" w:cs="Arial"/>
                <w:sz w:val="24"/>
                <w:szCs w:val="24"/>
                <w:lang w:val="en-GB" w:eastAsia="en-GB"/>
              </w:rPr>
              <w:t xml:space="preserve"> curriculum</w:t>
            </w:r>
          </w:p>
          <w:p w:rsidR="00D01E97" w:rsidRDefault="00D42E42" w:rsidP="00E45CDE">
            <w:pPr>
              <w:numPr>
                <w:ilvl w:val="0"/>
                <w:numId w:val="6"/>
              </w:numPr>
              <w:autoSpaceDE w:val="0"/>
              <w:autoSpaceDN w:val="0"/>
              <w:adjustRightInd w:val="0"/>
              <w:spacing w:after="0" w:line="240" w:lineRule="auto"/>
              <w:contextualSpacing/>
              <w:rPr>
                <w:rFonts w:ascii="Arial" w:eastAsiaTheme="minorEastAsia" w:hAnsi="Arial" w:cs="Arial"/>
                <w:sz w:val="24"/>
                <w:szCs w:val="24"/>
                <w:lang w:val="en-GB" w:eastAsia="en-GB"/>
              </w:rPr>
            </w:pPr>
            <w:r>
              <w:rPr>
                <w:rFonts w:ascii="Arial" w:eastAsiaTheme="minorEastAsia" w:hAnsi="Arial" w:cs="Arial"/>
                <w:sz w:val="24"/>
                <w:szCs w:val="24"/>
                <w:lang w:val="en-GB" w:eastAsia="en-GB"/>
              </w:rPr>
              <w:t xml:space="preserve">Knowledge of any/all of the following: </w:t>
            </w:r>
            <w:r w:rsidR="004836F4">
              <w:rPr>
                <w:rFonts w:ascii="Arial" w:eastAsiaTheme="minorEastAsia" w:hAnsi="Arial" w:cs="Arial"/>
                <w:sz w:val="24"/>
                <w:szCs w:val="24"/>
                <w:lang w:val="en-GB" w:eastAsia="en-GB"/>
              </w:rPr>
              <w:t xml:space="preserve">Read, Write, </w:t>
            </w:r>
            <w:proofErr w:type="spellStart"/>
            <w:r w:rsidR="004836F4">
              <w:rPr>
                <w:rFonts w:ascii="Arial" w:eastAsiaTheme="minorEastAsia" w:hAnsi="Arial" w:cs="Arial"/>
                <w:sz w:val="24"/>
                <w:szCs w:val="24"/>
                <w:lang w:val="en-GB" w:eastAsia="en-GB"/>
              </w:rPr>
              <w:t>Inc</w:t>
            </w:r>
            <w:proofErr w:type="spellEnd"/>
            <w:r w:rsidR="004836F4">
              <w:rPr>
                <w:rFonts w:ascii="Arial" w:eastAsiaTheme="minorEastAsia" w:hAnsi="Arial" w:cs="Arial"/>
                <w:sz w:val="24"/>
                <w:szCs w:val="24"/>
                <w:lang w:val="en-GB" w:eastAsia="en-GB"/>
              </w:rPr>
              <w:t xml:space="preserve">, </w:t>
            </w:r>
            <w:r w:rsidR="00CF348B">
              <w:rPr>
                <w:rFonts w:ascii="Arial" w:eastAsiaTheme="minorEastAsia" w:hAnsi="Arial" w:cs="Arial"/>
                <w:sz w:val="24"/>
                <w:szCs w:val="24"/>
                <w:lang w:val="en-GB" w:eastAsia="en-GB"/>
              </w:rPr>
              <w:t>Destination Reader</w:t>
            </w:r>
            <w:r>
              <w:rPr>
                <w:rFonts w:ascii="Arial" w:eastAsiaTheme="minorEastAsia" w:hAnsi="Arial" w:cs="Arial"/>
                <w:sz w:val="24"/>
                <w:szCs w:val="24"/>
                <w:lang w:val="en-GB" w:eastAsia="en-GB"/>
              </w:rPr>
              <w:t>, White Rose Hub or Target Tracker.</w:t>
            </w:r>
          </w:p>
          <w:p w:rsidR="00D42E42" w:rsidRPr="00D42E42" w:rsidRDefault="00D42E42" w:rsidP="00D42E42">
            <w:pPr>
              <w:numPr>
                <w:ilvl w:val="0"/>
                <w:numId w:val="6"/>
              </w:numPr>
              <w:autoSpaceDE w:val="0"/>
              <w:autoSpaceDN w:val="0"/>
              <w:adjustRightInd w:val="0"/>
              <w:spacing w:after="0" w:line="240" w:lineRule="auto"/>
              <w:contextualSpacing/>
              <w:rPr>
                <w:rFonts w:ascii="Arial" w:eastAsiaTheme="minorEastAsia" w:hAnsi="Arial" w:cs="Arial"/>
                <w:color w:val="000000"/>
                <w:sz w:val="24"/>
                <w:szCs w:val="24"/>
                <w:lang w:val="en-GB" w:eastAsia="en-GB"/>
              </w:rPr>
            </w:pPr>
            <w:r w:rsidRPr="00E45CDE">
              <w:rPr>
                <w:rFonts w:ascii="Arial" w:eastAsiaTheme="minorEastAsia" w:hAnsi="Arial" w:cs="Arial"/>
                <w:color w:val="000000"/>
                <w:sz w:val="24"/>
                <w:szCs w:val="24"/>
                <w:lang w:val="en-GB" w:eastAsia="en-GB"/>
              </w:rPr>
              <w:t xml:space="preserve">Experience of working </w:t>
            </w:r>
            <w:r>
              <w:rPr>
                <w:rFonts w:ascii="Arial" w:eastAsiaTheme="minorEastAsia" w:hAnsi="Arial" w:cs="Arial"/>
                <w:color w:val="000000"/>
                <w:sz w:val="24"/>
                <w:szCs w:val="24"/>
                <w:lang w:val="en-GB" w:eastAsia="en-GB"/>
              </w:rPr>
              <w:t xml:space="preserve">with/ or developing </w:t>
            </w:r>
            <w:r>
              <w:rPr>
                <w:rFonts w:ascii="Arial" w:eastAsiaTheme="minorEastAsia" w:hAnsi="Arial" w:cs="Arial"/>
                <w:color w:val="000000"/>
                <w:sz w:val="24"/>
                <w:szCs w:val="24"/>
                <w:lang w:val="en-GB" w:eastAsia="en-GB"/>
              </w:rPr>
              <w:lastRenderedPageBreak/>
              <w:t>links with p</w:t>
            </w:r>
            <w:r w:rsidRPr="00E45CDE">
              <w:rPr>
                <w:rFonts w:ascii="Arial" w:eastAsiaTheme="minorEastAsia" w:hAnsi="Arial" w:cs="Arial"/>
                <w:color w:val="000000"/>
                <w:sz w:val="24"/>
                <w:szCs w:val="24"/>
                <w:lang w:val="en-GB" w:eastAsia="en-GB"/>
              </w:rPr>
              <w:t>arents and other outside agencies.</w:t>
            </w:r>
          </w:p>
          <w:p w:rsidR="00E45CDE" w:rsidRPr="00E45CDE" w:rsidRDefault="00E45CDE" w:rsidP="00E45CDE">
            <w:pPr>
              <w:autoSpaceDE w:val="0"/>
              <w:autoSpaceDN w:val="0"/>
              <w:adjustRightInd w:val="0"/>
              <w:spacing w:after="0" w:line="240" w:lineRule="auto"/>
              <w:rPr>
                <w:rFonts w:ascii="Arial" w:eastAsiaTheme="minorEastAsia" w:hAnsi="Arial" w:cs="Arial"/>
                <w:color w:val="000000"/>
                <w:sz w:val="24"/>
                <w:szCs w:val="24"/>
                <w:lang w:val="en-GB" w:eastAsia="en-GB"/>
              </w:rPr>
            </w:pPr>
          </w:p>
          <w:p w:rsidR="00E45CDE" w:rsidRPr="00E45CDE" w:rsidRDefault="00E45CDE" w:rsidP="00E45CDE">
            <w:pPr>
              <w:autoSpaceDE w:val="0"/>
              <w:autoSpaceDN w:val="0"/>
              <w:adjustRightInd w:val="0"/>
              <w:spacing w:after="0" w:line="240" w:lineRule="auto"/>
              <w:rPr>
                <w:rFonts w:ascii="Arial" w:eastAsiaTheme="minorEastAsia" w:hAnsi="Arial" w:cs="Arial"/>
                <w:color w:val="000000"/>
                <w:sz w:val="24"/>
                <w:szCs w:val="24"/>
                <w:lang w:val="en-GB" w:eastAsia="en-GB"/>
              </w:rPr>
            </w:pPr>
          </w:p>
        </w:tc>
        <w:tc>
          <w:tcPr>
            <w:tcW w:w="703" w:type="dxa"/>
          </w:tcPr>
          <w:p w:rsidR="00E45CDE" w:rsidRPr="00E45CDE" w:rsidRDefault="00E45CDE" w:rsidP="00E45CDE">
            <w:pPr>
              <w:autoSpaceDE w:val="0"/>
              <w:autoSpaceDN w:val="0"/>
              <w:adjustRightInd w:val="0"/>
              <w:spacing w:after="0" w:line="240" w:lineRule="auto"/>
              <w:rPr>
                <w:rFonts w:ascii="Arial" w:eastAsiaTheme="minorEastAsia" w:hAnsi="Arial" w:cs="Arial"/>
                <w:sz w:val="24"/>
                <w:szCs w:val="24"/>
                <w:lang w:val="en-GB" w:eastAsia="en-GB"/>
              </w:rPr>
            </w:pPr>
          </w:p>
        </w:tc>
      </w:tr>
      <w:tr w:rsidR="00E45CDE" w:rsidRPr="00E45CDE" w:rsidTr="00DE7DCF">
        <w:trPr>
          <w:trHeight w:val="2320"/>
        </w:trPr>
        <w:tc>
          <w:tcPr>
            <w:tcW w:w="4196" w:type="dxa"/>
          </w:tcPr>
          <w:tbl>
            <w:tblPr>
              <w:tblW w:w="7608" w:type="dxa"/>
              <w:tblInd w:w="7" w:type="dxa"/>
              <w:tblBorders>
                <w:top w:val="nil"/>
                <w:left w:val="nil"/>
                <w:bottom w:val="nil"/>
                <w:right w:val="nil"/>
              </w:tblBorders>
              <w:tblLayout w:type="fixed"/>
              <w:tblLook w:val="0000" w:firstRow="0" w:lastRow="0" w:firstColumn="0" w:lastColumn="0" w:noHBand="0" w:noVBand="0"/>
            </w:tblPr>
            <w:tblGrid>
              <w:gridCol w:w="3804"/>
              <w:gridCol w:w="3804"/>
            </w:tblGrid>
            <w:tr w:rsidR="00E45CDE" w:rsidRPr="00E45CDE" w:rsidTr="00DE7DCF">
              <w:trPr>
                <w:trHeight w:val="3717"/>
              </w:trPr>
              <w:tc>
                <w:tcPr>
                  <w:tcW w:w="3804" w:type="dxa"/>
                </w:tcPr>
                <w:p w:rsidR="00E45CDE" w:rsidRPr="00E45CDE" w:rsidRDefault="00E45CDE" w:rsidP="00E45CDE">
                  <w:pPr>
                    <w:autoSpaceDE w:val="0"/>
                    <w:autoSpaceDN w:val="0"/>
                    <w:adjustRightInd w:val="0"/>
                    <w:spacing w:after="0" w:line="240" w:lineRule="auto"/>
                    <w:rPr>
                      <w:rFonts w:ascii="Arial" w:eastAsiaTheme="minorEastAsia" w:hAnsi="Arial" w:cs="Arial"/>
                      <w:sz w:val="24"/>
                      <w:szCs w:val="24"/>
                      <w:lang w:val="en-GB" w:eastAsia="en-GB"/>
                    </w:rPr>
                  </w:pPr>
                  <w:r w:rsidRPr="00E45CDE">
                    <w:rPr>
                      <w:rFonts w:ascii="Arial" w:eastAsiaTheme="minorEastAsia" w:hAnsi="Arial" w:cs="Arial"/>
                      <w:b/>
                      <w:bCs/>
                      <w:sz w:val="24"/>
                      <w:szCs w:val="24"/>
                      <w:lang w:val="en-GB" w:eastAsia="en-GB"/>
                    </w:rPr>
                    <w:lastRenderedPageBreak/>
                    <w:t xml:space="preserve">Skills </w:t>
                  </w:r>
                </w:p>
                <w:p w:rsidR="00E45CDE" w:rsidRPr="00E45CDE" w:rsidRDefault="00E45CDE" w:rsidP="00E45CDE">
                  <w:pPr>
                    <w:autoSpaceDE w:val="0"/>
                    <w:autoSpaceDN w:val="0"/>
                    <w:adjustRightInd w:val="0"/>
                    <w:spacing w:after="0" w:line="240" w:lineRule="auto"/>
                    <w:rPr>
                      <w:rFonts w:ascii="Arial" w:eastAsiaTheme="minorEastAsia" w:hAnsi="Arial" w:cs="Arial"/>
                      <w:sz w:val="24"/>
                      <w:szCs w:val="24"/>
                      <w:lang w:val="en-GB" w:eastAsia="en-GB"/>
                    </w:rPr>
                  </w:pPr>
                </w:p>
                <w:p w:rsidR="00E45CDE" w:rsidRPr="00E45CDE" w:rsidRDefault="00E45CDE" w:rsidP="00E45CDE">
                  <w:pPr>
                    <w:numPr>
                      <w:ilvl w:val="0"/>
                      <w:numId w:val="7"/>
                    </w:numPr>
                    <w:autoSpaceDE w:val="0"/>
                    <w:autoSpaceDN w:val="0"/>
                    <w:adjustRightInd w:val="0"/>
                    <w:spacing w:after="0" w:line="240" w:lineRule="auto"/>
                    <w:contextualSpacing/>
                    <w:rPr>
                      <w:rFonts w:ascii="Arial" w:eastAsiaTheme="minorEastAsia" w:hAnsi="Arial" w:cs="Arial"/>
                      <w:sz w:val="24"/>
                      <w:szCs w:val="24"/>
                      <w:lang w:val="en-GB" w:eastAsia="en-GB"/>
                    </w:rPr>
                  </w:pPr>
                  <w:r w:rsidRPr="00E45CDE">
                    <w:rPr>
                      <w:rFonts w:ascii="Arial" w:eastAsiaTheme="minorEastAsia" w:hAnsi="Arial" w:cs="Arial"/>
                      <w:sz w:val="24"/>
                      <w:szCs w:val="24"/>
                      <w:lang w:val="en-GB" w:eastAsia="en-GB"/>
                    </w:rPr>
                    <w:t xml:space="preserve">Well-developed interpersonal skills. </w:t>
                  </w:r>
                </w:p>
                <w:p w:rsidR="00E45CDE" w:rsidRPr="00E45CDE" w:rsidRDefault="00E45CDE" w:rsidP="00E45CDE">
                  <w:pPr>
                    <w:numPr>
                      <w:ilvl w:val="0"/>
                      <w:numId w:val="7"/>
                    </w:numPr>
                    <w:autoSpaceDE w:val="0"/>
                    <w:autoSpaceDN w:val="0"/>
                    <w:adjustRightInd w:val="0"/>
                    <w:spacing w:after="0" w:line="240" w:lineRule="auto"/>
                    <w:contextualSpacing/>
                    <w:rPr>
                      <w:rFonts w:ascii="Arial" w:eastAsiaTheme="minorEastAsia" w:hAnsi="Arial" w:cs="Arial"/>
                      <w:sz w:val="24"/>
                      <w:szCs w:val="24"/>
                      <w:lang w:val="en-GB" w:eastAsia="en-GB"/>
                    </w:rPr>
                  </w:pPr>
                  <w:r w:rsidRPr="00E45CDE">
                    <w:rPr>
                      <w:rFonts w:ascii="Arial" w:eastAsiaTheme="minorEastAsia" w:hAnsi="Arial" w:cs="Arial"/>
                      <w:sz w:val="24"/>
                      <w:szCs w:val="24"/>
                      <w:lang w:val="en-GB" w:eastAsia="en-GB"/>
                    </w:rPr>
                    <w:t>Able to communicate effectively orally and in w</w:t>
                  </w:r>
                  <w:r w:rsidR="00D42E42">
                    <w:rPr>
                      <w:rFonts w:ascii="Arial" w:eastAsiaTheme="minorEastAsia" w:hAnsi="Arial" w:cs="Arial"/>
                      <w:sz w:val="24"/>
                      <w:szCs w:val="24"/>
                      <w:lang w:val="en-GB" w:eastAsia="en-GB"/>
                    </w:rPr>
                    <w:t>riting to a range of audiences.</w:t>
                  </w:r>
                </w:p>
                <w:p w:rsidR="00E45CDE" w:rsidRPr="00E45CDE" w:rsidRDefault="00E45CDE" w:rsidP="00E45CDE">
                  <w:pPr>
                    <w:numPr>
                      <w:ilvl w:val="0"/>
                      <w:numId w:val="7"/>
                    </w:numPr>
                    <w:autoSpaceDE w:val="0"/>
                    <w:autoSpaceDN w:val="0"/>
                    <w:adjustRightInd w:val="0"/>
                    <w:spacing w:after="0" w:line="240" w:lineRule="auto"/>
                    <w:contextualSpacing/>
                    <w:rPr>
                      <w:rFonts w:ascii="Arial" w:eastAsiaTheme="minorEastAsia" w:hAnsi="Arial" w:cs="Arial"/>
                      <w:sz w:val="24"/>
                      <w:szCs w:val="24"/>
                      <w:lang w:val="en-GB" w:eastAsia="en-GB"/>
                    </w:rPr>
                  </w:pPr>
                  <w:r w:rsidRPr="00E45CDE">
                    <w:rPr>
                      <w:rFonts w:ascii="Arial" w:eastAsiaTheme="minorEastAsia" w:hAnsi="Arial" w:cs="Arial"/>
                      <w:sz w:val="24"/>
                      <w:szCs w:val="24"/>
                      <w:lang w:val="en-GB" w:eastAsia="en-GB"/>
                    </w:rPr>
                    <w:t xml:space="preserve">Able to plan, organise and prioritise. </w:t>
                  </w:r>
                </w:p>
                <w:p w:rsidR="00E45CDE" w:rsidRPr="00E45CDE" w:rsidRDefault="00E45CDE" w:rsidP="00E45CDE">
                  <w:pPr>
                    <w:numPr>
                      <w:ilvl w:val="0"/>
                      <w:numId w:val="7"/>
                    </w:numPr>
                    <w:autoSpaceDE w:val="0"/>
                    <w:autoSpaceDN w:val="0"/>
                    <w:adjustRightInd w:val="0"/>
                    <w:spacing w:after="0" w:line="240" w:lineRule="auto"/>
                    <w:contextualSpacing/>
                    <w:rPr>
                      <w:rFonts w:ascii="Arial" w:eastAsiaTheme="minorEastAsia" w:hAnsi="Arial" w:cs="Arial"/>
                      <w:sz w:val="24"/>
                      <w:szCs w:val="24"/>
                      <w:lang w:val="en-GB" w:eastAsia="en-GB"/>
                    </w:rPr>
                  </w:pPr>
                  <w:r w:rsidRPr="00E45CDE">
                    <w:rPr>
                      <w:rFonts w:ascii="Arial" w:eastAsiaTheme="minorEastAsia" w:hAnsi="Arial" w:cs="Arial"/>
                      <w:sz w:val="24"/>
                      <w:szCs w:val="24"/>
                      <w:lang w:val="en-GB" w:eastAsia="en-GB"/>
                    </w:rPr>
                    <w:t xml:space="preserve">Able to manage good communications systems. </w:t>
                  </w:r>
                </w:p>
                <w:p w:rsidR="00E45CDE" w:rsidRPr="00E45CDE" w:rsidRDefault="00E45CDE" w:rsidP="00E45CDE">
                  <w:pPr>
                    <w:numPr>
                      <w:ilvl w:val="0"/>
                      <w:numId w:val="7"/>
                    </w:numPr>
                    <w:autoSpaceDE w:val="0"/>
                    <w:autoSpaceDN w:val="0"/>
                    <w:adjustRightInd w:val="0"/>
                    <w:spacing w:after="0" w:line="240" w:lineRule="auto"/>
                    <w:contextualSpacing/>
                    <w:rPr>
                      <w:rFonts w:ascii="Arial" w:eastAsiaTheme="minorEastAsia" w:hAnsi="Arial" w:cs="Arial"/>
                      <w:sz w:val="24"/>
                      <w:szCs w:val="24"/>
                      <w:lang w:val="en-GB" w:eastAsia="en-GB"/>
                    </w:rPr>
                  </w:pPr>
                  <w:r w:rsidRPr="00E45CDE">
                    <w:rPr>
                      <w:rFonts w:ascii="Arial" w:eastAsiaTheme="minorEastAsia" w:hAnsi="Arial" w:cs="Arial"/>
                      <w:sz w:val="24"/>
                      <w:szCs w:val="24"/>
                      <w:lang w:val="en-GB" w:eastAsia="en-GB"/>
                    </w:rPr>
                    <w:t xml:space="preserve">The ability to enthusiastically and loyally promote the school’s vision through behaviour, words and actions. </w:t>
                  </w:r>
                </w:p>
                <w:p w:rsidR="00E45CDE" w:rsidRPr="00E45CDE" w:rsidRDefault="00E45CDE" w:rsidP="00E45CDE">
                  <w:pPr>
                    <w:numPr>
                      <w:ilvl w:val="0"/>
                      <w:numId w:val="7"/>
                    </w:numPr>
                    <w:autoSpaceDE w:val="0"/>
                    <w:autoSpaceDN w:val="0"/>
                    <w:adjustRightInd w:val="0"/>
                    <w:spacing w:after="0" w:line="240" w:lineRule="auto"/>
                    <w:contextualSpacing/>
                    <w:rPr>
                      <w:rFonts w:ascii="Arial" w:eastAsiaTheme="minorEastAsia" w:hAnsi="Arial" w:cs="Arial"/>
                      <w:sz w:val="24"/>
                      <w:szCs w:val="24"/>
                      <w:lang w:val="en-GB" w:eastAsia="en-GB"/>
                    </w:rPr>
                  </w:pPr>
                  <w:r w:rsidRPr="00E45CDE">
                    <w:rPr>
                      <w:rFonts w:ascii="Arial" w:eastAsiaTheme="minorEastAsia" w:hAnsi="Arial" w:cs="Arial"/>
                      <w:sz w:val="24"/>
                      <w:szCs w:val="24"/>
                      <w:lang w:val="en-GB" w:eastAsia="en-GB"/>
                    </w:rPr>
                    <w:t xml:space="preserve">The ability to make decisions in consultation with </w:t>
                  </w:r>
                  <w:r w:rsidR="00D42E42">
                    <w:rPr>
                      <w:rFonts w:ascii="Arial" w:eastAsiaTheme="minorEastAsia" w:hAnsi="Arial" w:cs="Arial"/>
                      <w:sz w:val="24"/>
                      <w:szCs w:val="24"/>
                      <w:lang w:val="en-GB" w:eastAsia="en-GB"/>
                    </w:rPr>
                    <w:t>staff</w:t>
                  </w:r>
                  <w:r w:rsidRPr="00E45CDE">
                    <w:rPr>
                      <w:rFonts w:ascii="Arial" w:eastAsiaTheme="minorEastAsia" w:hAnsi="Arial" w:cs="Arial"/>
                      <w:sz w:val="24"/>
                      <w:szCs w:val="24"/>
                      <w:lang w:val="en-GB" w:eastAsia="en-GB"/>
                    </w:rPr>
                    <w:t xml:space="preserve">, </w:t>
                  </w:r>
                  <w:r w:rsidR="00D42E42">
                    <w:rPr>
                      <w:rFonts w:ascii="Arial" w:eastAsiaTheme="minorEastAsia" w:hAnsi="Arial" w:cs="Arial"/>
                      <w:sz w:val="24"/>
                      <w:szCs w:val="24"/>
                      <w:lang w:val="en-GB" w:eastAsia="en-GB"/>
                    </w:rPr>
                    <w:t>g</w:t>
                  </w:r>
                  <w:r w:rsidR="00E7445E">
                    <w:rPr>
                      <w:rFonts w:ascii="Arial" w:eastAsiaTheme="minorEastAsia" w:hAnsi="Arial" w:cs="Arial"/>
                      <w:sz w:val="24"/>
                      <w:szCs w:val="24"/>
                      <w:lang w:val="en-GB" w:eastAsia="en-GB"/>
                    </w:rPr>
                    <w:t xml:space="preserve">overnors, </w:t>
                  </w:r>
                  <w:r w:rsidR="00D42E42">
                    <w:rPr>
                      <w:rFonts w:ascii="Arial" w:eastAsiaTheme="minorEastAsia" w:hAnsi="Arial" w:cs="Arial"/>
                      <w:sz w:val="24"/>
                      <w:szCs w:val="24"/>
                      <w:lang w:val="en-GB" w:eastAsia="en-GB"/>
                    </w:rPr>
                    <w:t>p</w:t>
                  </w:r>
                  <w:r w:rsidRPr="00E45CDE">
                    <w:rPr>
                      <w:rFonts w:ascii="Arial" w:eastAsiaTheme="minorEastAsia" w:hAnsi="Arial" w:cs="Arial"/>
                      <w:sz w:val="24"/>
                      <w:szCs w:val="24"/>
                      <w:lang w:val="en-GB" w:eastAsia="en-GB"/>
                    </w:rPr>
                    <w:t>arents and the wider community as appropriate</w:t>
                  </w:r>
                  <w:r w:rsidR="000D27D9">
                    <w:rPr>
                      <w:rFonts w:ascii="Arial" w:eastAsiaTheme="minorEastAsia" w:hAnsi="Arial" w:cs="Arial"/>
                      <w:sz w:val="24"/>
                      <w:szCs w:val="24"/>
                      <w:lang w:val="en-GB" w:eastAsia="en-GB"/>
                    </w:rPr>
                    <w:t>.</w:t>
                  </w:r>
                </w:p>
                <w:p w:rsidR="00E45CDE" w:rsidRPr="00E45CDE" w:rsidRDefault="00E45CDE" w:rsidP="00E45CDE">
                  <w:pPr>
                    <w:numPr>
                      <w:ilvl w:val="0"/>
                      <w:numId w:val="7"/>
                    </w:numPr>
                    <w:autoSpaceDE w:val="0"/>
                    <w:autoSpaceDN w:val="0"/>
                    <w:adjustRightInd w:val="0"/>
                    <w:spacing w:after="0" w:line="240" w:lineRule="auto"/>
                    <w:contextualSpacing/>
                    <w:rPr>
                      <w:rFonts w:ascii="Arial" w:eastAsiaTheme="minorEastAsia" w:hAnsi="Arial" w:cs="Arial"/>
                      <w:sz w:val="24"/>
                      <w:szCs w:val="24"/>
                      <w:lang w:val="en-GB" w:eastAsia="en-GB"/>
                    </w:rPr>
                  </w:pPr>
                  <w:r w:rsidRPr="00E45CDE">
                    <w:rPr>
                      <w:rFonts w:ascii="Arial" w:eastAsiaTheme="minorEastAsia" w:hAnsi="Arial" w:cs="Arial"/>
                      <w:sz w:val="24"/>
                      <w:szCs w:val="24"/>
                      <w:lang w:val="en-GB" w:eastAsia="en-GB"/>
                    </w:rPr>
                    <w:t>The ability to be proactive</w:t>
                  </w:r>
                  <w:r w:rsidR="000D27D9">
                    <w:rPr>
                      <w:rFonts w:ascii="Arial" w:eastAsiaTheme="minorEastAsia" w:hAnsi="Arial" w:cs="Arial"/>
                      <w:sz w:val="24"/>
                      <w:szCs w:val="24"/>
                      <w:lang w:val="en-GB" w:eastAsia="en-GB"/>
                    </w:rPr>
                    <w:t>.</w:t>
                  </w:r>
                  <w:r w:rsidRPr="00E45CDE">
                    <w:rPr>
                      <w:rFonts w:ascii="Arial" w:eastAsiaTheme="minorEastAsia" w:hAnsi="Arial" w:cs="Arial"/>
                      <w:sz w:val="24"/>
                      <w:szCs w:val="24"/>
                      <w:lang w:val="en-GB" w:eastAsia="en-GB"/>
                    </w:rPr>
                    <w:t xml:space="preserve"> </w:t>
                  </w:r>
                </w:p>
                <w:p w:rsidR="00E45CDE" w:rsidRPr="00E45CDE" w:rsidRDefault="00E45CDE" w:rsidP="00E45CDE">
                  <w:pPr>
                    <w:numPr>
                      <w:ilvl w:val="0"/>
                      <w:numId w:val="7"/>
                    </w:numPr>
                    <w:autoSpaceDE w:val="0"/>
                    <w:autoSpaceDN w:val="0"/>
                    <w:adjustRightInd w:val="0"/>
                    <w:spacing w:after="0" w:line="240" w:lineRule="auto"/>
                    <w:contextualSpacing/>
                    <w:rPr>
                      <w:rFonts w:ascii="Arial" w:eastAsiaTheme="minorEastAsia" w:hAnsi="Arial" w:cs="Arial"/>
                      <w:sz w:val="24"/>
                      <w:szCs w:val="24"/>
                      <w:lang w:val="en-GB" w:eastAsia="en-GB"/>
                    </w:rPr>
                  </w:pPr>
                  <w:r w:rsidRPr="00E45CDE">
                    <w:rPr>
                      <w:rFonts w:ascii="Arial" w:eastAsiaTheme="minorEastAsia" w:hAnsi="Arial" w:cs="Arial"/>
                      <w:sz w:val="24"/>
                      <w:szCs w:val="24"/>
                      <w:lang w:val="en-GB" w:eastAsia="en-GB"/>
                    </w:rPr>
                    <w:t>Have a flexible and positive approach to challenge and change</w:t>
                  </w:r>
                  <w:r w:rsidR="000D27D9">
                    <w:rPr>
                      <w:rFonts w:ascii="Arial" w:eastAsiaTheme="minorEastAsia" w:hAnsi="Arial" w:cs="Arial"/>
                      <w:sz w:val="24"/>
                      <w:szCs w:val="24"/>
                      <w:lang w:val="en-GB" w:eastAsia="en-GB"/>
                    </w:rPr>
                    <w:t>.</w:t>
                  </w:r>
                  <w:r w:rsidRPr="00E45CDE">
                    <w:rPr>
                      <w:rFonts w:ascii="Arial" w:eastAsiaTheme="minorEastAsia" w:hAnsi="Arial" w:cs="Arial"/>
                      <w:sz w:val="24"/>
                      <w:szCs w:val="24"/>
                      <w:lang w:val="en-GB" w:eastAsia="en-GB"/>
                    </w:rPr>
                    <w:t xml:space="preserve"> </w:t>
                  </w:r>
                </w:p>
                <w:p w:rsidR="00E45CDE" w:rsidRPr="00E45CDE" w:rsidRDefault="00E45CDE" w:rsidP="000D27D9">
                  <w:pPr>
                    <w:numPr>
                      <w:ilvl w:val="0"/>
                      <w:numId w:val="7"/>
                    </w:numPr>
                    <w:autoSpaceDE w:val="0"/>
                    <w:autoSpaceDN w:val="0"/>
                    <w:adjustRightInd w:val="0"/>
                    <w:spacing w:after="0" w:line="240" w:lineRule="auto"/>
                    <w:contextualSpacing/>
                    <w:rPr>
                      <w:rFonts w:ascii="Arial" w:eastAsiaTheme="minorEastAsia" w:hAnsi="Arial" w:cs="Arial"/>
                      <w:sz w:val="24"/>
                      <w:szCs w:val="24"/>
                      <w:lang w:val="en-GB" w:eastAsia="en-GB"/>
                    </w:rPr>
                  </w:pPr>
                  <w:r w:rsidRPr="00E45CDE">
                    <w:rPr>
                      <w:rFonts w:ascii="Arial" w:eastAsiaTheme="minorEastAsia" w:hAnsi="Arial" w:cs="Arial"/>
                      <w:sz w:val="24"/>
                      <w:szCs w:val="24"/>
                      <w:lang w:val="en-GB" w:eastAsia="en-GB"/>
                    </w:rPr>
                    <w:t>Competent use of ICT</w:t>
                  </w:r>
                  <w:r w:rsidR="000D27D9">
                    <w:rPr>
                      <w:rFonts w:ascii="Arial" w:eastAsiaTheme="minorEastAsia" w:hAnsi="Arial" w:cs="Arial"/>
                      <w:sz w:val="24"/>
                      <w:szCs w:val="24"/>
                      <w:lang w:val="en-GB" w:eastAsia="en-GB"/>
                    </w:rPr>
                    <w:t xml:space="preserve"> for a</w:t>
                  </w:r>
                  <w:r w:rsidRPr="00E45CDE">
                    <w:rPr>
                      <w:rFonts w:ascii="Arial" w:eastAsiaTheme="minorEastAsia" w:hAnsi="Arial" w:cs="Arial"/>
                      <w:sz w:val="24"/>
                      <w:szCs w:val="24"/>
                      <w:lang w:val="en-GB" w:eastAsia="en-GB"/>
                    </w:rPr>
                    <w:t xml:space="preserve">ssessment and as a professional tool. </w:t>
                  </w:r>
                </w:p>
              </w:tc>
              <w:tc>
                <w:tcPr>
                  <w:tcW w:w="3804" w:type="dxa"/>
                </w:tcPr>
                <w:p w:rsidR="00E45CDE" w:rsidRPr="00E45CDE" w:rsidRDefault="00E45CDE" w:rsidP="00E45CDE">
                  <w:pPr>
                    <w:autoSpaceDE w:val="0"/>
                    <w:autoSpaceDN w:val="0"/>
                    <w:adjustRightInd w:val="0"/>
                    <w:spacing w:after="0" w:line="240" w:lineRule="auto"/>
                    <w:rPr>
                      <w:rFonts w:ascii="Tahoma" w:eastAsiaTheme="minorEastAsia" w:hAnsi="Tahoma"/>
                      <w:sz w:val="24"/>
                      <w:szCs w:val="24"/>
                      <w:lang w:val="en-GB" w:eastAsia="en-GB"/>
                    </w:rPr>
                  </w:pPr>
                </w:p>
                <w:p w:rsidR="00E45CDE" w:rsidRPr="00E45CDE" w:rsidRDefault="00E45CDE" w:rsidP="00E45CDE">
                  <w:pPr>
                    <w:autoSpaceDE w:val="0"/>
                    <w:autoSpaceDN w:val="0"/>
                    <w:adjustRightInd w:val="0"/>
                    <w:spacing w:after="0" w:line="240" w:lineRule="auto"/>
                    <w:rPr>
                      <w:rFonts w:ascii="Arial" w:eastAsiaTheme="minorEastAsia" w:hAnsi="Arial" w:cs="Arial"/>
                      <w:sz w:val="24"/>
                      <w:szCs w:val="24"/>
                      <w:lang w:val="en-GB" w:eastAsia="en-GB"/>
                    </w:rPr>
                  </w:pPr>
                </w:p>
              </w:tc>
            </w:tr>
          </w:tbl>
          <w:p w:rsidR="00E45CDE" w:rsidRPr="00E45CDE" w:rsidRDefault="00E45CDE" w:rsidP="00E45CDE">
            <w:pPr>
              <w:autoSpaceDE w:val="0"/>
              <w:autoSpaceDN w:val="0"/>
              <w:adjustRightInd w:val="0"/>
              <w:spacing w:after="0" w:line="240" w:lineRule="auto"/>
              <w:rPr>
                <w:rFonts w:ascii="Arial" w:eastAsiaTheme="minorEastAsia" w:hAnsi="Arial" w:cs="Arial"/>
                <w:sz w:val="24"/>
                <w:szCs w:val="24"/>
                <w:lang w:val="en-GB" w:eastAsia="en-GB"/>
              </w:rPr>
            </w:pPr>
          </w:p>
        </w:tc>
        <w:tc>
          <w:tcPr>
            <w:tcW w:w="699" w:type="dxa"/>
          </w:tcPr>
          <w:p w:rsidR="00E45CDE" w:rsidRPr="00E45CDE" w:rsidRDefault="00E45CDE" w:rsidP="00E45CDE">
            <w:pPr>
              <w:autoSpaceDE w:val="0"/>
              <w:autoSpaceDN w:val="0"/>
              <w:adjustRightInd w:val="0"/>
              <w:spacing w:after="0" w:line="240" w:lineRule="auto"/>
              <w:rPr>
                <w:rFonts w:ascii="Arial" w:eastAsiaTheme="minorEastAsia" w:hAnsi="Arial" w:cs="Arial"/>
                <w:sz w:val="24"/>
                <w:szCs w:val="24"/>
                <w:lang w:val="en-GB" w:eastAsia="en-GB"/>
              </w:rPr>
            </w:pPr>
          </w:p>
        </w:tc>
        <w:tc>
          <w:tcPr>
            <w:tcW w:w="3611" w:type="dxa"/>
          </w:tcPr>
          <w:p w:rsidR="00E45CDE" w:rsidRPr="00E45CDE" w:rsidRDefault="00E45CDE" w:rsidP="00E45CDE">
            <w:pPr>
              <w:autoSpaceDE w:val="0"/>
              <w:autoSpaceDN w:val="0"/>
              <w:adjustRightInd w:val="0"/>
              <w:spacing w:after="0" w:line="240" w:lineRule="auto"/>
              <w:rPr>
                <w:rFonts w:ascii="Arial" w:eastAsiaTheme="minorEastAsia" w:hAnsi="Arial" w:cs="Arial"/>
                <w:color w:val="000000"/>
                <w:sz w:val="24"/>
                <w:szCs w:val="24"/>
                <w:lang w:val="en-GB" w:eastAsia="en-GB"/>
              </w:rPr>
            </w:pPr>
          </w:p>
        </w:tc>
        <w:tc>
          <w:tcPr>
            <w:tcW w:w="703" w:type="dxa"/>
          </w:tcPr>
          <w:p w:rsidR="00E45CDE" w:rsidRPr="00E45CDE" w:rsidRDefault="00E45CDE" w:rsidP="00E45CDE">
            <w:pPr>
              <w:rPr>
                <w:rFonts w:ascii="Arial" w:eastAsiaTheme="minorEastAsia" w:hAnsi="Arial" w:cs="Arial"/>
                <w:sz w:val="24"/>
                <w:szCs w:val="24"/>
                <w:lang w:val="en-GB" w:eastAsia="en-GB"/>
              </w:rPr>
            </w:pPr>
          </w:p>
        </w:tc>
      </w:tr>
    </w:tbl>
    <w:p w:rsidR="00E45CDE" w:rsidRPr="00E45CDE" w:rsidRDefault="00E45CDE" w:rsidP="00E45CDE">
      <w:pPr>
        <w:rPr>
          <w:rFonts w:eastAsiaTheme="minorEastAsia"/>
          <w:sz w:val="24"/>
          <w:szCs w:val="24"/>
          <w:lang w:val="en-GB" w:eastAsia="en-GB"/>
        </w:rPr>
      </w:pPr>
    </w:p>
    <w:p w:rsidR="00DE7DCF" w:rsidRPr="00DE7DCF" w:rsidRDefault="00DE7DCF" w:rsidP="00DE7DCF">
      <w:pPr>
        <w:rPr>
          <w:rFonts w:ascii="Arial" w:hAnsi="Arial" w:cs="Arial"/>
          <w:sz w:val="24"/>
          <w:szCs w:val="24"/>
        </w:rPr>
      </w:pPr>
      <w:r w:rsidRPr="00DE7DCF">
        <w:rPr>
          <w:rFonts w:ascii="Arial" w:hAnsi="Arial" w:cs="Arial"/>
          <w:sz w:val="24"/>
          <w:szCs w:val="24"/>
        </w:rPr>
        <w:t>Millbrook Park Church of England Primary School are committed to safeguarding, inclusive practice and equal opportunities for all. All job offers will be subject to successful DBS and reference checks.</w:t>
      </w:r>
    </w:p>
    <w:p w:rsidR="00E45CDE" w:rsidRPr="00E45CDE" w:rsidRDefault="00E45CDE" w:rsidP="00E45CDE">
      <w:pPr>
        <w:rPr>
          <w:rFonts w:eastAsiaTheme="minorEastAsia"/>
          <w:sz w:val="24"/>
          <w:szCs w:val="24"/>
          <w:lang w:val="en-GB" w:eastAsia="en-GB"/>
        </w:rPr>
      </w:pPr>
    </w:p>
    <w:sectPr w:rsidR="00E45CDE" w:rsidRPr="00E45CDE" w:rsidSect="004C6632">
      <w:headerReference w:type="default" r:id="rId8"/>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E8D" w:rsidRDefault="00903E8D" w:rsidP="006E1117">
      <w:pPr>
        <w:spacing w:after="0" w:line="240" w:lineRule="auto"/>
      </w:pPr>
      <w:r>
        <w:separator/>
      </w:r>
    </w:p>
  </w:endnote>
  <w:endnote w:type="continuationSeparator" w:id="0">
    <w:p w:rsidR="00903E8D" w:rsidRDefault="00903E8D" w:rsidP="006E1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8D" w:rsidRDefault="00903E8D">
    <w:pPr>
      <w:pStyle w:val="Footer"/>
    </w:pPr>
  </w:p>
  <w:p w:rsidR="00903E8D" w:rsidRDefault="00903E8D">
    <w:pPr>
      <w:pStyle w:val="Footer"/>
    </w:pPr>
    <w:r>
      <w:rPr>
        <w:noProof/>
        <w:lang w:val="en-GB" w:eastAsia="en-GB"/>
      </w:rPr>
      <w:drawing>
        <wp:anchor distT="0" distB="0" distL="114300" distR="114300" simplePos="0" relativeHeight="251659264" behindDoc="0" locked="0" layoutInCell="1" allowOverlap="1">
          <wp:simplePos x="0" y="0"/>
          <wp:positionH relativeFrom="column">
            <wp:posOffset>-654050</wp:posOffset>
          </wp:positionH>
          <wp:positionV relativeFrom="paragraph">
            <wp:posOffset>33655</wp:posOffset>
          </wp:positionV>
          <wp:extent cx="7209790" cy="387985"/>
          <wp:effectExtent l="19050" t="0" r="0" b="0"/>
          <wp:wrapSquare wrapText="bothSides"/>
          <wp:docPr id="3" name="Picture 2" descr="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jpg"/>
                  <pic:cNvPicPr/>
                </pic:nvPicPr>
                <pic:blipFill>
                  <a:blip r:embed="rId1"/>
                  <a:stretch>
                    <a:fillRect/>
                  </a:stretch>
                </pic:blipFill>
                <pic:spPr>
                  <a:xfrm>
                    <a:off x="0" y="0"/>
                    <a:ext cx="7209790" cy="3879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E8D" w:rsidRDefault="00903E8D" w:rsidP="006E1117">
      <w:pPr>
        <w:spacing w:after="0" w:line="240" w:lineRule="auto"/>
      </w:pPr>
      <w:r>
        <w:separator/>
      </w:r>
    </w:p>
  </w:footnote>
  <w:footnote w:type="continuationSeparator" w:id="0">
    <w:p w:rsidR="00903E8D" w:rsidRDefault="00903E8D" w:rsidP="006E1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E8D" w:rsidRDefault="00903E8D">
    <w:pPr>
      <w:pStyle w:val="Header"/>
    </w:pPr>
    <w:r>
      <w:rPr>
        <w:noProof/>
        <w:lang w:val="en-GB" w:eastAsia="en-GB"/>
      </w:rPr>
      <w:drawing>
        <wp:anchor distT="0" distB="0" distL="114300" distR="114300" simplePos="0" relativeHeight="251658240" behindDoc="0" locked="0" layoutInCell="1" allowOverlap="1">
          <wp:simplePos x="0" y="0"/>
          <wp:positionH relativeFrom="column">
            <wp:posOffset>-809625</wp:posOffset>
          </wp:positionH>
          <wp:positionV relativeFrom="paragraph">
            <wp:posOffset>-354965</wp:posOffset>
          </wp:positionV>
          <wp:extent cx="7545705" cy="1138555"/>
          <wp:effectExtent l="19050" t="0" r="0" b="0"/>
          <wp:wrapSquare wrapText="bothSides"/>
          <wp:docPr id="1" name="Picture 0" descr="letterhea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header.jpg"/>
                  <pic:cNvPicPr/>
                </pic:nvPicPr>
                <pic:blipFill>
                  <a:blip r:embed="rId1"/>
                  <a:stretch>
                    <a:fillRect/>
                  </a:stretch>
                </pic:blipFill>
                <pic:spPr>
                  <a:xfrm>
                    <a:off x="0" y="0"/>
                    <a:ext cx="7545705" cy="1138555"/>
                  </a:xfrm>
                  <a:prstGeom prst="rect">
                    <a:avLst/>
                  </a:prstGeom>
                </pic:spPr>
              </pic:pic>
            </a:graphicData>
          </a:graphic>
        </wp:anchor>
      </w:drawing>
    </w:r>
  </w:p>
  <w:p w:rsidR="00903E8D" w:rsidRDefault="00903E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432B"/>
    <w:multiLevelType w:val="hybridMultilevel"/>
    <w:tmpl w:val="1AF0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12380"/>
    <w:multiLevelType w:val="hybridMultilevel"/>
    <w:tmpl w:val="74D6D872"/>
    <w:lvl w:ilvl="0" w:tplc="4EE2A6F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83AD4"/>
    <w:multiLevelType w:val="hybridMultilevel"/>
    <w:tmpl w:val="0B08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54319"/>
    <w:multiLevelType w:val="hybridMultilevel"/>
    <w:tmpl w:val="94B0C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35EA2"/>
    <w:multiLevelType w:val="hybridMultilevel"/>
    <w:tmpl w:val="6EE6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3367D"/>
    <w:multiLevelType w:val="hybridMultilevel"/>
    <w:tmpl w:val="E34C9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CA4AF2"/>
    <w:multiLevelType w:val="hybridMultilevel"/>
    <w:tmpl w:val="D41CD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435F5"/>
    <w:multiLevelType w:val="hybridMultilevel"/>
    <w:tmpl w:val="5DD8A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7B5030"/>
    <w:multiLevelType w:val="hybridMultilevel"/>
    <w:tmpl w:val="2D00C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C06C7"/>
    <w:multiLevelType w:val="singleLevel"/>
    <w:tmpl w:val="12FC96B8"/>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ACF5FDA"/>
    <w:multiLevelType w:val="hybridMultilevel"/>
    <w:tmpl w:val="2918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94D8D"/>
    <w:multiLevelType w:val="hybridMultilevel"/>
    <w:tmpl w:val="B282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945275"/>
    <w:multiLevelType w:val="hybridMultilevel"/>
    <w:tmpl w:val="147A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19322F"/>
    <w:multiLevelType w:val="hybridMultilevel"/>
    <w:tmpl w:val="EF5AE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B402B3"/>
    <w:multiLevelType w:val="hybridMultilevel"/>
    <w:tmpl w:val="69FC7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420AA6"/>
    <w:multiLevelType w:val="hybridMultilevel"/>
    <w:tmpl w:val="63D08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08E55B5"/>
    <w:multiLevelType w:val="hybridMultilevel"/>
    <w:tmpl w:val="B2BA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717296"/>
    <w:multiLevelType w:val="hybridMultilevel"/>
    <w:tmpl w:val="7F3A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06FB3"/>
    <w:multiLevelType w:val="hybridMultilevel"/>
    <w:tmpl w:val="B966F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4"/>
  </w:num>
  <w:num w:numId="4">
    <w:abstractNumId w:val="17"/>
  </w:num>
  <w:num w:numId="5">
    <w:abstractNumId w:val="5"/>
  </w:num>
  <w:num w:numId="6">
    <w:abstractNumId w:val="7"/>
  </w:num>
  <w:num w:numId="7">
    <w:abstractNumId w:val="15"/>
  </w:num>
  <w:num w:numId="8">
    <w:abstractNumId w:val="8"/>
  </w:num>
  <w:num w:numId="9">
    <w:abstractNumId w:val="1"/>
  </w:num>
  <w:num w:numId="10">
    <w:abstractNumId w:val="2"/>
  </w:num>
  <w:num w:numId="11">
    <w:abstractNumId w:val="3"/>
  </w:num>
  <w:num w:numId="12">
    <w:abstractNumId w:val="11"/>
  </w:num>
  <w:num w:numId="13">
    <w:abstractNumId w:val="0"/>
  </w:num>
  <w:num w:numId="14">
    <w:abstractNumId w:val="12"/>
  </w:num>
  <w:num w:numId="15">
    <w:abstractNumId w:val="10"/>
  </w:num>
  <w:num w:numId="16">
    <w:abstractNumId w:val="16"/>
  </w:num>
  <w:num w:numId="17">
    <w:abstractNumId w:val="14"/>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117"/>
    <w:rsid w:val="000263D0"/>
    <w:rsid w:val="00034854"/>
    <w:rsid w:val="000A124C"/>
    <w:rsid w:val="000B7BD6"/>
    <w:rsid w:val="000D27D9"/>
    <w:rsid w:val="001076CC"/>
    <w:rsid w:val="0011654F"/>
    <w:rsid w:val="00145041"/>
    <w:rsid w:val="001457A3"/>
    <w:rsid w:val="00186F04"/>
    <w:rsid w:val="001871AE"/>
    <w:rsid w:val="00187733"/>
    <w:rsid w:val="00240C98"/>
    <w:rsid w:val="00275C98"/>
    <w:rsid w:val="00283545"/>
    <w:rsid w:val="002B149D"/>
    <w:rsid w:val="002C0871"/>
    <w:rsid w:val="002D0320"/>
    <w:rsid w:val="002E772E"/>
    <w:rsid w:val="00311914"/>
    <w:rsid w:val="00365082"/>
    <w:rsid w:val="00393722"/>
    <w:rsid w:val="003947B8"/>
    <w:rsid w:val="003F6989"/>
    <w:rsid w:val="00443BC9"/>
    <w:rsid w:val="00450075"/>
    <w:rsid w:val="004836F4"/>
    <w:rsid w:val="004A5BC3"/>
    <w:rsid w:val="004A6F9E"/>
    <w:rsid w:val="004B46A8"/>
    <w:rsid w:val="004C6632"/>
    <w:rsid w:val="005059CF"/>
    <w:rsid w:val="0054278C"/>
    <w:rsid w:val="00554284"/>
    <w:rsid w:val="005B76EF"/>
    <w:rsid w:val="005E042F"/>
    <w:rsid w:val="005E48BD"/>
    <w:rsid w:val="005F1747"/>
    <w:rsid w:val="006300FF"/>
    <w:rsid w:val="00696F3F"/>
    <w:rsid w:val="006D1457"/>
    <w:rsid w:val="006E1117"/>
    <w:rsid w:val="007653C9"/>
    <w:rsid w:val="00774F28"/>
    <w:rsid w:val="007C6D38"/>
    <w:rsid w:val="007E62BE"/>
    <w:rsid w:val="007F27BD"/>
    <w:rsid w:val="007F380D"/>
    <w:rsid w:val="0083122B"/>
    <w:rsid w:val="00846C07"/>
    <w:rsid w:val="00851D74"/>
    <w:rsid w:val="00872D2A"/>
    <w:rsid w:val="008D3C68"/>
    <w:rsid w:val="00903E8D"/>
    <w:rsid w:val="00910D4F"/>
    <w:rsid w:val="009205ED"/>
    <w:rsid w:val="00934B6B"/>
    <w:rsid w:val="00935D95"/>
    <w:rsid w:val="009755BA"/>
    <w:rsid w:val="009B7083"/>
    <w:rsid w:val="00A07C1A"/>
    <w:rsid w:val="00A46766"/>
    <w:rsid w:val="00A70E2F"/>
    <w:rsid w:val="00A93A55"/>
    <w:rsid w:val="00A946FB"/>
    <w:rsid w:val="00AD5B44"/>
    <w:rsid w:val="00B06A2D"/>
    <w:rsid w:val="00B20938"/>
    <w:rsid w:val="00B24728"/>
    <w:rsid w:val="00B62681"/>
    <w:rsid w:val="00B62B4F"/>
    <w:rsid w:val="00BA07A7"/>
    <w:rsid w:val="00BC2414"/>
    <w:rsid w:val="00BC37A8"/>
    <w:rsid w:val="00BF7AF4"/>
    <w:rsid w:val="00C144C5"/>
    <w:rsid w:val="00C32532"/>
    <w:rsid w:val="00C34588"/>
    <w:rsid w:val="00C60A25"/>
    <w:rsid w:val="00C67E34"/>
    <w:rsid w:val="00CB14A1"/>
    <w:rsid w:val="00CD7766"/>
    <w:rsid w:val="00CF348B"/>
    <w:rsid w:val="00CF5C81"/>
    <w:rsid w:val="00D01E97"/>
    <w:rsid w:val="00D052D2"/>
    <w:rsid w:val="00D42E42"/>
    <w:rsid w:val="00DD2CE8"/>
    <w:rsid w:val="00DE7DCF"/>
    <w:rsid w:val="00E22CA3"/>
    <w:rsid w:val="00E45CDE"/>
    <w:rsid w:val="00E7445E"/>
    <w:rsid w:val="00F918BB"/>
    <w:rsid w:val="00F952CA"/>
    <w:rsid w:val="00FB763A"/>
    <w:rsid w:val="00FC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D7428B07-72C9-4CED-8882-B061A6E2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0FF"/>
  </w:style>
  <w:style w:type="paragraph" w:styleId="Heading1">
    <w:name w:val="heading 1"/>
    <w:basedOn w:val="Normal"/>
    <w:next w:val="Normal"/>
    <w:link w:val="Heading1Char"/>
    <w:uiPriority w:val="9"/>
    <w:qFormat/>
    <w:rsid w:val="000A12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871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43BC9"/>
    <w:pPr>
      <w:keepNext/>
      <w:spacing w:after="0" w:line="240" w:lineRule="auto"/>
      <w:ind w:left="3958" w:right="-1050" w:firstLine="720"/>
      <w:outlineLvl w:val="2"/>
    </w:pPr>
    <w:rPr>
      <w:rFonts w:ascii="Times New Roman" w:eastAsia="Times New Roman" w:hAnsi="Times New Roman" w:cs="Times New Roman"/>
      <w:b/>
      <w:szCs w:val="20"/>
      <w:u w:val="single"/>
      <w:lang w:val="en-GB"/>
    </w:rPr>
  </w:style>
  <w:style w:type="paragraph" w:styleId="Heading4">
    <w:name w:val="heading 4"/>
    <w:basedOn w:val="Normal"/>
    <w:next w:val="Normal"/>
    <w:link w:val="Heading4Char"/>
    <w:qFormat/>
    <w:rsid w:val="00443BC9"/>
    <w:pPr>
      <w:keepNext/>
      <w:spacing w:after="0" w:line="240" w:lineRule="auto"/>
      <w:ind w:right="-784"/>
      <w:jc w:val="both"/>
      <w:outlineLvl w:val="3"/>
    </w:pPr>
    <w:rPr>
      <w:rFonts w:ascii="Arial" w:eastAsia="Times New Roman" w:hAnsi="Arial"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117"/>
  </w:style>
  <w:style w:type="paragraph" w:styleId="Footer">
    <w:name w:val="footer"/>
    <w:basedOn w:val="Normal"/>
    <w:link w:val="FooterChar"/>
    <w:uiPriority w:val="99"/>
    <w:unhideWhenUsed/>
    <w:rsid w:val="006E1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117"/>
  </w:style>
  <w:style w:type="paragraph" w:styleId="BalloonText">
    <w:name w:val="Balloon Text"/>
    <w:basedOn w:val="Normal"/>
    <w:link w:val="BalloonTextChar"/>
    <w:uiPriority w:val="99"/>
    <w:semiHidden/>
    <w:unhideWhenUsed/>
    <w:rsid w:val="006E1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117"/>
    <w:rPr>
      <w:rFonts w:ascii="Tahoma" w:hAnsi="Tahoma" w:cs="Tahoma"/>
      <w:sz w:val="16"/>
      <w:szCs w:val="16"/>
    </w:rPr>
  </w:style>
  <w:style w:type="character" w:customStyle="1" w:styleId="Heading3Char">
    <w:name w:val="Heading 3 Char"/>
    <w:basedOn w:val="DefaultParagraphFont"/>
    <w:link w:val="Heading3"/>
    <w:rsid w:val="00443BC9"/>
    <w:rPr>
      <w:rFonts w:ascii="Times New Roman" w:eastAsia="Times New Roman" w:hAnsi="Times New Roman" w:cs="Times New Roman"/>
      <w:b/>
      <w:szCs w:val="20"/>
      <w:u w:val="single"/>
      <w:lang w:val="en-GB"/>
    </w:rPr>
  </w:style>
  <w:style w:type="character" w:customStyle="1" w:styleId="Heading4Char">
    <w:name w:val="Heading 4 Char"/>
    <w:basedOn w:val="DefaultParagraphFont"/>
    <w:link w:val="Heading4"/>
    <w:rsid w:val="00443BC9"/>
    <w:rPr>
      <w:rFonts w:ascii="Arial" w:eastAsia="Times New Roman" w:hAnsi="Arial" w:cs="Times New Roman"/>
      <w:b/>
      <w:szCs w:val="20"/>
      <w:lang w:val="en-GB"/>
    </w:rPr>
  </w:style>
  <w:style w:type="character" w:styleId="Hyperlink">
    <w:name w:val="Hyperlink"/>
    <w:rsid w:val="002D0320"/>
    <w:rPr>
      <w:rFonts w:cs="Times New Roman"/>
      <w:color w:val="0000FF"/>
      <w:u w:val="single"/>
    </w:rPr>
  </w:style>
  <w:style w:type="paragraph" w:styleId="ListParagraph">
    <w:name w:val="List Paragraph"/>
    <w:basedOn w:val="Normal"/>
    <w:uiPriority w:val="34"/>
    <w:qFormat/>
    <w:rsid w:val="009205ED"/>
    <w:pPr>
      <w:spacing w:after="0" w:line="240" w:lineRule="auto"/>
      <w:ind w:left="720"/>
      <w:contextualSpacing/>
    </w:pPr>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uiPriority w:val="9"/>
    <w:semiHidden/>
    <w:rsid w:val="001871AE"/>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0A124C"/>
    <w:rPr>
      <w:rFonts w:asciiTheme="majorHAnsi" w:eastAsiaTheme="majorEastAsia" w:hAnsiTheme="majorHAnsi" w:cstheme="majorBidi"/>
      <w:color w:val="365F91" w:themeColor="accent1" w:themeShade="BF"/>
      <w:sz w:val="32"/>
      <w:szCs w:val="32"/>
    </w:rPr>
  </w:style>
  <w:style w:type="paragraph" w:customStyle="1" w:styleId="Companyname">
    <w:name w:val="Company name"/>
    <w:basedOn w:val="Normal"/>
    <w:qFormat/>
    <w:rsid w:val="000A124C"/>
    <w:pPr>
      <w:spacing w:after="0" w:line="264" w:lineRule="auto"/>
    </w:pPr>
    <w:rPr>
      <w:rFonts w:eastAsia="Times New Roman" w:cs="Times New Roman"/>
      <w:b/>
      <w:spacing w:val="4"/>
      <w:sz w:val="24"/>
      <w:szCs w:val="18"/>
    </w:rPr>
  </w:style>
  <w:style w:type="paragraph" w:customStyle="1" w:styleId="Columnheading">
    <w:name w:val="Column heading"/>
    <w:basedOn w:val="Normal"/>
    <w:qFormat/>
    <w:rsid w:val="000A124C"/>
    <w:pPr>
      <w:spacing w:after="0" w:line="264" w:lineRule="auto"/>
      <w:jc w:val="center"/>
    </w:pPr>
    <w:rPr>
      <w:rFonts w:asciiTheme="majorHAnsi" w:eastAsia="Times New Roman" w:hAnsiTheme="majorHAnsi" w:cs="Times New Roman"/>
      <w:b/>
      <w:spacing w:val="4"/>
      <w:sz w:val="16"/>
      <w:szCs w:val="18"/>
    </w:rPr>
  </w:style>
  <w:style w:type="paragraph" w:customStyle="1" w:styleId="RightAligned">
    <w:name w:val="Right Aligned"/>
    <w:basedOn w:val="Normal"/>
    <w:unhideWhenUsed/>
    <w:qFormat/>
    <w:rsid w:val="000A124C"/>
    <w:pPr>
      <w:spacing w:after="0" w:line="264" w:lineRule="auto"/>
      <w:jc w:val="right"/>
    </w:pPr>
    <w:rPr>
      <w:rFonts w:eastAsia="Times New Roman" w:cs="Times New Roman"/>
      <w:caps/>
      <w:spacing w:val="4"/>
      <w:sz w:val="16"/>
      <w:szCs w:val="16"/>
    </w:rPr>
  </w:style>
  <w:style w:type="paragraph" w:customStyle="1" w:styleId="Thankyou">
    <w:name w:val="Thank you"/>
    <w:basedOn w:val="Normal"/>
    <w:qFormat/>
    <w:rsid w:val="000A124C"/>
    <w:pPr>
      <w:spacing w:before="600" w:after="0" w:line="264" w:lineRule="auto"/>
      <w:jc w:val="center"/>
    </w:pPr>
    <w:rPr>
      <w:rFonts w:eastAsia="Times New Roman" w:cs="Times New Roman"/>
      <w:b/>
      <w:bCs/>
      <w:spacing w:val="4"/>
      <w:sz w:val="20"/>
      <w:szCs w:val="18"/>
    </w:rPr>
  </w:style>
  <w:style w:type="paragraph" w:customStyle="1" w:styleId="Amount">
    <w:name w:val="Amount"/>
    <w:basedOn w:val="Normal"/>
    <w:qFormat/>
    <w:rsid w:val="000A124C"/>
    <w:pPr>
      <w:spacing w:after="0" w:line="264" w:lineRule="auto"/>
      <w:jc w:val="right"/>
    </w:pPr>
    <w:rPr>
      <w:rFonts w:eastAsia="Times New Roman" w:cs="Times New Roman"/>
      <w:spacing w:val="4"/>
      <w:sz w:val="17"/>
      <w:szCs w:val="20"/>
    </w:rPr>
  </w:style>
  <w:style w:type="paragraph" w:styleId="BodyText3">
    <w:name w:val="Body Text 3"/>
    <w:basedOn w:val="Normal"/>
    <w:link w:val="BodyText3Char"/>
    <w:rsid w:val="007F27BD"/>
    <w:pPr>
      <w:spacing w:after="0" w:line="240" w:lineRule="auto"/>
    </w:pPr>
    <w:rPr>
      <w:rFonts w:ascii="Arial" w:eastAsia="Times New Roman" w:hAnsi="Arial" w:cs="Times New Roman"/>
      <w:sz w:val="24"/>
      <w:szCs w:val="20"/>
      <w:lang w:val="en-GB" w:eastAsia="en-GB"/>
    </w:rPr>
  </w:style>
  <w:style w:type="character" w:customStyle="1" w:styleId="BodyText3Char">
    <w:name w:val="Body Text 3 Char"/>
    <w:basedOn w:val="DefaultParagraphFont"/>
    <w:link w:val="BodyText3"/>
    <w:rsid w:val="007F27BD"/>
    <w:rPr>
      <w:rFonts w:ascii="Arial" w:eastAsia="Times New Roman" w:hAnsi="Arial" w:cs="Times New Roman"/>
      <w:sz w:val="24"/>
      <w:szCs w:val="20"/>
      <w:lang w:val="en-GB" w:eastAsia="en-GB"/>
    </w:rPr>
  </w:style>
  <w:style w:type="paragraph" w:styleId="BodyText">
    <w:name w:val="Body Text"/>
    <w:basedOn w:val="Normal"/>
    <w:link w:val="BodyTextChar"/>
    <w:uiPriority w:val="99"/>
    <w:unhideWhenUsed/>
    <w:rsid w:val="00872D2A"/>
    <w:pPr>
      <w:spacing w:after="120"/>
    </w:pPr>
  </w:style>
  <w:style w:type="character" w:customStyle="1" w:styleId="BodyTextChar">
    <w:name w:val="Body Text Char"/>
    <w:basedOn w:val="DefaultParagraphFont"/>
    <w:link w:val="BodyText"/>
    <w:uiPriority w:val="99"/>
    <w:rsid w:val="00872D2A"/>
  </w:style>
  <w:style w:type="paragraph" w:customStyle="1" w:styleId="Default">
    <w:name w:val="Default"/>
    <w:rsid w:val="00CF5C81"/>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8292C-20C9-49DD-81C1-7AA2E9086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923758A8</Template>
  <TotalTime>1</TotalTime>
  <Pages>5</Pages>
  <Words>1170</Words>
  <Characters>6672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Millbrook Park Church of England Primary School</dc:subject>
  <dc:creator>Admin</dc:creator>
  <cp:keywords/>
  <dc:description/>
  <cp:lastModifiedBy>Gillian Finney</cp:lastModifiedBy>
  <cp:revision>2</cp:revision>
  <cp:lastPrinted>2018-01-09T10:33:00Z</cp:lastPrinted>
  <dcterms:created xsi:type="dcterms:W3CDTF">2021-05-28T14:09:00Z</dcterms:created>
  <dcterms:modified xsi:type="dcterms:W3CDTF">2021-05-28T14:09:00Z</dcterms:modified>
</cp:coreProperties>
</file>