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A9" w:rsidRDefault="00D14215">
      <w:pPr>
        <w:spacing w:after="178" w:line="259" w:lineRule="auto"/>
        <w:ind w:left="0" w:right="1639" w:firstLine="0"/>
        <w:jc w:val="right"/>
      </w:pPr>
      <w:r>
        <w:rPr>
          <w:rFonts w:ascii="Arial Rounded MT" w:eastAsia="Arial Rounded MT" w:hAnsi="Arial Rounded MT" w:cs="Arial Rounded MT"/>
          <w:b/>
          <w:color w:val="DA0000"/>
          <w:sz w:val="2"/>
        </w:rPr>
        <w:t xml:space="preserve"> </w:t>
      </w:r>
    </w:p>
    <w:p w:rsidR="003148A9" w:rsidRDefault="00D14215">
      <w:pPr>
        <w:spacing w:after="0" w:line="259" w:lineRule="auto"/>
        <w:ind w:left="1527" w:right="0" w:firstLine="0"/>
        <w:jc w:val="left"/>
      </w:pPr>
      <w:r>
        <w:rPr>
          <w:rFonts w:ascii="Arial Rounded MT" w:eastAsia="Arial Rounded MT" w:hAnsi="Arial Rounded MT" w:cs="Arial Rounded MT"/>
          <w:b/>
          <w:color w:val="DA0000"/>
          <w:sz w:val="12"/>
        </w:rPr>
        <w:t xml:space="preserve"> </w:t>
      </w:r>
      <w:r>
        <w:rPr>
          <w:rFonts w:ascii="Arial Rounded MT" w:eastAsia="Arial Rounded MT" w:hAnsi="Arial Rounded MT" w:cs="Arial Rounded MT"/>
          <w:b/>
          <w:color w:val="DA0000"/>
          <w:sz w:val="2"/>
        </w:rPr>
        <w:t xml:space="preserve"> </w:t>
      </w:r>
      <w:r>
        <w:rPr>
          <w:rFonts w:ascii="Arial Rounded MT" w:eastAsia="Arial Rounded MT" w:hAnsi="Arial Rounded MT" w:cs="Arial Rounded MT"/>
          <w:b/>
          <w:color w:val="DA0000"/>
          <w:sz w:val="2"/>
        </w:rPr>
        <w:tab/>
      </w:r>
      <w:r>
        <w:rPr>
          <w:rFonts w:ascii="Arial Rounded MT" w:eastAsia="Arial Rounded MT" w:hAnsi="Arial Rounded MT" w:cs="Arial Rounded MT"/>
          <w:b/>
          <w:color w:val="DA0000"/>
          <w:sz w:val="18"/>
          <w:vertAlign w:val="subscript"/>
        </w:rPr>
        <w:t xml:space="preserve"> </w:t>
      </w:r>
      <w:r>
        <w:rPr>
          <w:rFonts w:ascii="Arial Rounded MT" w:eastAsia="Arial Rounded MT" w:hAnsi="Arial Rounded MT" w:cs="Arial Rounded MT"/>
          <w:b/>
          <w:color w:val="DA0000"/>
          <w:sz w:val="18"/>
          <w:vertAlign w:val="subscript"/>
        </w:rPr>
        <w:tab/>
      </w:r>
      <w:r>
        <w:rPr>
          <w:rFonts w:ascii="Arial Rounded MT" w:eastAsia="Arial Rounded MT" w:hAnsi="Arial Rounded MT" w:cs="Arial Rounded MT"/>
          <w:b/>
          <w:color w:val="DA0000"/>
          <w:sz w:val="2"/>
        </w:rPr>
        <w:t xml:space="preserve"> </w:t>
      </w:r>
    </w:p>
    <w:p w:rsidR="003148A9" w:rsidRDefault="00D14215">
      <w:pPr>
        <w:spacing w:after="276" w:line="259" w:lineRule="auto"/>
        <w:ind w:left="3371" w:right="0" w:firstLine="0"/>
        <w:jc w:val="left"/>
      </w:pPr>
      <w:r>
        <w:rPr>
          <w:rFonts w:ascii="Arial Rounded MT" w:eastAsia="Arial Rounded MT" w:hAnsi="Arial Rounded MT" w:cs="Arial Rounded MT"/>
          <w:b/>
          <w:color w:val="DA0000"/>
          <w:sz w:val="12"/>
        </w:rPr>
        <w:t xml:space="preserve"> </w:t>
      </w:r>
    </w:p>
    <w:p w:rsidR="003148A9" w:rsidRDefault="00D14215">
      <w:pPr>
        <w:spacing w:after="0" w:line="259" w:lineRule="auto"/>
        <w:ind w:left="3154" w:right="0" w:firstLine="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127</wp:posOffset>
                </wp:positionH>
                <wp:positionV relativeFrom="paragraph">
                  <wp:posOffset>-160934</wp:posOffset>
                </wp:positionV>
                <wp:extent cx="6572555" cy="1037222"/>
                <wp:effectExtent l="0" t="0" r="0" b="0"/>
                <wp:wrapNone/>
                <wp:docPr id="2354" name="Group 2354"/>
                <wp:cNvGraphicFramePr/>
                <a:graphic xmlns:a="http://schemas.openxmlformats.org/drawingml/2006/main">
                  <a:graphicData uri="http://schemas.microsoft.com/office/word/2010/wordprocessingGroup">
                    <wpg:wgp>
                      <wpg:cNvGrpSpPr/>
                      <wpg:grpSpPr>
                        <a:xfrm>
                          <a:off x="0" y="0"/>
                          <a:ext cx="6572555" cy="1037222"/>
                          <a:chOff x="0" y="0"/>
                          <a:chExt cx="6572555" cy="1037222"/>
                        </a:xfrm>
                      </wpg:grpSpPr>
                      <wps:wsp>
                        <wps:cNvPr id="2803" name="Shape 2803"/>
                        <wps:cNvSpPr/>
                        <wps:spPr>
                          <a:xfrm>
                            <a:off x="900811" y="95136"/>
                            <a:ext cx="1170737" cy="9144"/>
                          </a:xfrm>
                          <a:custGeom>
                            <a:avLst/>
                            <a:gdLst/>
                            <a:ahLst/>
                            <a:cxnLst/>
                            <a:rect l="0" t="0" r="0" b="0"/>
                            <a:pathLst>
                              <a:path w="1170737" h="9144">
                                <a:moveTo>
                                  <a:pt x="0" y="0"/>
                                </a:moveTo>
                                <a:lnTo>
                                  <a:pt x="1170737" y="0"/>
                                </a:lnTo>
                                <a:lnTo>
                                  <a:pt x="1170737"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4" name="Shape 2804"/>
                        <wps:cNvSpPr/>
                        <wps:spPr>
                          <a:xfrm>
                            <a:off x="2071624" y="95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5" name="Shape 2805"/>
                        <wps:cNvSpPr/>
                        <wps:spPr>
                          <a:xfrm>
                            <a:off x="2077720" y="95136"/>
                            <a:ext cx="3324098" cy="9144"/>
                          </a:xfrm>
                          <a:custGeom>
                            <a:avLst/>
                            <a:gdLst/>
                            <a:ahLst/>
                            <a:cxnLst/>
                            <a:rect l="0" t="0" r="0" b="0"/>
                            <a:pathLst>
                              <a:path w="3324098" h="9144">
                                <a:moveTo>
                                  <a:pt x="0" y="0"/>
                                </a:moveTo>
                                <a:lnTo>
                                  <a:pt x="3324098" y="0"/>
                                </a:lnTo>
                                <a:lnTo>
                                  <a:pt x="332409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6" name="Shape 2806"/>
                        <wps:cNvSpPr/>
                        <wps:spPr>
                          <a:xfrm>
                            <a:off x="5401818" y="95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7" name="Shape 2807"/>
                        <wps:cNvSpPr/>
                        <wps:spPr>
                          <a:xfrm>
                            <a:off x="5407914" y="95136"/>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8" name="Shape 2808"/>
                        <wps:cNvSpPr/>
                        <wps:spPr>
                          <a:xfrm>
                            <a:off x="501574" y="1031126"/>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09" name="Shape 2809"/>
                        <wps:cNvSpPr/>
                        <wps:spPr>
                          <a:xfrm>
                            <a:off x="1012063" y="1031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10" name="Shape 2810"/>
                        <wps:cNvSpPr/>
                        <wps:spPr>
                          <a:xfrm>
                            <a:off x="1018159" y="1031126"/>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11" name="Shape 2811"/>
                        <wps:cNvSpPr/>
                        <wps:spPr>
                          <a:xfrm>
                            <a:off x="1024255" y="1031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12" name="Shape 2812"/>
                        <wps:cNvSpPr/>
                        <wps:spPr>
                          <a:xfrm>
                            <a:off x="1030351" y="1031126"/>
                            <a:ext cx="5542153" cy="9144"/>
                          </a:xfrm>
                          <a:custGeom>
                            <a:avLst/>
                            <a:gdLst/>
                            <a:ahLst/>
                            <a:cxnLst/>
                            <a:rect l="0" t="0" r="0" b="0"/>
                            <a:pathLst>
                              <a:path w="5542153" h="9144">
                                <a:moveTo>
                                  <a:pt x="0" y="0"/>
                                </a:moveTo>
                                <a:lnTo>
                                  <a:pt x="5542153" y="0"/>
                                </a:lnTo>
                                <a:lnTo>
                                  <a:pt x="5542153"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53" name="Picture 53"/>
                          <pic:cNvPicPr/>
                        </pic:nvPicPr>
                        <pic:blipFill>
                          <a:blip r:embed="rId5"/>
                          <a:stretch>
                            <a:fillRect/>
                          </a:stretch>
                        </pic:blipFill>
                        <pic:spPr>
                          <a:xfrm>
                            <a:off x="0" y="0"/>
                            <a:ext cx="859155" cy="1000138"/>
                          </a:xfrm>
                          <a:prstGeom prst="rect">
                            <a:avLst/>
                          </a:prstGeom>
                        </pic:spPr>
                      </pic:pic>
                    </wpg:wgp>
                  </a:graphicData>
                </a:graphic>
              </wp:anchor>
            </w:drawing>
          </mc:Choice>
          <mc:Fallback xmlns:a="http://schemas.openxmlformats.org/drawingml/2006/main">
            <w:pict>
              <v:group id="Group 2354" style="width:517.524pt;height:81.671pt;position:absolute;z-index:-2147483623;mso-position-horizontal-relative:text;mso-position-horizontal:absolute;margin-left:0.00999832pt;mso-position-vertical-relative:text;margin-top:-12.672pt;" coordsize="65725,10372">
                <v:shape id="Shape 2813" style="position:absolute;width:11707;height:91;left:9008;top:951;" coordsize="1170737,9144" path="m0,0l1170737,0l1170737,9144l0,9144l0,0">
                  <v:stroke weight="0pt" endcap="flat" joinstyle="miter" miterlimit="10" on="false" color="#000000" opacity="0"/>
                  <v:fill on="true" color="#ff0000"/>
                </v:shape>
                <v:shape id="Shape 2814" style="position:absolute;width:91;height:91;left:20716;top:951;" coordsize="9144,9144" path="m0,0l9144,0l9144,9144l0,9144l0,0">
                  <v:stroke weight="0pt" endcap="flat" joinstyle="miter" miterlimit="10" on="false" color="#000000" opacity="0"/>
                  <v:fill on="true" color="#ff0000"/>
                </v:shape>
                <v:shape id="Shape 2815" style="position:absolute;width:33240;height:91;left:20777;top:951;" coordsize="3324098,9144" path="m0,0l3324098,0l3324098,9144l0,9144l0,0">
                  <v:stroke weight="0pt" endcap="flat" joinstyle="miter" miterlimit="10" on="false" color="#000000" opacity="0"/>
                  <v:fill on="true" color="#ff0000"/>
                </v:shape>
                <v:shape id="Shape 2816" style="position:absolute;width:91;height:91;left:54018;top:951;" coordsize="9144,9144" path="m0,0l9144,0l9144,9144l0,9144l0,0">
                  <v:stroke weight="0pt" endcap="flat" joinstyle="miter" miterlimit="10" on="false" color="#000000" opacity="0"/>
                  <v:fill on="true" color="#ff0000"/>
                </v:shape>
                <v:shape id="Shape 2817" style="position:absolute;width:11646;height:91;left:54079;top:951;" coordsize="1164641,9144" path="m0,0l1164641,0l1164641,9144l0,9144l0,0">
                  <v:stroke weight="0pt" endcap="flat" joinstyle="miter" miterlimit="10" on="false" color="#000000" opacity="0"/>
                  <v:fill on="true" color="#ff0000"/>
                </v:shape>
                <v:shape id="Shape 2818" style="position:absolute;width:5196;height:91;left:5015;top:10311;" coordsize="519684,9144" path="m0,0l519684,0l519684,9144l0,9144l0,0">
                  <v:stroke weight="0pt" endcap="flat" joinstyle="miter" miterlimit="10" on="false" color="#000000" opacity="0"/>
                  <v:fill on="true" color="#ff0000"/>
                </v:shape>
                <v:shape id="Shape 2819" style="position:absolute;width:91;height:91;left:10120;top:10311;" coordsize="9144,9144" path="m0,0l9144,0l9144,9144l0,9144l0,0">
                  <v:stroke weight="0pt" endcap="flat" joinstyle="miter" miterlimit="10" on="false" color="#000000" opacity="0"/>
                  <v:fill on="true" color="#ff0000"/>
                </v:shape>
                <v:shape id="Shape 2820" style="position:absolute;width:152;height:91;left:10181;top:10311;" coordsize="15240,9144" path="m0,0l15240,0l15240,9144l0,9144l0,0">
                  <v:stroke weight="0pt" endcap="flat" joinstyle="miter" miterlimit="10" on="false" color="#000000" opacity="0"/>
                  <v:fill on="true" color="#ff0000"/>
                </v:shape>
                <v:shape id="Shape 2821" style="position:absolute;width:91;height:91;left:10242;top:10311;" coordsize="9144,9144" path="m0,0l9144,0l9144,9144l0,9144l0,0">
                  <v:stroke weight="0pt" endcap="flat" joinstyle="miter" miterlimit="10" on="false" color="#000000" opacity="0"/>
                  <v:fill on="true" color="#ff0000"/>
                </v:shape>
                <v:shape id="Shape 2822" style="position:absolute;width:55421;height:91;left:10303;top:10311;" coordsize="5542153,9144" path="m0,0l5542153,0l5542153,9144l0,9144l0,0">
                  <v:stroke weight="0pt" endcap="flat" joinstyle="miter" miterlimit="10" on="false" color="#000000" opacity="0"/>
                  <v:fill on="true" color="#ff0000"/>
                </v:shape>
                <v:shape id="Picture 53" style="position:absolute;width:8591;height:10001;left:0;top:0;" filled="f">
                  <v:imagedata r:id="rId6"/>
                </v:shape>
              </v:group>
            </w:pict>
          </mc:Fallback>
        </mc:AlternateContent>
      </w:r>
      <w:r>
        <w:rPr>
          <w:rFonts w:ascii="Arial" w:eastAsia="Arial" w:hAnsi="Arial" w:cs="Arial"/>
          <w:b/>
          <w:color w:val="FF0000"/>
          <w:sz w:val="52"/>
        </w:rPr>
        <w:t>OWLS Academy Trust</w:t>
      </w:r>
      <w:r>
        <w:rPr>
          <w:color w:val="FF0000"/>
          <w:sz w:val="8"/>
        </w:rPr>
        <w:t xml:space="preserve"> </w:t>
      </w:r>
    </w:p>
    <w:p w:rsidR="003148A9" w:rsidRDefault="00D14215">
      <w:pPr>
        <w:spacing w:after="0" w:line="259" w:lineRule="auto"/>
        <w:ind w:right="4"/>
        <w:jc w:val="right"/>
      </w:pPr>
      <w:r>
        <w:rPr>
          <w:color w:val="FF0000"/>
        </w:rPr>
        <w:t xml:space="preserve">CEO: Peter Merry </w:t>
      </w:r>
    </w:p>
    <w:p w:rsidR="003148A9" w:rsidRDefault="00D14215">
      <w:pPr>
        <w:spacing w:after="0" w:line="259" w:lineRule="auto"/>
        <w:ind w:right="4"/>
        <w:jc w:val="right"/>
      </w:pPr>
      <w:r>
        <w:rPr>
          <w:color w:val="FF0000"/>
        </w:rPr>
        <w:t xml:space="preserve">Registered office: Langmoor Primary School, Kenilworth Drive, Oadby, Leicester, LE2 5HS </w:t>
      </w:r>
    </w:p>
    <w:p w:rsidR="003148A9" w:rsidRDefault="00D14215">
      <w:pPr>
        <w:spacing w:after="13" w:line="259" w:lineRule="auto"/>
        <w:ind w:left="1352" w:right="0" w:firstLine="0"/>
        <w:jc w:val="left"/>
      </w:pPr>
      <w:r>
        <w:rPr>
          <w:sz w:val="2"/>
        </w:rPr>
        <w:t xml:space="preserve"> </w:t>
      </w:r>
    </w:p>
    <w:p w:rsidR="003148A9" w:rsidRDefault="00D14215">
      <w:pPr>
        <w:spacing w:after="200" w:line="259" w:lineRule="auto"/>
        <w:ind w:left="0" w:right="0" w:firstLine="0"/>
        <w:jc w:val="left"/>
      </w:pPr>
      <w:r>
        <w:rPr>
          <w:sz w:val="2"/>
        </w:rPr>
        <w:t xml:space="preserve"> </w:t>
      </w:r>
      <w:r>
        <w:rPr>
          <w:sz w:val="2"/>
        </w:rPr>
        <w:tab/>
        <w:t xml:space="preserve"> </w:t>
      </w:r>
      <w:r>
        <w:rPr>
          <w:sz w:val="2"/>
        </w:rPr>
        <w:tab/>
        <w:t xml:space="preserve"> </w:t>
      </w:r>
      <w:r>
        <w:rPr>
          <w:sz w:val="2"/>
        </w:rPr>
        <w:tab/>
      </w:r>
      <w:r>
        <w:rPr>
          <w:color w:val="C00000"/>
          <w:sz w:val="2"/>
        </w:rPr>
        <w:t xml:space="preserve"> </w:t>
      </w:r>
    </w:p>
    <w:p w:rsidR="003148A9" w:rsidRDefault="00D14215">
      <w:pPr>
        <w:spacing w:after="0" w:line="259" w:lineRule="auto"/>
        <w:ind w:left="0" w:right="223" w:firstLine="0"/>
        <w:jc w:val="right"/>
      </w:pPr>
      <w:r>
        <w:t xml:space="preserve"> </w:t>
      </w:r>
    </w:p>
    <w:p w:rsidR="003148A9" w:rsidRDefault="00D14215">
      <w:pPr>
        <w:spacing w:after="0" w:line="259" w:lineRule="auto"/>
        <w:ind w:left="0" w:right="223" w:firstLine="0"/>
        <w:jc w:val="right"/>
      </w:pPr>
      <w:r>
        <w:t xml:space="preserve"> </w:t>
      </w:r>
    </w:p>
    <w:p w:rsidR="003148A9" w:rsidRDefault="00F0628E">
      <w:pPr>
        <w:spacing w:after="0" w:line="259" w:lineRule="auto"/>
        <w:ind w:left="0" w:firstLine="0"/>
        <w:jc w:val="right"/>
      </w:pPr>
      <w:r>
        <w:t>February</w:t>
      </w:r>
      <w:r w:rsidR="00395E42">
        <w:t xml:space="preserve"> </w:t>
      </w:r>
      <w:r w:rsidR="00D14215">
        <w:t>20</w:t>
      </w:r>
      <w:r w:rsidR="00395E42">
        <w:t>2</w:t>
      </w:r>
      <w:r>
        <w:t>1</w:t>
      </w:r>
      <w:r w:rsidR="00D14215">
        <w:t xml:space="preserve"> </w:t>
      </w:r>
    </w:p>
    <w:p w:rsidR="003148A9" w:rsidRDefault="00D14215">
      <w:pPr>
        <w:spacing w:after="0" w:line="259" w:lineRule="auto"/>
        <w:ind w:left="0" w:right="223" w:firstLine="0"/>
        <w:jc w:val="right"/>
      </w:pPr>
      <w:r>
        <w:t xml:space="preserve"> </w:t>
      </w:r>
    </w:p>
    <w:p w:rsidR="003148A9" w:rsidRDefault="00D14215">
      <w:pPr>
        <w:ind w:left="343" w:right="262"/>
      </w:pPr>
      <w:r>
        <w:t xml:space="preserve">Dear Applicant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rPr>
          <w:b/>
        </w:rPr>
        <w:t>Appointment of Full Time Class Teacher</w:t>
      </w:r>
      <w:r>
        <w:t xml:space="preserve"> </w:t>
      </w:r>
    </w:p>
    <w:p w:rsidR="003148A9" w:rsidRDefault="00D14215">
      <w:pPr>
        <w:spacing w:after="0" w:line="259" w:lineRule="auto"/>
        <w:ind w:left="348" w:right="0" w:firstLine="0"/>
        <w:jc w:val="left"/>
      </w:pPr>
      <w:r>
        <w:t xml:space="preserve"> </w:t>
      </w:r>
    </w:p>
    <w:p w:rsidR="003148A9" w:rsidRDefault="00D14215">
      <w:pPr>
        <w:ind w:left="343" w:right="262"/>
      </w:pPr>
      <w:r>
        <w:t>Thank you for your interest in our vacanc</w:t>
      </w:r>
      <w:r w:rsidR="003005DC">
        <w:t>y</w:t>
      </w:r>
      <w:r>
        <w:t xml:space="preserve"> for </w:t>
      </w:r>
      <w:r w:rsidR="003005DC">
        <w:t xml:space="preserve">a </w:t>
      </w:r>
      <w:r>
        <w:t xml:space="preserve">full-time class teacher. </w:t>
      </w:r>
    </w:p>
    <w:p w:rsidR="003148A9" w:rsidRDefault="00D14215">
      <w:pPr>
        <w:spacing w:after="0" w:line="259" w:lineRule="auto"/>
        <w:ind w:left="348" w:right="0" w:firstLine="0"/>
        <w:jc w:val="left"/>
      </w:pPr>
      <w:r>
        <w:t xml:space="preserve"> </w:t>
      </w:r>
    </w:p>
    <w:p w:rsidR="003148A9" w:rsidRDefault="00D14215">
      <w:pPr>
        <w:ind w:left="343" w:right="262"/>
      </w:pPr>
      <w:r w:rsidRPr="00D77EA3">
        <w:t xml:space="preserve">This exciting opportunity to join our Multi-Academy Trust has come about after the Trust was selected to </w:t>
      </w:r>
      <w:r w:rsidR="00395E42" w:rsidRPr="00D77EA3">
        <w:t>run</w:t>
      </w:r>
      <w:r w:rsidRPr="00D77EA3">
        <w:t xml:space="preserve"> New Lubbesthorpe Primary School, a new school </w:t>
      </w:r>
      <w:r w:rsidR="00395E42" w:rsidRPr="00D77EA3">
        <w:t xml:space="preserve">opened in September 2019. New Lubbesthorpe joins </w:t>
      </w:r>
      <w:r w:rsidRPr="00D77EA3">
        <w:t>our existing family of 5 primary schools.</w:t>
      </w:r>
      <w:r>
        <w:t xml:space="preserve">   </w:t>
      </w:r>
    </w:p>
    <w:p w:rsidR="003148A9" w:rsidRDefault="00D14215">
      <w:pPr>
        <w:spacing w:after="0" w:line="259" w:lineRule="auto"/>
        <w:ind w:left="348" w:right="0" w:firstLine="0"/>
        <w:jc w:val="left"/>
      </w:pPr>
      <w:r>
        <w:t xml:space="preserve"> </w:t>
      </w:r>
    </w:p>
    <w:p w:rsidR="003148A9" w:rsidRDefault="00D14215">
      <w:pPr>
        <w:ind w:left="343" w:right="262"/>
      </w:pPr>
      <w:r>
        <w:t>New</w:t>
      </w:r>
      <w:r w:rsidR="00395E42">
        <w:t xml:space="preserve"> Lubbesthorpe Primary School </w:t>
      </w:r>
      <w:r>
        <w:t>open</w:t>
      </w:r>
      <w:r w:rsidR="00395E42">
        <w:t>ed</w:t>
      </w:r>
      <w:r>
        <w:t xml:space="preserve"> in September 2019, initially fo</w:t>
      </w:r>
      <w:r w:rsidR="00395E42">
        <w:t xml:space="preserve">r children in Foundation Stage and </w:t>
      </w:r>
      <w:r>
        <w:t xml:space="preserve">Year 1 </w:t>
      </w:r>
      <w:r w:rsidR="00395E42">
        <w:t>pupils</w:t>
      </w:r>
      <w:r>
        <w:t xml:space="preserve">, with Key Stage 2 year groups and additional classes opening as children progress through the school and occupancy rates increase within the housing development that the school is being built to serve.  Once fully open the school will be a 2-form entry primary school for the full primary age range (Foundation to Year 6). </w:t>
      </w:r>
    </w:p>
    <w:p w:rsidR="003148A9" w:rsidRDefault="00D14215">
      <w:pPr>
        <w:spacing w:after="0" w:line="259" w:lineRule="auto"/>
        <w:ind w:left="348" w:right="0" w:firstLine="0"/>
        <w:jc w:val="left"/>
      </w:pPr>
      <w:r>
        <w:t xml:space="preserve"> </w:t>
      </w:r>
    </w:p>
    <w:p w:rsidR="003148A9" w:rsidRDefault="00D14215">
      <w:pPr>
        <w:ind w:left="343" w:right="262"/>
      </w:pPr>
      <w:r>
        <w:t>Our vision is to establish an ambitious school where pupils will access a deep, rich and academic curriculum supplemented by fantastic arts, music and sports provision.  Our ethos will be holistic, academic and the school will provide a uniquely challenging and structured experience in a caring and disciplined environment with state of the art facilities.  The school will</w:t>
      </w:r>
      <w:r w:rsidR="00B05C54">
        <w:t xml:space="preserve"> have</w:t>
      </w:r>
      <w:r>
        <w:t xml:space="preserve"> impact not only</w:t>
      </w:r>
      <w:r w:rsidR="00B05C54">
        <w:t xml:space="preserve"> on</w:t>
      </w:r>
      <w:r>
        <w:t xml:space="preserve"> its own pupils, but also the quality of education in the OWLS Trust and across the education system as a whole.  This is a rare opportunity to help shape a new school and bring your knowledge and experience to create an exciting new learning environment for young people. </w:t>
      </w:r>
    </w:p>
    <w:p w:rsidR="003148A9" w:rsidRDefault="00D14215">
      <w:pPr>
        <w:spacing w:after="0" w:line="259" w:lineRule="auto"/>
        <w:ind w:left="348" w:right="0" w:firstLine="0"/>
        <w:jc w:val="left"/>
      </w:pPr>
      <w:r>
        <w:t xml:space="preserve"> </w:t>
      </w:r>
    </w:p>
    <w:p w:rsidR="003148A9" w:rsidRDefault="00D14215" w:rsidP="003005DC">
      <w:pPr>
        <w:spacing w:after="165"/>
        <w:ind w:left="343" w:right="262"/>
      </w:pPr>
      <w:r>
        <w:t xml:space="preserve">We are seeking to appoint </w:t>
      </w:r>
      <w:r w:rsidR="00853187">
        <w:t>2</w:t>
      </w:r>
      <w:r>
        <w:t xml:space="preserve"> </w:t>
      </w:r>
      <w:r w:rsidR="00F0628E">
        <w:t>permanent</w:t>
      </w:r>
      <w:r w:rsidR="003005DC">
        <w:t xml:space="preserve"> </w:t>
      </w:r>
      <w:r w:rsidR="00B05C54">
        <w:t xml:space="preserve">excellent </w:t>
      </w:r>
      <w:r>
        <w:t>class teacher</w:t>
      </w:r>
      <w:r w:rsidR="00853187">
        <w:t>s</w:t>
      </w:r>
      <w:r>
        <w:t xml:space="preserve"> to work at the school from Autumn term 20</w:t>
      </w:r>
      <w:r w:rsidR="00395E42">
        <w:t>2</w:t>
      </w:r>
      <w:r w:rsidR="00F0628E">
        <w:t>1.</w:t>
      </w:r>
    </w:p>
    <w:p w:rsidR="003148A9" w:rsidRDefault="00D14215">
      <w:pPr>
        <w:ind w:left="343" w:right="262"/>
      </w:pPr>
      <w:r>
        <w:t>The school will not have a substantive head teacher until pupil numbers have reached a level where such a post is financially sustainable.  As CEO for the OWLS Academy Trust I will be based at the school and will be supported in the overall management of the school by head teachers from across the Trust.  In support of this approach, we are seeking to appoint</w:t>
      </w:r>
      <w:r w:rsidR="00395E42">
        <w:t xml:space="preserve"> NQT’s or</w:t>
      </w:r>
      <w:r>
        <w:t xml:space="preserve"> experienced teachers </w:t>
      </w:r>
      <w:r w:rsidR="00395E42">
        <w:t>on the main pay spine.</w:t>
      </w:r>
      <w:r>
        <w:t xml:space="preserve">  Whilst there is no additional allowance offered for such duties, the experience will leave you well placed to apply for leadership positions as and when the school becomes large enough to support a management team. </w:t>
      </w:r>
    </w:p>
    <w:p w:rsidR="003148A9" w:rsidRDefault="00D14215">
      <w:pPr>
        <w:spacing w:after="0" w:line="259" w:lineRule="auto"/>
        <w:ind w:left="348" w:right="0" w:firstLine="0"/>
        <w:jc w:val="left"/>
      </w:pPr>
      <w:r>
        <w:t xml:space="preserve"> </w:t>
      </w:r>
    </w:p>
    <w:p w:rsidR="003148A9" w:rsidRDefault="00D14215" w:rsidP="00E03E0B">
      <w:pPr>
        <w:spacing w:after="205"/>
        <w:ind w:left="343" w:right="262"/>
      </w:pPr>
      <w:r>
        <w:t>We are looking for truly outward-facing and collaborative teachers who will realise the potential of this project.  Our new teachers will be forward-thinking and keen to create an outstanding school and leading</w:t>
      </w:r>
      <w:r w:rsidR="00E03E0B">
        <w:t xml:space="preserve"> </w:t>
      </w:r>
      <w:r>
        <w:t xml:space="preserve">edge learning environment.  You will be absolutely committed to having a key role in a school that will develop confident, resilient and ambitious students and allow them to thrive, with skills to think critically and creatively.   </w:t>
      </w:r>
    </w:p>
    <w:p w:rsidR="00B05C54" w:rsidRDefault="00B05C54" w:rsidP="00E03E0B">
      <w:pPr>
        <w:spacing w:after="0" w:line="259" w:lineRule="auto"/>
        <w:ind w:left="348" w:right="0" w:firstLine="0"/>
        <w:jc w:val="left"/>
      </w:pPr>
    </w:p>
    <w:p w:rsidR="00B05C54" w:rsidRDefault="00B05C54" w:rsidP="00E03E0B">
      <w:pPr>
        <w:spacing w:after="0" w:line="259" w:lineRule="auto"/>
        <w:ind w:left="348" w:right="0" w:firstLine="0"/>
        <w:jc w:val="left"/>
      </w:pPr>
    </w:p>
    <w:p w:rsidR="00B05C54" w:rsidRDefault="00B05C54" w:rsidP="00E03E0B">
      <w:pPr>
        <w:spacing w:after="0" w:line="259" w:lineRule="auto"/>
        <w:ind w:left="348" w:right="0" w:firstLine="0"/>
        <w:jc w:val="left"/>
      </w:pPr>
    </w:p>
    <w:p w:rsidR="003148A9" w:rsidRDefault="00D14215" w:rsidP="00E03E0B">
      <w:pPr>
        <w:spacing w:after="0" w:line="259" w:lineRule="auto"/>
        <w:ind w:left="348" w:right="0" w:firstLine="0"/>
        <w:jc w:val="left"/>
      </w:pPr>
      <w:r>
        <w:t xml:space="preserve">We want to hear from you if you are a proven, dynamic teacher who will be able to turn our endeavour into reality.  </w:t>
      </w:r>
    </w:p>
    <w:p w:rsidR="003148A9" w:rsidRDefault="003148A9" w:rsidP="006225C4">
      <w:pPr>
        <w:spacing w:after="25" w:line="259" w:lineRule="auto"/>
        <w:ind w:left="0" w:right="0" w:firstLine="0"/>
        <w:jc w:val="left"/>
      </w:pPr>
    </w:p>
    <w:p w:rsidR="003148A9" w:rsidRDefault="00206720" w:rsidP="006225C4">
      <w:pPr>
        <w:tabs>
          <w:tab w:val="center" w:pos="1505"/>
          <w:tab w:val="center" w:pos="4495"/>
        </w:tabs>
        <w:spacing w:after="33"/>
        <w:ind w:left="0" w:right="0" w:firstLine="0"/>
        <w:jc w:val="left"/>
      </w:pPr>
      <w:r>
        <w:tab/>
      </w:r>
      <w:bookmarkStart w:id="0" w:name="_GoBack"/>
      <w:bookmarkEnd w:id="0"/>
      <w:r w:rsidR="00B01CAD">
        <w:t xml:space="preserve"> </w:t>
      </w:r>
      <w:r w:rsidR="00F0628E">
        <w:t>Mon</w:t>
      </w:r>
      <w:r w:rsidR="00B01CAD">
        <w:t>day</w:t>
      </w:r>
      <w:r w:rsidR="00D14215">
        <w:t xml:space="preserve"> </w:t>
      </w:r>
      <w:r w:rsidR="00F0628E">
        <w:t>8</w:t>
      </w:r>
      <w:r w:rsidR="00F0628E" w:rsidRPr="00F0628E">
        <w:rPr>
          <w:vertAlign w:val="superscript"/>
        </w:rPr>
        <w:t>th</w:t>
      </w:r>
      <w:r w:rsidR="00F0628E">
        <w:t xml:space="preserve"> March</w:t>
      </w:r>
      <w:r w:rsidR="00B01CAD">
        <w:t xml:space="preserve"> </w:t>
      </w:r>
      <w:r w:rsidR="00D14215">
        <w:t>202</w:t>
      </w:r>
      <w:r w:rsidR="00F0628E">
        <w:t>1</w:t>
      </w:r>
      <w:r w:rsidR="00D14215">
        <w:t xml:space="preserve"> </w:t>
      </w:r>
      <w:r w:rsidR="00D14215">
        <w:tab/>
        <w:t xml:space="preserve">Closing date for applications </w:t>
      </w:r>
      <w:r w:rsidR="00D14215">
        <w:tab/>
        <w:t xml:space="preserve"> </w:t>
      </w:r>
    </w:p>
    <w:p w:rsidR="003148A9" w:rsidRDefault="006225C4">
      <w:pPr>
        <w:tabs>
          <w:tab w:val="center" w:pos="1661"/>
          <w:tab w:val="center" w:pos="3696"/>
        </w:tabs>
        <w:ind w:left="0" w:right="0" w:firstLine="0"/>
        <w:jc w:val="left"/>
      </w:pPr>
      <w:r>
        <w:t xml:space="preserve">        </w:t>
      </w:r>
      <w:r w:rsidRPr="00D77EA3">
        <w:t>Thurs</w:t>
      </w:r>
      <w:r w:rsidR="00D14215" w:rsidRPr="00D77EA3">
        <w:t xml:space="preserve">day </w:t>
      </w:r>
      <w:r w:rsidR="00F0628E">
        <w:t>18</w:t>
      </w:r>
      <w:r w:rsidR="00D14215" w:rsidRPr="00D77EA3">
        <w:rPr>
          <w:vertAlign w:val="superscript"/>
        </w:rPr>
        <w:t>th</w:t>
      </w:r>
      <w:r w:rsidR="00D14215" w:rsidRPr="00D77EA3">
        <w:t xml:space="preserve"> March, 202</w:t>
      </w:r>
      <w:r w:rsidR="00F0628E">
        <w:t>1</w:t>
      </w:r>
      <w:r w:rsidR="00D14215" w:rsidRPr="00D77EA3">
        <w:t xml:space="preserve"> </w:t>
      </w:r>
      <w:r w:rsidR="00D14215" w:rsidRPr="00D77EA3">
        <w:tab/>
        <w:t>Interviews</w:t>
      </w:r>
      <w:r w:rsidR="00D14215">
        <w:t xml:space="preserve"> </w:t>
      </w:r>
    </w:p>
    <w:p w:rsidR="003148A9" w:rsidRDefault="00D14215" w:rsidP="009B1BD9">
      <w:pPr>
        <w:spacing w:after="0" w:line="259" w:lineRule="auto"/>
        <w:ind w:left="348" w:right="0" w:firstLine="0"/>
        <w:jc w:val="left"/>
      </w:pPr>
      <w:r>
        <w:t xml:space="preserve"> </w:t>
      </w:r>
    </w:p>
    <w:p w:rsidR="003148A9" w:rsidRDefault="00D14215">
      <w:pPr>
        <w:ind w:left="343" w:right="262"/>
      </w:pPr>
      <w:r w:rsidRPr="00820FB3">
        <w:t xml:space="preserve">I look forward to receiving your completed application form by </w:t>
      </w:r>
      <w:r w:rsidR="00F0628E" w:rsidRPr="00820FB3">
        <w:rPr>
          <w:b/>
        </w:rPr>
        <w:t>Monday 8</w:t>
      </w:r>
      <w:r w:rsidR="00F0628E" w:rsidRPr="00820FB3">
        <w:rPr>
          <w:b/>
          <w:vertAlign w:val="superscript"/>
        </w:rPr>
        <w:t>th</w:t>
      </w:r>
      <w:r w:rsidR="00F0628E" w:rsidRPr="00820FB3">
        <w:rPr>
          <w:b/>
        </w:rPr>
        <w:t xml:space="preserve"> March 2021</w:t>
      </w:r>
      <w:r w:rsidRPr="00820FB3">
        <w:rPr>
          <w:b/>
        </w:rPr>
        <w:t>.</w:t>
      </w:r>
      <w:r w:rsidRPr="00820FB3">
        <w:t xml:space="preserve">  Interviews will take place on </w:t>
      </w:r>
      <w:r w:rsidR="00D77EA3" w:rsidRPr="00820FB3">
        <w:rPr>
          <w:b/>
        </w:rPr>
        <w:t>Thur</w:t>
      </w:r>
      <w:r w:rsidRPr="00820FB3">
        <w:rPr>
          <w:b/>
        </w:rPr>
        <w:t xml:space="preserve">sday </w:t>
      </w:r>
      <w:r w:rsidR="00820FB3" w:rsidRPr="00820FB3">
        <w:rPr>
          <w:b/>
        </w:rPr>
        <w:t>18</w:t>
      </w:r>
      <w:r w:rsidRPr="00820FB3">
        <w:rPr>
          <w:b/>
          <w:vertAlign w:val="superscript"/>
        </w:rPr>
        <w:t>th</w:t>
      </w:r>
      <w:r w:rsidRPr="00820FB3">
        <w:rPr>
          <w:b/>
        </w:rPr>
        <w:t xml:space="preserve"> </w:t>
      </w:r>
      <w:r w:rsidR="00820FB3" w:rsidRPr="00820FB3">
        <w:rPr>
          <w:b/>
        </w:rPr>
        <w:t>March 2021</w:t>
      </w:r>
      <w:r w:rsidRPr="00820FB3">
        <w:t xml:space="preserve">.  If you have not heard from me by </w:t>
      </w:r>
      <w:r w:rsidR="00D77EA3" w:rsidRPr="00820FB3">
        <w:t xml:space="preserve">Tuesday </w:t>
      </w:r>
      <w:r w:rsidR="00820FB3" w:rsidRPr="00820FB3">
        <w:t>16</w:t>
      </w:r>
      <w:r w:rsidR="00D77EA3" w:rsidRPr="00820FB3">
        <w:rPr>
          <w:vertAlign w:val="superscript"/>
        </w:rPr>
        <w:t>th</w:t>
      </w:r>
      <w:r w:rsidR="00D77EA3" w:rsidRPr="00820FB3">
        <w:t xml:space="preserve"> </w:t>
      </w:r>
      <w:r w:rsidR="00820FB3" w:rsidRPr="00820FB3">
        <w:t>March</w:t>
      </w:r>
      <w:r w:rsidR="00D77EA3" w:rsidRPr="00820FB3">
        <w:t xml:space="preserve"> </w:t>
      </w:r>
      <w:r w:rsidRPr="00820FB3">
        <w:t>please assume your application has been unsuccessful.</w:t>
      </w:r>
      <w:r>
        <w:t xml:space="preserve"> </w:t>
      </w:r>
    </w:p>
    <w:p w:rsidR="003148A9" w:rsidRDefault="00D14215">
      <w:pPr>
        <w:spacing w:after="0" w:line="259" w:lineRule="auto"/>
        <w:ind w:left="348" w:right="0" w:firstLine="0"/>
        <w:jc w:val="left"/>
      </w:pPr>
      <w:r>
        <w:t xml:space="preserve"> </w:t>
      </w:r>
    </w:p>
    <w:p w:rsidR="003148A9" w:rsidRDefault="00D14215">
      <w:pPr>
        <w:ind w:left="343" w:right="262"/>
      </w:pPr>
      <w:r>
        <w:t xml:space="preserve">The OWLS Academy Trust is committed to safeguarding and promoting the welfare of children and young people and expects all staff to share this commitment.  Appointment to these posts will be subject to satisfactory references and a satisfactory enhanced DBS disclosure. </w:t>
      </w:r>
    </w:p>
    <w:p w:rsidR="003148A9" w:rsidRDefault="00D14215">
      <w:pPr>
        <w:spacing w:after="0" w:line="259" w:lineRule="auto"/>
        <w:ind w:left="348" w:right="0" w:firstLine="0"/>
        <w:jc w:val="left"/>
      </w:pPr>
      <w:r>
        <w:t xml:space="preserve"> </w:t>
      </w:r>
    </w:p>
    <w:p w:rsidR="003148A9" w:rsidRDefault="00D14215">
      <w:pPr>
        <w:ind w:left="343" w:right="262"/>
      </w:pPr>
      <w:r>
        <w:t xml:space="preserve">Yours sincerely </w:t>
      </w:r>
    </w:p>
    <w:p w:rsidR="003148A9" w:rsidRDefault="00D14215">
      <w:pPr>
        <w:spacing w:after="0" w:line="259" w:lineRule="auto"/>
        <w:ind w:left="348" w:right="0" w:firstLine="0"/>
        <w:jc w:val="left"/>
      </w:pPr>
      <w:r>
        <w:t xml:space="preserve"> </w:t>
      </w:r>
    </w:p>
    <w:p w:rsidR="003148A9" w:rsidRDefault="00D14215">
      <w:pPr>
        <w:spacing w:after="0" w:line="259" w:lineRule="auto"/>
        <w:ind w:left="349" w:right="0" w:firstLine="0"/>
        <w:jc w:val="left"/>
      </w:pPr>
      <w:r>
        <w:rPr>
          <w:noProof/>
        </w:rPr>
        <w:drawing>
          <wp:inline distT="0" distB="0" distL="0" distR="0">
            <wp:extent cx="713892" cy="50165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7"/>
                    <a:stretch>
                      <a:fillRect/>
                    </a:stretch>
                  </pic:blipFill>
                  <pic:spPr>
                    <a:xfrm>
                      <a:off x="0" y="0"/>
                      <a:ext cx="713892" cy="501650"/>
                    </a:xfrm>
                    <a:prstGeom prst="rect">
                      <a:avLst/>
                    </a:prstGeom>
                  </pic:spPr>
                </pic:pic>
              </a:graphicData>
            </a:graphic>
          </wp:inline>
        </w:drawing>
      </w:r>
      <w:r>
        <w:t xml:space="preserve"> </w:t>
      </w:r>
    </w:p>
    <w:p w:rsidR="003148A9" w:rsidRDefault="00D14215">
      <w:pPr>
        <w:ind w:left="343" w:right="262"/>
      </w:pPr>
      <w:r>
        <w:t xml:space="preserve">Peter Merry </w:t>
      </w:r>
    </w:p>
    <w:p w:rsidR="003148A9" w:rsidRDefault="00D14215">
      <w:pPr>
        <w:ind w:left="343" w:right="262"/>
      </w:pPr>
      <w:r>
        <w:t xml:space="preserve">CEO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348" w:right="0" w:firstLine="0"/>
        <w:jc w:val="left"/>
      </w:pPr>
      <w:r>
        <w:t xml:space="preserve"> </w:t>
      </w:r>
    </w:p>
    <w:p w:rsidR="003148A9" w:rsidRDefault="00D14215">
      <w:pPr>
        <w:spacing w:after="0" w:line="259" w:lineRule="auto"/>
        <w:ind w:left="708" w:right="0" w:firstLine="0"/>
        <w:jc w:val="left"/>
      </w:pPr>
      <w:r>
        <w:t xml:space="preserve"> </w:t>
      </w:r>
    </w:p>
    <w:sectPr w:rsidR="003148A9">
      <w:pgSz w:w="11906" w:h="16838"/>
      <w:pgMar w:top="231" w:right="860" w:bottom="585"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611B"/>
    <w:multiLevelType w:val="hybridMultilevel"/>
    <w:tmpl w:val="0E3A115E"/>
    <w:lvl w:ilvl="0" w:tplc="AD16CE12">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4427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CE9A8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8ECA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2FE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6D08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3A2FD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E310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2DE9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A9"/>
    <w:rsid w:val="00106E29"/>
    <w:rsid w:val="00206720"/>
    <w:rsid w:val="003005DC"/>
    <w:rsid w:val="003148A9"/>
    <w:rsid w:val="00395E42"/>
    <w:rsid w:val="003F07C7"/>
    <w:rsid w:val="006225C4"/>
    <w:rsid w:val="00820FB3"/>
    <w:rsid w:val="00853187"/>
    <w:rsid w:val="008F0CD6"/>
    <w:rsid w:val="009B1BD9"/>
    <w:rsid w:val="00B01CAD"/>
    <w:rsid w:val="00B05C54"/>
    <w:rsid w:val="00D14215"/>
    <w:rsid w:val="00D77EA3"/>
    <w:rsid w:val="00E03E0B"/>
    <w:rsid w:val="00F0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64A5"/>
  <w15:docId w15:val="{CB75DF74-CA16-4771-B46B-6242D1AB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60" w:lineRule="auto"/>
      <w:ind w:left="10" w:right="27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McLaren</dc:creator>
  <cp:keywords/>
  <cp:lastModifiedBy>Gail Kirkham</cp:lastModifiedBy>
  <cp:revision>4</cp:revision>
  <cp:lastPrinted>2020-10-07T08:24:00Z</cp:lastPrinted>
  <dcterms:created xsi:type="dcterms:W3CDTF">2021-02-01T11:53:00Z</dcterms:created>
  <dcterms:modified xsi:type="dcterms:W3CDTF">2021-02-02T12:37:00Z</dcterms:modified>
</cp:coreProperties>
</file>