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CA7D6" w14:textId="6871304A" w:rsidR="003C26DC" w:rsidRDefault="003C26DC" w:rsidP="003C26DC">
      <w:pPr>
        <w:jc w:val="center"/>
        <w:rPr>
          <w:b/>
          <w:sz w:val="20"/>
          <w:szCs w:val="20"/>
        </w:rPr>
      </w:pPr>
      <w:r w:rsidRPr="007B7463">
        <w:rPr>
          <w:b/>
          <w:sz w:val="20"/>
          <w:szCs w:val="20"/>
        </w:rPr>
        <w:t xml:space="preserve">CHEDDINGTON COMBINED SCHOOL – </w:t>
      </w:r>
      <w:r w:rsidR="00DB50DA">
        <w:rPr>
          <w:b/>
          <w:sz w:val="20"/>
          <w:szCs w:val="20"/>
        </w:rPr>
        <w:t xml:space="preserve">Part time </w:t>
      </w:r>
      <w:r>
        <w:rPr>
          <w:b/>
          <w:sz w:val="20"/>
          <w:szCs w:val="20"/>
        </w:rPr>
        <w:t xml:space="preserve">Key Stage </w:t>
      </w:r>
      <w:r w:rsidR="00DB50DA">
        <w:rPr>
          <w:b/>
          <w:sz w:val="20"/>
          <w:szCs w:val="20"/>
        </w:rPr>
        <w:t>2</w:t>
      </w:r>
      <w:r w:rsidR="003D4914">
        <w:rPr>
          <w:b/>
          <w:sz w:val="20"/>
          <w:szCs w:val="20"/>
        </w:rPr>
        <w:t xml:space="preserve"> </w:t>
      </w:r>
      <w:r>
        <w:rPr>
          <w:b/>
          <w:sz w:val="20"/>
          <w:szCs w:val="20"/>
        </w:rPr>
        <w:t>CLASS</w:t>
      </w:r>
      <w:r w:rsidRPr="007B7463">
        <w:rPr>
          <w:b/>
          <w:sz w:val="20"/>
          <w:szCs w:val="20"/>
        </w:rPr>
        <w:t xml:space="preserve"> TEACHER</w:t>
      </w:r>
    </w:p>
    <w:p w14:paraId="2E432694" w14:textId="4104AD5E" w:rsidR="003C26DC" w:rsidRDefault="003D4914" w:rsidP="003C26DC">
      <w:pPr>
        <w:jc w:val="center"/>
        <w:rPr>
          <w:b/>
          <w:sz w:val="20"/>
          <w:szCs w:val="20"/>
        </w:rPr>
      </w:pPr>
      <w:r>
        <w:rPr>
          <w:b/>
          <w:sz w:val="20"/>
          <w:szCs w:val="20"/>
        </w:rPr>
        <w:t xml:space="preserve"> </w:t>
      </w:r>
      <w:r w:rsidR="003C26DC">
        <w:rPr>
          <w:b/>
          <w:sz w:val="20"/>
          <w:szCs w:val="20"/>
        </w:rPr>
        <w:t>‘Working together to achieve our potential.’</w:t>
      </w:r>
    </w:p>
    <w:p w14:paraId="612BB8E8" w14:textId="07753224" w:rsidR="003C26DC" w:rsidRDefault="003C26DC" w:rsidP="003C26DC">
      <w:pPr>
        <w:jc w:val="center"/>
        <w:rPr>
          <w:sz w:val="20"/>
          <w:szCs w:val="20"/>
        </w:rPr>
      </w:pPr>
      <w:r>
        <w:rPr>
          <w:sz w:val="20"/>
          <w:szCs w:val="20"/>
        </w:rPr>
        <w:t>Required from September 202</w:t>
      </w:r>
      <w:r w:rsidR="007301CF">
        <w:rPr>
          <w:sz w:val="20"/>
          <w:szCs w:val="20"/>
        </w:rPr>
        <w:t>1</w:t>
      </w:r>
      <w:r>
        <w:rPr>
          <w:sz w:val="20"/>
          <w:szCs w:val="20"/>
        </w:rPr>
        <w:t xml:space="preserve"> </w:t>
      </w:r>
    </w:p>
    <w:p w14:paraId="65617E83" w14:textId="6738AC48" w:rsidR="003C26DC" w:rsidRDefault="003C26DC" w:rsidP="003C26DC">
      <w:pPr>
        <w:jc w:val="center"/>
        <w:rPr>
          <w:sz w:val="20"/>
          <w:szCs w:val="20"/>
        </w:rPr>
      </w:pPr>
      <w:r>
        <w:rPr>
          <w:sz w:val="20"/>
          <w:szCs w:val="20"/>
        </w:rPr>
        <w:t>Salary MPS</w:t>
      </w:r>
      <w:r w:rsidR="007301CF">
        <w:rPr>
          <w:sz w:val="20"/>
          <w:szCs w:val="20"/>
        </w:rPr>
        <w:t xml:space="preserve"> 1-</w:t>
      </w:r>
      <w:r w:rsidR="00DB50DA">
        <w:rPr>
          <w:sz w:val="20"/>
          <w:szCs w:val="20"/>
        </w:rPr>
        <w:t>4</w:t>
      </w:r>
      <w:bookmarkStart w:id="0" w:name="_GoBack"/>
      <w:bookmarkEnd w:id="0"/>
    </w:p>
    <w:p w14:paraId="683F4672" w14:textId="77777777" w:rsidR="003C26DC" w:rsidRDefault="003C26DC" w:rsidP="003C26DC">
      <w:pPr>
        <w:ind w:firstLine="720"/>
        <w:rPr>
          <w:sz w:val="20"/>
          <w:szCs w:val="20"/>
        </w:rPr>
      </w:pPr>
      <w:proofErr w:type="spellStart"/>
      <w:r w:rsidRPr="006405C2">
        <w:rPr>
          <w:sz w:val="20"/>
          <w:szCs w:val="20"/>
        </w:rPr>
        <w:t>Cheddington</w:t>
      </w:r>
      <w:proofErr w:type="spellEnd"/>
      <w:r w:rsidRPr="006405C2">
        <w:rPr>
          <w:sz w:val="20"/>
          <w:szCs w:val="20"/>
        </w:rPr>
        <w:t xml:space="preserve"> </w:t>
      </w:r>
      <w:r>
        <w:rPr>
          <w:sz w:val="20"/>
          <w:szCs w:val="20"/>
        </w:rPr>
        <w:t xml:space="preserve">Combined </w:t>
      </w:r>
      <w:r w:rsidRPr="006405C2">
        <w:rPr>
          <w:sz w:val="20"/>
          <w:szCs w:val="20"/>
        </w:rPr>
        <w:t>School is at the heart of the village community and is committed to helping our children be</w:t>
      </w:r>
      <w:r>
        <w:rPr>
          <w:sz w:val="20"/>
          <w:szCs w:val="20"/>
        </w:rPr>
        <w:t>come</w:t>
      </w:r>
      <w:r w:rsidRPr="006405C2">
        <w:rPr>
          <w:sz w:val="20"/>
          <w:szCs w:val="20"/>
        </w:rPr>
        <w:t xml:space="preserve"> responsible citizens of the future. Our school community is friendly and welcoming, our school envir</w:t>
      </w:r>
      <w:r>
        <w:rPr>
          <w:sz w:val="20"/>
          <w:szCs w:val="20"/>
        </w:rPr>
        <w:t xml:space="preserve">onment is a pleasure to work in, and </w:t>
      </w:r>
      <w:r w:rsidRPr="006405C2">
        <w:rPr>
          <w:sz w:val="20"/>
          <w:szCs w:val="20"/>
        </w:rPr>
        <w:t>our children are keen to learn</w:t>
      </w:r>
      <w:r>
        <w:rPr>
          <w:sz w:val="20"/>
          <w:szCs w:val="20"/>
        </w:rPr>
        <w:t>.</w:t>
      </w:r>
    </w:p>
    <w:p w14:paraId="5E7E81F7" w14:textId="77777777" w:rsidR="003C26DC" w:rsidRDefault="003C26DC" w:rsidP="003C26DC">
      <w:pPr>
        <w:ind w:firstLine="720"/>
        <w:rPr>
          <w:sz w:val="20"/>
          <w:szCs w:val="20"/>
        </w:rPr>
      </w:pPr>
      <w:r>
        <w:rPr>
          <w:sz w:val="20"/>
          <w:szCs w:val="20"/>
        </w:rPr>
        <w:t>We are seeking to appoint an enthusiastic class teacher who will create an inspiring and exciting learning environment for our children. Our ideal candidate will:</w:t>
      </w:r>
    </w:p>
    <w:p w14:paraId="364CD8EB" w14:textId="77777777" w:rsidR="003C26DC" w:rsidRDefault="003C26DC" w:rsidP="003C26DC">
      <w:pPr>
        <w:pStyle w:val="ListParagraph"/>
        <w:numPr>
          <w:ilvl w:val="0"/>
          <w:numId w:val="1"/>
        </w:numPr>
        <w:rPr>
          <w:sz w:val="20"/>
          <w:szCs w:val="20"/>
        </w:rPr>
      </w:pPr>
      <w:r>
        <w:rPr>
          <w:sz w:val="20"/>
          <w:szCs w:val="20"/>
        </w:rPr>
        <w:t>have high expectations of the children, encouraging them to reach their potential</w:t>
      </w:r>
    </w:p>
    <w:p w14:paraId="3D2A7056" w14:textId="77777777" w:rsidR="003C26DC" w:rsidRDefault="003C26DC" w:rsidP="003C26DC">
      <w:pPr>
        <w:pStyle w:val="ListParagraph"/>
        <w:numPr>
          <w:ilvl w:val="0"/>
          <w:numId w:val="1"/>
        </w:numPr>
        <w:rPr>
          <w:sz w:val="20"/>
          <w:szCs w:val="20"/>
        </w:rPr>
      </w:pPr>
      <w:r>
        <w:rPr>
          <w:sz w:val="20"/>
          <w:szCs w:val="20"/>
        </w:rPr>
        <w:t>have a sound understanding of the national curriculum</w:t>
      </w:r>
    </w:p>
    <w:p w14:paraId="2024593A" w14:textId="77777777" w:rsidR="003C26DC" w:rsidRDefault="003C26DC" w:rsidP="003C26DC">
      <w:pPr>
        <w:pStyle w:val="ListParagraph"/>
        <w:numPr>
          <w:ilvl w:val="0"/>
          <w:numId w:val="1"/>
        </w:numPr>
        <w:rPr>
          <w:sz w:val="20"/>
          <w:szCs w:val="20"/>
        </w:rPr>
      </w:pPr>
      <w:r>
        <w:rPr>
          <w:sz w:val="20"/>
          <w:szCs w:val="20"/>
        </w:rPr>
        <w:t>be able to work collaboratively with the wider staff team</w:t>
      </w:r>
    </w:p>
    <w:p w14:paraId="2D7FD293" w14:textId="77777777" w:rsidR="003C26DC" w:rsidRDefault="003C26DC" w:rsidP="003C26DC">
      <w:pPr>
        <w:pStyle w:val="ListParagraph"/>
        <w:numPr>
          <w:ilvl w:val="0"/>
          <w:numId w:val="1"/>
        </w:numPr>
        <w:rPr>
          <w:sz w:val="20"/>
          <w:szCs w:val="20"/>
        </w:rPr>
      </w:pPr>
      <w:r>
        <w:rPr>
          <w:sz w:val="20"/>
          <w:szCs w:val="20"/>
        </w:rPr>
        <w:t>be committed to working with our parents to support the learning</w:t>
      </w:r>
    </w:p>
    <w:p w14:paraId="1BBE1657" w14:textId="77777777" w:rsidR="003C26DC" w:rsidRDefault="003C26DC" w:rsidP="003C26DC">
      <w:pPr>
        <w:pStyle w:val="ListParagraph"/>
        <w:numPr>
          <w:ilvl w:val="0"/>
          <w:numId w:val="1"/>
        </w:numPr>
        <w:rPr>
          <w:sz w:val="20"/>
          <w:szCs w:val="20"/>
        </w:rPr>
      </w:pPr>
      <w:r>
        <w:rPr>
          <w:sz w:val="20"/>
          <w:szCs w:val="20"/>
        </w:rPr>
        <w:t>be organised and have good time-management skills</w:t>
      </w:r>
    </w:p>
    <w:p w14:paraId="666BBF46" w14:textId="77777777" w:rsidR="003C26DC" w:rsidRDefault="003C26DC" w:rsidP="003C26DC">
      <w:pPr>
        <w:pStyle w:val="ListParagraph"/>
        <w:numPr>
          <w:ilvl w:val="0"/>
          <w:numId w:val="1"/>
        </w:numPr>
        <w:rPr>
          <w:sz w:val="20"/>
          <w:szCs w:val="20"/>
        </w:rPr>
      </w:pPr>
      <w:r>
        <w:rPr>
          <w:sz w:val="20"/>
          <w:szCs w:val="20"/>
        </w:rPr>
        <w:t>demonstrate a commitment to the wider life of our school</w:t>
      </w:r>
    </w:p>
    <w:p w14:paraId="4E95DF0F" w14:textId="77777777" w:rsidR="003C26DC" w:rsidRPr="00865C59" w:rsidRDefault="003C26DC" w:rsidP="003C26DC">
      <w:pPr>
        <w:pStyle w:val="ListParagraph"/>
        <w:numPr>
          <w:ilvl w:val="0"/>
          <w:numId w:val="1"/>
        </w:numPr>
        <w:rPr>
          <w:sz w:val="20"/>
          <w:szCs w:val="20"/>
        </w:rPr>
      </w:pPr>
      <w:r>
        <w:rPr>
          <w:sz w:val="20"/>
          <w:szCs w:val="20"/>
        </w:rPr>
        <w:t>have a good sense of humour!</w:t>
      </w:r>
    </w:p>
    <w:p w14:paraId="669B1B3D" w14:textId="77777777" w:rsidR="003C26DC" w:rsidRDefault="003C26DC" w:rsidP="003C26DC">
      <w:pPr>
        <w:ind w:firstLine="720"/>
        <w:rPr>
          <w:sz w:val="20"/>
          <w:szCs w:val="20"/>
        </w:rPr>
      </w:pPr>
      <w:r>
        <w:rPr>
          <w:sz w:val="20"/>
          <w:szCs w:val="20"/>
        </w:rPr>
        <w:t xml:space="preserve">We are committed to positive staff development and the importance of a life-work balance for all our staff. The staff are welcoming and supportive, work together as a team, and are always ready to share ideas with co-coaching being an integral part of our practice. There is the opportunity to lead a subject and to run an extra-curricular activity with the children. </w:t>
      </w:r>
    </w:p>
    <w:p w14:paraId="6770D65D" w14:textId="3076C6B2" w:rsidR="003C26DC" w:rsidRDefault="003C26DC" w:rsidP="003C26DC">
      <w:pPr>
        <w:ind w:firstLine="720"/>
        <w:rPr>
          <w:sz w:val="20"/>
          <w:szCs w:val="20"/>
        </w:rPr>
      </w:pPr>
      <w:r>
        <w:rPr>
          <w:sz w:val="20"/>
          <w:szCs w:val="20"/>
        </w:rPr>
        <w:t xml:space="preserve">Applications are welcomed from teachers with experience and those who are only just qualifying. Application packs containing the form and job description are available by email from the school office. At the current time </w:t>
      </w:r>
      <w:r w:rsidR="007301CF">
        <w:rPr>
          <w:sz w:val="20"/>
          <w:szCs w:val="20"/>
        </w:rPr>
        <w:t>it remains challenging</w:t>
      </w:r>
      <w:r>
        <w:rPr>
          <w:sz w:val="20"/>
          <w:szCs w:val="20"/>
        </w:rPr>
        <w:t xml:space="preserve"> to invite applicants to visit the school prior to interview. However, the Head Teacher would be pleased to speak with you regarding any additional information about which you would like to ask.</w:t>
      </w:r>
      <w:r w:rsidR="007301CF">
        <w:rPr>
          <w:sz w:val="20"/>
          <w:szCs w:val="20"/>
        </w:rPr>
        <w:t xml:space="preserve"> It may be possible to arrange to visit the school if the applicant is able to complete a lateral flow test prior to the visit.</w:t>
      </w:r>
    </w:p>
    <w:p w14:paraId="6EDC9A81" w14:textId="77777777" w:rsidR="003C26DC" w:rsidRDefault="003C26DC" w:rsidP="003C26DC">
      <w:pPr>
        <w:ind w:firstLine="720"/>
        <w:rPr>
          <w:sz w:val="20"/>
          <w:szCs w:val="20"/>
        </w:rPr>
      </w:pPr>
      <w:r>
        <w:rPr>
          <w:sz w:val="20"/>
          <w:szCs w:val="20"/>
        </w:rPr>
        <w:t xml:space="preserve"> We regard the safeguarding and well-being of our children as paramount, and therefore an enhanced DBS check of the successful applicant will be required. We are an equal opportunity employer.</w:t>
      </w:r>
    </w:p>
    <w:p w14:paraId="20203636" w14:textId="77777777" w:rsidR="003C26DC" w:rsidRDefault="003C26DC" w:rsidP="003C26DC">
      <w:pPr>
        <w:ind w:firstLine="720"/>
        <w:rPr>
          <w:sz w:val="20"/>
          <w:szCs w:val="20"/>
        </w:rPr>
      </w:pPr>
      <w:r>
        <w:rPr>
          <w:sz w:val="20"/>
          <w:szCs w:val="20"/>
        </w:rPr>
        <w:t xml:space="preserve">Please contact us on </w:t>
      </w:r>
      <w:hyperlink r:id="rId5" w:history="1">
        <w:r w:rsidRPr="00526E57">
          <w:rPr>
            <w:rStyle w:val="Hyperlink"/>
            <w:sz w:val="20"/>
            <w:szCs w:val="20"/>
          </w:rPr>
          <w:t>office@cheddington.bucks.sch.uk</w:t>
        </w:r>
      </w:hyperlink>
      <w:r>
        <w:rPr>
          <w:sz w:val="20"/>
          <w:szCs w:val="20"/>
        </w:rPr>
        <w:t xml:space="preserve"> </w:t>
      </w:r>
    </w:p>
    <w:p w14:paraId="0ECC6619" w14:textId="54B866F6" w:rsidR="003C26DC" w:rsidRDefault="003C26DC" w:rsidP="003C26DC">
      <w:pPr>
        <w:ind w:firstLine="720"/>
        <w:rPr>
          <w:sz w:val="20"/>
          <w:szCs w:val="20"/>
        </w:rPr>
      </w:pPr>
      <w:r>
        <w:rPr>
          <w:sz w:val="20"/>
          <w:szCs w:val="20"/>
        </w:rPr>
        <w:t xml:space="preserve">Closing date for applications: 12:00 noon </w:t>
      </w:r>
      <w:r w:rsidR="007301CF">
        <w:rPr>
          <w:sz w:val="20"/>
          <w:szCs w:val="20"/>
        </w:rPr>
        <w:t>Wednes</w:t>
      </w:r>
      <w:r w:rsidR="00B302D5">
        <w:rPr>
          <w:sz w:val="20"/>
          <w:szCs w:val="20"/>
        </w:rPr>
        <w:t>day</w:t>
      </w:r>
      <w:r>
        <w:rPr>
          <w:sz w:val="20"/>
          <w:szCs w:val="20"/>
        </w:rPr>
        <w:t xml:space="preserve"> </w:t>
      </w:r>
      <w:r w:rsidR="00AC3C55">
        <w:rPr>
          <w:sz w:val="20"/>
          <w:szCs w:val="20"/>
        </w:rPr>
        <w:t>1</w:t>
      </w:r>
      <w:r w:rsidR="007301CF">
        <w:rPr>
          <w:sz w:val="20"/>
          <w:szCs w:val="20"/>
        </w:rPr>
        <w:t>2th</w:t>
      </w:r>
      <w:r>
        <w:rPr>
          <w:sz w:val="20"/>
          <w:szCs w:val="20"/>
        </w:rPr>
        <w:t xml:space="preserve"> </w:t>
      </w:r>
      <w:r w:rsidR="00AC3C55">
        <w:rPr>
          <w:sz w:val="20"/>
          <w:szCs w:val="20"/>
        </w:rPr>
        <w:t>May</w:t>
      </w:r>
      <w:r>
        <w:rPr>
          <w:sz w:val="20"/>
          <w:szCs w:val="20"/>
        </w:rPr>
        <w:t xml:space="preserve"> 202</w:t>
      </w:r>
      <w:r w:rsidR="007301CF">
        <w:rPr>
          <w:sz w:val="20"/>
          <w:szCs w:val="20"/>
        </w:rPr>
        <w:t>1</w:t>
      </w:r>
    </w:p>
    <w:p w14:paraId="52759490" w14:textId="5EA9468E" w:rsidR="003C26DC" w:rsidRDefault="003C26DC" w:rsidP="003C26DC">
      <w:pPr>
        <w:ind w:firstLine="720"/>
        <w:rPr>
          <w:sz w:val="20"/>
          <w:szCs w:val="20"/>
        </w:rPr>
      </w:pPr>
      <w:r>
        <w:rPr>
          <w:sz w:val="20"/>
          <w:szCs w:val="20"/>
        </w:rPr>
        <w:t xml:space="preserve">Online interviews to be held: week commencing Monday </w:t>
      </w:r>
      <w:r w:rsidR="00AC3C55">
        <w:rPr>
          <w:sz w:val="20"/>
          <w:szCs w:val="20"/>
        </w:rPr>
        <w:t>1</w:t>
      </w:r>
      <w:r w:rsidR="007301CF">
        <w:rPr>
          <w:sz w:val="20"/>
          <w:szCs w:val="20"/>
        </w:rPr>
        <w:t>7</w:t>
      </w:r>
      <w:r w:rsidRPr="00BE7A00">
        <w:rPr>
          <w:sz w:val="20"/>
          <w:szCs w:val="20"/>
          <w:vertAlign w:val="superscript"/>
        </w:rPr>
        <w:t>th</w:t>
      </w:r>
      <w:r>
        <w:rPr>
          <w:sz w:val="20"/>
          <w:szCs w:val="20"/>
        </w:rPr>
        <w:t xml:space="preserve"> May 202</w:t>
      </w:r>
      <w:r w:rsidR="007301CF">
        <w:rPr>
          <w:sz w:val="20"/>
          <w:szCs w:val="20"/>
        </w:rPr>
        <w:t>1</w:t>
      </w:r>
    </w:p>
    <w:p w14:paraId="03D13D18" w14:textId="77777777" w:rsidR="003C26DC" w:rsidRPr="00865C59" w:rsidRDefault="003C26DC" w:rsidP="003C26DC">
      <w:pPr>
        <w:rPr>
          <w:sz w:val="20"/>
          <w:szCs w:val="20"/>
        </w:rPr>
      </w:pPr>
    </w:p>
    <w:p w14:paraId="0D2180F6" w14:textId="77777777" w:rsidR="003C26DC" w:rsidRDefault="003C26DC" w:rsidP="003C26DC">
      <w:pPr>
        <w:rPr>
          <w:sz w:val="20"/>
          <w:szCs w:val="20"/>
        </w:rPr>
      </w:pPr>
    </w:p>
    <w:p w14:paraId="3166C56A" w14:textId="77777777" w:rsidR="003C26DC" w:rsidRPr="0023584B" w:rsidRDefault="003C26DC" w:rsidP="003C26DC"/>
    <w:p w14:paraId="4EB02F73" w14:textId="77777777" w:rsidR="00D11948" w:rsidRDefault="00D11948"/>
    <w:sectPr w:rsidR="00D11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45F81"/>
    <w:multiLevelType w:val="hybridMultilevel"/>
    <w:tmpl w:val="64A8DA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DC"/>
    <w:rsid w:val="003C26DC"/>
    <w:rsid w:val="003D4914"/>
    <w:rsid w:val="007301CF"/>
    <w:rsid w:val="00AC3C55"/>
    <w:rsid w:val="00B302D5"/>
    <w:rsid w:val="00C74A2F"/>
    <w:rsid w:val="00D11948"/>
    <w:rsid w:val="00DB5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456F"/>
  <w15:chartTrackingRefBased/>
  <w15:docId w15:val="{E33C034A-16DA-42DC-ABA4-8DF3651B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6DC"/>
    <w:pPr>
      <w:spacing w:after="200" w:line="276" w:lineRule="auto"/>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DC"/>
    <w:pPr>
      <w:ind w:left="720"/>
      <w:contextualSpacing/>
    </w:pPr>
  </w:style>
  <w:style w:type="character" w:styleId="Hyperlink">
    <w:name w:val="Hyperlink"/>
    <w:basedOn w:val="DefaultParagraphFont"/>
    <w:uiPriority w:val="99"/>
    <w:unhideWhenUsed/>
    <w:rsid w:val="003C2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cheddington.buck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Hamper</dc:creator>
  <cp:keywords/>
  <dc:description/>
  <cp:lastModifiedBy>Alison Hamper</cp:lastModifiedBy>
  <cp:revision>2</cp:revision>
  <cp:lastPrinted>2020-04-17T11:58:00Z</cp:lastPrinted>
  <dcterms:created xsi:type="dcterms:W3CDTF">2021-04-28T14:26:00Z</dcterms:created>
  <dcterms:modified xsi:type="dcterms:W3CDTF">2021-04-28T14:26:00Z</dcterms:modified>
</cp:coreProperties>
</file>