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02" w:rsidRPr="00237EEA" w:rsidRDefault="00237EEA" w:rsidP="00185F02">
      <w:pPr>
        <w:pStyle w:val="Body"/>
        <w:spacing w:after="0" w:line="240" w:lineRule="auto"/>
        <w:rPr>
          <w:rFonts w:ascii="Arial" w:hAnsi="Arial" w:cs="Arial"/>
          <w:b/>
          <w:bCs/>
          <w:position w:val="24"/>
          <w:sz w:val="20"/>
          <w:szCs w:val="20"/>
          <w:lang w:val="en-US"/>
        </w:rPr>
      </w:pPr>
      <w:bookmarkStart w:id="0" w:name="_GoBack"/>
      <w:bookmarkEnd w:id="0"/>
      <w:r w:rsidRPr="00237EEA">
        <w:rPr>
          <w:rFonts w:ascii="Arial" w:hAnsi="Arial" w:cs="Arial"/>
          <w:b/>
          <w:noProof/>
          <w:sz w:val="32"/>
          <w:szCs w:val="32"/>
        </w:rPr>
        <w:drawing>
          <wp:anchor distT="0" distB="0" distL="114300" distR="114300" simplePos="0" relativeHeight="251659264" behindDoc="0" locked="0" layoutInCell="1" allowOverlap="1" wp14:anchorId="6AC82CD1" wp14:editId="1C6C4224">
            <wp:simplePos x="0" y="0"/>
            <wp:positionH relativeFrom="column">
              <wp:posOffset>5545443</wp:posOffset>
            </wp:positionH>
            <wp:positionV relativeFrom="paragraph">
              <wp:posOffset>-537099</wp:posOffset>
            </wp:positionV>
            <wp:extent cx="621437" cy="621437"/>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mond-Hill-LOGO-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437" cy="621437"/>
                    </a:xfrm>
                    <a:prstGeom prst="rect">
                      <a:avLst/>
                    </a:prstGeom>
                  </pic:spPr>
                </pic:pic>
              </a:graphicData>
            </a:graphic>
            <wp14:sizeRelH relativeFrom="margin">
              <wp14:pctWidth>0</wp14:pctWidth>
            </wp14:sizeRelH>
            <wp14:sizeRelV relativeFrom="margin">
              <wp14:pctHeight>0</wp14:pctHeight>
            </wp14:sizeRelV>
          </wp:anchor>
        </w:drawing>
      </w:r>
      <w:r w:rsidR="009965B9" w:rsidRPr="00237EEA">
        <w:rPr>
          <w:rFonts w:ascii="Arial" w:hAnsi="Arial" w:cs="Arial"/>
          <w:b/>
          <w:bCs/>
          <w:position w:val="24"/>
          <w:sz w:val="20"/>
          <w:szCs w:val="20"/>
          <w:lang w:val="en-US"/>
        </w:rPr>
        <w:t xml:space="preserve">At Richmond Hill we strive to </w:t>
      </w:r>
      <w:r w:rsidR="00185F02" w:rsidRPr="00237EEA">
        <w:rPr>
          <w:rFonts w:ascii="Arial" w:hAnsi="Arial" w:cs="Arial"/>
          <w:b/>
          <w:bCs/>
          <w:position w:val="24"/>
          <w:sz w:val="20"/>
          <w:szCs w:val="20"/>
          <w:lang w:val="en-US"/>
        </w:rPr>
        <w:t>‘Grow independence, build communication and believe that we can achieve our personal goals’</w:t>
      </w:r>
    </w:p>
    <w:p w:rsidR="00185F02" w:rsidRPr="00791F58" w:rsidRDefault="00185F02" w:rsidP="00185F02">
      <w:pPr>
        <w:widowControl w:val="0"/>
        <w:rPr>
          <w:rFonts w:ascii="Arial" w:hAnsi="Arial" w:cs="Arial"/>
          <w:b/>
          <w:bCs/>
          <w:position w:val="24"/>
          <w:sz w:val="20"/>
          <w:szCs w:val="20"/>
        </w:rPr>
      </w:pPr>
      <w:r w:rsidRPr="00791F58">
        <w:rPr>
          <w:rFonts w:ascii="Arial" w:hAnsi="Arial" w:cs="Arial"/>
          <w:b/>
          <w:bCs/>
          <w:position w:val="24"/>
          <w:sz w:val="20"/>
          <w:szCs w:val="20"/>
        </w:rPr>
        <w:t xml:space="preserve">Job </w:t>
      </w:r>
      <w:r w:rsidR="007523A7" w:rsidRPr="00791F58">
        <w:rPr>
          <w:rFonts w:ascii="Arial" w:hAnsi="Arial" w:cs="Arial"/>
          <w:b/>
          <w:bCs/>
          <w:position w:val="24"/>
          <w:sz w:val="20"/>
          <w:szCs w:val="20"/>
        </w:rPr>
        <w:t xml:space="preserve">role: </w:t>
      </w:r>
      <w:r w:rsidR="009965B9" w:rsidRPr="00791F58">
        <w:rPr>
          <w:rFonts w:ascii="Arial" w:hAnsi="Arial" w:cs="Arial"/>
          <w:b/>
          <w:bCs/>
          <w:position w:val="24"/>
          <w:sz w:val="20"/>
          <w:szCs w:val="20"/>
        </w:rPr>
        <w:t xml:space="preserve">SEN Teacher </w:t>
      </w:r>
    </w:p>
    <w:p w:rsidR="00185F02" w:rsidRPr="00237EEA" w:rsidRDefault="00237EEA" w:rsidP="00185F02">
      <w:pPr>
        <w:widowControl w:val="0"/>
        <w:rPr>
          <w:rFonts w:ascii="Arial" w:hAnsi="Arial" w:cs="Arial"/>
          <w:bCs/>
          <w:sz w:val="20"/>
          <w:szCs w:val="20"/>
        </w:rPr>
      </w:pPr>
      <w:r w:rsidRPr="00237EEA">
        <w:rPr>
          <w:rFonts w:ascii="Arial" w:hAnsi="Arial" w:cs="Arial"/>
          <w:bCs/>
          <w:sz w:val="20"/>
          <w:szCs w:val="20"/>
        </w:rPr>
        <w:t>We</w:t>
      </w:r>
      <w:r w:rsidR="009965B9" w:rsidRPr="00237EEA">
        <w:rPr>
          <w:rFonts w:ascii="Arial" w:hAnsi="Arial" w:cs="Arial"/>
          <w:bCs/>
          <w:sz w:val="20"/>
          <w:szCs w:val="20"/>
        </w:rPr>
        <w:t xml:space="preserve"> have three developmental pathways at Richmond Hill which we call Roots Shoots and leaves. As an SEN teacher at RHS you will have responsibility for running your own class within one of the 3 pathways.</w:t>
      </w:r>
    </w:p>
    <w:p w:rsidR="009965B9" w:rsidRPr="00237EEA" w:rsidRDefault="009965B9" w:rsidP="00185F02">
      <w:pPr>
        <w:widowControl w:val="0"/>
        <w:rPr>
          <w:rFonts w:ascii="Arial" w:hAnsi="Arial" w:cs="Arial"/>
          <w:bCs/>
          <w:sz w:val="20"/>
          <w:szCs w:val="20"/>
        </w:rPr>
      </w:pPr>
      <w:r w:rsidRPr="00237EEA">
        <w:rPr>
          <w:rFonts w:ascii="Arial" w:hAnsi="Arial" w:cs="Arial"/>
          <w:bCs/>
          <w:sz w:val="20"/>
          <w:szCs w:val="20"/>
        </w:rPr>
        <w:t xml:space="preserve">You will be supported by a team of teaching assistants, two TA1’s and 1 TA3 </w:t>
      </w:r>
    </w:p>
    <w:p w:rsidR="009965B9" w:rsidRPr="00237EEA" w:rsidRDefault="009965B9" w:rsidP="00185F02">
      <w:pPr>
        <w:widowControl w:val="0"/>
        <w:rPr>
          <w:rFonts w:ascii="Arial" w:hAnsi="Arial" w:cs="Arial"/>
          <w:bCs/>
          <w:sz w:val="20"/>
          <w:szCs w:val="20"/>
        </w:rPr>
      </w:pPr>
    </w:p>
    <w:p w:rsidR="009965B9" w:rsidRPr="00237EEA" w:rsidRDefault="009965B9" w:rsidP="00185F02">
      <w:pPr>
        <w:widowControl w:val="0"/>
        <w:rPr>
          <w:rFonts w:ascii="Arial" w:hAnsi="Arial" w:cs="Arial"/>
          <w:bCs/>
          <w:sz w:val="20"/>
          <w:szCs w:val="20"/>
        </w:rPr>
      </w:pPr>
      <w:r w:rsidRPr="00237EEA">
        <w:rPr>
          <w:rFonts w:ascii="Arial" w:hAnsi="Arial" w:cs="Arial"/>
          <w:bCs/>
          <w:sz w:val="20"/>
          <w:szCs w:val="20"/>
        </w:rPr>
        <w:t>Please read our attached rationale for each pathway so that you have a clear understanding of the special needs and developmental age of our learners</w:t>
      </w:r>
    </w:p>
    <w:p w:rsidR="00185F02" w:rsidRPr="00237EEA" w:rsidRDefault="00185F02" w:rsidP="00185F02">
      <w:pPr>
        <w:widowControl w:val="0"/>
        <w:rPr>
          <w:rFonts w:ascii="Arial" w:hAnsi="Arial" w:cs="Arial"/>
          <w:bCs/>
          <w:sz w:val="20"/>
          <w:szCs w:val="20"/>
        </w:rPr>
      </w:pPr>
    </w:p>
    <w:p w:rsidR="00581385" w:rsidRPr="00237EEA" w:rsidRDefault="00A2217C" w:rsidP="009965B9">
      <w:pPr>
        <w:pStyle w:val="Body"/>
        <w:spacing w:after="0" w:line="240" w:lineRule="auto"/>
        <w:rPr>
          <w:rFonts w:ascii="Arial" w:eastAsia="Bookman Old Style" w:hAnsi="Arial" w:cs="Arial"/>
          <w:bCs/>
          <w:position w:val="24"/>
          <w:sz w:val="20"/>
          <w:szCs w:val="20"/>
        </w:rPr>
      </w:pPr>
      <w:r w:rsidRPr="00237EEA">
        <w:rPr>
          <w:rFonts w:ascii="Arial" w:hAnsi="Arial" w:cs="Arial"/>
          <w:bCs/>
          <w:position w:val="24"/>
          <w:sz w:val="20"/>
          <w:szCs w:val="20"/>
        </w:rPr>
        <w:t xml:space="preserve"> </w:t>
      </w:r>
      <w:r w:rsidR="00C26F53" w:rsidRPr="00237EEA">
        <w:rPr>
          <w:rFonts w:ascii="Arial" w:eastAsia="Arial" w:hAnsi="Arial" w:cs="Arial"/>
          <w:bCs/>
          <w:sz w:val="20"/>
          <w:szCs w:val="20"/>
        </w:rPr>
        <w:t>I have read the Job Description and agree to all the terms and conditions set out.  I also agree to comply with all School Policies, Child Protection and Health and Safety regulations.  I understand that this Job Description is not an exhaustive list and I agree, when required, to any reasonable request made by the Headteacher or Governors.</w:t>
      </w:r>
    </w:p>
    <w:tbl>
      <w:tblPr>
        <w:tblW w:w="951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8"/>
        <w:gridCol w:w="2802"/>
        <w:gridCol w:w="2698"/>
        <w:gridCol w:w="1579"/>
      </w:tblGrid>
      <w:tr w:rsidR="00C26F53" w:rsidRPr="00237EEA" w:rsidTr="00EE34E3">
        <w:trPr>
          <w:trHeight w:val="227"/>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rPr>
                <w:rFonts w:ascii="Arial" w:hAnsi="Arial" w:cs="Arial"/>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jc w:val="center"/>
              <w:rPr>
                <w:rFonts w:ascii="Arial" w:hAnsi="Arial" w:cs="Arial"/>
                <w:sz w:val="20"/>
                <w:szCs w:val="20"/>
              </w:rPr>
            </w:pPr>
            <w:r w:rsidRPr="00237EEA">
              <w:rPr>
                <w:rFonts w:ascii="Arial" w:hAnsi="Arial" w:cs="Arial"/>
                <w:b/>
                <w:bCs/>
                <w:sz w:val="20"/>
                <w:szCs w:val="20"/>
                <w:lang w:val="en-US"/>
              </w:rPr>
              <w:t>Print Name</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jc w:val="center"/>
              <w:rPr>
                <w:rFonts w:ascii="Arial" w:hAnsi="Arial" w:cs="Arial"/>
                <w:sz w:val="20"/>
                <w:szCs w:val="20"/>
              </w:rPr>
            </w:pPr>
            <w:r w:rsidRPr="00237EEA">
              <w:rPr>
                <w:rFonts w:ascii="Arial" w:hAnsi="Arial" w:cs="Arial"/>
                <w:b/>
                <w:bCs/>
                <w:sz w:val="20"/>
                <w:szCs w:val="20"/>
                <w:lang w:val="en-US"/>
              </w:rPr>
              <w:t>Signature</w:t>
            </w: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pPr>
              <w:pStyle w:val="Body"/>
              <w:jc w:val="center"/>
              <w:rPr>
                <w:rFonts w:ascii="Arial" w:hAnsi="Arial" w:cs="Arial"/>
                <w:b/>
                <w:bCs/>
                <w:sz w:val="20"/>
                <w:szCs w:val="20"/>
                <w:lang w:val="en-US"/>
              </w:rPr>
            </w:pPr>
            <w:r w:rsidRPr="00237EEA">
              <w:rPr>
                <w:rFonts w:ascii="Arial" w:hAnsi="Arial" w:cs="Arial"/>
                <w:b/>
                <w:bCs/>
                <w:sz w:val="20"/>
                <w:szCs w:val="20"/>
                <w:lang w:val="en-US"/>
              </w:rPr>
              <w:t>Date</w:t>
            </w: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Head Teacher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Line Manager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Employee</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C20EE2">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bl>
    <w:p w:rsidR="00581385" w:rsidRPr="00237EEA" w:rsidRDefault="00581385">
      <w:pPr>
        <w:pStyle w:val="Body"/>
        <w:widowControl w:val="0"/>
        <w:spacing w:after="0" w:line="240" w:lineRule="auto"/>
        <w:ind w:left="336" w:hanging="336"/>
        <w:rPr>
          <w:rFonts w:ascii="Arial" w:eastAsia="Bookman Old Style" w:hAnsi="Arial" w:cs="Arial"/>
          <w:position w:val="24"/>
          <w:sz w:val="20"/>
          <w:szCs w:val="20"/>
        </w:rPr>
      </w:pPr>
    </w:p>
    <w:tbl>
      <w:tblPr>
        <w:tblW w:w="953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6"/>
        <w:gridCol w:w="4700"/>
      </w:tblGrid>
      <w:tr w:rsidR="00581385" w:rsidRPr="00237EEA" w:rsidTr="00C26F53">
        <w:trPr>
          <w:trHeight w:val="417"/>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C154E0">
            <w:pPr>
              <w:pStyle w:val="Body"/>
              <w:tabs>
                <w:tab w:val="left" w:pos="2520"/>
              </w:tabs>
              <w:spacing w:after="0" w:line="240" w:lineRule="auto"/>
              <w:rPr>
                <w:rFonts w:ascii="Arial" w:hAnsi="Arial" w:cs="Arial"/>
                <w:sz w:val="20"/>
                <w:szCs w:val="20"/>
              </w:rPr>
            </w:pPr>
            <w:r w:rsidRPr="00237EEA">
              <w:rPr>
                <w:rFonts w:ascii="Arial" w:hAnsi="Arial" w:cs="Arial"/>
                <w:b/>
                <w:bCs/>
                <w:sz w:val="20"/>
                <w:szCs w:val="20"/>
                <w:lang w:val="en-US"/>
              </w:rPr>
              <w:t>GRADE:</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9965B9" w:rsidP="003E6B5D">
            <w:pPr>
              <w:pStyle w:val="Body"/>
              <w:tabs>
                <w:tab w:val="left" w:pos="2520"/>
              </w:tabs>
              <w:spacing w:after="0" w:line="240" w:lineRule="auto"/>
              <w:rPr>
                <w:rFonts w:ascii="Arial" w:hAnsi="Arial" w:cs="Arial"/>
                <w:sz w:val="20"/>
                <w:szCs w:val="20"/>
              </w:rPr>
            </w:pPr>
            <w:r w:rsidRPr="00237EEA">
              <w:rPr>
                <w:rFonts w:ascii="Arial" w:hAnsi="Arial" w:cs="Arial"/>
                <w:sz w:val="20"/>
                <w:szCs w:val="20"/>
              </w:rPr>
              <w:t>MPS</w:t>
            </w:r>
          </w:p>
        </w:tc>
      </w:tr>
      <w:tr w:rsidR="00581385" w:rsidRPr="00237EEA" w:rsidTr="00C26F53">
        <w:trPr>
          <w:trHeight w:val="417"/>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C154E0">
            <w:pPr>
              <w:pStyle w:val="Body"/>
              <w:tabs>
                <w:tab w:val="left" w:pos="2520"/>
              </w:tabs>
              <w:spacing w:after="0" w:line="240" w:lineRule="auto"/>
              <w:rPr>
                <w:rFonts w:ascii="Arial" w:hAnsi="Arial" w:cs="Arial"/>
                <w:sz w:val="20"/>
                <w:szCs w:val="20"/>
              </w:rPr>
            </w:pPr>
            <w:r w:rsidRPr="00237EEA">
              <w:rPr>
                <w:rFonts w:ascii="Arial" w:hAnsi="Arial" w:cs="Arial"/>
                <w:b/>
                <w:bCs/>
                <w:sz w:val="20"/>
                <w:szCs w:val="20"/>
                <w:lang w:val="en-US"/>
              </w:rPr>
              <w:t>REPORTS TO:</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9965B9">
            <w:pPr>
              <w:pStyle w:val="Body"/>
              <w:tabs>
                <w:tab w:val="left" w:pos="2520"/>
              </w:tabs>
              <w:spacing w:after="0" w:line="240" w:lineRule="auto"/>
              <w:rPr>
                <w:rFonts w:ascii="Arial" w:hAnsi="Arial" w:cs="Arial"/>
                <w:sz w:val="20"/>
                <w:szCs w:val="20"/>
              </w:rPr>
            </w:pPr>
            <w:r w:rsidRPr="00237EEA">
              <w:rPr>
                <w:rFonts w:ascii="Arial" w:hAnsi="Arial" w:cs="Arial"/>
                <w:sz w:val="20"/>
                <w:szCs w:val="20"/>
              </w:rPr>
              <w:t xml:space="preserve">Line manager </w:t>
            </w:r>
            <w:proofErr w:type="spellStart"/>
            <w:r w:rsidRPr="00237EEA">
              <w:rPr>
                <w:rFonts w:ascii="Arial" w:hAnsi="Arial" w:cs="Arial"/>
                <w:sz w:val="20"/>
                <w:szCs w:val="20"/>
              </w:rPr>
              <w:t>tbd</w:t>
            </w:r>
            <w:proofErr w:type="spellEnd"/>
          </w:p>
        </w:tc>
      </w:tr>
    </w:tbl>
    <w:p w:rsidR="00C26F53" w:rsidRPr="00237EEA" w:rsidRDefault="00C26F53" w:rsidP="00C26F53">
      <w:pPr>
        <w:pStyle w:val="Body"/>
        <w:widowControl w:val="0"/>
        <w:tabs>
          <w:tab w:val="left" w:pos="2520"/>
        </w:tabs>
        <w:spacing w:line="240" w:lineRule="auto"/>
        <w:rPr>
          <w:rFonts w:ascii="Arial" w:eastAsia="Arial" w:hAnsi="Arial" w:cs="Arial"/>
          <w:bCs/>
          <w:sz w:val="20"/>
          <w:szCs w:val="20"/>
        </w:rPr>
      </w:pPr>
    </w:p>
    <w:tbl>
      <w:tblPr>
        <w:tblW w:w="9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94"/>
      </w:tblGrid>
      <w:tr w:rsidR="00581385" w:rsidRPr="00237EEA" w:rsidTr="00237EEA">
        <w:trPr>
          <w:trHeight w:val="903"/>
          <w:jc w:val="center"/>
        </w:trPr>
        <w:tc>
          <w:tcPr>
            <w:tcW w:w="9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EE2" w:rsidRPr="00237EEA" w:rsidRDefault="00C20EE2" w:rsidP="00C20EE2">
            <w:pPr>
              <w:pStyle w:val="Default"/>
              <w:rPr>
                <w:rFonts w:ascii="Arial" w:hAnsi="Arial" w:cs="Arial"/>
                <w:b/>
                <w:bCs/>
                <w:sz w:val="20"/>
                <w:szCs w:val="20"/>
              </w:rPr>
            </w:pPr>
            <w:r w:rsidRPr="00237EEA">
              <w:rPr>
                <w:rFonts w:ascii="Arial" w:hAnsi="Arial" w:cs="Arial"/>
                <w:b/>
                <w:bCs/>
                <w:sz w:val="20"/>
                <w:szCs w:val="20"/>
              </w:rPr>
              <w:t>JOB PURPOSE:</w:t>
            </w:r>
          </w:p>
          <w:p w:rsidR="00A37DEB" w:rsidRPr="00237EEA" w:rsidRDefault="00A37DEB" w:rsidP="00A37DE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u w:val="single"/>
                <w:lang w:val="en-US"/>
              </w:rPr>
            </w:pPr>
            <w:r w:rsidRPr="00237EEA">
              <w:rPr>
                <w:rFonts w:ascii="Arial" w:hAnsi="Arial" w:cs="Arial"/>
                <w:b/>
                <w:bCs/>
                <w:sz w:val="20"/>
                <w:szCs w:val="20"/>
                <w:u w:val="single"/>
                <w:lang w:val="en-US"/>
              </w:rPr>
              <w:t>Strategic Development</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implement policies for your pathway area which reflects the school’s commitment to high achievement and which are consistent with national strategies and policies</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develop short, medium and long term Teaching and Learning plans for your class</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actively participate in whole school self-evaluation and contribute to a working party as part of the school improvement plan</w:t>
            </w:r>
          </w:p>
          <w:p w:rsidR="00237EEA" w:rsidRPr="00237EEA" w:rsidRDefault="00A23907" w:rsidP="00237EEA">
            <w:pPr>
              <w:pStyle w:val="Default"/>
              <w:numPr>
                <w:ilvl w:val="0"/>
                <w:numId w:val="22"/>
              </w:numPr>
              <w:rPr>
                <w:rFonts w:ascii="Arial" w:eastAsia="Calibri" w:hAnsi="Arial" w:cs="Arial"/>
                <w:sz w:val="20"/>
                <w:szCs w:val="20"/>
              </w:rPr>
            </w:pPr>
            <w:r w:rsidRPr="00237EEA">
              <w:rPr>
                <w:rFonts w:ascii="Arial" w:eastAsia="Calibri" w:hAnsi="Arial" w:cs="Arial"/>
                <w:sz w:val="20"/>
                <w:szCs w:val="20"/>
              </w:rPr>
              <w:t>Effective use of resources to support improving standards of learning and achievement for all pupils in your class.</w:t>
            </w:r>
          </w:p>
          <w:p w:rsidR="00237EEA" w:rsidRPr="00237EEA" w:rsidRDefault="00237EEA" w:rsidP="00237EEA">
            <w:pPr>
              <w:pStyle w:val="Default"/>
              <w:numPr>
                <w:ilvl w:val="0"/>
                <w:numId w:val="22"/>
              </w:numPr>
              <w:rPr>
                <w:rFonts w:ascii="Arial" w:eastAsia="Calibri" w:hAnsi="Arial" w:cs="Arial"/>
                <w:sz w:val="20"/>
                <w:szCs w:val="20"/>
              </w:rPr>
            </w:pPr>
            <w:r w:rsidRPr="00237EEA">
              <w:rPr>
                <w:rFonts w:ascii="Arial" w:eastAsia="Calibri" w:hAnsi="Arial" w:cs="Arial"/>
                <w:sz w:val="20"/>
                <w:szCs w:val="20"/>
              </w:rPr>
              <w:t xml:space="preserve">To contribute to, and promote, the vision, culture and ethos of the school within your class </w:t>
            </w:r>
          </w:p>
          <w:p w:rsidR="0076373F" w:rsidRPr="00237EEA" w:rsidRDefault="00237EEA" w:rsidP="00237EEA">
            <w:pPr>
              <w:pStyle w:val="Default"/>
              <w:numPr>
                <w:ilvl w:val="0"/>
                <w:numId w:val="22"/>
              </w:numPr>
              <w:spacing w:after="0" w:line="240" w:lineRule="auto"/>
              <w:rPr>
                <w:rFonts w:ascii="Arial" w:eastAsia="Calibri" w:hAnsi="Arial" w:cs="Arial"/>
                <w:sz w:val="20"/>
                <w:szCs w:val="20"/>
              </w:rPr>
            </w:pPr>
            <w:r w:rsidRPr="00237EEA">
              <w:rPr>
                <w:rFonts w:ascii="Arial" w:eastAsia="Calibri" w:hAnsi="Arial" w:cs="Arial"/>
                <w:sz w:val="20"/>
                <w:szCs w:val="20"/>
              </w:rPr>
              <w:t>To monitor attendance, behavior and safeguarding of pupils in your class in line with the relevant policy</w:t>
            </w:r>
          </w:p>
        </w:tc>
      </w:tr>
    </w:tbl>
    <w:p w:rsidR="006D727C" w:rsidRPr="00237EEA" w:rsidRDefault="006D727C">
      <w:pPr>
        <w:pStyle w:val="Body"/>
        <w:spacing w:after="0" w:line="240" w:lineRule="auto"/>
        <w:jc w:val="both"/>
        <w:rPr>
          <w:rFonts w:ascii="Arial" w:hAnsi="Arial" w:cs="Arial"/>
          <w:b/>
          <w:bCs/>
          <w:sz w:val="20"/>
          <w:szCs w:val="20"/>
          <w:lang w:val="en-US"/>
        </w:rPr>
      </w:pPr>
    </w:p>
    <w:tbl>
      <w:tblPr>
        <w:tblStyle w:val="TableGrid"/>
        <w:tblW w:w="0" w:type="auto"/>
        <w:tblLook w:val="04A0" w:firstRow="1" w:lastRow="0" w:firstColumn="1" w:lastColumn="0" w:noHBand="0" w:noVBand="1"/>
      </w:tblPr>
      <w:tblGrid>
        <w:gridCol w:w="9394"/>
      </w:tblGrid>
      <w:tr w:rsidR="00D20FAF" w:rsidRPr="00237EEA" w:rsidTr="00D20FAF">
        <w:tc>
          <w:tcPr>
            <w:tcW w:w="9394" w:type="dxa"/>
          </w:tcPr>
          <w:p w:rsidR="00A37DEB" w:rsidRPr="00237EEA" w:rsidRDefault="00D20FAF" w:rsidP="009F3EE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lang w:val="en-US"/>
              </w:rPr>
            </w:pPr>
            <w:r w:rsidRPr="00237EEA">
              <w:rPr>
                <w:rFonts w:ascii="Arial" w:hAnsi="Arial" w:cs="Arial"/>
                <w:b/>
                <w:bCs/>
                <w:sz w:val="20"/>
                <w:szCs w:val="20"/>
                <w:lang w:val="en-US"/>
              </w:rPr>
              <w:lastRenderedPageBreak/>
              <w:t>MAIN ACCOUNTABILITIES</w:t>
            </w:r>
            <w:r w:rsidR="00A37DEB" w:rsidRPr="00237EEA">
              <w:rPr>
                <w:rFonts w:ascii="Arial" w:hAnsi="Arial" w:cs="Arial"/>
                <w:b/>
                <w:bCs/>
                <w:sz w:val="20"/>
                <w:szCs w:val="20"/>
                <w:lang w:val="en-US"/>
              </w:rPr>
              <w:t>:</w:t>
            </w:r>
          </w:p>
          <w:p w:rsidR="00A37DEB" w:rsidRPr="00237EEA" w:rsidRDefault="00A37DEB" w:rsidP="00C174E8">
            <w:pPr>
              <w:pStyle w:val="Default"/>
              <w:numPr>
                <w:ilvl w:val="0"/>
                <w:numId w:val="34"/>
              </w:numPr>
              <w:spacing w:after="0" w:line="240" w:lineRule="auto"/>
              <w:rPr>
                <w:rFonts w:ascii="Arial" w:eastAsia="Calibri" w:hAnsi="Arial" w:cs="Arial"/>
                <w:sz w:val="20"/>
                <w:szCs w:val="20"/>
              </w:rPr>
            </w:pPr>
            <w:r w:rsidRPr="00237EEA">
              <w:rPr>
                <w:rFonts w:ascii="Arial" w:eastAsia="Calibri" w:hAnsi="Arial" w:cs="Arial"/>
                <w:sz w:val="20"/>
                <w:szCs w:val="20"/>
              </w:rPr>
              <w:t xml:space="preserve">Managing the health, safety and welfare of all pupils within your </w:t>
            </w:r>
            <w:r w:rsidR="009965B9" w:rsidRPr="00237EEA">
              <w:rPr>
                <w:rFonts w:ascii="Arial" w:eastAsia="Calibri" w:hAnsi="Arial" w:cs="Arial"/>
                <w:sz w:val="20"/>
                <w:szCs w:val="20"/>
              </w:rPr>
              <w:t>class</w:t>
            </w:r>
            <w:r w:rsidRPr="00237EEA">
              <w:rPr>
                <w:rFonts w:ascii="Arial" w:eastAsia="Calibri" w:hAnsi="Arial" w:cs="Arial"/>
                <w:sz w:val="20"/>
                <w:szCs w:val="20"/>
              </w:rPr>
              <w:t>, ensuring that any issues identified are bought to the attenti</w:t>
            </w:r>
            <w:r w:rsidR="009965B9" w:rsidRPr="00237EEA">
              <w:rPr>
                <w:rFonts w:ascii="Arial" w:eastAsia="Calibri" w:hAnsi="Arial" w:cs="Arial"/>
                <w:sz w:val="20"/>
                <w:szCs w:val="20"/>
              </w:rPr>
              <w:t>on of your pathway lead.</w:t>
            </w:r>
          </w:p>
          <w:p w:rsidR="00A37DEB" w:rsidRPr="00237EEA" w:rsidRDefault="00A37DEB" w:rsidP="00C174E8">
            <w:pPr>
              <w:pStyle w:val="Default"/>
              <w:numPr>
                <w:ilvl w:val="0"/>
                <w:numId w:val="34"/>
              </w:numPr>
              <w:spacing w:after="0" w:line="240" w:lineRule="auto"/>
              <w:rPr>
                <w:rFonts w:ascii="Arial" w:eastAsia="Calibri" w:hAnsi="Arial" w:cs="Arial"/>
                <w:sz w:val="20"/>
                <w:szCs w:val="20"/>
              </w:rPr>
            </w:pPr>
            <w:r w:rsidRPr="00237EEA">
              <w:rPr>
                <w:rFonts w:ascii="Arial" w:eastAsia="Calibri" w:hAnsi="Arial" w:cs="Arial"/>
                <w:sz w:val="20"/>
                <w:szCs w:val="20"/>
              </w:rPr>
              <w:t>Taking responsibility for dealing wit</w:t>
            </w:r>
            <w:r w:rsidR="009965B9" w:rsidRPr="00237EEA">
              <w:rPr>
                <w:rFonts w:ascii="Arial" w:eastAsia="Calibri" w:hAnsi="Arial" w:cs="Arial"/>
                <w:sz w:val="20"/>
                <w:szCs w:val="20"/>
              </w:rPr>
              <w:t>h parental concerns within your class</w:t>
            </w:r>
            <w:r w:rsidRPr="00237EEA">
              <w:rPr>
                <w:rFonts w:ascii="Arial" w:eastAsia="Calibri" w:hAnsi="Arial" w:cs="Arial"/>
                <w:sz w:val="20"/>
                <w:szCs w:val="20"/>
              </w:rPr>
              <w:t xml:space="preserve"> and informing, or referring them on to </w:t>
            </w:r>
            <w:r w:rsidR="00E41EE1" w:rsidRPr="00237EEA">
              <w:rPr>
                <w:rFonts w:ascii="Arial" w:eastAsia="Calibri" w:hAnsi="Arial" w:cs="Arial"/>
                <w:sz w:val="20"/>
                <w:szCs w:val="20"/>
              </w:rPr>
              <w:t xml:space="preserve">an appropriate member of SLT or </w:t>
            </w:r>
            <w:r w:rsidR="009965B9" w:rsidRPr="00237EEA">
              <w:rPr>
                <w:rFonts w:ascii="Arial" w:eastAsia="Calibri" w:hAnsi="Arial" w:cs="Arial"/>
                <w:sz w:val="20"/>
                <w:szCs w:val="20"/>
              </w:rPr>
              <w:t>your pathway lead</w:t>
            </w:r>
          </w:p>
          <w:p w:rsidR="00A37DEB" w:rsidRPr="00237EEA" w:rsidRDefault="005D325F" w:rsidP="00C174E8">
            <w:pPr>
              <w:pStyle w:val="Default"/>
              <w:numPr>
                <w:ilvl w:val="0"/>
                <w:numId w:val="34"/>
              </w:numPr>
              <w:spacing w:after="0" w:line="240" w:lineRule="auto"/>
              <w:rPr>
                <w:rFonts w:ascii="Arial" w:hAnsi="Arial" w:cs="Arial"/>
                <w:sz w:val="20"/>
                <w:szCs w:val="20"/>
              </w:rPr>
            </w:pPr>
            <w:r w:rsidRPr="00237EEA">
              <w:rPr>
                <w:rFonts w:ascii="Arial" w:hAnsi="Arial" w:cs="Arial"/>
                <w:sz w:val="20"/>
                <w:szCs w:val="20"/>
              </w:rPr>
              <w:t>To</w:t>
            </w:r>
            <w:r w:rsidR="00A37DEB" w:rsidRPr="00237EEA">
              <w:rPr>
                <w:rFonts w:ascii="Arial" w:hAnsi="Arial" w:cs="Arial"/>
                <w:sz w:val="20"/>
                <w:szCs w:val="20"/>
              </w:rPr>
              <w:t xml:space="preserve"> </w:t>
            </w:r>
            <w:r w:rsidR="00E07B36" w:rsidRPr="00237EEA">
              <w:rPr>
                <w:rFonts w:ascii="Arial" w:hAnsi="Arial" w:cs="Arial"/>
                <w:sz w:val="20"/>
                <w:szCs w:val="20"/>
              </w:rPr>
              <w:t xml:space="preserve">raise and feedback on </w:t>
            </w:r>
            <w:r w:rsidR="00A37DEB" w:rsidRPr="00237EEA">
              <w:rPr>
                <w:rFonts w:ascii="Arial" w:hAnsi="Arial" w:cs="Arial"/>
                <w:sz w:val="20"/>
                <w:szCs w:val="20"/>
              </w:rPr>
              <w:t xml:space="preserve">safeguarding </w:t>
            </w:r>
            <w:r w:rsidR="00111982" w:rsidRPr="00237EEA">
              <w:rPr>
                <w:rFonts w:ascii="Arial" w:hAnsi="Arial" w:cs="Arial"/>
                <w:sz w:val="20"/>
                <w:szCs w:val="20"/>
              </w:rPr>
              <w:t xml:space="preserve">issues </w:t>
            </w:r>
            <w:r w:rsidR="00A37DEB" w:rsidRPr="00237EEA">
              <w:rPr>
                <w:rFonts w:ascii="Arial" w:hAnsi="Arial" w:cs="Arial"/>
                <w:sz w:val="20"/>
                <w:szCs w:val="20"/>
              </w:rPr>
              <w:t>within your</w:t>
            </w:r>
            <w:r w:rsidR="009965B9" w:rsidRPr="00237EEA">
              <w:rPr>
                <w:rFonts w:ascii="Arial" w:hAnsi="Arial" w:cs="Arial"/>
                <w:sz w:val="20"/>
                <w:szCs w:val="20"/>
              </w:rPr>
              <w:t xml:space="preserve"> class to</w:t>
            </w:r>
            <w:r w:rsidR="00A37DEB" w:rsidRPr="00237EEA">
              <w:rPr>
                <w:rFonts w:ascii="Arial" w:hAnsi="Arial" w:cs="Arial"/>
                <w:sz w:val="20"/>
                <w:szCs w:val="20"/>
              </w:rPr>
              <w:t xml:space="preserve"> </w:t>
            </w:r>
            <w:r w:rsidRPr="00237EEA">
              <w:rPr>
                <w:rFonts w:ascii="Arial" w:hAnsi="Arial" w:cs="Arial"/>
                <w:sz w:val="20"/>
                <w:szCs w:val="20"/>
              </w:rPr>
              <w:t>pathway</w:t>
            </w:r>
            <w:r w:rsidR="00111982" w:rsidRPr="00237EEA">
              <w:rPr>
                <w:rFonts w:ascii="Arial" w:hAnsi="Arial" w:cs="Arial"/>
                <w:sz w:val="20"/>
                <w:szCs w:val="20"/>
              </w:rPr>
              <w:t xml:space="preserve"> </w:t>
            </w:r>
            <w:r w:rsidR="009965B9" w:rsidRPr="00237EEA">
              <w:rPr>
                <w:rFonts w:ascii="Arial" w:hAnsi="Arial" w:cs="Arial"/>
                <w:sz w:val="20"/>
                <w:szCs w:val="20"/>
              </w:rPr>
              <w:t>lead and safeguarding lead.</w:t>
            </w:r>
          </w:p>
          <w:p w:rsidR="009965B9" w:rsidRPr="00237EEA" w:rsidRDefault="009965B9" w:rsidP="00C174E8">
            <w:pPr>
              <w:pStyle w:val="Default"/>
              <w:numPr>
                <w:ilvl w:val="0"/>
                <w:numId w:val="34"/>
              </w:numPr>
              <w:spacing w:after="0" w:line="240" w:lineRule="auto"/>
              <w:rPr>
                <w:rFonts w:ascii="Arial" w:hAnsi="Arial" w:cs="Arial"/>
                <w:sz w:val="20"/>
                <w:szCs w:val="20"/>
              </w:rPr>
            </w:pPr>
            <w:r w:rsidRPr="00237EEA">
              <w:rPr>
                <w:rFonts w:ascii="Arial" w:hAnsi="Arial" w:cs="Arial"/>
                <w:sz w:val="20"/>
                <w:szCs w:val="20"/>
              </w:rPr>
              <w:t>To complete and follow up on all class Cpoms recorded by your class team and ensure that the relevant DSL’s are aware.</w:t>
            </w:r>
          </w:p>
          <w:p w:rsidR="00AD4DDE" w:rsidRPr="00237EEA" w:rsidRDefault="00AD4DDE" w:rsidP="00AD4DDE">
            <w:pPr>
              <w:pStyle w:val="ListParagraph"/>
              <w:numPr>
                <w:ilvl w:val="0"/>
                <w:numId w:val="34"/>
              </w:numPr>
              <w:rPr>
                <w:rFonts w:ascii="Arial" w:eastAsia="Arial Unicode MS" w:hAnsi="Arial" w:cs="Arial"/>
                <w:color w:val="000000"/>
                <w:sz w:val="20"/>
                <w:szCs w:val="20"/>
                <w:u w:color="000000"/>
                <w:bdr w:val="nil"/>
                <w:lang w:val="en-US" w:eastAsia="en-GB"/>
              </w:rPr>
            </w:pPr>
            <w:r w:rsidRPr="00237EEA">
              <w:rPr>
                <w:rFonts w:ascii="Arial" w:eastAsia="Arial Unicode MS" w:hAnsi="Arial" w:cs="Arial"/>
                <w:color w:val="000000"/>
                <w:sz w:val="20"/>
                <w:szCs w:val="20"/>
                <w:u w:color="000000"/>
                <w:bdr w:val="nil"/>
                <w:lang w:val="en-US" w:eastAsia="en-GB"/>
              </w:rPr>
              <w:t>To ensure policy and procedure in relation to intimate care and toilet trainin</w:t>
            </w:r>
            <w:r w:rsidR="009965B9" w:rsidRPr="00237EEA">
              <w:rPr>
                <w:rFonts w:ascii="Arial" w:eastAsia="Arial Unicode MS" w:hAnsi="Arial" w:cs="Arial"/>
                <w:color w:val="000000"/>
                <w:sz w:val="20"/>
                <w:szCs w:val="20"/>
                <w:u w:color="000000"/>
                <w:bdr w:val="nil"/>
                <w:lang w:val="en-US" w:eastAsia="en-GB"/>
              </w:rPr>
              <w:t>g are consistently implemented in your class</w:t>
            </w:r>
          </w:p>
          <w:p w:rsidR="00A37DEB" w:rsidRPr="00237EEA" w:rsidRDefault="00A37DEB" w:rsidP="00AD4DDE">
            <w:pPr>
              <w:pStyle w:val="ListParagraph"/>
              <w:numPr>
                <w:ilvl w:val="0"/>
                <w:numId w:val="34"/>
              </w:numPr>
              <w:rPr>
                <w:rFonts w:ascii="Arial" w:eastAsia="Arial Unicode MS" w:hAnsi="Arial" w:cs="Arial"/>
                <w:color w:val="000000"/>
                <w:sz w:val="20"/>
                <w:szCs w:val="20"/>
                <w:u w:color="000000"/>
                <w:bdr w:val="nil"/>
                <w:lang w:val="en-US" w:eastAsia="en-GB"/>
              </w:rPr>
            </w:pPr>
            <w:r w:rsidRPr="00237EEA">
              <w:rPr>
                <w:rFonts w:ascii="Arial" w:hAnsi="Arial" w:cs="Arial"/>
                <w:bCs/>
                <w:sz w:val="20"/>
                <w:szCs w:val="20"/>
                <w:lang w:val="en-US"/>
              </w:rPr>
              <w:t>Support the transition</w:t>
            </w:r>
            <w:r w:rsidR="00111982" w:rsidRPr="00237EEA">
              <w:rPr>
                <w:rFonts w:ascii="Arial" w:hAnsi="Arial" w:cs="Arial"/>
                <w:bCs/>
                <w:sz w:val="20"/>
                <w:szCs w:val="20"/>
                <w:lang w:val="en-US"/>
              </w:rPr>
              <w:t xml:space="preserve"> and admission </w:t>
            </w:r>
            <w:r w:rsidRPr="00237EEA">
              <w:rPr>
                <w:rFonts w:ascii="Arial" w:hAnsi="Arial" w:cs="Arial"/>
                <w:bCs/>
                <w:sz w:val="20"/>
                <w:szCs w:val="20"/>
                <w:lang w:val="en-US"/>
              </w:rPr>
              <w:t xml:space="preserve">of </w:t>
            </w:r>
            <w:r w:rsidR="00C05157" w:rsidRPr="00237EEA">
              <w:rPr>
                <w:rFonts w:ascii="Arial" w:hAnsi="Arial" w:cs="Arial"/>
                <w:bCs/>
                <w:sz w:val="20"/>
                <w:szCs w:val="20"/>
                <w:lang w:val="en-US"/>
              </w:rPr>
              <w:t>pupils into your class</w:t>
            </w:r>
          </w:p>
          <w:p w:rsidR="00B803BE" w:rsidRPr="00237EEA" w:rsidRDefault="00A37DEB"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To lead </w:t>
            </w:r>
            <w:r w:rsidR="00111982" w:rsidRPr="00237EEA">
              <w:rPr>
                <w:rFonts w:ascii="Arial" w:hAnsi="Arial" w:cs="Arial"/>
                <w:bCs/>
                <w:sz w:val="20"/>
                <w:szCs w:val="20"/>
                <w:lang w:val="en-US"/>
              </w:rPr>
              <w:t xml:space="preserve">and contribute to </w:t>
            </w:r>
            <w:r w:rsidRPr="00237EEA">
              <w:rPr>
                <w:rFonts w:ascii="Arial" w:hAnsi="Arial" w:cs="Arial"/>
                <w:bCs/>
                <w:sz w:val="20"/>
                <w:szCs w:val="20"/>
                <w:lang w:val="en-US"/>
              </w:rPr>
              <w:t>EHCP re</w:t>
            </w:r>
            <w:r w:rsidR="00C05157" w:rsidRPr="00237EEA">
              <w:rPr>
                <w:rFonts w:ascii="Arial" w:hAnsi="Arial" w:cs="Arial"/>
                <w:bCs/>
                <w:sz w:val="20"/>
                <w:szCs w:val="20"/>
                <w:lang w:val="en-US"/>
              </w:rPr>
              <w:t>views for pupils in your class</w:t>
            </w:r>
          </w:p>
          <w:p w:rsidR="00A37DEB" w:rsidRPr="00237EEA" w:rsidRDefault="00A37DEB"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Take a lead in securing an</w:t>
            </w:r>
            <w:r w:rsidR="00C05157" w:rsidRPr="00237EEA">
              <w:rPr>
                <w:rFonts w:ascii="Arial" w:hAnsi="Arial" w:cs="Arial"/>
                <w:bCs/>
                <w:sz w:val="20"/>
                <w:szCs w:val="20"/>
                <w:lang w:val="en-US"/>
              </w:rPr>
              <w:t>d embedding, within your class</w:t>
            </w:r>
            <w:r w:rsidRPr="00237EEA">
              <w:rPr>
                <w:rFonts w:ascii="Arial" w:hAnsi="Arial" w:cs="Arial"/>
                <w:bCs/>
                <w:sz w:val="20"/>
                <w:szCs w:val="20"/>
                <w:lang w:val="en-US"/>
              </w:rPr>
              <w:t>, the pastoral support systems present in the school</w:t>
            </w:r>
            <w:r w:rsidR="00111982" w:rsidRPr="00237EEA">
              <w:rPr>
                <w:rFonts w:ascii="Arial" w:hAnsi="Arial" w:cs="Arial"/>
                <w:bCs/>
                <w:sz w:val="20"/>
                <w:szCs w:val="20"/>
                <w:lang w:val="en-US"/>
              </w:rPr>
              <w:t xml:space="preserve"> inclu</w:t>
            </w:r>
            <w:r w:rsidR="00BD3F54" w:rsidRPr="00237EEA">
              <w:rPr>
                <w:rFonts w:ascii="Arial" w:hAnsi="Arial" w:cs="Arial"/>
                <w:bCs/>
                <w:sz w:val="20"/>
                <w:szCs w:val="20"/>
                <w:lang w:val="en-US"/>
              </w:rPr>
              <w:t xml:space="preserve">ding attendance, SMSC and </w:t>
            </w:r>
            <w:r w:rsidR="006C5D7C" w:rsidRPr="00237EEA">
              <w:rPr>
                <w:rFonts w:ascii="Arial" w:hAnsi="Arial" w:cs="Arial"/>
                <w:bCs/>
                <w:sz w:val="20"/>
                <w:szCs w:val="20"/>
                <w:lang w:val="en-US"/>
              </w:rPr>
              <w:t xml:space="preserve">behaviour </w:t>
            </w:r>
            <w:r w:rsidR="00111982" w:rsidRPr="00237EEA">
              <w:rPr>
                <w:rFonts w:ascii="Arial" w:hAnsi="Arial" w:cs="Arial"/>
                <w:bCs/>
                <w:sz w:val="20"/>
                <w:szCs w:val="20"/>
                <w:lang w:val="en-US"/>
              </w:rPr>
              <w:t>expectations</w:t>
            </w:r>
          </w:p>
          <w:p w:rsidR="00A37DEB" w:rsidRPr="00237EEA" w:rsidRDefault="00C05157"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To implement our curriculum for your learners in your class with support from the pathway lead</w:t>
            </w:r>
          </w:p>
          <w:p w:rsidR="0076373F" w:rsidRPr="00237EEA" w:rsidRDefault="0076373F" w:rsidP="00C91E1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p w:rsidR="00E951F1" w:rsidRPr="00237EEA" w:rsidRDefault="00D33EE5" w:rsidP="00E951F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u w:val="single"/>
                <w:lang w:val="en-US"/>
              </w:rPr>
            </w:pPr>
            <w:r w:rsidRPr="00237EEA">
              <w:rPr>
                <w:rFonts w:ascii="Arial" w:hAnsi="Arial" w:cs="Arial"/>
                <w:b/>
                <w:bCs/>
                <w:sz w:val="20"/>
                <w:szCs w:val="20"/>
                <w:u w:val="single"/>
                <w:lang w:val="en-US"/>
              </w:rPr>
              <w:t xml:space="preserve">Teaching, </w:t>
            </w:r>
            <w:r w:rsidR="00E951F1" w:rsidRPr="00237EEA">
              <w:rPr>
                <w:rFonts w:ascii="Arial" w:hAnsi="Arial" w:cs="Arial"/>
                <w:b/>
                <w:bCs/>
                <w:sz w:val="20"/>
                <w:szCs w:val="20"/>
                <w:u w:val="single"/>
                <w:lang w:val="en-US"/>
              </w:rPr>
              <w:t>Learning</w:t>
            </w:r>
            <w:r w:rsidRPr="00237EEA">
              <w:rPr>
                <w:rFonts w:ascii="Arial" w:hAnsi="Arial" w:cs="Arial"/>
                <w:b/>
                <w:bCs/>
                <w:sz w:val="20"/>
                <w:szCs w:val="20"/>
                <w:u w:val="single"/>
                <w:lang w:val="en-US"/>
              </w:rPr>
              <w:t xml:space="preserve"> and Assessment</w:t>
            </w:r>
          </w:p>
          <w:p w:rsidR="00467D48" w:rsidRPr="00237EEA" w:rsidRDefault="00C05157"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To secure and sustain </w:t>
            </w:r>
            <w:r w:rsidR="00467D48" w:rsidRPr="00237EEA">
              <w:rPr>
                <w:rFonts w:ascii="Arial" w:hAnsi="Arial" w:cs="Arial"/>
                <w:bCs/>
                <w:sz w:val="20"/>
                <w:szCs w:val="20"/>
                <w:lang w:val="en-US"/>
              </w:rPr>
              <w:t xml:space="preserve">effective teaching and learning </w:t>
            </w:r>
            <w:r w:rsidRPr="00237EEA">
              <w:rPr>
                <w:rFonts w:ascii="Arial" w:hAnsi="Arial" w:cs="Arial"/>
                <w:bCs/>
                <w:sz w:val="20"/>
                <w:szCs w:val="20"/>
                <w:lang w:val="en-US"/>
              </w:rPr>
              <w:t>in your classroom</w:t>
            </w:r>
          </w:p>
          <w:p w:rsidR="00E41EE1" w:rsidRPr="00237EEA" w:rsidRDefault="00E41EE1" w:rsidP="00C174E8">
            <w:pPr>
              <w:pStyle w:val="Default"/>
              <w:numPr>
                <w:ilvl w:val="0"/>
                <w:numId w:val="34"/>
              </w:numPr>
              <w:spacing w:after="0" w:line="240" w:lineRule="auto"/>
              <w:rPr>
                <w:rFonts w:ascii="Arial" w:eastAsia="Trebuchet MS" w:hAnsi="Arial" w:cs="Arial"/>
                <w:sz w:val="20"/>
                <w:szCs w:val="20"/>
              </w:rPr>
            </w:pPr>
            <w:r w:rsidRPr="00237EEA">
              <w:rPr>
                <w:rFonts w:ascii="Arial" w:hAnsi="Arial" w:cs="Arial"/>
                <w:sz w:val="20"/>
                <w:szCs w:val="20"/>
              </w:rPr>
              <w:t>Monitor pupil performance</w:t>
            </w:r>
            <w:r w:rsidR="00B803BE" w:rsidRPr="00237EEA">
              <w:rPr>
                <w:rFonts w:ascii="Arial" w:hAnsi="Arial" w:cs="Arial"/>
                <w:sz w:val="20"/>
                <w:szCs w:val="20"/>
              </w:rPr>
              <w:t>/progress</w:t>
            </w:r>
            <w:r w:rsidRPr="00237EEA">
              <w:rPr>
                <w:rFonts w:ascii="Arial" w:hAnsi="Arial" w:cs="Arial"/>
                <w:sz w:val="20"/>
                <w:szCs w:val="20"/>
              </w:rPr>
              <w:t xml:space="preserve"> within your </w:t>
            </w:r>
            <w:r w:rsidR="00C05157" w:rsidRPr="00237EEA">
              <w:rPr>
                <w:rFonts w:ascii="Arial" w:hAnsi="Arial" w:cs="Arial"/>
                <w:sz w:val="20"/>
                <w:szCs w:val="20"/>
              </w:rPr>
              <w:t>class</w:t>
            </w:r>
            <w:r w:rsidRPr="00237EEA">
              <w:rPr>
                <w:rFonts w:ascii="Arial" w:hAnsi="Arial" w:cs="Arial"/>
                <w:sz w:val="20"/>
                <w:szCs w:val="20"/>
              </w:rPr>
              <w:t xml:space="preserve">, in partnership with </w:t>
            </w:r>
            <w:r w:rsidR="0031491F" w:rsidRPr="00237EEA">
              <w:rPr>
                <w:rFonts w:ascii="Arial" w:hAnsi="Arial" w:cs="Arial"/>
                <w:sz w:val="20"/>
                <w:szCs w:val="20"/>
              </w:rPr>
              <w:t>Assessment lead</w:t>
            </w:r>
            <w:r w:rsidRPr="00237EEA">
              <w:rPr>
                <w:rFonts w:ascii="Arial" w:hAnsi="Arial" w:cs="Arial"/>
                <w:sz w:val="20"/>
                <w:szCs w:val="20"/>
              </w:rPr>
              <w:t>, and produce findings, reports and reco</w:t>
            </w:r>
            <w:r w:rsidR="00C05157" w:rsidRPr="00237EEA">
              <w:rPr>
                <w:rFonts w:ascii="Arial" w:hAnsi="Arial" w:cs="Arial"/>
                <w:sz w:val="20"/>
                <w:szCs w:val="20"/>
              </w:rPr>
              <w:t>mmendations for the pathway Lead.</w:t>
            </w:r>
          </w:p>
          <w:p w:rsidR="00467D48" w:rsidRDefault="00467D48"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Promote a creative and co</w:t>
            </w:r>
            <w:r w:rsidR="00E951F1" w:rsidRPr="00237EEA">
              <w:rPr>
                <w:rFonts w:ascii="Arial" w:hAnsi="Arial" w:cs="Arial"/>
                <w:bCs/>
                <w:sz w:val="20"/>
                <w:szCs w:val="20"/>
                <w:lang w:val="en-US"/>
              </w:rPr>
              <w:t>llaborative working environment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Develop, demonstrate and/or promote teaching and learning activities appropriat</w:t>
            </w:r>
            <w:r w:rsidR="005D325F" w:rsidRPr="00237EEA">
              <w:rPr>
                <w:rFonts w:ascii="Arial" w:hAnsi="Arial" w:cs="Arial"/>
                <w:sz w:val="20"/>
                <w:szCs w:val="20"/>
              </w:rPr>
              <w:t xml:space="preserve">e to </w:t>
            </w:r>
            <w:r w:rsidR="00C05157" w:rsidRPr="00237EEA">
              <w:rPr>
                <w:rFonts w:ascii="Arial" w:hAnsi="Arial" w:cs="Arial"/>
                <w:sz w:val="20"/>
                <w:szCs w:val="20"/>
              </w:rPr>
              <w:t>full age and ability range within your</w:t>
            </w:r>
            <w:r w:rsidR="005D325F" w:rsidRPr="00237EEA">
              <w:rPr>
                <w:rFonts w:ascii="Arial" w:hAnsi="Arial" w:cs="Arial"/>
                <w:sz w:val="20"/>
                <w:szCs w:val="20"/>
              </w:rPr>
              <w:t xml:space="preserve"> classes</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Be responsible for the organisation,</w:t>
            </w:r>
            <w:r w:rsidR="00C05157" w:rsidRPr="00237EEA">
              <w:rPr>
                <w:rFonts w:ascii="Arial" w:hAnsi="Arial" w:cs="Arial"/>
                <w:sz w:val="20"/>
                <w:szCs w:val="20"/>
              </w:rPr>
              <w:t xml:space="preserve"> planning and evaluation your lessons and ensuring that they meet the needs of all learners</w:t>
            </w:r>
          </w:p>
          <w:p w:rsidR="0031491F" w:rsidRPr="00237EEA" w:rsidRDefault="0031491F" w:rsidP="00C051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Arial" w:hAnsi="Arial" w:cs="Arial"/>
                <w:bCs/>
                <w:sz w:val="20"/>
                <w:szCs w:val="20"/>
                <w:lang w:val="en-US"/>
              </w:rPr>
            </w:pPr>
          </w:p>
          <w:p w:rsidR="00467D48" w:rsidRPr="00237EEA" w:rsidRDefault="00467D48" w:rsidP="00467D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
                <w:bCs/>
                <w:sz w:val="20"/>
                <w:szCs w:val="20"/>
                <w:u w:val="single"/>
                <w:lang w:val="en-US"/>
              </w:rPr>
              <w:t xml:space="preserve">Managing and Development </w:t>
            </w:r>
            <w:r w:rsidR="00B803BE" w:rsidRPr="00237EEA">
              <w:rPr>
                <w:rFonts w:ascii="Arial" w:hAnsi="Arial" w:cs="Arial"/>
                <w:b/>
                <w:bCs/>
                <w:sz w:val="20"/>
                <w:szCs w:val="20"/>
                <w:u w:val="single"/>
                <w:lang w:val="en-US"/>
              </w:rPr>
              <w:t>of Staff</w:t>
            </w:r>
          </w:p>
          <w:p w:rsidR="00B803BE" w:rsidRPr="00237EEA" w:rsidRDefault="00B803BE" w:rsidP="00C174E8">
            <w:pPr>
              <w:pStyle w:val="Default"/>
              <w:numPr>
                <w:ilvl w:val="0"/>
                <w:numId w:val="34"/>
              </w:numPr>
              <w:spacing w:after="0" w:line="240" w:lineRule="auto"/>
              <w:rPr>
                <w:rFonts w:ascii="Arial" w:eastAsia="Calibri" w:hAnsi="Arial" w:cs="Arial"/>
                <w:sz w:val="20"/>
                <w:szCs w:val="20"/>
              </w:rPr>
            </w:pPr>
            <w:r w:rsidRPr="00237EEA">
              <w:rPr>
                <w:rFonts w:ascii="Arial" w:hAnsi="Arial" w:cs="Arial"/>
                <w:sz w:val="20"/>
                <w:szCs w:val="20"/>
              </w:rPr>
              <w:t xml:space="preserve">To be responsible for the development of all staff within your </w:t>
            </w:r>
            <w:r w:rsidR="00C05157" w:rsidRPr="00237EEA">
              <w:rPr>
                <w:rFonts w:ascii="Arial" w:hAnsi="Arial" w:cs="Arial"/>
                <w:sz w:val="20"/>
                <w:szCs w:val="20"/>
              </w:rPr>
              <w:t>class.</w:t>
            </w:r>
          </w:p>
          <w:p w:rsidR="00B803BE" w:rsidRPr="00237EEA" w:rsidRDefault="00B803BE"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Create, maintain and enhance effective relationships</w:t>
            </w:r>
          </w:p>
          <w:p w:rsidR="00467D48" w:rsidRPr="00237EEA" w:rsidRDefault="00467D48"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Carry out </w:t>
            </w:r>
            <w:r w:rsidR="0015396A" w:rsidRPr="00237EEA">
              <w:rPr>
                <w:rFonts w:ascii="Arial" w:hAnsi="Arial" w:cs="Arial"/>
                <w:bCs/>
                <w:sz w:val="20"/>
                <w:szCs w:val="20"/>
                <w:lang w:val="en-US"/>
              </w:rPr>
              <w:t>appraisals</w:t>
            </w:r>
            <w:r w:rsidRPr="00237EEA">
              <w:rPr>
                <w:rFonts w:ascii="Arial" w:hAnsi="Arial" w:cs="Arial"/>
                <w:bCs/>
                <w:sz w:val="20"/>
                <w:szCs w:val="20"/>
                <w:lang w:val="en-US"/>
              </w:rPr>
              <w:t xml:space="preserve"> </w:t>
            </w:r>
            <w:r w:rsidR="00B803BE" w:rsidRPr="00237EEA">
              <w:rPr>
                <w:rFonts w:ascii="Arial" w:hAnsi="Arial" w:cs="Arial"/>
                <w:bCs/>
                <w:sz w:val="20"/>
                <w:szCs w:val="20"/>
                <w:lang w:val="en-US"/>
              </w:rPr>
              <w:t xml:space="preserve">for </w:t>
            </w:r>
            <w:r w:rsidR="009F3EE7" w:rsidRPr="00237EEA">
              <w:rPr>
                <w:rFonts w:ascii="Arial" w:hAnsi="Arial" w:cs="Arial"/>
                <w:bCs/>
                <w:sz w:val="20"/>
                <w:szCs w:val="20"/>
                <w:lang w:val="en-US"/>
              </w:rPr>
              <w:t xml:space="preserve">all </w:t>
            </w:r>
            <w:r w:rsidRPr="00237EEA">
              <w:rPr>
                <w:rFonts w:ascii="Arial" w:hAnsi="Arial" w:cs="Arial"/>
                <w:bCs/>
                <w:sz w:val="20"/>
                <w:szCs w:val="20"/>
                <w:lang w:val="en-US"/>
              </w:rPr>
              <w:t xml:space="preserve">staff </w:t>
            </w:r>
            <w:r w:rsidR="00C05157" w:rsidRPr="00237EEA">
              <w:rPr>
                <w:rFonts w:ascii="Arial" w:hAnsi="Arial" w:cs="Arial"/>
                <w:bCs/>
                <w:sz w:val="20"/>
                <w:szCs w:val="20"/>
                <w:lang w:val="en-US"/>
              </w:rPr>
              <w:t>in your</w:t>
            </w:r>
            <w:r w:rsidR="00BE2A1D" w:rsidRPr="00237EEA">
              <w:rPr>
                <w:rFonts w:ascii="Arial" w:hAnsi="Arial" w:cs="Arial"/>
                <w:bCs/>
                <w:sz w:val="20"/>
                <w:szCs w:val="20"/>
                <w:lang w:val="en-US"/>
              </w:rPr>
              <w:t xml:space="preserve"> class team, or</w:t>
            </w:r>
            <w:r w:rsidR="009F3EE7" w:rsidRPr="00237EEA">
              <w:rPr>
                <w:rFonts w:ascii="Arial" w:hAnsi="Arial" w:cs="Arial"/>
                <w:bCs/>
                <w:sz w:val="20"/>
                <w:szCs w:val="20"/>
                <w:lang w:val="en-US"/>
              </w:rPr>
              <w:t xml:space="preserve"> delegate as appropriate</w:t>
            </w:r>
          </w:p>
          <w:p w:rsidR="00BE2A1D" w:rsidRPr="00237EEA" w:rsidRDefault="00BE2A1D"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Conduct return to work interviews as part of the absence management process</w:t>
            </w:r>
          </w:p>
          <w:p w:rsidR="00E951F1" w:rsidRPr="00237EEA" w:rsidRDefault="00E951F1" w:rsidP="00237EEA">
            <w:pPr>
              <w:pStyle w:val="ListParagraph"/>
              <w:numPr>
                <w:ilvl w:val="0"/>
                <w:numId w:val="34"/>
              </w:numPr>
              <w:rPr>
                <w:rFonts w:ascii="Arial" w:hAnsi="Arial" w:cs="Arial"/>
                <w:sz w:val="20"/>
                <w:szCs w:val="20"/>
              </w:rPr>
            </w:pPr>
            <w:r w:rsidRPr="00237EEA">
              <w:rPr>
                <w:rFonts w:ascii="Arial" w:hAnsi="Arial" w:cs="Arial"/>
                <w:sz w:val="20"/>
                <w:szCs w:val="20"/>
              </w:rPr>
              <w:t>Coach and mentor staf</w:t>
            </w:r>
            <w:r w:rsidR="00C05157" w:rsidRPr="00237EEA">
              <w:rPr>
                <w:rFonts w:ascii="Arial" w:hAnsi="Arial" w:cs="Arial"/>
                <w:sz w:val="20"/>
                <w:szCs w:val="20"/>
              </w:rPr>
              <w:t>f within your class with support.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Manage effectively the transition of pupils to and from your phase and within it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Ensure the effective dissemination of information and the maintenance of agreed systems for internal communication</w:t>
            </w:r>
          </w:p>
          <w:p w:rsidR="0031491F" w:rsidRPr="00237EEA" w:rsidRDefault="00C05157" w:rsidP="00C174E8">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A</w:t>
            </w:r>
            <w:r w:rsidR="00BC36F5" w:rsidRPr="00237EEA">
              <w:rPr>
                <w:rFonts w:ascii="Arial" w:hAnsi="Arial" w:cs="Arial"/>
                <w:color w:val="000000"/>
                <w:sz w:val="20"/>
                <w:szCs w:val="20"/>
              </w:rPr>
              <w:t xml:space="preserve"> lead in sourcing the knowledge and professional development needed to upskill staff</w:t>
            </w:r>
          </w:p>
          <w:p w:rsidR="00BC36F5" w:rsidRPr="00237EEA" w:rsidRDefault="00BC36F5" w:rsidP="00C174E8">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Co-ordinate assemblies, when necessary  Co-ordinate the engagement of students within the decision-making processes of the school, through organised student class reps and school council</w:t>
            </w:r>
          </w:p>
          <w:p w:rsidR="00E41EE1" w:rsidRPr="00237EEA" w:rsidRDefault="00C174E8" w:rsidP="00CD66D1">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 xml:space="preserve">To liaise with the therapy team to ensure a holistic approach to learning is accounted for.  </w:t>
            </w:r>
          </w:p>
          <w:p w:rsidR="0076373F" w:rsidRPr="00237EEA" w:rsidRDefault="0076373F" w:rsidP="00B803B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p w:rsidR="00467D48" w:rsidRPr="00237EEA" w:rsidRDefault="00D33EE5" w:rsidP="00467D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
                <w:bCs/>
                <w:sz w:val="20"/>
                <w:szCs w:val="20"/>
                <w:u w:val="single"/>
                <w:lang w:val="en-US"/>
              </w:rPr>
              <w:t xml:space="preserve">Working with </w:t>
            </w:r>
            <w:r w:rsidR="00467D48" w:rsidRPr="00237EEA">
              <w:rPr>
                <w:rFonts w:ascii="Arial" w:hAnsi="Arial" w:cs="Arial"/>
                <w:b/>
                <w:bCs/>
                <w:sz w:val="20"/>
                <w:szCs w:val="20"/>
                <w:u w:val="single"/>
                <w:lang w:val="en-US"/>
              </w:rPr>
              <w:t>Parents and the Wider Community</w:t>
            </w:r>
          </w:p>
          <w:p w:rsidR="00467D48"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Actively seek opportunities to develop effective relationships with the Community in order to extend the </w:t>
            </w:r>
            <w:r w:rsidR="00A2217C" w:rsidRPr="00237EEA">
              <w:rPr>
                <w:rFonts w:ascii="Arial" w:hAnsi="Arial" w:cs="Arial"/>
                <w:bCs/>
                <w:sz w:val="20"/>
                <w:szCs w:val="20"/>
                <w:lang w:val="en-US"/>
              </w:rPr>
              <w:t>pathway</w:t>
            </w:r>
            <w:r w:rsidRPr="00237EEA">
              <w:rPr>
                <w:rFonts w:ascii="Arial" w:hAnsi="Arial" w:cs="Arial"/>
                <w:bCs/>
                <w:sz w:val="20"/>
                <w:szCs w:val="20"/>
                <w:lang w:val="en-US"/>
              </w:rPr>
              <w:t xml:space="preserve"> an</w:t>
            </w:r>
            <w:r w:rsidR="00B803BE" w:rsidRPr="00237EEA">
              <w:rPr>
                <w:rFonts w:ascii="Arial" w:hAnsi="Arial" w:cs="Arial"/>
                <w:bCs/>
                <w:sz w:val="20"/>
                <w:szCs w:val="20"/>
                <w:lang w:val="en-US"/>
              </w:rPr>
              <w:t>d enhance teaching and learning</w:t>
            </w:r>
          </w:p>
          <w:p w:rsidR="0015396A"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Create and maintain an effective partnership with parents support and improve pupil’s achie</w:t>
            </w:r>
            <w:r w:rsidR="00B803BE" w:rsidRPr="00237EEA">
              <w:rPr>
                <w:rFonts w:ascii="Arial" w:hAnsi="Arial" w:cs="Arial"/>
                <w:bCs/>
                <w:sz w:val="20"/>
                <w:szCs w:val="20"/>
                <w:lang w:val="en-US"/>
              </w:rPr>
              <w:t>vement and personal development</w:t>
            </w:r>
          </w:p>
          <w:p w:rsidR="0015396A"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Ensure that parents and pupils are well-informed about all relevant matters;</w:t>
            </w:r>
          </w:p>
          <w:p w:rsidR="00E41EE1" w:rsidRPr="00237EEA" w:rsidRDefault="00E41EE1" w:rsidP="00C174E8">
            <w:pPr>
              <w:pStyle w:val="Default"/>
              <w:numPr>
                <w:ilvl w:val="0"/>
                <w:numId w:val="34"/>
              </w:numPr>
              <w:spacing w:after="0" w:line="240" w:lineRule="auto"/>
              <w:rPr>
                <w:rFonts w:ascii="Arial" w:eastAsia="Trebuchet MS" w:hAnsi="Arial" w:cs="Arial"/>
                <w:sz w:val="20"/>
                <w:szCs w:val="20"/>
              </w:rPr>
            </w:pPr>
            <w:r w:rsidRPr="00237EEA">
              <w:rPr>
                <w:rFonts w:ascii="Arial" w:hAnsi="Arial" w:cs="Arial"/>
                <w:sz w:val="20"/>
                <w:szCs w:val="20"/>
              </w:rPr>
              <w:t>Play a significant role in making explicit to staff, pupils, parents and the wider community the school’s high expectations in all areas for all pupils</w:t>
            </w:r>
          </w:p>
          <w:p w:rsidR="009F3EE7" w:rsidRPr="00237EEA" w:rsidRDefault="009F3EE7" w:rsidP="00CE30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tc>
      </w:tr>
    </w:tbl>
    <w:p w:rsidR="00237EEA" w:rsidRPr="00237EEA" w:rsidRDefault="00237EEA">
      <w:pPr>
        <w:pStyle w:val="Body"/>
        <w:spacing w:after="0" w:line="240" w:lineRule="auto"/>
        <w:jc w:val="both"/>
        <w:rPr>
          <w:rFonts w:ascii="Arial" w:hAnsi="Arial" w:cs="Arial"/>
          <w:b/>
          <w:bCs/>
          <w:sz w:val="20"/>
          <w:szCs w:val="20"/>
          <w:lang w:val="en-US"/>
        </w:rPr>
      </w:pPr>
    </w:p>
    <w:p w:rsidR="00237EEA" w:rsidRPr="00237EEA" w:rsidRDefault="00237EEA">
      <w:pPr>
        <w:rPr>
          <w:rFonts w:ascii="Arial" w:eastAsia="Calibri" w:hAnsi="Arial" w:cs="Arial"/>
          <w:b/>
          <w:bCs/>
          <w:color w:val="000000"/>
          <w:sz w:val="20"/>
          <w:szCs w:val="20"/>
          <w:u w:color="000000"/>
          <w:lang w:eastAsia="en-GB"/>
        </w:rPr>
      </w:pPr>
      <w:r w:rsidRPr="00237EEA">
        <w:rPr>
          <w:rFonts w:ascii="Arial" w:hAnsi="Arial" w:cs="Arial"/>
          <w:b/>
          <w:bCs/>
          <w:sz w:val="20"/>
          <w:szCs w:val="20"/>
        </w:rPr>
        <w:br w:type="page"/>
      </w:r>
    </w:p>
    <w:p w:rsidR="0076373F" w:rsidRPr="00237EEA" w:rsidRDefault="0076373F">
      <w:pPr>
        <w:pStyle w:val="Body"/>
        <w:spacing w:after="0" w:line="240" w:lineRule="auto"/>
        <w:jc w:val="both"/>
        <w:rPr>
          <w:rFonts w:ascii="Arial" w:hAnsi="Arial" w:cs="Arial"/>
          <w:b/>
          <w:bCs/>
          <w:sz w:val="20"/>
          <w:szCs w:val="20"/>
          <w:lang w:val="en-US"/>
        </w:rPr>
      </w:pPr>
    </w:p>
    <w:p w:rsidR="0076373F" w:rsidRPr="00237EEA" w:rsidRDefault="0076373F">
      <w:pPr>
        <w:pStyle w:val="Body"/>
        <w:spacing w:after="0" w:line="240" w:lineRule="auto"/>
        <w:jc w:val="both"/>
        <w:rPr>
          <w:rFonts w:ascii="Arial" w:hAnsi="Arial" w:cs="Arial"/>
          <w:b/>
          <w:bCs/>
          <w:sz w:val="20"/>
          <w:szCs w:val="20"/>
          <w:lang w:val="en-US"/>
        </w:rPr>
      </w:pPr>
    </w:p>
    <w:p w:rsidR="00581385" w:rsidRPr="00237EEA" w:rsidRDefault="00C154E0">
      <w:pPr>
        <w:pStyle w:val="Body"/>
        <w:spacing w:after="0" w:line="240" w:lineRule="auto"/>
        <w:jc w:val="both"/>
        <w:rPr>
          <w:rFonts w:ascii="Arial" w:eastAsia="Arial" w:hAnsi="Arial" w:cs="Arial"/>
          <w:b/>
          <w:bCs/>
          <w:sz w:val="20"/>
          <w:szCs w:val="20"/>
        </w:rPr>
      </w:pPr>
      <w:r w:rsidRPr="00237EEA">
        <w:rPr>
          <w:rFonts w:ascii="Arial" w:hAnsi="Arial" w:cs="Arial"/>
          <w:b/>
          <w:bCs/>
          <w:sz w:val="20"/>
          <w:szCs w:val="20"/>
          <w:lang w:val="en-US"/>
        </w:rPr>
        <w:t>Safeguarding Children</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b/>
          <w:bCs/>
          <w:sz w:val="20"/>
          <w:szCs w:val="20"/>
        </w:rPr>
      </w:pPr>
      <w:r w:rsidRPr="00237EEA">
        <w:rPr>
          <w:rFonts w:ascii="Arial" w:hAnsi="Arial" w:cs="Arial"/>
          <w:b/>
          <w:bCs/>
          <w:sz w:val="20"/>
          <w:szCs w:val="20"/>
          <w:lang w:val="de-DE"/>
        </w:rPr>
        <w:t>CONTEXT:</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 xml:space="preserve">This post will be exempt from the provisions of Section 4(2)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The fact that a pending charge, conviction, bind-over or caution has been recorded against you will not necessarily debar you from consideration for this appointment.  Applicants must be willing to undergo child protection screening appropriate to the post, including checks with past employers.</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‘The School is committed to safeguarding and promoting the welfare of children and expects all staff to share this commitment’</w:t>
      </w:r>
      <w:r w:rsidRPr="00237EEA">
        <w:rPr>
          <w:rFonts w:ascii="Arial" w:hAnsi="Arial" w:cs="Arial"/>
          <w:sz w:val="20"/>
          <w:szCs w:val="20"/>
        </w:rPr>
        <w:t>.</w:t>
      </w:r>
    </w:p>
    <w:p w:rsidR="0076373F" w:rsidRPr="00237EEA" w:rsidRDefault="0076373F">
      <w:pPr>
        <w:rPr>
          <w:rFonts w:ascii="Arial" w:eastAsia="Calibri" w:hAnsi="Arial" w:cs="Arial"/>
          <w:color w:val="000000"/>
          <w:sz w:val="20"/>
          <w:szCs w:val="20"/>
          <w:u w:color="000000"/>
          <w:lang w:val="en-GB" w:eastAsia="en-GB"/>
        </w:rPr>
      </w:pPr>
      <w:r w:rsidRPr="00237EEA">
        <w:rPr>
          <w:rFonts w:ascii="Arial" w:hAnsi="Arial" w:cs="Arial"/>
          <w:sz w:val="20"/>
          <w:szCs w:val="20"/>
        </w:rPr>
        <w:br w:type="page"/>
      </w:r>
    </w:p>
    <w:p w:rsidR="0076373F" w:rsidRPr="00237EEA" w:rsidRDefault="0076373F" w:rsidP="0076373F">
      <w:pPr>
        <w:jc w:val="center"/>
        <w:rPr>
          <w:rFonts w:ascii="Arial" w:hAnsi="Arial" w:cs="Arial"/>
          <w:b/>
          <w:sz w:val="20"/>
          <w:szCs w:val="20"/>
        </w:rPr>
      </w:pPr>
      <w:r w:rsidRPr="00237EEA">
        <w:rPr>
          <w:rFonts w:ascii="Arial" w:hAnsi="Arial" w:cs="Arial"/>
          <w:b/>
          <w:sz w:val="20"/>
          <w:szCs w:val="20"/>
        </w:rPr>
        <w:t>PERSON SPECIFICATION</w:t>
      </w:r>
    </w:p>
    <w:p w:rsidR="0076373F" w:rsidRPr="00237EEA" w:rsidRDefault="0076373F" w:rsidP="0076373F">
      <w:pPr>
        <w:jc w:val="center"/>
        <w:rPr>
          <w:rFonts w:ascii="Arial" w:hAnsi="Arial" w:cs="Arial"/>
          <w:b/>
          <w:sz w:val="20"/>
          <w:szCs w:val="20"/>
        </w:rPr>
      </w:pPr>
    </w:p>
    <w:p w:rsidR="0076373F" w:rsidRPr="00237EEA" w:rsidRDefault="0076373F" w:rsidP="0076373F">
      <w:pPr>
        <w:rPr>
          <w:rFonts w:ascii="Arial" w:hAnsi="Arial" w:cs="Arial"/>
          <w:sz w:val="20"/>
          <w:szCs w:val="20"/>
        </w:rPr>
      </w:pPr>
    </w:p>
    <w:tbl>
      <w:tblPr>
        <w:tblStyle w:val="TableGrid"/>
        <w:tblW w:w="9747" w:type="dxa"/>
        <w:tblLook w:val="04A0" w:firstRow="1" w:lastRow="0" w:firstColumn="1" w:lastColumn="0" w:noHBand="0" w:noVBand="1"/>
      </w:tblPr>
      <w:tblGrid>
        <w:gridCol w:w="1526"/>
        <w:gridCol w:w="4110"/>
        <w:gridCol w:w="4111"/>
      </w:tblGrid>
      <w:tr w:rsidR="00A0789A" w:rsidRPr="00237EEA" w:rsidTr="00A0789A">
        <w:trPr>
          <w:trHeight w:val="397"/>
        </w:trPr>
        <w:tc>
          <w:tcPr>
            <w:tcW w:w="1526" w:type="dxa"/>
            <w:vAlign w:val="center"/>
          </w:tcPr>
          <w:p w:rsidR="0076373F" w:rsidRPr="00237EEA" w:rsidRDefault="0076373F" w:rsidP="00FF6941">
            <w:pPr>
              <w:jc w:val="center"/>
              <w:rPr>
                <w:rFonts w:ascii="Arial" w:hAnsi="Arial" w:cs="Arial"/>
                <w:sz w:val="20"/>
                <w:szCs w:val="20"/>
              </w:rPr>
            </w:pPr>
          </w:p>
        </w:tc>
        <w:tc>
          <w:tcPr>
            <w:tcW w:w="4110" w:type="dxa"/>
            <w:vAlign w:val="center"/>
          </w:tcPr>
          <w:p w:rsidR="0076373F" w:rsidRPr="00237EEA" w:rsidRDefault="0076373F" w:rsidP="00FF6941">
            <w:pPr>
              <w:jc w:val="center"/>
              <w:rPr>
                <w:rFonts w:ascii="Arial" w:hAnsi="Arial" w:cs="Arial"/>
                <w:b/>
                <w:sz w:val="20"/>
                <w:szCs w:val="20"/>
              </w:rPr>
            </w:pPr>
            <w:r w:rsidRPr="00237EEA">
              <w:rPr>
                <w:rFonts w:ascii="Arial" w:hAnsi="Arial" w:cs="Arial"/>
                <w:b/>
                <w:sz w:val="20"/>
                <w:szCs w:val="20"/>
              </w:rPr>
              <w:t>Essential Criteria</w:t>
            </w:r>
          </w:p>
        </w:tc>
        <w:tc>
          <w:tcPr>
            <w:tcW w:w="4111" w:type="dxa"/>
            <w:vAlign w:val="center"/>
          </w:tcPr>
          <w:p w:rsidR="0076373F" w:rsidRPr="00237EEA" w:rsidRDefault="0076373F" w:rsidP="00FF6941">
            <w:pPr>
              <w:jc w:val="center"/>
              <w:rPr>
                <w:rFonts w:ascii="Arial" w:hAnsi="Arial" w:cs="Arial"/>
                <w:b/>
                <w:sz w:val="20"/>
                <w:szCs w:val="20"/>
              </w:rPr>
            </w:pPr>
            <w:r w:rsidRPr="00237EEA">
              <w:rPr>
                <w:rFonts w:ascii="Arial" w:hAnsi="Arial" w:cs="Arial"/>
                <w:b/>
                <w:sz w:val="20"/>
                <w:szCs w:val="20"/>
              </w:rPr>
              <w:t>Desirable Criteria</w:t>
            </w:r>
          </w:p>
        </w:tc>
      </w:tr>
      <w:tr w:rsidR="00A0789A" w:rsidRPr="00237EEA" w:rsidTr="00A0789A">
        <w:tc>
          <w:tcPr>
            <w:tcW w:w="1526" w:type="dxa"/>
          </w:tcPr>
          <w:p w:rsidR="0076373F" w:rsidRPr="00237EEA" w:rsidRDefault="0076373F" w:rsidP="00FF6941">
            <w:pPr>
              <w:rPr>
                <w:rFonts w:ascii="Arial" w:hAnsi="Arial" w:cs="Arial"/>
                <w:sz w:val="20"/>
                <w:szCs w:val="20"/>
              </w:rPr>
            </w:pPr>
            <w:r w:rsidRPr="00237EEA">
              <w:rPr>
                <w:rFonts w:ascii="Arial" w:hAnsi="Arial" w:cs="Arial"/>
                <w:sz w:val="20"/>
                <w:szCs w:val="20"/>
              </w:rPr>
              <w:t>Relevant Experience</w:t>
            </w:r>
          </w:p>
        </w:tc>
        <w:tc>
          <w:tcPr>
            <w:tcW w:w="4110" w:type="dxa"/>
          </w:tcPr>
          <w:p w:rsidR="0076373F"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Teaching for at least 2</w:t>
            </w:r>
            <w:r w:rsidR="0076373F" w:rsidRPr="00237EEA">
              <w:rPr>
                <w:rFonts w:ascii="Arial" w:hAnsi="Arial" w:cs="Arial"/>
                <w:sz w:val="20"/>
                <w:szCs w:val="20"/>
              </w:rPr>
              <w:t xml:space="preserve"> years</w:t>
            </w:r>
            <w:r w:rsidRPr="00237EEA">
              <w:rPr>
                <w:rFonts w:ascii="Arial" w:hAnsi="Arial" w:cs="Arial"/>
                <w:sz w:val="20"/>
                <w:szCs w:val="20"/>
              </w:rPr>
              <w:t xml:space="preserve"> in a Primary setting</w:t>
            </w:r>
          </w:p>
          <w:p w:rsidR="00AD4DDE" w:rsidRPr="00237EEA" w:rsidRDefault="00AD4DDE" w:rsidP="00AD4DDE">
            <w:pPr>
              <w:pStyle w:val="ListParagraph"/>
              <w:numPr>
                <w:ilvl w:val="0"/>
                <w:numId w:val="28"/>
              </w:numPr>
              <w:rPr>
                <w:rFonts w:ascii="Arial" w:hAnsi="Arial" w:cs="Arial"/>
                <w:sz w:val="20"/>
                <w:szCs w:val="20"/>
              </w:rPr>
            </w:pPr>
            <w:r w:rsidRPr="00237EEA">
              <w:rPr>
                <w:rFonts w:ascii="Arial" w:hAnsi="Arial" w:cs="Arial"/>
                <w:sz w:val="20"/>
                <w:szCs w:val="20"/>
              </w:rPr>
              <w:t>To have a working understanding of early years pedagogy and classroom management skills</w:t>
            </w:r>
          </w:p>
          <w:p w:rsidR="00AD4DDE" w:rsidRPr="00237EEA" w:rsidRDefault="00AD4DDE" w:rsidP="00AD4DDE">
            <w:pPr>
              <w:pStyle w:val="ListParagraph"/>
              <w:numPr>
                <w:ilvl w:val="0"/>
                <w:numId w:val="28"/>
              </w:numPr>
              <w:rPr>
                <w:rFonts w:ascii="Arial" w:hAnsi="Arial" w:cs="Arial"/>
                <w:sz w:val="20"/>
                <w:szCs w:val="20"/>
              </w:rPr>
            </w:pPr>
            <w:r w:rsidRPr="00237EEA">
              <w:rPr>
                <w:rFonts w:ascii="Arial" w:hAnsi="Arial" w:cs="Arial"/>
                <w:sz w:val="20"/>
                <w:szCs w:val="20"/>
              </w:rPr>
              <w:t>Has experience of planning, assessing and implementation of plans in an early years setting</w:t>
            </w:r>
            <w:r w:rsidR="00C15920" w:rsidRPr="00237EEA">
              <w:rPr>
                <w:rFonts w:ascii="Arial" w:hAnsi="Arial" w:cs="Arial"/>
                <w:sz w:val="20"/>
                <w:szCs w:val="20"/>
              </w:rPr>
              <w:t xml:space="preserve"> and at KS1</w:t>
            </w:r>
          </w:p>
        </w:tc>
        <w:tc>
          <w:tcPr>
            <w:tcW w:w="4111" w:type="dxa"/>
          </w:tcPr>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Working with children with Special Educational Needs and / or vulnerable groups</w:t>
            </w:r>
            <w:r w:rsidR="00EF1AC6" w:rsidRPr="00237EEA">
              <w:rPr>
                <w:rFonts w:ascii="Arial" w:hAnsi="Arial" w:cs="Arial"/>
                <w:sz w:val="20"/>
                <w:szCs w:val="20"/>
              </w:rPr>
              <w:t xml:space="preserve"> </w:t>
            </w:r>
            <w:r w:rsidR="00C15920" w:rsidRPr="00237EEA">
              <w:rPr>
                <w:rFonts w:ascii="Arial" w:hAnsi="Arial" w:cs="Arial"/>
                <w:sz w:val="20"/>
                <w:szCs w:val="20"/>
              </w:rPr>
              <w:t>within a special school.</w:t>
            </w:r>
          </w:p>
          <w:p w:rsidR="00C15920"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Working with SEN children within a mainstream setting</w:t>
            </w:r>
          </w:p>
        </w:tc>
      </w:tr>
      <w:tr w:rsidR="00A0789A" w:rsidRPr="00237EEA" w:rsidTr="00A0789A">
        <w:tc>
          <w:tcPr>
            <w:tcW w:w="1526" w:type="dxa"/>
          </w:tcPr>
          <w:p w:rsidR="0076373F" w:rsidRPr="00237EEA" w:rsidRDefault="0076373F" w:rsidP="00FF6941">
            <w:pPr>
              <w:rPr>
                <w:rFonts w:ascii="Arial" w:hAnsi="Arial" w:cs="Arial"/>
                <w:sz w:val="20"/>
                <w:szCs w:val="20"/>
              </w:rPr>
            </w:pPr>
            <w:r w:rsidRPr="00237EEA">
              <w:rPr>
                <w:rFonts w:ascii="Arial" w:hAnsi="Arial" w:cs="Arial"/>
                <w:sz w:val="20"/>
                <w:szCs w:val="20"/>
              </w:rPr>
              <w:t>Skills and Abilities</w:t>
            </w:r>
          </w:p>
        </w:tc>
        <w:tc>
          <w:tcPr>
            <w:tcW w:w="4110" w:type="dxa"/>
          </w:tcPr>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communicate with a variety of stakeholders (</w:t>
            </w:r>
            <w:proofErr w:type="spellStart"/>
            <w:r w:rsidRPr="00237EEA">
              <w:rPr>
                <w:rFonts w:ascii="Arial" w:hAnsi="Arial" w:cs="Arial"/>
                <w:sz w:val="20"/>
                <w:szCs w:val="20"/>
              </w:rPr>
              <w:t>eg</w:t>
            </w:r>
            <w:proofErr w:type="spellEnd"/>
            <w:r w:rsidRPr="00237EEA">
              <w:rPr>
                <w:rFonts w:ascii="Arial" w:hAnsi="Arial" w:cs="Arial"/>
                <w:sz w:val="20"/>
                <w:szCs w:val="20"/>
              </w:rPr>
              <w:t xml:space="preserve"> colleagues, parents, external agencies)</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Able to use IT </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work as part of, and contribute to, whole-school, multi-disciplinary teams</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identify the necessary resources which ensure high quality teaching and learning</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effectively plan and deliver high quality lessons</w:t>
            </w:r>
          </w:p>
          <w:p w:rsidR="0076373F" w:rsidRPr="00237EEA" w:rsidRDefault="0076373F" w:rsidP="0076373F">
            <w:pPr>
              <w:pStyle w:val="ListParagraph"/>
              <w:numPr>
                <w:ilvl w:val="0"/>
                <w:numId w:val="28"/>
              </w:numPr>
              <w:rPr>
                <w:rFonts w:ascii="Arial" w:hAnsi="Arial" w:cs="Arial"/>
                <w:sz w:val="20"/>
                <w:szCs w:val="20"/>
              </w:rPr>
            </w:pPr>
            <w:r w:rsidRPr="00237EEA">
              <w:rPr>
                <w:rFonts w:ascii="Arial" w:hAnsi="Arial" w:cs="Arial"/>
                <w:sz w:val="20"/>
                <w:szCs w:val="20"/>
              </w:rPr>
              <w:t>Able to converse with ease with a variety of stakeholders and provide effective help or advice in accurate and fluent spoken English</w:t>
            </w:r>
          </w:p>
        </w:tc>
        <w:tc>
          <w:tcPr>
            <w:tcW w:w="4111" w:type="dxa"/>
          </w:tcPr>
          <w:p w:rsidR="0076373F"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Able to demonstrate effective working with others and managing teams</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Pathway specific subject specialist training or experience</w:t>
            </w:r>
            <w:r w:rsidR="00E07B36" w:rsidRPr="00237EEA">
              <w:rPr>
                <w:rFonts w:ascii="Arial" w:hAnsi="Arial" w:cs="Arial"/>
                <w:sz w:val="20"/>
                <w:szCs w:val="20"/>
              </w:rPr>
              <w:t xml:space="preserve"> in Pre, semi or formal </w:t>
            </w:r>
            <w:r w:rsidR="00A2217C" w:rsidRPr="00237EEA">
              <w:rPr>
                <w:rFonts w:ascii="Arial" w:hAnsi="Arial" w:cs="Arial"/>
                <w:sz w:val="20"/>
                <w:szCs w:val="20"/>
              </w:rPr>
              <w:t>pathway</w:t>
            </w:r>
            <w:r w:rsidR="00E07B36" w:rsidRPr="00237EEA">
              <w:rPr>
                <w:rFonts w:ascii="Arial" w:hAnsi="Arial" w:cs="Arial"/>
                <w:sz w:val="20"/>
                <w:szCs w:val="20"/>
              </w:rPr>
              <w:t xml:space="preserve"> development</w:t>
            </w:r>
          </w:p>
          <w:p w:rsidR="00A73E19" w:rsidRPr="00237EEA" w:rsidRDefault="00A73E19" w:rsidP="00C15920">
            <w:pPr>
              <w:pStyle w:val="ListParagraph"/>
              <w:ind w:left="360"/>
              <w:rPr>
                <w:rFonts w:ascii="Arial" w:hAnsi="Arial" w:cs="Arial"/>
                <w:sz w:val="20"/>
                <w:szCs w:val="20"/>
              </w:rPr>
            </w:pPr>
          </w:p>
        </w:tc>
      </w:tr>
      <w:tr w:rsidR="00A0789A" w:rsidRPr="00237EEA" w:rsidTr="00A0789A">
        <w:tc>
          <w:tcPr>
            <w:tcW w:w="1526" w:type="dxa"/>
          </w:tcPr>
          <w:p w:rsidR="0076373F" w:rsidRPr="00237EEA" w:rsidRDefault="00A73E19" w:rsidP="00A73E19">
            <w:pPr>
              <w:rPr>
                <w:rFonts w:ascii="Arial" w:hAnsi="Arial" w:cs="Arial"/>
                <w:sz w:val="20"/>
                <w:szCs w:val="20"/>
              </w:rPr>
            </w:pPr>
            <w:r w:rsidRPr="00237EEA">
              <w:rPr>
                <w:rFonts w:ascii="Arial" w:hAnsi="Arial" w:cs="Arial"/>
                <w:sz w:val="20"/>
                <w:szCs w:val="20"/>
              </w:rPr>
              <w:t>Equality Issues</w:t>
            </w:r>
          </w:p>
        </w:tc>
        <w:tc>
          <w:tcPr>
            <w:tcW w:w="4110" w:type="dxa"/>
          </w:tcPr>
          <w:p w:rsidR="0076373F"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Demonstrate commitment to inclusive teaching and learning</w:t>
            </w:r>
          </w:p>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Aware of the effective of discrimination on pupils, parents, colleagues and policy</w:t>
            </w:r>
          </w:p>
        </w:tc>
        <w:tc>
          <w:tcPr>
            <w:tcW w:w="4111" w:type="dxa"/>
          </w:tcPr>
          <w:p w:rsidR="0076373F" w:rsidRPr="00237EEA" w:rsidRDefault="0076373F" w:rsidP="006C5D7C">
            <w:pPr>
              <w:pStyle w:val="ListParagraph"/>
              <w:ind w:left="360"/>
              <w:rPr>
                <w:rFonts w:ascii="Arial" w:hAnsi="Arial" w:cs="Arial"/>
                <w:sz w:val="20"/>
                <w:szCs w:val="20"/>
              </w:rPr>
            </w:pPr>
          </w:p>
        </w:tc>
      </w:tr>
      <w:tr w:rsidR="00A0789A" w:rsidRPr="00237EEA" w:rsidTr="00A0789A">
        <w:tc>
          <w:tcPr>
            <w:tcW w:w="1526" w:type="dxa"/>
          </w:tcPr>
          <w:p w:rsidR="0076373F" w:rsidRPr="00237EEA" w:rsidRDefault="00A73E19" w:rsidP="00A73E19">
            <w:pPr>
              <w:rPr>
                <w:rFonts w:ascii="Arial" w:hAnsi="Arial" w:cs="Arial"/>
                <w:sz w:val="20"/>
                <w:szCs w:val="20"/>
              </w:rPr>
            </w:pPr>
            <w:r w:rsidRPr="00237EEA">
              <w:rPr>
                <w:rFonts w:ascii="Arial" w:hAnsi="Arial" w:cs="Arial"/>
                <w:sz w:val="20"/>
                <w:szCs w:val="20"/>
              </w:rPr>
              <w:t>Specialist Knowledge</w:t>
            </w:r>
          </w:p>
        </w:tc>
        <w:tc>
          <w:tcPr>
            <w:tcW w:w="4110" w:type="dxa"/>
          </w:tcPr>
          <w:p w:rsidR="00C15920" w:rsidRPr="00237EEA" w:rsidRDefault="00A73E19" w:rsidP="00C15920">
            <w:pPr>
              <w:pStyle w:val="ListParagraph"/>
              <w:numPr>
                <w:ilvl w:val="0"/>
                <w:numId w:val="28"/>
              </w:numPr>
              <w:rPr>
                <w:rFonts w:ascii="Arial" w:hAnsi="Arial" w:cs="Arial"/>
                <w:sz w:val="20"/>
                <w:szCs w:val="20"/>
              </w:rPr>
            </w:pPr>
            <w:r w:rsidRPr="00237EEA">
              <w:rPr>
                <w:rFonts w:ascii="Arial" w:hAnsi="Arial" w:cs="Arial"/>
                <w:sz w:val="20"/>
                <w:szCs w:val="20"/>
              </w:rPr>
              <w:t xml:space="preserve">Demonstrate knowledge </w:t>
            </w:r>
            <w:r w:rsidR="00C15920" w:rsidRPr="00237EEA">
              <w:rPr>
                <w:rFonts w:ascii="Arial" w:hAnsi="Arial" w:cs="Arial"/>
                <w:sz w:val="20"/>
                <w:szCs w:val="20"/>
              </w:rPr>
              <w:t>and understanding of children with SLD and ASD</w:t>
            </w:r>
          </w:p>
          <w:p w:rsidR="00A73E19" w:rsidRPr="00237EEA" w:rsidRDefault="00A73E19" w:rsidP="00C15920">
            <w:pPr>
              <w:pStyle w:val="ListParagraph"/>
              <w:numPr>
                <w:ilvl w:val="0"/>
                <w:numId w:val="28"/>
              </w:numPr>
              <w:rPr>
                <w:rFonts w:ascii="Arial" w:hAnsi="Arial" w:cs="Arial"/>
                <w:sz w:val="20"/>
                <w:szCs w:val="20"/>
              </w:rPr>
            </w:pPr>
            <w:r w:rsidRPr="00237EEA">
              <w:rPr>
                <w:rFonts w:ascii="Arial" w:hAnsi="Arial" w:cs="Arial"/>
                <w:sz w:val="20"/>
                <w:szCs w:val="20"/>
              </w:rPr>
              <w:t>Knowledge of behaviour management techniques and the impact of high quality teaching and learning on behaviour</w:t>
            </w:r>
          </w:p>
        </w:tc>
        <w:tc>
          <w:tcPr>
            <w:tcW w:w="4111" w:type="dxa"/>
          </w:tcPr>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Specialist qualifications </w:t>
            </w:r>
            <w:proofErr w:type="spellStart"/>
            <w:r w:rsidRPr="00237EEA">
              <w:rPr>
                <w:rFonts w:ascii="Arial" w:hAnsi="Arial" w:cs="Arial"/>
                <w:sz w:val="20"/>
                <w:szCs w:val="20"/>
              </w:rPr>
              <w:t>i</w:t>
            </w:r>
            <w:r w:rsidR="00C15920" w:rsidRPr="00237EEA">
              <w:rPr>
                <w:rFonts w:ascii="Arial" w:hAnsi="Arial" w:cs="Arial"/>
                <w:sz w:val="20"/>
                <w:szCs w:val="20"/>
              </w:rPr>
              <w:t>.e</w:t>
            </w:r>
            <w:proofErr w:type="spellEnd"/>
            <w:r w:rsidR="00C15920" w:rsidRPr="00237EEA">
              <w:rPr>
                <w:rFonts w:ascii="Arial" w:hAnsi="Arial" w:cs="Arial"/>
                <w:sz w:val="20"/>
                <w:szCs w:val="20"/>
              </w:rPr>
              <w:t xml:space="preserve"> Team Teach</w:t>
            </w:r>
          </w:p>
        </w:tc>
      </w:tr>
      <w:tr w:rsidR="00A0789A" w:rsidRPr="00CD66D1" w:rsidTr="00A0789A">
        <w:tc>
          <w:tcPr>
            <w:tcW w:w="1526" w:type="dxa"/>
          </w:tcPr>
          <w:p w:rsidR="0076373F" w:rsidRPr="00237EEA" w:rsidRDefault="00A73E19" w:rsidP="00FF6941">
            <w:pPr>
              <w:rPr>
                <w:rFonts w:ascii="Arial" w:hAnsi="Arial" w:cs="Arial"/>
                <w:sz w:val="20"/>
                <w:szCs w:val="20"/>
              </w:rPr>
            </w:pPr>
            <w:r w:rsidRPr="00237EEA">
              <w:rPr>
                <w:rFonts w:ascii="Arial" w:hAnsi="Arial" w:cs="Arial"/>
                <w:sz w:val="20"/>
                <w:szCs w:val="20"/>
              </w:rPr>
              <w:t>Education and Training</w:t>
            </w:r>
          </w:p>
        </w:tc>
        <w:tc>
          <w:tcPr>
            <w:tcW w:w="4110" w:type="dxa"/>
          </w:tcPr>
          <w:p w:rsidR="0076373F"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Qualified Teacher Status</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Evidence of on-going CPD</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Knowledge of child protection and safeguarding issues </w:t>
            </w:r>
          </w:p>
        </w:tc>
        <w:tc>
          <w:tcPr>
            <w:tcW w:w="4111" w:type="dxa"/>
          </w:tcPr>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Specialist qualifications i</w:t>
            </w:r>
            <w:r w:rsidR="00C15920" w:rsidRPr="00237EEA">
              <w:rPr>
                <w:rFonts w:ascii="Arial" w:hAnsi="Arial" w:cs="Arial"/>
                <w:sz w:val="20"/>
                <w:szCs w:val="20"/>
              </w:rPr>
              <w:t>n relation to SEND</w:t>
            </w:r>
          </w:p>
          <w:p w:rsidR="0076373F"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Evidence of successful performance management</w:t>
            </w:r>
          </w:p>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DSL training</w:t>
            </w:r>
          </w:p>
        </w:tc>
      </w:tr>
    </w:tbl>
    <w:p w:rsidR="00581385" w:rsidRPr="00CD66D1" w:rsidRDefault="00581385" w:rsidP="00237EEA">
      <w:pPr>
        <w:pStyle w:val="Body"/>
        <w:widowControl w:val="0"/>
        <w:spacing w:line="240" w:lineRule="auto"/>
        <w:rPr>
          <w:rFonts w:ascii="Arial" w:hAnsi="Arial" w:cs="Arial"/>
          <w:sz w:val="20"/>
          <w:szCs w:val="20"/>
        </w:rPr>
      </w:pPr>
    </w:p>
    <w:sectPr w:rsidR="00581385" w:rsidRPr="00CD66D1" w:rsidSect="00237EEA">
      <w:headerReference w:type="default" r:id="rId10"/>
      <w:headerReference w:type="first" r:id="rId11"/>
      <w:footerReference w:type="first" r:id="rId12"/>
      <w:pgSz w:w="11900" w:h="16840"/>
      <w:pgMar w:top="1440" w:right="1361" w:bottom="1440" w:left="1361" w:header="709" w:footer="0" w:gutter="0"/>
      <w:pgBorders w:offsetFrom="page">
        <w:top w:val="single" w:sz="18" w:space="24" w:color="FF0000"/>
        <w:left w:val="single" w:sz="18" w:space="24" w:color="FF0000"/>
        <w:bottom w:val="single" w:sz="18" w:space="24" w:color="FF0000"/>
        <w:right w:val="single" w:sz="18" w:space="24" w:color="FF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7C" w:rsidRDefault="00757E7C">
      <w:r>
        <w:separator/>
      </w:r>
    </w:p>
  </w:endnote>
  <w:endnote w:type="continuationSeparator" w:id="0">
    <w:p w:rsidR="00757E7C" w:rsidRDefault="0075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05184"/>
      <w:docPartObj>
        <w:docPartGallery w:val="Page Numbers (Bottom of Page)"/>
        <w:docPartUnique/>
      </w:docPartObj>
    </w:sdtPr>
    <w:sdtEndPr>
      <w:rPr>
        <w:noProof/>
        <w:sz w:val="16"/>
      </w:rPr>
    </w:sdtEndPr>
    <w:sdtContent>
      <w:p w:rsidR="00E90CCD" w:rsidRPr="00E90CCD" w:rsidRDefault="00E90CCD" w:rsidP="00E90CCD">
        <w:pPr>
          <w:pStyle w:val="Footer"/>
          <w:jc w:val="right"/>
          <w:rPr>
            <w:sz w:val="16"/>
          </w:rPr>
        </w:pPr>
        <w:r w:rsidRPr="00E90CCD">
          <w:rPr>
            <w:noProof/>
            <w:sz w:val="16"/>
          </w:rPr>
          <w:t>acommon/staffrecruitment/jobdescriptions/TeacherwithTLR</w:t>
        </w:r>
      </w:p>
    </w:sdtContent>
  </w:sdt>
  <w:p w:rsidR="00E90CCD" w:rsidRDefault="00E90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7C" w:rsidRDefault="00757E7C">
      <w:r>
        <w:separator/>
      </w:r>
    </w:p>
  </w:footnote>
  <w:footnote w:type="continuationSeparator" w:id="0">
    <w:p w:rsidR="00757E7C" w:rsidRDefault="0075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CA" w:rsidRDefault="00E02ECA">
    <w:pPr>
      <w:pStyle w:val="Header"/>
    </w:pPr>
  </w:p>
  <w:p w:rsidR="00581385" w:rsidRDefault="00581385" w:rsidP="00E07B36">
    <w:pPr>
      <w:pStyle w:val="Header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1F" w:rsidRPr="0031491F" w:rsidRDefault="0031491F" w:rsidP="0031491F">
    <w:pPr>
      <w:pStyle w:val="Header"/>
      <w:tabs>
        <w:tab w:val="clear" w:pos="4513"/>
        <w:tab w:val="clear" w:pos="9026"/>
        <w:tab w:val="left" w:pos="99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155"/>
    <w:multiLevelType w:val="multilevel"/>
    <w:tmpl w:val="7F2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1F74"/>
    <w:multiLevelType w:val="hybridMultilevel"/>
    <w:tmpl w:val="D5243F82"/>
    <w:lvl w:ilvl="0" w:tplc="EC8C6014">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E7DCA">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0EB40">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5EC3D6">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36260C">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22C9AA">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CE954">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6374C">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8297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753E3C"/>
    <w:multiLevelType w:val="hybridMultilevel"/>
    <w:tmpl w:val="86169DB2"/>
    <w:lvl w:ilvl="0" w:tplc="349E131E">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5C8456">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805F18">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1598">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924D3C">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E586">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ADC72">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0AE32C">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8FFF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D0060BA"/>
    <w:multiLevelType w:val="hybridMultilevel"/>
    <w:tmpl w:val="EFB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A7FEB"/>
    <w:multiLevelType w:val="hybridMultilevel"/>
    <w:tmpl w:val="5408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B3C71"/>
    <w:multiLevelType w:val="hybridMultilevel"/>
    <w:tmpl w:val="B2C01B28"/>
    <w:lvl w:ilvl="0" w:tplc="CB2C003E">
      <w:start w:val="1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01E69"/>
    <w:multiLevelType w:val="hybridMultilevel"/>
    <w:tmpl w:val="AE9C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D522C"/>
    <w:multiLevelType w:val="hybridMultilevel"/>
    <w:tmpl w:val="4AF03740"/>
    <w:numStyleLink w:val="ImportedStyle2"/>
  </w:abstractNum>
  <w:abstractNum w:abstractNumId="8">
    <w:nsid w:val="1E9B6458"/>
    <w:multiLevelType w:val="hybridMultilevel"/>
    <w:tmpl w:val="53BE1002"/>
    <w:numStyleLink w:val="ImportedStyle3"/>
  </w:abstractNum>
  <w:abstractNum w:abstractNumId="9">
    <w:nsid w:val="1EB06CC2"/>
    <w:multiLevelType w:val="hybridMultilevel"/>
    <w:tmpl w:val="4E8E2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8B20C6"/>
    <w:multiLevelType w:val="hybridMultilevel"/>
    <w:tmpl w:val="79C86D9A"/>
    <w:numStyleLink w:val="ImportedStyle1"/>
  </w:abstractNum>
  <w:abstractNum w:abstractNumId="11">
    <w:nsid w:val="22C35764"/>
    <w:multiLevelType w:val="hybridMultilevel"/>
    <w:tmpl w:val="B1629F3E"/>
    <w:lvl w:ilvl="0" w:tplc="7BF04352">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A0B05E">
      <w:start w:val="1"/>
      <w:numFmt w:val="bullet"/>
      <w:lvlText w:val="·"/>
      <w:lvlJc w:val="left"/>
      <w:pPr>
        <w:ind w:left="10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D21D68">
      <w:start w:val="1"/>
      <w:numFmt w:val="bullet"/>
      <w:lvlText w:val="·"/>
      <w:lvlJc w:val="left"/>
      <w:pPr>
        <w:ind w:left="173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3C9402">
      <w:start w:val="1"/>
      <w:numFmt w:val="bullet"/>
      <w:lvlText w:val="·"/>
      <w:lvlJc w:val="left"/>
      <w:pPr>
        <w:ind w:left="24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9870AA">
      <w:start w:val="1"/>
      <w:numFmt w:val="bullet"/>
      <w:lvlText w:val="·"/>
      <w:lvlJc w:val="left"/>
      <w:pPr>
        <w:ind w:left="317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03190">
      <w:start w:val="1"/>
      <w:numFmt w:val="bullet"/>
      <w:lvlText w:val="·"/>
      <w:lvlJc w:val="left"/>
      <w:pPr>
        <w:ind w:left="38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C56D6">
      <w:start w:val="1"/>
      <w:numFmt w:val="bullet"/>
      <w:lvlText w:val="·"/>
      <w:lvlJc w:val="left"/>
      <w:pPr>
        <w:ind w:left="46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8BADC">
      <w:start w:val="1"/>
      <w:numFmt w:val="bullet"/>
      <w:lvlText w:val="·"/>
      <w:lvlJc w:val="left"/>
      <w:pPr>
        <w:ind w:left="533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EC9D6">
      <w:start w:val="1"/>
      <w:numFmt w:val="bullet"/>
      <w:lvlText w:val="·"/>
      <w:lvlJc w:val="left"/>
      <w:pPr>
        <w:ind w:left="60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5491C74"/>
    <w:multiLevelType w:val="hybridMultilevel"/>
    <w:tmpl w:val="99721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142501"/>
    <w:multiLevelType w:val="hybridMultilevel"/>
    <w:tmpl w:val="BE9C1E72"/>
    <w:styleLink w:val="Bullet"/>
    <w:lvl w:ilvl="0" w:tplc="65E2F458">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A6CB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767F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1CE06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4E1E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EE1D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63D9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2F14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EF72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37D7F89"/>
    <w:multiLevelType w:val="hybridMultilevel"/>
    <w:tmpl w:val="2D2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094CF9"/>
    <w:multiLevelType w:val="hybridMultilevel"/>
    <w:tmpl w:val="4A669AB6"/>
    <w:lvl w:ilvl="0" w:tplc="7BF04352">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AF1F7D"/>
    <w:multiLevelType w:val="hybridMultilevel"/>
    <w:tmpl w:val="79C86D9A"/>
    <w:styleLink w:val="ImportedStyle1"/>
    <w:lvl w:ilvl="0" w:tplc="205A9600">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C754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12F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0ECEA">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C4287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C0C6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4C688">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64F8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A6C0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AAE5B39"/>
    <w:multiLevelType w:val="hybridMultilevel"/>
    <w:tmpl w:val="E938AC68"/>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2B077C"/>
    <w:multiLevelType w:val="hybridMultilevel"/>
    <w:tmpl w:val="8682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70770"/>
    <w:multiLevelType w:val="hybridMultilevel"/>
    <w:tmpl w:val="191C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773CF0"/>
    <w:multiLevelType w:val="hybridMultilevel"/>
    <w:tmpl w:val="532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F86320"/>
    <w:multiLevelType w:val="hybridMultilevel"/>
    <w:tmpl w:val="1B2E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D324F2"/>
    <w:multiLevelType w:val="hybridMultilevel"/>
    <w:tmpl w:val="39C2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8E49A8"/>
    <w:multiLevelType w:val="hybridMultilevel"/>
    <w:tmpl w:val="FF563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0478BF"/>
    <w:multiLevelType w:val="hybridMultilevel"/>
    <w:tmpl w:val="119286A0"/>
    <w:lvl w:ilvl="0" w:tplc="4EFEDE08">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1292">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50E9E6">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86C496">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2B0D4">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08FE72">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2417E">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923AB0">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4D18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B5472BA"/>
    <w:multiLevelType w:val="hybridMultilevel"/>
    <w:tmpl w:val="1414A370"/>
    <w:lvl w:ilvl="0" w:tplc="B11C09F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650">
      <w:start w:val="1"/>
      <w:numFmt w:val="bullet"/>
      <w:lvlText w:val="o"/>
      <w:lvlJc w:val="left"/>
      <w:pPr>
        <w:ind w:left="101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66CBE">
      <w:start w:val="1"/>
      <w:numFmt w:val="bullet"/>
      <w:lvlText w:val="▪"/>
      <w:lvlJc w:val="left"/>
      <w:pPr>
        <w:ind w:left="173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52FA">
      <w:start w:val="1"/>
      <w:numFmt w:val="bullet"/>
      <w:lvlText w:val="·"/>
      <w:lvlJc w:val="left"/>
      <w:pPr>
        <w:ind w:left="24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A81F46">
      <w:start w:val="1"/>
      <w:numFmt w:val="bullet"/>
      <w:lvlText w:val="o"/>
      <w:lvlJc w:val="left"/>
      <w:pPr>
        <w:ind w:left="317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A45994">
      <w:start w:val="1"/>
      <w:numFmt w:val="bullet"/>
      <w:lvlText w:val="▪"/>
      <w:lvlJc w:val="left"/>
      <w:pPr>
        <w:ind w:left="389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E5698">
      <w:start w:val="1"/>
      <w:numFmt w:val="bullet"/>
      <w:lvlText w:val="·"/>
      <w:lvlJc w:val="left"/>
      <w:pPr>
        <w:ind w:left="46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701E14">
      <w:start w:val="1"/>
      <w:numFmt w:val="bullet"/>
      <w:lvlText w:val="o"/>
      <w:lvlJc w:val="left"/>
      <w:pPr>
        <w:ind w:left="533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A1DD0">
      <w:start w:val="1"/>
      <w:numFmt w:val="bullet"/>
      <w:lvlText w:val="▪"/>
      <w:lvlJc w:val="left"/>
      <w:pPr>
        <w:ind w:left="605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FD068C9"/>
    <w:multiLevelType w:val="hybridMultilevel"/>
    <w:tmpl w:val="53BE1002"/>
    <w:styleLink w:val="ImportedStyle3"/>
    <w:lvl w:ilvl="0" w:tplc="8444928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2DDBE">
      <w:start w:val="1"/>
      <w:numFmt w:val="bullet"/>
      <w:lvlText w:val="o"/>
      <w:lvlJc w:val="left"/>
      <w:pPr>
        <w:ind w:left="104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2AF84">
      <w:start w:val="1"/>
      <w:numFmt w:val="bullet"/>
      <w:lvlText w:val="▪"/>
      <w:lvlJc w:val="left"/>
      <w:pPr>
        <w:ind w:left="176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3E7C76">
      <w:start w:val="1"/>
      <w:numFmt w:val="bullet"/>
      <w:lvlText w:val="·"/>
      <w:lvlJc w:val="left"/>
      <w:pPr>
        <w:ind w:left="24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0A654">
      <w:start w:val="1"/>
      <w:numFmt w:val="bullet"/>
      <w:lvlText w:val="o"/>
      <w:lvlJc w:val="left"/>
      <w:pPr>
        <w:ind w:left="320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200EA">
      <w:start w:val="1"/>
      <w:numFmt w:val="bullet"/>
      <w:lvlText w:val="▪"/>
      <w:lvlJc w:val="left"/>
      <w:pPr>
        <w:ind w:left="392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A247C">
      <w:start w:val="1"/>
      <w:numFmt w:val="bullet"/>
      <w:lvlText w:val="·"/>
      <w:lvlJc w:val="left"/>
      <w:pPr>
        <w:ind w:left="46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B6043A">
      <w:start w:val="1"/>
      <w:numFmt w:val="bullet"/>
      <w:lvlText w:val="o"/>
      <w:lvlJc w:val="left"/>
      <w:pPr>
        <w:ind w:left="536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A1EB8">
      <w:start w:val="1"/>
      <w:numFmt w:val="bullet"/>
      <w:lvlText w:val="▪"/>
      <w:lvlJc w:val="left"/>
      <w:pPr>
        <w:ind w:left="608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4820A02"/>
    <w:multiLevelType w:val="multilevel"/>
    <w:tmpl w:val="57A4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91C28"/>
    <w:multiLevelType w:val="hybridMultilevel"/>
    <w:tmpl w:val="76AC2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7F08B0"/>
    <w:multiLevelType w:val="hybridMultilevel"/>
    <w:tmpl w:val="BE9C1E72"/>
    <w:numStyleLink w:val="Bullet"/>
  </w:abstractNum>
  <w:abstractNum w:abstractNumId="30">
    <w:nsid w:val="6D105396"/>
    <w:multiLevelType w:val="hybridMultilevel"/>
    <w:tmpl w:val="8E62E930"/>
    <w:lvl w:ilvl="0" w:tplc="E9CE0D38">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29481C"/>
    <w:multiLevelType w:val="hybridMultilevel"/>
    <w:tmpl w:val="4AF03740"/>
    <w:styleLink w:val="ImportedStyle2"/>
    <w:lvl w:ilvl="0" w:tplc="10E8D51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724554">
      <w:start w:val="1"/>
      <w:numFmt w:val="bullet"/>
      <w:lvlText w:val="·"/>
      <w:lvlJc w:val="left"/>
      <w:pPr>
        <w:ind w:left="10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4FCEA">
      <w:start w:val="1"/>
      <w:numFmt w:val="bullet"/>
      <w:lvlText w:val="·"/>
      <w:lvlJc w:val="left"/>
      <w:pPr>
        <w:ind w:left="176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CC442">
      <w:start w:val="1"/>
      <w:numFmt w:val="bullet"/>
      <w:lvlText w:val="·"/>
      <w:lvlJc w:val="left"/>
      <w:pPr>
        <w:ind w:left="24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4C77E">
      <w:start w:val="1"/>
      <w:numFmt w:val="bullet"/>
      <w:lvlText w:val="·"/>
      <w:lvlJc w:val="left"/>
      <w:pPr>
        <w:ind w:left="320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F2C6">
      <w:start w:val="1"/>
      <w:numFmt w:val="bullet"/>
      <w:lvlText w:val="·"/>
      <w:lvlJc w:val="left"/>
      <w:pPr>
        <w:ind w:left="392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48E90">
      <w:start w:val="1"/>
      <w:numFmt w:val="bullet"/>
      <w:lvlText w:val="·"/>
      <w:lvlJc w:val="left"/>
      <w:pPr>
        <w:ind w:left="46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E929C">
      <w:start w:val="1"/>
      <w:numFmt w:val="bullet"/>
      <w:lvlText w:val="·"/>
      <w:lvlJc w:val="left"/>
      <w:pPr>
        <w:ind w:left="536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5A89C2">
      <w:start w:val="1"/>
      <w:numFmt w:val="bullet"/>
      <w:lvlText w:val="·"/>
      <w:lvlJc w:val="left"/>
      <w:pPr>
        <w:ind w:left="60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9A73C2C"/>
    <w:multiLevelType w:val="hybridMultilevel"/>
    <w:tmpl w:val="5780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1B77F3"/>
    <w:multiLevelType w:val="hybridMultilevel"/>
    <w:tmpl w:val="DD3E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2"/>
  </w:num>
  <w:num w:numId="4">
    <w:abstractNumId w:val="24"/>
  </w:num>
  <w:num w:numId="5">
    <w:abstractNumId w:val="1"/>
  </w:num>
  <w:num w:numId="6">
    <w:abstractNumId w:val="15"/>
  </w:num>
  <w:num w:numId="7">
    <w:abstractNumId w:val="13"/>
  </w:num>
  <w:num w:numId="8">
    <w:abstractNumId w:val="29"/>
  </w:num>
  <w:num w:numId="9">
    <w:abstractNumId w:val="5"/>
  </w:num>
  <w:num w:numId="10">
    <w:abstractNumId w:val="16"/>
  </w:num>
  <w:num w:numId="11">
    <w:abstractNumId w:val="10"/>
  </w:num>
  <w:num w:numId="12">
    <w:abstractNumId w:val="31"/>
  </w:num>
  <w:num w:numId="13">
    <w:abstractNumId w:val="7"/>
  </w:num>
  <w:num w:numId="14">
    <w:abstractNumId w:val="26"/>
  </w:num>
  <w:num w:numId="15">
    <w:abstractNumId w:val="8"/>
  </w:num>
  <w:num w:numId="16">
    <w:abstractNumId w:val="8"/>
    <w:lvlOverride w:ilvl="0">
      <w:lvl w:ilvl="0" w:tplc="D3086512">
        <w:start w:val="1"/>
        <w:numFmt w:val="bullet"/>
        <w:lvlText w:val="·"/>
        <w:lvlJc w:val="left"/>
        <w:pPr>
          <w:ind w:left="241" w:hanging="24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17E5058" w:tentative="1">
        <w:start w:val="1"/>
        <w:numFmt w:val="bullet"/>
        <w:lvlText w:val="o"/>
        <w:lvlJc w:val="left"/>
        <w:pPr>
          <w:ind w:left="1440" w:hanging="360"/>
        </w:pPr>
        <w:rPr>
          <w:rFonts w:ascii="Courier New" w:hAnsi="Courier New" w:cs="Courier New" w:hint="default"/>
        </w:rPr>
      </w:lvl>
    </w:lvlOverride>
    <w:lvlOverride w:ilvl="2">
      <w:lvl w:ilvl="2" w:tplc="AE2E881E" w:tentative="1">
        <w:start w:val="1"/>
        <w:numFmt w:val="bullet"/>
        <w:lvlText w:val=""/>
        <w:lvlJc w:val="left"/>
        <w:pPr>
          <w:ind w:left="2160" w:hanging="360"/>
        </w:pPr>
        <w:rPr>
          <w:rFonts w:ascii="Wingdings" w:hAnsi="Wingdings" w:hint="default"/>
        </w:rPr>
      </w:lvl>
    </w:lvlOverride>
    <w:lvlOverride w:ilvl="3">
      <w:lvl w:ilvl="3" w:tplc="58181A42" w:tentative="1">
        <w:start w:val="1"/>
        <w:numFmt w:val="bullet"/>
        <w:lvlText w:val=""/>
        <w:lvlJc w:val="left"/>
        <w:pPr>
          <w:ind w:left="2880" w:hanging="360"/>
        </w:pPr>
        <w:rPr>
          <w:rFonts w:ascii="Symbol" w:hAnsi="Symbol" w:hint="default"/>
        </w:rPr>
      </w:lvl>
    </w:lvlOverride>
    <w:lvlOverride w:ilvl="4">
      <w:lvl w:ilvl="4" w:tplc="B6D45DDE" w:tentative="1">
        <w:start w:val="1"/>
        <w:numFmt w:val="bullet"/>
        <w:lvlText w:val="o"/>
        <w:lvlJc w:val="left"/>
        <w:pPr>
          <w:ind w:left="3600" w:hanging="360"/>
        </w:pPr>
        <w:rPr>
          <w:rFonts w:ascii="Courier New" w:hAnsi="Courier New" w:cs="Courier New" w:hint="default"/>
        </w:rPr>
      </w:lvl>
    </w:lvlOverride>
    <w:lvlOverride w:ilvl="5">
      <w:lvl w:ilvl="5" w:tplc="63F64458" w:tentative="1">
        <w:start w:val="1"/>
        <w:numFmt w:val="bullet"/>
        <w:lvlText w:val=""/>
        <w:lvlJc w:val="left"/>
        <w:pPr>
          <w:ind w:left="4320" w:hanging="360"/>
        </w:pPr>
        <w:rPr>
          <w:rFonts w:ascii="Wingdings" w:hAnsi="Wingdings" w:hint="default"/>
        </w:rPr>
      </w:lvl>
    </w:lvlOverride>
    <w:lvlOverride w:ilvl="6">
      <w:lvl w:ilvl="6" w:tplc="56149702" w:tentative="1">
        <w:start w:val="1"/>
        <w:numFmt w:val="bullet"/>
        <w:lvlText w:val=""/>
        <w:lvlJc w:val="left"/>
        <w:pPr>
          <w:ind w:left="5040" w:hanging="360"/>
        </w:pPr>
        <w:rPr>
          <w:rFonts w:ascii="Symbol" w:hAnsi="Symbol" w:hint="default"/>
        </w:rPr>
      </w:lvl>
    </w:lvlOverride>
    <w:lvlOverride w:ilvl="7">
      <w:lvl w:ilvl="7" w:tplc="A60473BA" w:tentative="1">
        <w:start w:val="1"/>
        <w:numFmt w:val="bullet"/>
        <w:lvlText w:val="o"/>
        <w:lvlJc w:val="left"/>
        <w:pPr>
          <w:ind w:left="5760" w:hanging="360"/>
        </w:pPr>
        <w:rPr>
          <w:rFonts w:ascii="Courier New" w:hAnsi="Courier New" w:cs="Courier New" w:hint="default"/>
        </w:rPr>
      </w:lvl>
    </w:lvlOverride>
    <w:lvlOverride w:ilvl="8">
      <w:lvl w:ilvl="8" w:tplc="147E8284" w:tentative="1">
        <w:start w:val="1"/>
        <w:numFmt w:val="bullet"/>
        <w:lvlText w:val=""/>
        <w:lvlJc w:val="left"/>
        <w:pPr>
          <w:ind w:left="6480" w:hanging="360"/>
        </w:pPr>
        <w:rPr>
          <w:rFonts w:ascii="Wingdings" w:hAnsi="Wingdings" w:hint="default"/>
        </w:rPr>
      </w:lvl>
    </w:lvlOverride>
  </w:num>
  <w:num w:numId="17">
    <w:abstractNumId w:val="30"/>
  </w:num>
  <w:num w:numId="18">
    <w:abstractNumId w:val="33"/>
  </w:num>
  <w:num w:numId="19">
    <w:abstractNumId w:val="23"/>
  </w:num>
  <w:num w:numId="20">
    <w:abstractNumId w:val="28"/>
  </w:num>
  <w:num w:numId="21">
    <w:abstractNumId w:val="9"/>
  </w:num>
  <w:num w:numId="22">
    <w:abstractNumId w:val="17"/>
  </w:num>
  <w:num w:numId="23">
    <w:abstractNumId w:val="4"/>
  </w:num>
  <w:num w:numId="24">
    <w:abstractNumId w:val="14"/>
  </w:num>
  <w:num w:numId="25">
    <w:abstractNumId w:val="6"/>
  </w:num>
  <w:num w:numId="26">
    <w:abstractNumId w:val="18"/>
  </w:num>
  <w:num w:numId="27">
    <w:abstractNumId w:val="20"/>
  </w:num>
  <w:num w:numId="28">
    <w:abstractNumId w:val="21"/>
  </w:num>
  <w:num w:numId="29">
    <w:abstractNumId w:val="12"/>
  </w:num>
  <w:num w:numId="30">
    <w:abstractNumId w:val="0"/>
  </w:num>
  <w:num w:numId="31">
    <w:abstractNumId w:val="27"/>
  </w:num>
  <w:num w:numId="32">
    <w:abstractNumId w:val="19"/>
  </w:num>
  <w:num w:numId="33">
    <w:abstractNumId w:val="3"/>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85"/>
    <w:rsid w:val="0005440E"/>
    <w:rsid w:val="0009241A"/>
    <w:rsid w:val="00111982"/>
    <w:rsid w:val="00130970"/>
    <w:rsid w:val="0015396A"/>
    <w:rsid w:val="00185F02"/>
    <w:rsid w:val="00237EEA"/>
    <w:rsid w:val="0031491F"/>
    <w:rsid w:val="003A721A"/>
    <w:rsid w:val="003E6B5D"/>
    <w:rsid w:val="00467D48"/>
    <w:rsid w:val="00581385"/>
    <w:rsid w:val="005C28A1"/>
    <w:rsid w:val="005D325F"/>
    <w:rsid w:val="00613AE9"/>
    <w:rsid w:val="00676731"/>
    <w:rsid w:val="006C5D7C"/>
    <w:rsid w:val="006D727C"/>
    <w:rsid w:val="00736B4F"/>
    <w:rsid w:val="007523A7"/>
    <w:rsid w:val="00757258"/>
    <w:rsid w:val="00757E7C"/>
    <w:rsid w:val="0076373F"/>
    <w:rsid w:val="007650C2"/>
    <w:rsid w:val="00791F58"/>
    <w:rsid w:val="007B2BA9"/>
    <w:rsid w:val="007C5F31"/>
    <w:rsid w:val="007F22E7"/>
    <w:rsid w:val="00813468"/>
    <w:rsid w:val="0084205C"/>
    <w:rsid w:val="00975527"/>
    <w:rsid w:val="009965B9"/>
    <w:rsid w:val="009F3EE7"/>
    <w:rsid w:val="00A0789A"/>
    <w:rsid w:val="00A2217C"/>
    <w:rsid w:val="00A23907"/>
    <w:rsid w:val="00A37DEB"/>
    <w:rsid w:val="00A73E19"/>
    <w:rsid w:val="00A76515"/>
    <w:rsid w:val="00AC0A39"/>
    <w:rsid w:val="00AD4DDE"/>
    <w:rsid w:val="00B126F3"/>
    <w:rsid w:val="00B75DB6"/>
    <w:rsid w:val="00B803BE"/>
    <w:rsid w:val="00B84E6F"/>
    <w:rsid w:val="00B86797"/>
    <w:rsid w:val="00BA0999"/>
    <w:rsid w:val="00BC36F5"/>
    <w:rsid w:val="00BD3F54"/>
    <w:rsid w:val="00BE2A1D"/>
    <w:rsid w:val="00C05157"/>
    <w:rsid w:val="00C154E0"/>
    <w:rsid w:val="00C15920"/>
    <w:rsid w:val="00C174E8"/>
    <w:rsid w:val="00C20EE2"/>
    <w:rsid w:val="00C26F53"/>
    <w:rsid w:val="00C87B95"/>
    <w:rsid w:val="00C91E1A"/>
    <w:rsid w:val="00CA0666"/>
    <w:rsid w:val="00CD0FC1"/>
    <w:rsid w:val="00CD66D1"/>
    <w:rsid w:val="00CE308E"/>
    <w:rsid w:val="00CE3724"/>
    <w:rsid w:val="00D20FAF"/>
    <w:rsid w:val="00D33EE5"/>
    <w:rsid w:val="00DD005A"/>
    <w:rsid w:val="00DF2D47"/>
    <w:rsid w:val="00E02ECA"/>
    <w:rsid w:val="00E07B36"/>
    <w:rsid w:val="00E41EE1"/>
    <w:rsid w:val="00E90CCD"/>
    <w:rsid w:val="00E951F1"/>
    <w:rsid w:val="00EE34E3"/>
    <w:rsid w:val="00EF1AC6"/>
    <w:rsid w:val="00F4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92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B">
    <w:name w:val="Body B"/>
    <w:pPr>
      <w:spacing w:after="200" w:line="276" w:lineRule="auto"/>
    </w:pPr>
    <w:rPr>
      <w:rFonts w:cs="Arial Unicode MS"/>
      <w:color w:val="000000"/>
      <w:sz w:val="24"/>
      <w:szCs w:val="24"/>
      <w:u w:color="000000"/>
      <w:lang w:val="en-US"/>
    </w:rPr>
  </w:style>
  <w:style w:type="paragraph" w:styleId="BodyText">
    <w:name w:val="Body Text"/>
    <w:pPr>
      <w:spacing w:after="200" w:line="276" w:lineRule="auto"/>
    </w:pPr>
    <w:rPr>
      <w:rFonts w:ascii="Arial" w:hAnsi="Arial" w:cs="Arial Unicode MS"/>
      <w:color w:val="000000"/>
      <w:sz w:val="24"/>
      <w:szCs w:val="24"/>
      <w:u w:color="000000"/>
      <w:lang w:val="en-US"/>
    </w:rPr>
  </w:style>
  <w:style w:type="paragraph" w:customStyle="1" w:styleId="Default">
    <w:name w:val="Default"/>
    <w:pPr>
      <w:spacing w:after="200" w:line="276" w:lineRule="auto"/>
    </w:pPr>
    <w:rPr>
      <w:rFonts w:ascii="Helvetica" w:hAnsi="Helvetica" w:cs="Arial Unicode MS"/>
      <w:color w:val="000000"/>
      <w:sz w:val="22"/>
      <w:szCs w:val="22"/>
      <w:u w:color="000000"/>
      <w:lang w:val="en-US"/>
    </w:rPr>
  </w:style>
  <w:style w:type="paragraph" w:customStyle="1" w:styleId="BodyA">
    <w:name w:val="Body A"/>
    <w:pPr>
      <w:spacing w:after="200" w:line="276" w:lineRule="auto"/>
    </w:pPr>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C154E0"/>
    <w:rPr>
      <w:rFonts w:ascii="Tahoma" w:hAnsi="Tahoma" w:cs="Tahoma"/>
      <w:sz w:val="16"/>
      <w:szCs w:val="16"/>
    </w:rPr>
  </w:style>
  <w:style w:type="character" w:customStyle="1" w:styleId="BalloonTextChar">
    <w:name w:val="Balloon Text Char"/>
    <w:basedOn w:val="DefaultParagraphFont"/>
    <w:link w:val="BalloonText"/>
    <w:uiPriority w:val="99"/>
    <w:semiHidden/>
    <w:rsid w:val="00C154E0"/>
    <w:rPr>
      <w:rFonts w:ascii="Tahoma" w:hAnsi="Tahoma" w:cs="Tahoma"/>
      <w:sz w:val="16"/>
      <w:szCs w:val="16"/>
      <w:lang w:val="en-US" w:eastAsia="en-US"/>
    </w:rPr>
  </w:style>
  <w:style w:type="paragraph" w:styleId="Header">
    <w:name w:val="header"/>
    <w:basedOn w:val="Normal"/>
    <w:link w:val="HeaderChar"/>
    <w:uiPriority w:val="99"/>
    <w:unhideWhenUsed/>
    <w:rsid w:val="00C154E0"/>
    <w:pPr>
      <w:tabs>
        <w:tab w:val="center" w:pos="4513"/>
        <w:tab w:val="right" w:pos="9026"/>
      </w:tabs>
    </w:pPr>
  </w:style>
  <w:style w:type="character" w:customStyle="1" w:styleId="HeaderChar">
    <w:name w:val="Header Char"/>
    <w:basedOn w:val="DefaultParagraphFont"/>
    <w:link w:val="Header"/>
    <w:uiPriority w:val="99"/>
    <w:rsid w:val="00C154E0"/>
    <w:rPr>
      <w:sz w:val="24"/>
      <w:szCs w:val="24"/>
      <w:lang w:val="en-US" w:eastAsia="en-US"/>
    </w:rPr>
  </w:style>
  <w:style w:type="paragraph" w:styleId="Footer">
    <w:name w:val="footer"/>
    <w:basedOn w:val="Normal"/>
    <w:link w:val="FooterChar"/>
    <w:uiPriority w:val="99"/>
    <w:unhideWhenUsed/>
    <w:rsid w:val="00C154E0"/>
    <w:pPr>
      <w:tabs>
        <w:tab w:val="center" w:pos="4513"/>
        <w:tab w:val="right" w:pos="9026"/>
      </w:tabs>
    </w:pPr>
  </w:style>
  <w:style w:type="character" w:customStyle="1" w:styleId="FooterChar">
    <w:name w:val="Footer Char"/>
    <w:basedOn w:val="DefaultParagraphFont"/>
    <w:link w:val="Footer"/>
    <w:uiPriority w:val="99"/>
    <w:rsid w:val="00C154E0"/>
    <w:rPr>
      <w:sz w:val="24"/>
      <w:szCs w:val="24"/>
      <w:lang w:val="en-US" w:eastAsia="en-US"/>
    </w:rPr>
  </w:style>
  <w:style w:type="numbering" w:customStyle="1" w:styleId="Bullet">
    <w:name w:val="Bullet"/>
    <w:rsid w:val="006D727C"/>
    <w:pPr>
      <w:numPr>
        <w:numId w:val="7"/>
      </w:numPr>
    </w:pPr>
  </w:style>
  <w:style w:type="table" w:styleId="TableGrid">
    <w:name w:val="Table Grid"/>
    <w:basedOn w:val="TableNormal"/>
    <w:uiPriority w:val="59"/>
    <w:rsid w:val="0081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C20EE2"/>
    <w:pPr>
      <w:numPr>
        <w:numId w:val="10"/>
      </w:numPr>
    </w:pPr>
  </w:style>
  <w:style w:type="numbering" w:customStyle="1" w:styleId="ImportedStyle2">
    <w:name w:val="Imported Style 2"/>
    <w:rsid w:val="00C20EE2"/>
    <w:pPr>
      <w:numPr>
        <w:numId w:val="12"/>
      </w:numPr>
    </w:pPr>
  </w:style>
  <w:style w:type="numbering" w:customStyle="1" w:styleId="ImportedStyle3">
    <w:name w:val="Imported Style 3"/>
    <w:rsid w:val="00C20EE2"/>
    <w:pPr>
      <w:numPr>
        <w:numId w:val="14"/>
      </w:numPr>
    </w:pPr>
  </w:style>
  <w:style w:type="paragraph" w:styleId="ListParagraph">
    <w:name w:val="List Paragraph"/>
    <w:basedOn w:val="Normal"/>
    <w:uiPriority w:val="34"/>
    <w:qFormat/>
    <w:rsid w:val="007637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styleId="NormalWeb">
    <w:name w:val="Normal (Web)"/>
    <w:basedOn w:val="Normal"/>
    <w:uiPriority w:val="99"/>
    <w:unhideWhenUsed/>
    <w:rsid w:val="003149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uiPriority w:val="1"/>
    <w:qFormat/>
    <w:rsid w:val="0009241A"/>
    <w:rPr>
      <w:sz w:val="24"/>
      <w:szCs w:val="24"/>
      <w:lang w:val="en-US" w:eastAsia="en-US"/>
    </w:rPr>
  </w:style>
  <w:style w:type="character" w:customStyle="1" w:styleId="Heading1Char">
    <w:name w:val="Heading 1 Char"/>
    <w:basedOn w:val="DefaultParagraphFont"/>
    <w:link w:val="Heading1"/>
    <w:uiPriority w:val="9"/>
    <w:rsid w:val="0009241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92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B">
    <w:name w:val="Body B"/>
    <w:pPr>
      <w:spacing w:after="200" w:line="276" w:lineRule="auto"/>
    </w:pPr>
    <w:rPr>
      <w:rFonts w:cs="Arial Unicode MS"/>
      <w:color w:val="000000"/>
      <w:sz w:val="24"/>
      <w:szCs w:val="24"/>
      <w:u w:color="000000"/>
      <w:lang w:val="en-US"/>
    </w:rPr>
  </w:style>
  <w:style w:type="paragraph" w:styleId="BodyText">
    <w:name w:val="Body Text"/>
    <w:pPr>
      <w:spacing w:after="200" w:line="276" w:lineRule="auto"/>
    </w:pPr>
    <w:rPr>
      <w:rFonts w:ascii="Arial" w:hAnsi="Arial" w:cs="Arial Unicode MS"/>
      <w:color w:val="000000"/>
      <w:sz w:val="24"/>
      <w:szCs w:val="24"/>
      <w:u w:color="000000"/>
      <w:lang w:val="en-US"/>
    </w:rPr>
  </w:style>
  <w:style w:type="paragraph" w:customStyle="1" w:styleId="Default">
    <w:name w:val="Default"/>
    <w:pPr>
      <w:spacing w:after="200" w:line="276" w:lineRule="auto"/>
    </w:pPr>
    <w:rPr>
      <w:rFonts w:ascii="Helvetica" w:hAnsi="Helvetica" w:cs="Arial Unicode MS"/>
      <w:color w:val="000000"/>
      <w:sz w:val="22"/>
      <w:szCs w:val="22"/>
      <w:u w:color="000000"/>
      <w:lang w:val="en-US"/>
    </w:rPr>
  </w:style>
  <w:style w:type="paragraph" w:customStyle="1" w:styleId="BodyA">
    <w:name w:val="Body A"/>
    <w:pPr>
      <w:spacing w:after="200" w:line="276" w:lineRule="auto"/>
    </w:pPr>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C154E0"/>
    <w:rPr>
      <w:rFonts w:ascii="Tahoma" w:hAnsi="Tahoma" w:cs="Tahoma"/>
      <w:sz w:val="16"/>
      <w:szCs w:val="16"/>
    </w:rPr>
  </w:style>
  <w:style w:type="character" w:customStyle="1" w:styleId="BalloonTextChar">
    <w:name w:val="Balloon Text Char"/>
    <w:basedOn w:val="DefaultParagraphFont"/>
    <w:link w:val="BalloonText"/>
    <w:uiPriority w:val="99"/>
    <w:semiHidden/>
    <w:rsid w:val="00C154E0"/>
    <w:rPr>
      <w:rFonts w:ascii="Tahoma" w:hAnsi="Tahoma" w:cs="Tahoma"/>
      <w:sz w:val="16"/>
      <w:szCs w:val="16"/>
      <w:lang w:val="en-US" w:eastAsia="en-US"/>
    </w:rPr>
  </w:style>
  <w:style w:type="paragraph" w:styleId="Header">
    <w:name w:val="header"/>
    <w:basedOn w:val="Normal"/>
    <w:link w:val="HeaderChar"/>
    <w:uiPriority w:val="99"/>
    <w:unhideWhenUsed/>
    <w:rsid w:val="00C154E0"/>
    <w:pPr>
      <w:tabs>
        <w:tab w:val="center" w:pos="4513"/>
        <w:tab w:val="right" w:pos="9026"/>
      </w:tabs>
    </w:pPr>
  </w:style>
  <w:style w:type="character" w:customStyle="1" w:styleId="HeaderChar">
    <w:name w:val="Header Char"/>
    <w:basedOn w:val="DefaultParagraphFont"/>
    <w:link w:val="Header"/>
    <w:uiPriority w:val="99"/>
    <w:rsid w:val="00C154E0"/>
    <w:rPr>
      <w:sz w:val="24"/>
      <w:szCs w:val="24"/>
      <w:lang w:val="en-US" w:eastAsia="en-US"/>
    </w:rPr>
  </w:style>
  <w:style w:type="paragraph" w:styleId="Footer">
    <w:name w:val="footer"/>
    <w:basedOn w:val="Normal"/>
    <w:link w:val="FooterChar"/>
    <w:uiPriority w:val="99"/>
    <w:unhideWhenUsed/>
    <w:rsid w:val="00C154E0"/>
    <w:pPr>
      <w:tabs>
        <w:tab w:val="center" w:pos="4513"/>
        <w:tab w:val="right" w:pos="9026"/>
      </w:tabs>
    </w:pPr>
  </w:style>
  <w:style w:type="character" w:customStyle="1" w:styleId="FooterChar">
    <w:name w:val="Footer Char"/>
    <w:basedOn w:val="DefaultParagraphFont"/>
    <w:link w:val="Footer"/>
    <w:uiPriority w:val="99"/>
    <w:rsid w:val="00C154E0"/>
    <w:rPr>
      <w:sz w:val="24"/>
      <w:szCs w:val="24"/>
      <w:lang w:val="en-US" w:eastAsia="en-US"/>
    </w:rPr>
  </w:style>
  <w:style w:type="numbering" w:customStyle="1" w:styleId="Bullet">
    <w:name w:val="Bullet"/>
    <w:rsid w:val="006D727C"/>
    <w:pPr>
      <w:numPr>
        <w:numId w:val="7"/>
      </w:numPr>
    </w:pPr>
  </w:style>
  <w:style w:type="table" w:styleId="TableGrid">
    <w:name w:val="Table Grid"/>
    <w:basedOn w:val="TableNormal"/>
    <w:uiPriority w:val="59"/>
    <w:rsid w:val="0081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C20EE2"/>
    <w:pPr>
      <w:numPr>
        <w:numId w:val="10"/>
      </w:numPr>
    </w:pPr>
  </w:style>
  <w:style w:type="numbering" w:customStyle="1" w:styleId="ImportedStyle2">
    <w:name w:val="Imported Style 2"/>
    <w:rsid w:val="00C20EE2"/>
    <w:pPr>
      <w:numPr>
        <w:numId w:val="12"/>
      </w:numPr>
    </w:pPr>
  </w:style>
  <w:style w:type="numbering" w:customStyle="1" w:styleId="ImportedStyle3">
    <w:name w:val="Imported Style 3"/>
    <w:rsid w:val="00C20EE2"/>
    <w:pPr>
      <w:numPr>
        <w:numId w:val="14"/>
      </w:numPr>
    </w:pPr>
  </w:style>
  <w:style w:type="paragraph" w:styleId="ListParagraph">
    <w:name w:val="List Paragraph"/>
    <w:basedOn w:val="Normal"/>
    <w:uiPriority w:val="34"/>
    <w:qFormat/>
    <w:rsid w:val="007637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styleId="NormalWeb">
    <w:name w:val="Normal (Web)"/>
    <w:basedOn w:val="Normal"/>
    <w:uiPriority w:val="99"/>
    <w:unhideWhenUsed/>
    <w:rsid w:val="003149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uiPriority w:val="1"/>
    <w:qFormat/>
    <w:rsid w:val="0009241A"/>
    <w:rPr>
      <w:sz w:val="24"/>
      <w:szCs w:val="24"/>
      <w:lang w:val="en-US" w:eastAsia="en-US"/>
    </w:rPr>
  </w:style>
  <w:style w:type="character" w:customStyle="1" w:styleId="Heading1Char">
    <w:name w:val="Heading 1 Char"/>
    <w:basedOn w:val="DefaultParagraphFont"/>
    <w:link w:val="Heading1"/>
    <w:uiPriority w:val="9"/>
    <w:rsid w:val="0009241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9522">
      <w:bodyDiv w:val="1"/>
      <w:marLeft w:val="0"/>
      <w:marRight w:val="0"/>
      <w:marTop w:val="0"/>
      <w:marBottom w:val="0"/>
      <w:divBdr>
        <w:top w:val="none" w:sz="0" w:space="0" w:color="auto"/>
        <w:left w:val="none" w:sz="0" w:space="0" w:color="auto"/>
        <w:bottom w:val="none" w:sz="0" w:space="0" w:color="auto"/>
        <w:right w:val="none" w:sz="0" w:space="0" w:color="auto"/>
      </w:divBdr>
    </w:div>
    <w:div w:id="960570451">
      <w:bodyDiv w:val="1"/>
      <w:marLeft w:val="0"/>
      <w:marRight w:val="0"/>
      <w:marTop w:val="0"/>
      <w:marBottom w:val="0"/>
      <w:divBdr>
        <w:top w:val="none" w:sz="0" w:space="0" w:color="auto"/>
        <w:left w:val="none" w:sz="0" w:space="0" w:color="auto"/>
        <w:bottom w:val="none" w:sz="0" w:space="0" w:color="auto"/>
        <w:right w:val="none" w:sz="0" w:space="0" w:color="auto"/>
      </w:divBdr>
    </w:div>
    <w:div w:id="1227840661">
      <w:bodyDiv w:val="1"/>
      <w:marLeft w:val="0"/>
      <w:marRight w:val="0"/>
      <w:marTop w:val="0"/>
      <w:marBottom w:val="0"/>
      <w:divBdr>
        <w:top w:val="none" w:sz="0" w:space="0" w:color="auto"/>
        <w:left w:val="none" w:sz="0" w:space="0" w:color="auto"/>
        <w:bottom w:val="none" w:sz="0" w:space="0" w:color="auto"/>
        <w:right w:val="none" w:sz="0" w:space="0" w:color="auto"/>
      </w:divBdr>
    </w:div>
    <w:div w:id="1537814688">
      <w:bodyDiv w:val="1"/>
      <w:marLeft w:val="0"/>
      <w:marRight w:val="0"/>
      <w:marTop w:val="0"/>
      <w:marBottom w:val="0"/>
      <w:divBdr>
        <w:top w:val="none" w:sz="0" w:space="0" w:color="auto"/>
        <w:left w:val="none" w:sz="0" w:space="0" w:color="auto"/>
        <w:bottom w:val="none" w:sz="0" w:space="0" w:color="auto"/>
        <w:right w:val="none" w:sz="0" w:space="0" w:color="auto"/>
      </w:divBdr>
    </w:div>
    <w:div w:id="212815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39CB-BDB8-49A3-802B-EE068D11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Chiltern School</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Unsworth</dc:creator>
  <cp:lastModifiedBy>Gill</cp:lastModifiedBy>
  <cp:revision>2</cp:revision>
  <cp:lastPrinted>2020-11-03T13:42:00Z</cp:lastPrinted>
  <dcterms:created xsi:type="dcterms:W3CDTF">2021-09-14T11:03:00Z</dcterms:created>
  <dcterms:modified xsi:type="dcterms:W3CDTF">2021-09-14T11:03:00Z</dcterms:modified>
</cp:coreProperties>
</file>