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C67" w:rsidRPr="008A6D1E" w:rsidRDefault="00A34C67" w:rsidP="00A34C67">
      <w:pPr>
        <w:spacing w:after="0"/>
        <w:rPr>
          <w:b/>
        </w:rPr>
      </w:pPr>
      <w:r w:rsidRPr="008A6D1E">
        <w:rPr>
          <w:b/>
          <w:noProof/>
          <w:lang w:eastAsia="en-GB"/>
        </w:rPr>
        <w:drawing>
          <wp:anchor distT="0" distB="0" distL="114300" distR="114300" simplePos="0" relativeHeight="251659264" behindDoc="0" locked="0" layoutInCell="1" allowOverlap="1" wp14:anchorId="283E43EB" wp14:editId="77C0528E">
            <wp:simplePos x="0" y="0"/>
            <wp:positionH relativeFrom="column">
              <wp:posOffset>4613910</wp:posOffset>
            </wp:positionH>
            <wp:positionV relativeFrom="paragraph">
              <wp:posOffset>-318135</wp:posOffset>
            </wp:positionV>
            <wp:extent cx="1062990" cy="1371600"/>
            <wp:effectExtent l="0" t="0" r="3810" b="0"/>
            <wp:wrapNone/>
            <wp:docPr id="1" name="Picture 1"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5" cstate="print">
                      <a:extLst>
                        <a:ext uri="{28A0092B-C50C-407E-A947-70E740481C1C}">
                          <a14:useLocalDpi xmlns:a14="http://schemas.microsoft.com/office/drawing/2010/main" val="0"/>
                        </a:ext>
                      </a:extLst>
                    </a:blip>
                    <a:srcRect l="26236" t="32474" r="28172" b="38194"/>
                    <a:stretch>
                      <a:fillRect/>
                    </a:stretch>
                  </pic:blipFill>
                  <pic:spPr bwMode="auto">
                    <a:xfrm>
                      <a:off x="0" y="0"/>
                      <a:ext cx="10629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D1E">
        <w:rPr>
          <w:b/>
        </w:rPr>
        <w:t>Sherington Primary School</w:t>
      </w:r>
    </w:p>
    <w:p w:rsidR="00A34C67" w:rsidRPr="008A6D1E" w:rsidRDefault="00A34C67" w:rsidP="00A34C67">
      <w:pPr>
        <w:spacing w:after="0"/>
        <w:rPr>
          <w:b/>
        </w:rPr>
      </w:pPr>
      <w:proofErr w:type="spellStart"/>
      <w:r w:rsidRPr="008A6D1E">
        <w:rPr>
          <w:b/>
        </w:rPr>
        <w:t>Wy</w:t>
      </w:r>
      <w:r>
        <w:rPr>
          <w:b/>
        </w:rPr>
        <w:t>ndcliff</w:t>
      </w:r>
      <w:proofErr w:type="spellEnd"/>
      <w:r>
        <w:rPr>
          <w:b/>
        </w:rPr>
        <w:t xml:space="preserve"> Road, Charlton, London </w:t>
      </w:r>
      <w:r w:rsidRPr="008A6D1E">
        <w:rPr>
          <w:b/>
        </w:rPr>
        <w:t>SE7 7JP</w:t>
      </w:r>
    </w:p>
    <w:p w:rsidR="00A34C67" w:rsidRPr="008A6D1E" w:rsidRDefault="00A34C67" w:rsidP="00A34C67">
      <w:pPr>
        <w:spacing w:after="0"/>
        <w:rPr>
          <w:b/>
        </w:rPr>
      </w:pPr>
      <w:r w:rsidRPr="008A6D1E">
        <w:rPr>
          <w:b/>
        </w:rPr>
        <w:t>Tel:  020 8858 5497</w:t>
      </w:r>
    </w:p>
    <w:p w:rsidR="00A34C67" w:rsidRPr="008A6D1E" w:rsidRDefault="00A34C67" w:rsidP="00A34C67">
      <w:pPr>
        <w:spacing w:after="0"/>
        <w:rPr>
          <w:b/>
        </w:rPr>
      </w:pPr>
    </w:p>
    <w:p w:rsidR="00A34C67" w:rsidRPr="008A6D1E" w:rsidRDefault="00A34C67" w:rsidP="00A34C67">
      <w:pPr>
        <w:spacing w:after="0"/>
        <w:rPr>
          <w:b/>
        </w:rPr>
      </w:pPr>
      <w:r w:rsidRPr="008A6D1E">
        <w:rPr>
          <w:b/>
        </w:rPr>
        <w:t xml:space="preserve">Role: </w:t>
      </w:r>
      <w:r>
        <w:rPr>
          <w:b/>
        </w:rPr>
        <w:t xml:space="preserve">Class Teacher </w:t>
      </w:r>
      <w:r w:rsidR="004144B2">
        <w:rPr>
          <w:b/>
        </w:rPr>
        <w:t>– school based provision</w:t>
      </w:r>
    </w:p>
    <w:p w:rsidR="00A34C67" w:rsidRPr="004C4970" w:rsidRDefault="00A34C67" w:rsidP="00A34C67">
      <w:pPr>
        <w:spacing w:after="0"/>
        <w:rPr>
          <w:b/>
        </w:rPr>
      </w:pPr>
      <w:r w:rsidRPr="004C4970">
        <w:rPr>
          <w:b/>
        </w:rPr>
        <w:t xml:space="preserve">Start date: </w:t>
      </w:r>
      <w:r>
        <w:rPr>
          <w:b/>
        </w:rPr>
        <w:t>1</w:t>
      </w:r>
      <w:r w:rsidRPr="00AF4860">
        <w:rPr>
          <w:b/>
          <w:vertAlign w:val="superscript"/>
        </w:rPr>
        <w:t>st</w:t>
      </w:r>
      <w:r>
        <w:rPr>
          <w:b/>
        </w:rPr>
        <w:t xml:space="preserve"> September 2025</w:t>
      </w:r>
      <w:r w:rsidRPr="004C4970">
        <w:rPr>
          <w:b/>
        </w:rPr>
        <w:t xml:space="preserve"> </w:t>
      </w:r>
    </w:p>
    <w:p w:rsidR="00A34C67" w:rsidRPr="00A34C67" w:rsidRDefault="00A34C67" w:rsidP="00A34C67">
      <w:pPr>
        <w:spacing w:after="0"/>
        <w:rPr>
          <w:bCs/>
        </w:rPr>
      </w:pPr>
      <w:r w:rsidRPr="004C4970">
        <w:rPr>
          <w:b/>
        </w:rPr>
        <w:t xml:space="preserve">Contract: </w:t>
      </w:r>
      <w:r>
        <w:rPr>
          <w:b/>
          <w:bCs/>
        </w:rPr>
        <w:t>P</w:t>
      </w:r>
      <w:r w:rsidRPr="00AF4860">
        <w:rPr>
          <w:b/>
          <w:bCs/>
        </w:rPr>
        <w:t>e</w:t>
      </w:r>
      <w:r>
        <w:rPr>
          <w:b/>
          <w:bCs/>
        </w:rPr>
        <w:t xml:space="preserve">rmanent </w:t>
      </w:r>
    </w:p>
    <w:p w:rsidR="00A34C67" w:rsidRDefault="00A34C67" w:rsidP="00F20041">
      <w:pPr>
        <w:rPr>
          <w:b/>
        </w:rPr>
      </w:pPr>
    </w:p>
    <w:p w:rsidR="006A5AD5" w:rsidRDefault="006A5AD5" w:rsidP="006A5AD5">
      <w:pPr>
        <w:rPr>
          <w:b/>
        </w:rPr>
      </w:pPr>
      <w:r w:rsidRPr="00F20041">
        <w:rPr>
          <w:b/>
        </w:rPr>
        <w:t>We are looking for a class teacher for our brand new</w:t>
      </w:r>
      <w:r>
        <w:rPr>
          <w:b/>
        </w:rPr>
        <w:t xml:space="preserve"> Specialist</w:t>
      </w:r>
      <w:r w:rsidRPr="00F20041">
        <w:rPr>
          <w:b/>
        </w:rPr>
        <w:t xml:space="preserve"> School Based Provision. This is an exciting opportunity for someone who is passionate about and committed to the education of children with special educational needs. This job comes with a unique opportunity to shape and </w:t>
      </w:r>
      <w:r>
        <w:rPr>
          <w:b/>
        </w:rPr>
        <w:t>develop our brand new Provision.</w:t>
      </w:r>
    </w:p>
    <w:p w:rsidR="006A5AD5" w:rsidRPr="00A31419" w:rsidRDefault="006A5AD5" w:rsidP="006A5AD5">
      <w:pPr>
        <w:rPr>
          <w:b/>
          <w:color w:val="FF0000"/>
        </w:rPr>
      </w:pPr>
      <w:r w:rsidRPr="00457E44">
        <w:rPr>
          <w:b/>
        </w:rPr>
        <w:t xml:space="preserve">We are looking for someone with enthusiasm, ideas, and a passion to drive the work forward with the SENCO and create a structured environment that meets the needs </w:t>
      </w:r>
      <w:r w:rsidR="00F97DF4">
        <w:rPr>
          <w:b/>
        </w:rPr>
        <w:t>of Sherington Children who are A</w:t>
      </w:r>
      <w:bookmarkStart w:id="0" w:name="_GoBack"/>
      <w:bookmarkEnd w:id="0"/>
      <w:r w:rsidRPr="00457E44">
        <w:rPr>
          <w:b/>
        </w:rPr>
        <w:t xml:space="preserve">utistic and have complex additional learning needs.    </w:t>
      </w:r>
    </w:p>
    <w:p w:rsidR="006A5AD5" w:rsidRPr="008A6D1E" w:rsidRDefault="006A5AD5" w:rsidP="006A5AD5">
      <w:pPr>
        <w:spacing w:after="0"/>
      </w:pPr>
      <w:r w:rsidRPr="008A6D1E">
        <w:t>If you:</w:t>
      </w:r>
    </w:p>
    <w:p w:rsidR="006A5AD5" w:rsidRDefault="006A5AD5" w:rsidP="006A5AD5">
      <w:pPr>
        <w:pStyle w:val="ListParagraph"/>
        <w:numPr>
          <w:ilvl w:val="0"/>
          <w:numId w:val="1"/>
        </w:numPr>
        <w:spacing w:after="0"/>
        <w:ind w:left="426" w:hanging="426"/>
      </w:pPr>
      <w:r w:rsidRPr="008A6D1E">
        <w:t>a</w:t>
      </w:r>
      <w:r>
        <w:t>re committed to and passionate about the education of children with special educational needs</w:t>
      </w:r>
      <w:r w:rsidR="00E268C0">
        <w:t>;</w:t>
      </w:r>
    </w:p>
    <w:p w:rsidR="006A5AD5" w:rsidRPr="008A6D1E" w:rsidRDefault="006A5AD5" w:rsidP="006A5AD5">
      <w:pPr>
        <w:pStyle w:val="ListParagraph"/>
        <w:numPr>
          <w:ilvl w:val="0"/>
          <w:numId w:val="1"/>
        </w:numPr>
        <w:spacing w:after="0"/>
        <w:ind w:left="426" w:hanging="426"/>
      </w:pPr>
      <w:r>
        <w:t>have a belief that all children should be enabled to achieve to the best of their abilities and to reach their full potential</w:t>
      </w:r>
      <w:r w:rsidR="00E268C0">
        <w:t>;</w:t>
      </w:r>
    </w:p>
    <w:p w:rsidR="006A5AD5" w:rsidRPr="008A6D1E" w:rsidRDefault="006A5AD5" w:rsidP="006A5AD5">
      <w:pPr>
        <w:pStyle w:val="ListParagraph"/>
        <w:numPr>
          <w:ilvl w:val="0"/>
          <w:numId w:val="1"/>
        </w:numPr>
        <w:spacing w:after="0"/>
        <w:ind w:left="426" w:hanging="426"/>
      </w:pPr>
      <w:r w:rsidRPr="008A6D1E">
        <w:t>are optimistic, enjoy new challenges and working as part of a team</w:t>
      </w:r>
      <w:r w:rsidR="00E268C0">
        <w:t>;</w:t>
      </w:r>
    </w:p>
    <w:p w:rsidR="006A5AD5" w:rsidRDefault="006A5AD5" w:rsidP="006A5AD5">
      <w:pPr>
        <w:pStyle w:val="ListParagraph"/>
        <w:numPr>
          <w:ilvl w:val="0"/>
          <w:numId w:val="1"/>
        </w:numPr>
        <w:spacing w:after="0"/>
        <w:ind w:left="426" w:hanging="426"/>
      </w:pPr>
      <w:r>
        <w:t xml:space="preserve">are </w:t>
      </w:r>
      <w:r w:rsidRPr="00654B30">
        <w:t xml:space="preserve">able to work creatively and collaboratively, making the most of the </w:t>
      </w:r>
      <w:r>
        <w:t>support and resources that are available from the school, local authority and external partners such as Phoenix Special School</w:t>
      </w:r>
      <w:r w:rsidR="00E268C0">
        <w:t>;</w:t>
      </w:r>
    </w:p>
    <w:p w:rsidR="006A5AD5" w:rsidRDefault="006A5AD5" w:rsidP="006A5AD5">
      <w:pPr>
        <w:pStyle w:val="ListParagraph"/>
        <w:numPr>
          <w:ilvl w:val="0"/>
          <w:numId w:val="1"/>
        </w:numPr>
        <w:spacing w:after="0"/>
        <w:ind w:left="426" w:hanging="426"/>
      </w:pPr>
      <w:r>
        <w:t>are able to plan and deliver engaging learning on a daily basis, developing exciting and innovative methods that stimulate curiosity and crea</w:t>
      </w:r>
      <w:r w:rsidR="00E268C0">
        <w:t>te excitement in your classroom;</w:t>
      </w:r>
    </w:p>
    <w:p w:rsidR="006A5AD5" w:rsidRDefault="006A5AD5" w:rsidP="006A5AD5">
      <w:pPr>
        <w:pStyle w:val="ListParagraph"/>
        <w:numPr>
          <w:ilvl w:val="0"/>
          <w:numId w:val="1"/>
        </w:numPr>
        <w:spacing w:after="0"/>
        <w:ind w:left="426" w:hanging="426"/>
      </w:pPr>
      <w:r>
        <w:t>are able to create a nurturing learning environment designed around each individual’s needs, where personal development and wellbeing are as import</w:t>
      </w:r>
      <w:r w:rsidR="00E268C0">
        <w:t>ant as the academic curriculum;</w:t>
      </w:r>
    </w:p>
    <w:p w:rsidR="006A5AD5" w:rsidRDefault="006A5AD5" w:rsidP="006A5AD5">
      <w:pPr>
        <w:pStyle w:val="ListParagraph"/>
        <w:numPr>
          <w:ilvl w:val="0"/>
          <w:numId w:val="1"/>
        </w:numPr>
        <w:spacing w:after="0"/>
        <w:ind w:left="426" w:hanging="426"/>
      </w:pPr>
      <w:r>
        <w:t xml:space="preserve">are able to embed communication and interaction opportunities that enable students to communicate their needs, interact with others, make choices and contribute </w:t>
      </w:r>
      <w:r w:rsidR="00E268C0">
        <w:t>to the world around them;</w:t>
      </w:r>
      <w:r>
        <w:t xml:space="preserve"> </w:t>
      </w:r>
    </w:p>
    <w:p w:rsidR="006A5AD5" w:rsidRDefault="00E268C0" w:rsidP="006A5AD5">
      <w:pPr>
        <w:pStyle w:val="ListParagraph"/>
        <w:numPr>
          <w:ilvl w:val="0"/>
          <w:numId w:val="1"/>
        </w:numPr>
        <w:spacing w:after="0"/>
        <w:ind w:left="426" w:hanging="426"/>
      </w:pPr>
      <w:r>
        <w:t>u</w:t>
      </w:r>
      <w:r w:rsidR="006A5AD5">
        <w:t>nderstand the importance of building emotional regulation and resilience for all in order to promote positive mental</w:t>
      </w:r>
      <w:r>
        <w:t xml:space="preserve"> health and wellbeing outcomes;</w:t>
      </w:r>
    </w:p>
    <w:p w:rsidR="006A5AD5" w:rsidRDefault="00E268C0" w:rsidP="006A5AD5">
      <w:pPr>
        <w:pStyle w:val="ListParagraph"/>
        <w:numPr>
          <w:ilvl w:val="0"/>
          <w:numId w:val="1"/>
        </w:numPr>
        <w:spacing w:after="0"/>
        <w:ind w:left="426" w:hanging="426"/>
      </w:pPr>
      <w:r>
        <w:t>a</w:t>
      </w:r>
      <w:r w:rsidR="006A5AD5">
        <w:t>re able to manage a team of staff and collaborate with a range of professionals to deliver me</w:t>
      </w:r>
      <w:r>
        <w:t>aningful learning opportunities;</w:t>
      </w:r>
    </w:p>
    <w:p w:rsidR="006A5AD5" w:rsidRDefault="00E268C0" w:rsidP="006A5AD5">
      <w:pPr>
        <w:pStyle w:val="ListParagraph"/>
        <w:numPr>
          <w:ilvl w:val="0"/>
          <w:numId w:val="1"/>
        </w:numPr>
        <w:spacing w:after="0"/>
        <w:ind w:left="426" w:hanging="426"/>
      </w:pPr>
      <w:proofErr w:type="gramStart"/>
      <w:r>
        <w:t>are</w:t>
      </w:r>
      <w:proofErr w:type="gramEnd"/>
      <w:r>
        <w:t xml:space="preserve"> c</w:t>
      </w:r>
      <w:r w:rsidR="006A5AD5">
        <w:t xml:space="preserve">ommitted to building caring relationships, providing a friendly and warm welcome to our parents, governors and the wider community. </w:t>
      </w:r>
    </w:p>
    <w:p w:rsidR="006A5AD5" w:rsidRPr="008A6D1E" w:rsidRDefault="006A5AD5" w:rsidP="006A5AD5">
      <w:pPr>
        <w:pStyle w:val="ListParagraph"/>
        <w:spacing w:after="0"/>
        <w:ind w:left="426"/>
      </w:pPr>
    </w:p>
    <w:p w:rsidR="006A5AD5" w:rsidRPr="008A6D1E" w:rsidRDefault="006A5AD5" w:rsidP="006A5AD5">
      <w:pPr>
        <w:pStyle w:val="ListParagraph"/>
        <w:spacing w:after="0"/>
        <w:ind w:left="0"/>
      </w:pPr>
      <w:r w:rsidRPr="008A6D1E">
        <w:t>We can offer you:</w:t>
      </w:r>
    </w:p>
    <w:p w:rsidR="006A5AD5" w:rsidRDefault="00E268C0" w:rsidP="006A5AD5">
      <w:pPr>
        <w:pStyle w:val="ListParagraph"/>
        <w:numPr>
          <w:ilvl w:val="0"/>
          <w:numId w:val="2"/>
        </w:numPr>
        <w:spacing w:after="0"/>
        <w:ind w:left="426" w:hanging="426"/>
      </w:pPr>
      <w:r>
        <w:t>S</w:t>
      </w:r>
      <w:r w:rsidR="006A5AD5" w:rsidRPr="008A6D1E">
        <w:t>trong leadership with a clear strategic direction</w:t>
      </w:r>
      <w:r w:rsidR="006A5AD5">
        <w:t xml:space="preserve"> who place staff wellbeing at the heart of all that we do</w:t>
      </w:r>
      <w:r>
        <w:t>.</w:t>
      </w:r>
    </w:p>
    <w:p w:rsidR="006A5AD5" w:rsidRDefault="00E268C0" w:rsidP="006A5AD5">
      <w:pPr>
        <w:pStyle w:val="ListParagraph"/>
        <w:numPr>
          <w:ilvl w:val="0"/>
          <w:numId w:val="2"/>
        </w:numPr>
        <w:spacing w:after="0"/>
        <w:ind w:left="426" w:hanging="426"/>
      </w:pPr>
      <w:r>
        <w:t>A</w:t>
      </w:r>
      <w:r w:rsidR="006A5AD5">
        <w:t>n SLT and governing body who are passionate about and committed to ensuring that the quality of education for all pupils including those with special educational needs is of a very high standard</w:t>
      </w:r>
      <w:r>
        <w:t>.</w:t>
      </w:r>
    </w:p>
    <w:p w:rsidR="006A5AD5" w:rsidRPr="008A6D1E" w:rsidRDefault="00E268C0" w:rsidP="006A5AD5">
      <w:pPr>
        <w:pStyle w:val="ListParagraph"/>
        <w:numPr>
          <w:ilvl w:val="0"/>
          <w:numId w:val="2"/>
        </w:numPr>
        <w:spacing w:after="0"/>
        <w:ind w:left="426" w:hanging="426"/>
      </w:pPr>
      <w:r>
        <w:lastRenderedPageBreak/>
        <w:t>A u</w:t>
      </w:r>
      <w:r w:rsidR="006A5AD5">
        <w:t>nique and exciting opportunity to create a bespoke provision for S</w:t>
      </w:r>
      <w:r w:rsidR="002820C6">
        <w:t>herington children who have Autism</w:t>
      </w:r>
      <w:r w:rsidR="006A5AD5">
        <w:t xml:space="preserve"> and complex needs</w:t>
      </w:r>
      <w:r>
        <w:t>.</w:t>
      </w:r>
    </w:p>
    <w:p w:rsidR="006A5AD5" w:rsidRPr="008A6D1E" w:rsidRDefault="00E268C0" w:rsidP="006A5AD5">
      <w:pPr>
        <w:pStyle w:val="ListParagraph"/>
        <w:numPr>
          <w:ilvl w:val="0"/>
          <w:numId w:val="2"/>
        </w:numPr>
        <w:spacing w:after="0"/>
        <w:ind w:left="426" w:hanging="426"/>
      </w:pPr>
      <w:r>
        <w:t>C</w:t>
      </w:r>
      <w:r w:rsidR="006A5AD5" w:rsidRPr="008A6D1E">
        <w:t>ommitted, dynamic and supportive staff</w:t>
      </w:r>
      <w:r>
        <w:t>.</w:t>
      </w:r>
    </w:p>
    <w:p w:rsidR="006A5AD5" w:rsidRPr="008A6D1E" w:rsidRDefault="00E268C0" w:rsidP="006A5AD5">
      <w:pPr>
        <w:pStyle w:val="ListParagraph"/>
        <w:numPr>
          <w:ilvl w:val="0"/>
          <w:numId w:val="2"/>
        </w:numPr>
        <w:spacing w:after="0"/>
        <w:ind w:left="426" w:hanging="426"/>
      </w:pPr>
      <w:r>
        <w:t>A</w:t>
      </w:r>
      <w:r w:rsidR="006A5AD5" w:rsidRPr="008A6D1E">
        <w:t xml:space="preserve"> broad and rich curriculum</w:t>
      </w:r>
      <w:r>
        <w:t>.</w:t>
      </w:r>
    </w:p>
    <w:p w:rsidR="006A5AD5" w:rsidRDefault="00E268C0" w:rsidP="006A5AD5">
      <w:pPr>
        <w:pStyle w:val="ListParagraph"/>
        <w:numPr>
          <w:ilvl w:val="0"/>
          <w:numId w:val="2"/>
        </w:numPr>
        <w:spacing w:after="0"/>
        <w:ind w:left="426" w:hanging="426"/>
      </w:pPr>
      <w:r>
        <w:t>A</w:t>
      </w:r>
      <w:r w:rsidR="006A5AD5" w:rsidRPr="008A6D1E">
        <w:t xml:space="preserve"> World Heritage Site located on our doorstep</w:t>
      </w:r>
      <w:r>
        <w:t>.</w:t>
      </w:r>
    </w:p>
    <w:p w:rsidR="006A5AD5" w:rsidRDefault="006A5AD5" w:rsidP="006A5AD5">
      <w:pPr>
        <w:spacing w:after="0"/>
      </w:pPr>
    </w:p>
    <w:p w:rsidR="006A5AD5" w:rsidRDefault="006A5AD5" w:rsidP="006A5AD5">
      <w:pPr>
        <w:spacing w:after="0"/>
        <w:rPr>
          <w:rFonts w:cs="Calibri"/>
        </w:rPr>
      </w:pPr>
      <w:r w:rsidRPr="008A6D1E">
        <w:rPr>
          <w:rFonts w:cs="Calibri"/>
        </w:rPr>
        <w:t xml:space="preserve">Sherington is a thriving and dynamic school. We believe that ‘character + academics’ is the goal of true education and deliver this through Positive Education and the development of Character Strengths.  By placing wellbeing at the heart of education, our pupils are encouraged to flourish – emotionally, socially, psychologically and academically. Sherington has a reputation for strong community support and high standards.  If you would like to be part of our supportive team then we want to hear from you.   </w:t>
      </w:r>
    </w:p>
    <w:p w:rsidR="006A5AD5" w:rsidRDefault="006A5AD5" w:rsidP="006A5AD5">
      <w:pPr>
        <w:pStyle w:val="ListParagraph"/>
        <w:spacing w:after="0"/>
        <w:ind w:left="0"/>
      </w:pPr>
    </w:p>
    <w:p w:rsidR="006A5AD5" w:rsidRDefault="006A5AD5" w:rsidP="006A5AD5">
      <w:pPr>
        <w:pStyle w:val="ListParagraph"/>
        <w:spacing w:after="0"/>
        <w:ind w:left="0"/>
      </w:pPr>
      <w:r w:rsidRPr="008A6D1E">
        <w:t>Sherington Primary School is committed to safeguarding and promoting the welfare of children, and expects all staff and volunteers to share this commitment. The successful candidate will be subject to an enhanced DBS check and satisfactory references amongst other pre-employment checks</w:t>
      </w:r>
      <w:r>
        <w:t>.</w:t>
      </w:r>
    </w:p>
    <w:p w:rsidR="006A5AD5" w:rsidRDefault="006A5AD5" w:rsidP="006A5AD5">
      <w:pPr>
        <w:spacing w:after="0"/>
      </w:pPr>
    </w:p>
    <w:p w:rsidR="006A5AD5" w:rsidRDefault="006A5AD5" w:rsidP="006A5AD5">
      <w:r w:rsidRPr="008536DB">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rsidR="002713D6" w:rsidRDefault="00C95992" w:rsidP="006A5AD5">
      <w:r w:rsidRPr="008A6D1E">
        <w:t>Closing date for receipt of completed applications</w:t>
      </w:r>
      <w:r>
        <w:rPr>
          <w:b/>
        </w:rPr>
        <w:t xml:space="preserve">: </w:t>
      </w:r>
      <w:r w:rsidRPr="00466D39">
        <w:rPr>
          <w:b/>
        </w:rPr>
        <w:t xml:space="preserve">12 noon on </w:t>
      </w:r>
      <w:r>
        <w:rPr>
          <w:b/>
        </w:rPr>
        <w:t>Friday 16</w:t>
      </w:r>
      <w:r w:rsidRPr="00C95992">
        <w:rPr>
          <w:b/>
          <w:vertAlign w:val="superscript"/>
        </w:rPr>
        <w:t>th</w:t>
      </w:r>
      <w:r>
        <w:rPr>
          <w:b/>
        </w:rPr>
        <w:t xml:space="preserve"> May 2025</w:t>
      </w:r>
    </w:p>
    <w:p w:rsidR="002713D6" w:rsidRDefault="002713D6" w:rsidP="00F20041">
      <w:r>
        <w:t xml:space="preserve">Interviews </w:t>
      </w:r>
      <w:proofErr w:type="gramStart"/>
      <w:r w:rsidR="00C95992">
        <w:t>will be held</w:t>
      </w:r>
      <w:proofErr w:type="gramEnd"/>
      <w:r w:rsidR="00C95992">
        <w:t xml:space="preserve"> on Tuesday </w:t>
      </w:r>
      <w:r>
        <w:t>20</w:t>
      </w:r>
      <w:r w:rsidRPr="002713D6">
        <w:rPr>
          <w:vertAlign w:val="superscript"/>
        </w:rPr>
        <w:t>th</w:t>
      </w:r>
      <w:r>
        <w:t xml:space="preserve"> May</w:t>
      </w:r>
    </w:p>
    <w:p w:rsidR="00F20041" w:rsidRDefault="00C95992" w:rsidP="00F20041">
      <w:r>
        <w:t>Application forms are available on the school</w:t>
      </w:r>
      <w:r w:rsidR="00E268C0">
        <w:t>’</w:t>
      </w:r>
      <w:r>
        <w:t xml:space="preserve">s website.  </w:t>
      </w:r>
    </w:p>
    <w:p w:rsidR="00A34C67" w:rsidRDefault="00A34C67" w:rsidP="00F20041"/>
    <w:p w:rsidR="00A34C67" w:rsidRDefault="00A34C67" w:rsidP="00F20041"/>
    <w:p w:rsidR="00654B30" w:rsidRDefault="00654B30"/>
    <w:p w:rsidR="00654B30" w:rsidRDefault="00654B30"/>
    <w:sectPr w:rsidR="00654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4190"/>
    <w:multiLevelType w:val="hybridMultilevel"/>
    <w:tmpl w:val="D736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1440C"/>
    <w:multiLevelType w:val="hybridMultilevel"/>
    <w:tmpl w:val="98EC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30"/>
    <w:rsid w:val="001F3F83"/>
    <w:rsid w:val="002713D6"/>
    <w:rsid w:val="002820C6"/>
    <w:rsid w:val="004144B2"/>
    <w:rsid w:val="00592F2D"/>
    <w:rsid w:val="00654B30"/>
    <w:rsid w:val="006A5AD5"/>
    <w:rsid w:val="00A34C67"/>
    <w:rsid w:val="00C95992"/>
    <w:rsid w:val="00E268C0"/>
    <w:rsid w:val="00F20041"/>
    <w:rsid w:val="00F97DF4"/>
    <w:rsid w:val="00FB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5DD8"/>
  <w15:chartTrackingRefBased/>
  <w15:docId w15:val="{9EA1047E-8380-431C-A4FA-D75749E3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41"/>
    <w:pPr>
      <w:spacing w:after="200" w:line="276" w:lineRule="auto"/>
      <w:ind w:left="720"/>
      <w:contextualSpacing/>
    </w:pPr>
  </w:style>
  <w:style w:type="character" w:styleId="Hyperlink">
    <w:name w:val="Hyperlink"/>
    <w:basedOn w:val="DefaultParagraphFont"/>
    <w:uiPriority w:val="99"/>
    <w:unhideWhenUsed/>
    <w:rsid w:val="00A34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Freeman</dc:creator>
  <cp:keywords/>
  <dc:description/>
  <cp:lastModifiedBy>Hannah Freeman</cp:lastModifiedBy>
  <cp:revision>6</cp:revision>
  <dcterms:created xsi:type="dcterms:W3CDTF">2025-05-02T09:17:00Z</dcterms:created>
  <dcterms:modified xsi:type="dcterms:W3CDTF">2025-05-06T12:47:00Z</dcterms:modified>
</cp:coreProperties>
</file>