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5BB16" w14:textId="4739234C" w:rsidR="000337A1" w:rsidRDefault="003140A3" w:rsidP="00CC3AD7">
      <w:pPr>
        <w:tabs>
          <w:tab w:val="left" w:pos="3018"/>
        </w:tabs>
        <w:rPr>
          <w:b/>
        </w:rPr>
      </w:pPr>
      <w:r w:rsidRPr="003140A3">
        <w:rPr>
          <w:rFonts w:asciiTheme="minorHAnsi" w:eastAsia="Times New Roman" w:hAnsiTheme="minorHAnsi" w:cstheme="minorHAnsi"/>
          <w:noProof/>
          <w:sz w:val="24"/>
          <w:szCs w:val="24"/>
          <w:lang w:eastAsia="en-GB"/>
        </w:rPr>
        <w:drawing>
          <wp:anchor distT="0" distB="0" distL="114300" distR="114300" simplePos="0" relativeHeight="251657216" behindDoc="1" locked="0" layoutInCell="1" allowOverlap="1" wp14:anchorId="198C6795" wp14:editId="48263F08">
            <wp:simplePos x="0" y="0"/>
            <wp:positionH relativeFrom="column">
              <wp:posOffset>4963160</wp:posOffset>
            </wp:positionH>
            <wp:positionV relativeFrom="paragraph">
              <wp:posOffset>143510</wp:posOffset>
            </wp:positionV>
            <wp:extent cx="1358900" cy="885190"/>
            <wp:effectExtent l="0" t="0" r="0" b="3810"/>
            <wp:wrapTight wrapText="bothSides">
              <wp:wrapPolygon edited="0">
                <wp:start x="10295" y="0"/>
                <wp:lineTo x="8277" y="620"/>
                <wp:lineTo x="4239" y="3719"/>
                <wp:lineTo x="4239" y="4958"/>
                <wp:lineTo x="2826" y="9607"/>
                <wp:lineTo x="2826" y="13636"/>
                <wp:lineTo x="3230" y="14875"/>
                <wp:lineTo x="4643" y="14875"/>
                <wp:lineTo x="3836" y="16425"/>
                <wp:lineTo x="4845" y="21383"/>
                <wp:lineTo x="16553" y="21383"/>
                <wp:lineTo x="16755" y="19834"/>
                <wp:lineTo x="17563" y="18594"/>
                <wp:lineTo x="17563" y="16425"/>
                <wp:lineTo x="16755" y="14875"/>
                <wp:lineTo x="17966" y="14875"/>
                <wp:lineTo x="18774" y="12706"/>
                <wp:lineTo x="18370" y="9917"/>
                <wp:lineTo x="17563" y="6198"/>
                <wp:lineTo x="17361" y="4029"/>
                <wp:lineTo x="13727" y="930"/>
                <wp:lineTo x="11305" y="0"/>
                <wp:lineTo x="1029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90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70A43" w14:textId="77777777" w:rsidR="00600B18" w:rsidRDefault="00600B18" w:rsidP="00CC3AD7">
      <w:pPr>
        <w:tabs>
          <w:tab w:val="left" w:pos="3018"/>
        </w:tabs>
        <w:rPr>
          <w:b/>
        </w:rPr>
      </w:pPr>
    </w:p>
    <w:p w14:paraId="2481B34A" w14:textId="77777777" w:rsidR="00600B18" w:rsidRDefault="00600B18" w:rsidP="00CC3AD7">
      <w:pPr>
        <w:tabs>
          <w:tab w:val="left" w:pos="3018"/>
        </w:tabs>
        <w:rPr>
          <w:b/>
        </w:rPr>
      </w:pPr>
    </w:p>
    <w:p w14:paraId="1EC7D69B" w14:textId="77777777" w:rsidR="00600B18" w:rsidRDefault="00600B18" w:rsidP="00CC3AD7">
      <w:pPr>
        <w:tabs>
          <w:tab w:val="left" w:pos="3018"/>
        </w:tabs>
        <w:rPr>
          <w:b/>
        </w:rPr>
      </w:pPr>
    </w:p>
    <w:p w14:paraId="426DA82A" w14:textId="03FA7F60" w:rsidR="0013201E" w:rsidRPr="0013201E" w:rsidRDefault="0013201E" w:rsidP="0013201E">
      <w:pPr>
        <w:spacing w:after="0" w:line="240" w:lineRule="auto"/>
        <w:rPr>
          <w:rFonts w:ascii="Times New Roman" w:eastAsia="Times New Roman" w:hAnsi="Times New Roman"/>
          <w:sz w:val="24"/>
          <w:szCs w:val="24"/>
          <w:lang w:eastAsia="en-GB"/>
        </w:rPr>
      </w:pPr>
    </w:p>
    <w:p w14:paraId="7380BF0A" w14:textId="1599C577" w:rsidR="00600B18" w:rsidRDefault="0013201E" w:rsidP="003140A3">
      <w:pPr>
        <w:shd w:val="clear" w:color="auto" w:fill="B6DDE8"/>
        <w:jc w:val="center"/>
        <w:rPr>
          <w:rFonts w:asciiTheme="minorHAnsi" w:hAnsiTheme="minorHAnsi" w:cstheme="minorHAnsi"/>
          <w:b/>
          <w:bCs/>
          <w:sz w:val="24"/>
          <w:szCs w:val="24"/>
          <w:u w:val="single"/>
        </w:rPr>
      </w:pPr>
      <w:r w:rsidRPr="003140A3">
        <w:rPr>
          <w:rFonts w:asciiTheme="minorHAnsi" w:hAnsiTheme="minorHAnsi" w:cstheme="minorHAnsi"/>
          <w:b/>
          <w:bCs/>
          <w:sz w:val="24"/>
          <w:szCs w:val="24"/>
          <w:u w:val="single"/>
        </w:rPr>
        <w:t xml:space="preserve">Beacon </w:t>
      </w:r>
      <w:r w:rsidR="00347570" w:rsidRPr="003140A3">
        <w:rPr>
          <w:rFonts w:asciiTheme="minorHAnsi" w:hAnsiTheme="minorHAnsi" w:cstheme="minorHAnsi"/>
          <w:b/>
          <w:bCs/>
          <w:sz w:val="24"/>
          <w:szCs w:val="24"/>
          <w:u w:val="single"/>
        </w:rPr>
        <w:t xml:space="preserve">Primary School </w:t>
      </w:r>
      <w:r w:rsidR="009962AF" w:rsidRPr="003140A3">
        <w:rPr>
          <w:rFonts w:asciiTheme="minorHAnsi" w:hAnsiTheme="minorHAnsi" w:cstheme="minorHAnsi"/>
          <w:b/>
          <w:bCs/>
          <w:sz w:val="24"/>
          <w:szCs w:val="24"/>
          <w:u w:val="single"/>
        </w:rPr>
        <w:t>Class Teacher</w:t>
      </w:r>
      <w:r w:rsidR="003140A3">
        <w:rPr>
          <w:rFonts w:asciiTheme="minorHAnsi" w:hAnsiTheme="minorHAnsi" w:cstheme="minorHAnsi"/>
          <w:b/>
          <w:bCs/>
          <w:sz w:val="24"/>
          <w:szCs w:val="24"/>
          <w:u w:val="single"/>
        </w:rPr>
        <w:t>/SENCO</w:t>
      </w:r>
    </w:p>
    <w:p w14:paraId="61AC5504" w14:textId="3E7981BA" w:rsidR="003140A3" w:rsidRPr="003140A3" w:rsidRDefault="003140A3" w:rsidP="003140A3">
      <w:pPr>
        <w:shd w:val="clear" w:color="auto" w:fill="B6DDE8"/>
        <w:jc w:val="center"/>
        <w:rPr>
          <w:rFonts w:asciiTheme="minorHAnsi" w:hAnsiTheme="minorHAnsi" w:cstheme="minorHAnsi"/>
          <w:b/>
          <w:sz w:val="24"/>
          <w:szCs w:val="24"/>
          <w:u w:val="single"/>
        </w:rPr>
      </w:pPr>
      <w:r>
        <w:rPr>
          <w:rFonts w:asciiTheme="minorHAnsi" w:hAnsiTheme="minorHAnsi" w:cstheme="minorHAnsi"/>
          <w:b/>
          <w:bCs/>
          <w:sz w:val="24"/>
          <w:szCs w:val="24"/>
          <w:u w:val="single"/>
        </w:rPr>
        <w:t>Job Description and Person Specification</w:t>
      </w:r>
    </w:p>
    <w:p w14:paraId="16937AC8" w14:textId="77777777" w:rsidR="0013201E" w:rsidRPr="003140A3" w:rsidRDefault="0013201E" w:rsidP="0013201E">
      <w:pPr>
        <w:rPr>
          <w:rFonts w:asciiTheme="minorHAnsi" w:hAnsiTheme="minorHAnsi" w:cstheme="minorHAnsi"/>
          <w:b/>
          <w:color w:val="002060"/>
          <w:sz w:val="24"/>
          <w:szCs w:val="24"/>
        </w:rPr>
      </w:pPr>
      <w:r w:rsidRPr="003140A3">
        <w:rPr>
          <w:rFonts w:asciiTheme="minorHAnsi" w:eastAsia="Times New Roman" w:hAnsiTheme="minorHAnsi" w:cstheme="minorHAnsi"/>
          <w:sz w:val="24"/>
          <w:szCs w:val="24"/>
          <w:lang w:eastAsia="en-GB"/>
        </w:rPr>
        <w:fldChar w:fldCharType="begin"/>
      </w:r>
      <w:r w:rsidRPr="003140A3">
        <w:rPr>
          <w:rFonts w:asciiTheme="minorHAnsi" w:eastAsia="Times New Roman" w:hAnsiTheme="minorHAnsi" w:cstheme="minorHAnsi"/>
          <w:sz w:val="24"/>
          <w:szCs w:val="24"/>
          <w:lang w:eastAsia="en-GB"/>
        </w:rPr>
        <w:instrText xml:space="preserve"> INCLUDEPICTURE "https://www.beacon.bolton.sch.uk/wp-content/uploads/2018/12/logo-v2.png" \* MERGEFORMATINET </w:instrText>
      </w:r>
      <w:r w:rsidRPr="003140A3">
        <w:rPr>
          <w:rFonts w:asciiTheme="minorHAnsi" w:eastAsia="Times New Roman" w:hAnsiTheme="minorHAnsi" w:cstheme="minorHAnsi"/>
          <w:sz w:val="24"/>
          <w:szCs w:val="24"/>
          <w:lang w:eastAsia="en-GB"/>
        </w:rPr>
        <w:fldChar w:fldCharType="end"/>
      </w:r>
      <w:r w:rsidR="00600B18" w:rsidRPr="003140A3">
        <w:rPr>
          <w:rFonts w:asciiTheme="minorHAnsi" w:hAnsiTheme="minorHAnsi" w:cstheme="minorHAnsi"/>
          <w:b/>
          <w:color w:val="002060"/>
          <w:sz w:val="24"/>
          <w:szCs w:val="24"/>
        </w:rPr>
        <w:br/>
      </w:r>
    </w:p>
    <w:p w14:paraId="515620AA" w14:textId="41FE771C" w:rsidR="00600B18" w:rsidRPr="003140A3" w:rsidRDefault="00600B18" w:rsidP="0013201E">
      <w:pPr>
        <w:rPr>
          <w:rFonts w:asciiTheme="minorHAnsi" w:hAnsiTheme="minorHAnsi" w:cstheme="minorHAnsi"/>
          <w:sz w:val="24"/>
          <w:szCs w:val="24"/>
        </w:rPr>
      </w:pPr>
      <w:r w:rsidRPr="003140A3">
        <w:rPr>
          <w:rFonts w:asciiTheme="minorHAnsi" w:hAnsiTheme="minorHAnsi" w:cstheme="minorHAnsi"/>
          <w:b/>
          <w:color w:val="002060"/>
          <w:sz w:val="24"/>
          <w:szCs w:val="24"/>
        </w:rPr>
        <w:t>Job title:</w:t>
      </w:r>
      <w:r w:rsidRPr="003140A3">
        <w:rPr>
          <w:rFonts w:asciiTheme="minorHAnsi" w:hAnsiTheme="minorHAnsi" w:cstheme="minorHAnsi"/>
          <w:color w:val="002060"/>
          <w:sz w:val="24"/>
          <w:szCs w:val="24"/>
        </w:rPr>
        <w:t xml:space="preserve"> </w:t>
      </w:r>
      <w:r w:rsidR="009962AF" w:rsidRPr="003140A3">
        <w:rPr>
          <w:rFonts w:asciiTheme="minorHAnsi" w:hAnsiTheme="minorHAnsi" w:cstheme="minorHAnsi"/>
          <w:sz w:val="24"/>
          <w:szCs w:val="24"/>
        </w:rPr>
        <w:t>Class Teacher</w:t>
      </w:r>
      <w:r w:rsidR="003140A3" w:rsidRPr="003140A3">
        <w:rPr>
          <w:rFonts w:asciiTheme="minorHAnsi" w:hAnsiTheme="minorHAnsi" w:cstheme="minorHAnsi"/>
          <w:sz w:val="24"/>
          <w:szCs w:val="24"/>
        </w:rPr>
        <w:t>/SENCO</w:t>
      </w:r>
      <w:r w:rsidR="009962AF" w:rsidRPr="003140A3">
        <w:rPr>
          <w:rFonts w:asciiTheme="minorHAnsi" w:hAnsiTheme="minorHAnsi" w:cstheme="minorHAnsi"/>
          <w:sz w:val="24"/>
          <w:szCs w:val="24"/>
        </w:rPr>
        <w:t xml:space="preserve"> </w:t>
      </w:r>
      <w:r w:rsidR="004D7A2F" w:rsidRPr="003140A3">
        <w:rPr>
          <w:rFonts w:asciiTheme="minorHAnsi" w:hAnsiTheme="minorHAnsi" w:cstheme="minorHAnsi"/>
          <w:sz w:val="24"/>
          <w:szCs w:val="24"/>
        </w:rPr>
        <w:t>- Permanent</w:t>
      </w:r>
    </w:p>
    <w:p w14:paraId="20C807C3" w14:textId="6B874D65" w:rsidR="0013201E" w:rsidRPr="003140A3" w:rsidRDefault="0013201E" w:rsidP="0013201E">
      <w:pPr>
        <w:spacing w:after="0" w:line="240" w:lineRule="auto"/>
        <w:rPr>
          <w:rFonts w:asciiTheme="minorHAnsi" w:eastAsia="Times New Roman" w:hAnsiTheme="minorHAnsi" w:cstheme="minorHAnsi"/>
          <w:sz w:val="24"/>
          <w:szCs w:val="24"/>
          <w:lang w:eastAsia="en-GB"/>
        </w:rPr>
      </w:pPr>
      <w:r w:rsidRPr="003140A3">
        <w:rPr>
          <w:rFonts w:asciiTheme="minorHAnsi" w:eastAsia="Times New Roman" w:hAnsiTheme="minorHAnsi" w:cstheme="minorHAnsi"/>
          <w:b/>
          <w:bCs/>
          <w:color w:val="000000"/>
          <w:sz w:val="24"/>
          <w:szCs w:val="24"/>
          <w:shd w:val="clear" w:color="auto" w:fill="FFFFFF"/>
          <w:lang w:eastAsia="en-GB"/>
        </w:rPr>
        <w:t>Beacon Primary School, Peter Martin Street, Horwich, Bolton BL6 7AL</w:t>
      </w:r>
    </w:p>
    <w:p w14:paraId="70300281" w14:textId="34DE8614" w:rsidR="00E674F3" w:rsidRPr="003140A3" w:rsidRDefault="00E674F3" w:rsidP="04F715A6">
      <w:pPr>
        <w:rPr>
          <w:rFonts w:asciiTheme="minorHAnsi" w:hAnsiTheme="minorHAnsi" w:cstheme="minorHAnsi"/>
          <w:b/>
          <w:bCs/>
          <w:sz w:val="24"/>
          <w:szCs w:val="24"/>
        </w:rPr>
      </w:pPr>
    </w:p>
    <w:p w14:paraId="7CDD0C84" w14:textId="24ECA310" w:rsidR="00E674F3" w:rsidRPr="003140A3" w:rsidRDefault="00600B18" w:rsidP="00600B18">
      <w:pPr>
        <w:rPr>
          <w:rFonts w:asciiTheme="minorHAnsi" w:hAnsiTheme="minorHAnsi" w:cstheme="minorHAnsi"/>
          <w:sz w:val="24"/>
          <w:szCs w:val="24"/>
        </w:rPr>
      </w:pPr>
      <w:r w:rsidRPr="003140A3">
        <w:rPr>
          <w:rFonts w:asciiTheme="minorHAnsi" w:hAnsiTheme="minorHAnsi" w:cstheme="minorHAnsi"/>
          <w:b/>
          <w:color w:val="002060"/>
          <w:sz w:val="24"/>
          <w:szCs w:val="24"/>
        </w:rPr>
        <w:t>Directorate:</w:t>
      </w:r>
      <w:r w:rsidRPr="003140A3">
        <w:rPr>
          <w:rFonts w:asciiTheme="minorHAnsi" w:hAnsiTheme="minorHAnsi" w:cstheme="minorHAnsi"/>
          <w:color w:val="002060"/>
          <w:sz w:val="24"/>
          <w:szCs w:val="24"/>
        </w:rPr>
        <w:t xml:space="preserve"> </w:t>
      </w:r>
      <w:r w:rsidR="00A51D71" w:rsidRPr="003140A3">
        <w:rPr>
          <w:rFonts w:asciiTheme="minorHAnsi" w:hAnsiTheme="minorHAnsi" w:cstheme="minorHAnsi"/>
          <w:color w:val="002060"/>
          <w:sz w:val="24"/>
          <w:szCs w:val="24"/>
        </w:rPr>
        <w:tab/>
      </w:r>
      <w:r w:rsidR="00A51D71" w:rsidRPr="003140A3">
        <w:rPr>
          <w:rFonts w:asciiTheme="minorHAnsi" w:hAnsiTheme="minorHAnsi" w:cstheme="minorHAnsi"/>
          <w:color w:val="002060"/>
          <w:sz w:val="24"/>
          <w:szCs w:val="24"/>
        </w:rPr>
        <w:tab/>
      </w:r>
      <w:r w:rsidR="00A51D71" w:rsidRPr="003140A3">
        <w:rPr>
          <w:rFonts w:asciiTheme="minorHAnsi" w:hAnsiTheme="minorHAnsi" w:cstheme="minorHAnsi"/>
          <w:color w:val="002060"/>
          <w:sz w:val="24"/>
          <w:szCs w:val="24"/>
        </w:rPr>
        <w:tab/>
      </w:r>
      <w:r w:rsidRPr="003140A3">
        <w:rPr>
          <w:rFonts w:asciiTheme="minorHAnsi" w:hAnsiTheme="minorHAnsi" w:cstheme="minorHAnsi"/>
          <w:sz w:val="24"/>
          <w:szCs w:val="24"/>
        </w:rPr>
        <w:t xml:space="preserve">Forward </w:t>
      </w:r>
      <w:r w:rsidR="00EE1F5D" w:rsidRPr="003140A3">
        <w:rPr>
          <w:rFonts w:asciiTheme="minorHAnsi" w:hAnsiTheme="minorHAnsi" w:cstheme="minorHAnsi"/>
          <w:sz w:val="24"/>
          <w:szCs w:val="24"/>
        </w:rPr>
        <w:t>a</w:t>
      </w:r>
      <w:r w:rsidRPr="003140A3">
        <w:rPr>
          <w:rFonts w:asciiTheme="minorHAnsi" w:hAnsiTheme="minorHAnsi" w:cstheme="minorHAnsi"/>
          <w:sz w:val="24"/>
          <w:szCs w:val="24"/>
        </w:rPr>
        <w:t xml:space="preserve">s One CE Multi Academy Trust </w:t>
      </w:r>
      <w:r w:rsidR="00E265B5" w:rsidRPr="003140A3">
        <w:rPr>
          <w:rFonts w:asciiTheme="minorHAnsi" w:hAnsiTheme="minorHAnsi" w:cstheme="minorHAnsi"/>
          <w:sz w:val="24"/>
          <w:szCs w:val="24"/>
        </w:rPr>
        <w:t>Bolton</w:t>
      </w:r>
    </w:p>
    <w:p w14:paraId="47361552" w14:textId="1FB1D1F3" w:rsidR="00E674F3" w:rsidRPr="003140A3" w:rsidRDefault="00600B18" w:rsidP="00600B18">
      <w:pPr>
        <w:rPr>
          <w:rFonts w:asciiTheme="minorHAnsi" w:hAnsiTheme="minorHAnsi" w:cstheme="minorHAnsi"/>
          <w:sz w:val="24"/>
          <w:szCs w:val="24"/>
        </w:rPr>
      </w:pPr>
      <w:r w:rsidRPr="003140A3">
        <w:rPr>
          <w:rFonts w:asciiTheme="minorHAnsi" w:hAnsiTheme="minorHAnsi" w:cstheme="minorHAnsi"/>
          <w:b/>
          <w:color w:val="002060"/>
          <w:sz w:val="24"/>
          <w:szCs w:val="24"/>
        </w:rPr>
        <w:t>Reporting to:</w:t>
      </w:r>
      <w:r w:rsidRPr="003140A3">
        <w:rPr>
          <w:rFonts w:asciiTheme="minorHAnsi" w:hAnsiTheme="minorHAnsi" w:cstheme="minorHAnsi"/>
          <w:color w:val="002060"/>
          <w:sz w:val="24"/>
          <w:szCs w:val="24"/>
        </w:rPr>
        <w:t xml:space="preserve"> </w:t>
      </w:r>
      <w:r w:rsidR="00A51D71" w:rsidRPr="003140A3">
        <w:rPr>
          <w:rFonts w:asciiTheme="minorHAnsi" w:hAnsiTheme="minorHAnsi" w:cstheme="minorHAnsi"/>
          <w:color w:val="002060"/>
          <w:sz w:val="24"/>
          <w:szCs w:val="24"/>
        </w:rPr>
        <w:tab/>
      </w:r>
      <w:r w:rsidR="00A51D71" w:rsidRPr="003140A3">
        <w:rPr>
          <w:rFonts w:asciiTheme="minorHAnsi" w:hAnsiTheme="minorHAnsi" w:cstheme="minorHAnsi"/>
          <w:color w:val="002060"/>
          <w:sz w:val="24"/>
          <w:szCs w:val="24"/>
        </w:rPr>
        <w:tab/>
      </w:r>
      <w:r w:rsidR="00A51D71" w:rsidRPr="003140A3">
        <w:rPr>
          <w:rFonts w:asciiTheme="minorHAnsi" w:hAnsiTheme="minorHAnsi" w:cstheme="minorHAnsi"/>
          <w:color w:val="002060"/>
          <w:sz w:val="24"/>
          <w:szCs w:val="24"/>
        </w:rPr>
        <w:tab/>
      </w:r>
      <w:r w:rsidR="00DF634C" w:rsidRPr="003140A3">
        <w:rPr>
          <w:rFonts w:asciiTheme="minorHAnsi" w:hAnsiTheme="minorHAnsi" w:cstheme="minorHAnsi"/>
          <w:sz w:val="24"/>
          <w:szCs w:val="24"/>
        </w:rPr>
        <w:t>Head</w:t>
      </w:r>
      <w:r w:rsidR="004D7A2F" w:rsidRPr="003140A3">
        <w:rPr>
          <w:rFonts w:asciiTheme="minorHAnsi" w:hAnsiTheme="minorHAnsi" w:cstheme="minorHAnsi"/>
          <w:sz w:val="24"/>
          <w:szCs w:val="24"/>
        </w:rPr>
        <w:t>t</w:t>
      </w:r>
      <w:r w:rsidR="00DF634C" w:rsidRPr="003140A3">
        <w:rPr>
          <w:rFonts w:asciiTheme="minorHAnsi" w:hAnsiTheme="minorHAnsi" w:cstheme="minorHAnsi"/>
          <w:sz w:val="24"/>
          <w:szCs w:val="24"/>
        </w:rPr>
        <w:t xml:space="preserve">eacher </w:t>
      </w:r>
    </w:p>
    <w:p w14:paraId="00DCBDE4" w14:textId="47BF78FD" w:rsidR="001A1DF8" w:rsidRPr="003140A3" w:rsidRDefault="009962AF" w:rsidP="00600B18">
      <w:pPr>
        <w:rPr>
          <w:rFonts w:asciiTheme="minorHAnsi" w:hAnsiTheme="minorHAnsi" w:cstheme="minorHAnsi"/>
          <w:sz w:val="24"/>
          <w:szCs w:val="24"/>
        </w:rPr>
      </w:pPr>
      <w:r w:rsidRPr="003140A3">
        <w:rPr>
          <w:rFonts w:asciiTheme="minorHAnsi" w:hAnsiTheme="minorHAnsi" w:cstheme="minorHAnsi"/>
          <w:b/>
          <w:color w:val="002060"/>
          <w:sz w:val="24"/>
          <w:szCs w:val="24"/>
        </w:rPr>
        <w:t>Salary</w:t>
      </w:r>
      <w:r w:rsidR="00600B18" w:rsidRPr="003140A3">
        <w:rPr>
          <w:rFonts w:asciiTheme="minorHAnsi" w:hAnsiTheme="minorHAnsi" w:cstheme="minorHAnsi"/>
          <w:b/>
          <w:color w:val="002060"/>
          <w:sz w:val="24"/>
          <w:szCs w:val="24"/>
        </w:rPr>
        <w:t xml:space="preserve">: </w:t>
      </w:r>
      <w:r w:rsidR="00A51D71" w:rsidRPr="003140A3">
        <w:rPr>
          <w:rFonts w:asciiTheme="minorHAnsi" w:hAnsiTheme="minorHAnsi" w:cstheme="minorHAnsi"/>
          <w:b/>
          <w:color w:val="002060"/>
          <w:sz w:val="24"/>
          <w:szCs w:val="24"/>
        </w:rPr>
        <w:tab/>
      </w:r>
      <w:r w:rsidR="00A51D71" w:rsidRPr="003140A3">
        <w:rPr>
          <w:rFonts w:asciiTheme="minorHAnsi" w:hAnsiTheme="minorHAnsi" w:cstheme="minorHAnsi"/>
          <w:b/>
          <w:color w:val="002060"/>
          <w:sz w:val="24"/>
          <w:szCs w:val="24"/>
        </w:rPr>
        <w:tab/>
      </w:r>
      <w:r w:rsidR="00A51D71" w:rsidRPr="003140A3">
        <w:rPr>
          <w:rFonts w:asciiTheme="minorHAnsi" w:hAnsiTheme="minorHAnsi" w:cstheme="minorHAnsi"/>
          <w:b/>
          <w:color w:val="002060"/>
          <w:sz w:val="24"/>
          <w:szCs w:val="24"/>
        </w:rPr>
        <w:tab/>
      </w:r>
      <w:r w:rsidR="003140A3" w:rsidRPr="003140A3">
        <w:rPr>
          <w:rFonts w:asciiTheme="minorHAnsi" w:hAnsiTheme="minorHAnsi" w:cstheme="minorHAnsi"/>
          <w:b/>
          <w:color w:val="002060"/>
          <w:sz w:val="24"/>
          <w:szCs w:val="24"/>
        </w:rPr>
        <w:t xml:space="preserve">Up to </w:t>
      </w:r>
      <w:r w:rsidR="004D7A2F" w:rsidRPr="003140A3">
        <w:rPr>
          <w:rFonts w:asciiTheme="minorHAnsi" w:hAnsiTheme="minorHAnsi" w:cstheme="minorHAnsi"/>
          <w:b/>
          <w:sz w:val="24"/>
          <w:szCs w:val="24"/>
        </w:rPr>
        <w:t>M5 £34,100 Per Annum, Pro Rata</w:t>
      </w:r>
    </w:p>
    <w:p w14:paraId="6A6A0113" w14:textId="0825C048" w:rsidR="004D7A2F" w:rsidRPr="003140A3" w:rsidRDefault="00B73485" w:rsidP="00600B18">
      <w:pPr>
        <w:rPr>
          <w:rFonts w:asciiTheme="minorHAnsi" w:hAnsiTheme="minorHAnsi" w:cstheme="minorHAnsi"/>
          <w:sz w:val="24"/>
          <w:szCs w:val="24"/>
        </w:rPr>
      </w:pPr>
      <w:r w:rsidRPr="003140A3">
        <w:rPr>
          <w:rFonts w:asciiTheme="minorHAnsi" w:hAnsiTheme="minorHAnsi" w:cstheme="minorHAnsi"/>
          <w:b/>
          <w:color w:val="002060"/>
          <w:sz w:val="24"/>
          <w:szCs w:val="24"/>
        </w:rPr>
        <w:t>Hours</w:t>
      </w:r>
      <w:r w:rsidRPr="003140A3">
        <w:rPr>
          <w:rFonts w:asciiTheme="minorHAnsi" w:hAnsiTheme="minorHAnsi" w:cstheme="minorHAnsi"/>
          <w:color w:val="002060"/>
          <w:sz w:val="24"/>
          <w:szCs w:val="24"/>
        </w:rPr>
        <w:t xml:space="preserve">: </w:t>
      </w:r>
      <w:r w:rsidR="001F2297" w:rsidRPr="003140A3">
        <w:rPr>
          <w:rFonts w:asciiTheme="minorHAnsi" w:hAnsiTheme="minorHAnsi" w:cstheme="minorHAnsi"/>
          <w:color w:val="002060"/>
          <w:sz w:val="24"/>
          <w:szCs w:val="24"/>
        </w:rPr>
        <w:t xml:space="preserve">                                   </w:t>
      </w:r>
      <w:r w:rsidR="00090132" w:rsidRPr="003140A3">
        <w:rPr>
          <w:rFonts w:asciiTheme="minorHAnsi" w:hAnsiTheme="minorHAnsi" w:cstheme="minorHAnsi"/>
          <w:color w:val="002060"/>
          <w:sz w:val="24"/>
          <w:szCs w:val="24"/>
        </w:rPr>
        <w:t xml:space="preserve"> </w:t>
      </w:r>
      <w:r w:rsidR="00CA0043" w:rsidRPr="003140A3">
        <w:rPr>
          <w:rFonts w:asciiTheme="minorHAnsi" w:hAnsiTheme="minorHAnsi" w:cstheme="minorHAnsi"/>
          <w:color w:val="002060"/>
          <w:sz w:val="24"/>
          <w:szCs w:val="24"/>
        </w:rPr>
        <w:t xml:space="preserve">    </w:t>
      </w:r>
      <w:r w:rsidR="00111B61">
        <w:rPr>
          <w:rFonts w:asciiTheme="minorHAnsi" w:hAnsiTheme="minorHAnsi" w:cstheme="minorHAnsi"/>
          <w:sz w:val="24"/>
          <w:szCs w:val="24"/>
        </w:rPr>
        <w:t>Full Time</w:t>
      </w:r>
    </w:p>
    <w:p w14:paraId="14B39221" w14:textId="1EABA5B8" w:rsidR="00F9226F" w:rsidRPr="003140A3" w:rsidRDefault="00A51D71" w:rsidP="00600B18">
      <w:pPr>
        <w:rPr>
          <w:rFonts w:asciiTheme="minorHAnsi" w:hAnsiTheme="minorHAnsi" w:cstheme="minorHAnsi"/>
          <w:sz w:val="24"/>
          <w:szCs w:val="24"/>
        </w:rPr>
      </w:pPr>
      <w:r w:rsidRPr="003140A3">
        <w:rPr>
          <w:rFonts w:asciiTheme="minorHAnsi" w:hAnsiTheme="minorHAnsi" w:cstheme="minorHAnsi"/>
          <w:b/>
          <w:color w:val="002060"/>
          <w:sz w:val="24"/>
          <w:szCs w:val="24"/>
        </w:rPr>
        <w:t>Start D</w:t>
      </w:r>
      <w:r w:rsidR="00F9226F" w:rsidRPr="003140A3">
        <w:rPr>
          <w:rFonts w:asciiTheme="minorHAnsi" w:hAnsiTheme="minorHAnsi" w:cstheme="minorHAnsi"/>
          <w:b/>
          <w:color w:val="002060"/>
          <w:sz w:val="24"/>
          <w:szCs w:val="24"/>
        </w:rPr>
        <w:t xml:space="preserve">ate: </w:t>
      </w:r>
      <w:r w:rsidRPr="003140A3">
        <w:rPr>
          <w:rFonts w:asciiTheme="minorHAnsi" w:hAnsiTheme="minorHAnsi" w:cstheme="minorHAnsi"/>
          <w:b/>
          <w:color w:val="002060"/>
          <w:sz w:val="24"/>
          <w:szCs w:val="24"/>
        </w:rPr>
        <w:tab/>
      </w:r>
      <w:r w:rsidRPr="003140A3">
        <w:rPr>
          <w:rFonts w:asciiTheme="minorHAnsi" w:hAnsiTheme="minorHAnsi" w:cstheme="minorHAnsi"/>
          <w:b/>
          <w:color w:val="002060"/>
          <w:sz w:val="24"/>
          <w:szCs w:val="24"/>
        </w:rPr>
        <w:tab/>
      </w:r>
      <w:r w:rsidRPr="003140A3">
        <w:rPr>
          <w:rFonts w:asciiTheme="minorHAnsi" w:hAnsiTheme="minorHAnsi" w:cstheme="minorHAnsi"/>
          <w:b/>
          <w:color w:val="002060"/>
          <w:sz w:val="24"/>
          <w:szCs w:val="24"/>
        </w:rPr>
        <w:tab/>
      </w:r>
      <w:r w:rsidR="00D225A0" w:rsidRPr="003140A3">
        <w:rPr>
          <w:rFonts w:asciiTheme="minorHAnsi" w:hAnsiTheme="minorHAnsi" w:cstheme="minorHAnsi"/>
          <w:sz w:val="24"/>
          <w:szCs w:val="24"/>
        </w:rPr>
        <w:t>As soon as possible</w:t>
      </w:r>
    </w:p>
    <w:p w14:paraId="47F9B3FF" w14:textId="77777777" w:rsidR="001F2297" w:rsidRPr="003140A3" w:rsidRDefault="001F2297" w:rsidP="00600B18">
      <w:pPr>
        <w:rPr>
          <w:rFonts w:asciiTheme="minorHAnsi" w:hAnsiTheme="minorHAnsi" w:cstheme="minorHAnsi"/>
          <w:sz w:val="24"/>
          <w:szCs w:val="24"/>
        </w:rPr>
      </w:pPr>
      <w:r w:rsidRPr="003140A3">
        <w:rPr>
          <w:rFonts w:asciiTheme="minorHAnsi" w:hAnsiTheme="minorHAnsi" w:cstheme="minorHAnsi"/>
          <w:sz w:val="24"/>
          <w:szCs w:val="24"/>
        </w:rPr>
        <w:tab/>
      </w:r>
    </w:p>
    <w:p w14:paraId="517B2214" w14:textId="77777777" w:rsidR="00A51D71" w:rsidRPr="003140A3" w:rsidRDefault="00A51D71" w:rsidP="00600B18">
      <w:pPr>
        <w:rPr>
          <w:rFonts w:asciiTheme="minorHAnsi" w:hAnsiTheme="minorHAnsi" w:cstheme="minorHAnsi"/>
          <w:sz w:val="24"/>
          <w:szCs w:val="24"/>
        </w:rPr>
      </w:pPr>
    </w:p>
    <w:p w14:paraId="7BD732BA" w14:textId="5266E001" w:rsidR="00A51D71" w:rsidRPr="003140A3" w:rsidRDefault="00A51D71" w:rsidP="00A51D71">
      <w:pPr>
        <w:spacing w:after="0" w:line="240" w:lineRule="auto"/>
        <w:textAlignment w:val="baseline"/>
        <w:rPr>
          <w:rFonts w:asciiTheme="minorHAnsi" w:eastAsia="Times New Roman" w:hAnsiTheme="minorHAnsi" w:cstheme="minorHAnsi"/>
          <w:color w:val="000000"/>
          <w:sz w:val="24"/>
          <w:szCs w:val="24"/>
          <w:lang w:eastAsia="en-GB"/>
        </w:rPr>
      </w:pPr>
      <w:r w:rsidRPr="003140A3">
        <w:rPr>
          <w:rFonts w:asciiTheme="minorHAnsi" w:eastAsia="Times New Roman" w:hAnsiTheme="minorHAnsi" w:cstheme="minorHAnsi"/>
          <w:b/>
          <w:bCs/>
          <w:color w:val="002060"/>
          <w:sz w:val="24"/>
          <w:szCs w:val="24"/>
          <w:bdr w:val="none" w:sz="0" w:space="0" w:color="auto" w:frame="1"/>
          <w:lang w:eastAsia="en-GB"/>
        </w:rPr>
        <w:t>Closing Date:</w:t>
      </w:r>
      <w:r w:rsidRPr="003140A3">
        <w:rPr>
          <w:rFonts w:asciiTheme="minorHAnsi" w:eastAsia="Times New Roman" w:hAnsiTheme="minorHAnsi" w:cstheme="minorHAnsi"/>
          <w:color w:val="002060"/>
          <w:sz w:val="24"/>
          <w:szCs w:val="24"/>
          <w:bdr w:val="none" w:sz="0" w:space="0" w:color="auto" w:frame="1"/>
          <w:lang w:eastAsia="en-GB"/>
        </w:rPr>
        <w:t xml:space="preserve">   </w:t>
      </w:r>
      <w:r w:rsidRPr="003140A3">
        <w:rPr>
          <w:rFonts w:asciiTheme="minorHAnsi" w:eastAsia="Times New Roman" w:hAnsiTheme="minorHAnsi" w:cstheme="minorHAnsi"/>
          <w:color w:val="002060"/>
          <w:sz w:val="24"/>
          <w:szCs w:val="24"/>
          <w:bdr w:val="none" w:sz="0" w:space="0" w:color="auto" w:frame="1"/>
          <w:lang w:eastAsia="en-GB"/>
        </w:rPr>
        <w:tab/>
      </w:r>
      <w:r w:rsidR="00CA0043" w:rsidRPr="003140A3">
        <w:rPr>
          <w:rFonts w:asciiTheme="minorHAnsi" w:eastAsia="Times New Roman" w:hAnsiTheme="minorHAnsi" w:cstheme="minorHAnsi"/>
          <w:color w:val="002060"/>
          <w:sz w:val="24"/>
          <w:szCs w:val="24"/>
          <w:bdr w:val="none" w:sz="0" w:space="0" w:color="auto" w:frame="1"/>
          <w:lang w:eastAsia="en-GB"/>
        </w:rPr>
        <w:t xml:space="preserve">            </w:t>
      </w:r>
      <w:r w:rsidR="004D7A2F" w:rsidRPr="003140A3">
        <w:rPr>
          <w:rFonts w:asciiTheme="minorHAnsi" w:hAnsiTheme="minorHAnsi" w:cstheme="minorHAnsi"/>
          <w:color w:val="002060"/>
          <w:sz w:val="24"/>
          <w:szCs w:val="24"/>
        </w:rPr>
        <w:t>7</w:t>
      </w:r>
      <w:r w:rsidR="00D225A0" w:rsidRPr="003140A3">
        <w:rPr>
          <w:rFonts w:asciiTheme="minorHAnsi" w:hAnsiTheme="minorHAnsi" w:cstheme="minorHAnsi"/>
          <w:color w:val="002060"/>
          <w:sz w:val="24"/>
          <w:szCs w:val="24"/>
          <w:vertAlign w:val="superscript"/>
        </w:rPr>
        <w:t>th</w:t>
      </w:r>
      <w:r w:rsidR="00D225A0" w:rsidRPr="003140A3">
        <w:rPr>
          <w:rFonts w:asciiTheme="minorHAnsi" w:hAnsiTheme="minorHAnsi" w:cstheme="minorHAnsi"/>
          <w:color w:val="002060"/>
          <w:sz w:val="24"/>
          <w:szCs w:val="24"/>
        </w:rPr>
        <w:t xml:space="preserve"> February 2022</w:t>
      </w:r>
      <w:r w:rsidR="00090132" w:rsidRPr="003140A3">
        <w:rPr>
          <w:rFonts w:asciiTheme="minorHAnsi" w:hAnsiTheme="minorHAnsi" w:cstheme="minorHAnsi"/>
          <w:color w:val="002060"/>
          <w:sz w:val="24"/>
          <w:szCs w:val="24"/>
        </w:rPr>
        <w:t xml:space="preserve"> @ 12 noon</w:t>
      </w:r>
      <w:r w:rsidR="001A1DF8" w:rsidRPr="003140A3">
        <w:rPr>
          <w:rFonts w:asciiTheme="minorHAnsi" w:hAnsiTheme="minorHAnsi" w:cstheme="minorHAnsi"/>
          <w:color w:val="002060"/>
          <w:sz w:val="24"/>
          <w:szCs w:val="24"/>
        </w:rPr>
        <w:t xml:space="preserve"> </w:t>
      </w:r>
    </w:p>
    <w:p w14:paraId="3414A1FC" w14:textId="77777777" w:rsidR="000406B0" w:rsidRPr="003140A3" w:rsidRDefault="000406B0" w:rsidP="00A51D71">
      <w:p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p>
    <w:p w14:paraId="2D9E33E6" w14:textId="77777777" w:rsidR="0013201E" w:rsidRPr="003140A3" w:rsidRDefault="0013201E" w:rsidP="00A51D71">
      <w:p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p>
    <w:p w14:paraId="169719CA" w14:textId="45C18F2B" w:rsidR="000406B0" w:rsidRPr="003140A3" w:rsidRDefault="000406B0" w:rsidP="00A51D71">
      <w:p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r w:rsidRPr="003140A3">
        <w:rPr>
          <w:rFonts w:asciiTheme="minorHAnsi" w:eastAsia="Times New Roman" w:hAnsiTheme="minorHAnsi" w:cstheme="minorHAnsi"/>
          <w:color w:val="000000"/>
          <w:sz w:val="24"/>
          <w:szCs w:val="24"/>
          <w:bdr w:val="none" w:sz="0" w:space="0" w:color="auto" w:frame="1"/>
          <w:lang w:eastAsia="en-GB"/>
        </w:rPr>
        <w:t>Please send all queries and completed applications t</w:t>
      </w:r>
      <w:r w:rsidR="00347570" w:rsidRPr="003140A3">
        <w:rPr>
          <w:rFonts w:asciiTheme="minorHAnsi" w:eastAsia="Times New Roman" w:hAnsiTheme="minorHAnsi" w:cstheme="minorHAnsi"/>
          <w:color w:val="000000"/>
          <w:sz w:val="24"/>
          <w:szCs w:val="24"/>
          <w:bdr w:val="none" w:sz="0" w:space="0" w:color="auto" w:frame="1"/>
          <w:lang w:eastAsia="en-GB"/>
        </w:rPr>
        <w:t xml:space="preserve">o </w:t>
      </w:r>
      <w:hyperlink r:id="rId12" w:history="1">
        <w:r w:rsidR="0013201E" w:rsidRPr="003140A3">
          <w:rPr>
            <w:rStyle w:val="Hyperlink"/>
            <w:rFonts w:asciiTheme="minorHAnsi" w:eastAsia="Times New Roman" w:hAnsiTheme="minorHAnsi" w:cstheme="minorHAnsi"/>
            <w:sz w:val="24"/>
            <w:szCs w:val="24"/>
            <w:bdr w:val="none" w:sz="0" w:space="0" w:color="auto" w:frame="1"/>
            <w:lang w:eastAsia="en-GB"/>
          </w:rPr>
          <w:t>MillsJ@spsd.fa1.uk</w:t>
        </w:r>
      </w:hyperlink>
      <w:r w:rsidR="00347570" w:rsidRPr="003140A3">
        <w:rPr>
          <w:rFonts w:asciiTheme="minorHAnsi" w:eastAsia="Times New Roman" w:hAnsiTheme="minorHAnsi" w:cstheme="minorHAnsi"/>
          <w:color w:val="000000"/>
          <w:sz w:val="24"/>
          <w:szCs w:val="24"/>
          <w:bdr w:val="none" w:sz="0" w:space="0" w:color="auto" w:frame="1"/>
          <w:lang w:eastAsia="en-GB"/>
        </w:rPr>
        <w:t xml:space="preserve"> </w:t>
      </w:r>
    </w:p>
    <w:p w14:paraId="3DC51AAC" w14:textId="77777777" w:rsidR="000406B0" w:rsidRPr="003140A3" w:rsidRDefault="000406B0" w:rsidP="00A51D71">
      <w:p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p>
    <w:p w14:paraId="4D9D0C7A" w14:textId="79FAF0E9" w:rsidR="000406B0" w:rsidRPr="003140A3" w:rsidRDefault="000406B0" w:rsidP="006329E7">
      <w:pPr>
        <w:spacing w:after="0" w:line="240" w:lineRule="auto"/>
        <w:textAlignment w:val="baseline"/>
        <w:rPr>
          <w:rFonts w:asciiTheme="minorHAnsi" w:eastAsia="Times New Roman" w:hAnsiTheme="minorHAnsi" w:cstheme="minorHAnsi"/>
          <w:b/>
          <w:color w:val="000000"/>
          <w:sz w:val="24"/>
          <w:szCs w:val="24"/>
          <w:lang w:eastAsia="en-GB"/>
        </w:rPr>
      </w:pPr>
      <w:r w:rsidRPr="003140A3">
        <w:rPr>
          <w:rFonts w:asciiTheme="minorHAnsi" w:eastAsia="Times New Roman" w:hAnsiTheme="minorHAnsi" w:cstheme="minorHAnsi"/>
          <w:b/>
          <w:color w:val="000000"/>
          <w:sz w:val="24"/>
          <w:szCs w:val="24"/>
          <w:bdr w:val="none" w:sz="0" w:space="0" w:color="auto" w:frame="1"/>
          <w:lang w:eastAsia="en-GB"/>
        </w:rPr>
        <w:t xml:space="preserve">Visits to the </w:t>
      </w:r>
      <w:r w:rsidR="00347570" w:rsidRPr="003140A3">
        <w:rPr>
          <w:rFonts w:asciiTheme="minorHAnsi" w:eastAsia="Times New Roman" w:hAnsiTheme="minorHAnsi" w:cstheme="minorHAnsi"/>
          <w:b/>
          <w:color w:val="000000"/>
          <w:sz w:val="24"/>
          <w:szCs w:val="24"/>
          <w:bdr w:val="none" w:sz="0" w:space="0" w:color="auto" w:frame="1"/>
          <w:lang w:eastAsia="en-GB"/>
        </w:rPr>
        <w:t>s</w:t>
      </w:r>
      <w:r w:rsidRPr="003140A3">
        <w:rPr>
          <w:rFonts w:asciiTheme="minorHAnsi" w:eastAsia="Times New Roman" w:hAnsiTheme="minorHAnsi" w:cstheme="minorHAnsi"/>
          <w:b/>
          <w:color w:val="000000"/>
          <w:sz w:val="24"/>
          <w:szCs w:val="24"/>
          <w:bdr w:val="none" w:sz="0" w:space="0" w:color="auto" w:frame="1"/>
          <w:lang w:eastAsia="en-GB"/>
        </w:rPr>
        <w:t>chool are warmly welcomed</w:t>
      </w:r>
      <w:r w:rsidR="006329E7" w:rsidRPr="003140A3">
        <w:rPr>
          <w:rFonts w:asciiTheme="minorHAnsi" w:eastAsia="Times New Roman" w:hAnsiTheme="minorHAnsi" w:cstheme="minorHAnsi"/>
          <w:b/>
          <w:color w:val="000000"/>
          <w:sz w:val="24"/>
          <w:szCs w:val="24"/>
          <w:bdr w:val="none" w:sz="0" w:space="0" w:color="auto" w:frame="1"/>
          <w:lang w:eastAsia="en-GB"/>
        </w:rPr>
        <w:t>.</w:t>
      </w:r>
      <w:r w:rsidR="00347570" w:rsidRPr="003140A3">
        <w:rPr>
          <w:rFonts w:asciiTheme="minorHAnsi" w:eastAsia="Times New Roman" w:hAnsiTheme="minorHAnsi" w:cstheme="minorHAnsi"/>
          <w:b/>
          <w:color w:val="000000"/>
          <w:sz w:val="24"/>
          <w:szCs w:val="24"/>
          <w:bdr w:val="none" w:sz="0" w:space="0" w:color="auto" w:frame="1"/>
          <w:lang w:eastAsia="en-GB"/>
        </w:rPr>
        <w:t xml:space="preserve"> </w:t>
      </w:r>
      <w:r w:rsidR="006329E7" w:rsidRPr="003140A3">
        <w:rPr>
          <w:rFonts w:asciiTheme="minorHAnsi" w:eastAsia="Times New Roman" w:hAnsiTheme="minorHAnsi" w:cstheme="minorHAnsi"/>
          <w:b/>
          <w:color w:val="000000"/>
          <w:sz w:val="24"/>
          <w:szCs w:val="24"/>
          <w:bdr w:val="none" w:sz="0" w:space="0" w:color="auto" w:frame="1"/>
          <w:lang w:eastAsia="en-GB"/>
        </w:rPr>
        <w:t>These can be arranged by</w:t>
      </w:r>
      <w:r w:rsidR="00347570" w:rsidRPr="003140A3">
        <w:rPr>
          <w:rFonts w:asciiTheme="minorHAnsi" w:eastAsia="Times New Roman" w:hAnsiTheme="minorHAnsi" w:cstheme="minorHAnsi"/>
          <w:b/>
          <w:color w:val="000000"/>
          <w:sz w:val="24"/>
          <w:szCs w:val="24"/>
          <w:bdr w:val="none" w:sz="0" w:space="0" w:color="auto" w:frame="1"/>
          <w:lang w:eastAsia="en-GB"/>
        </w:rPr>
        <w:t xml:space="preserve"> contact</w:t>
      </w:r>
      <w:r w:rsidR="006329E7" w:rsidRPr="003140A3">
        <w:rPr>
          <w:rFonts w:asciiTheme="minorHAnsi" w:eastAsia="Times New Roman" w:hAnsiTheme="minorHAnsi" w:cstheme="minorHAnsi"/>
          <w:b/>
          <w:color w:val="000000"/>
          <w:sz w:val="24"/>
          <w:szCs w:val="24"/>
          <w:bdr w:val="none" w:sz="0" w:space="0" w:color="auto" w:frame="1"/>
          <w:lang w:eastAsia="en-GB"/>
        </w:rPr>
        <w:t>ing</w:t>
      </w:r>
      <w:r w:rsidR="00347570" w:rsidRPr="003140A3">
        <w:rPr>
          <w:rFonts w:asciiTheme="minorHAnsi" w:eastAsia="Times New Roman" w:hAnsiTheme="minorHAnsi" w:cstheme="minorHAnsi"/>
          <w:b/>
          <w:color w:val="000000"/>
          <w:sz w:val="24"/>
          <w:szCs w:val="24"/>
          <w:bdr w:val="none" w:sz="0" w:space="0" w:color="auto" w:frame="1"/>
          <w:lang w:eastAsia="en-GB"/>
        </w:rPr>
        <w:t xml:space="preserve"> </w:t>
      </w:r>
      <w:r w:rsidR="0013201E" w:rsidRPr="003140A3">
        <w:rPr>
          <w:rFonts w:asciiTheme="minorHAnsi" w:eastAsia="Times New Roman" w:hAnsiTheme="minorHAnsi" w:cstheme="minorHAnsi"/>
          <w:b/>
          <w:color w:val="000000"/>
          <w:sz w:val="24"/>
          <w:szCs w:val="24"/>
          <w:bdr w:val="none" w:sz="0" w:space="0" w:color="auto" w:frame="1"/>
          <w:lang w:eastAsia="en-GB"/>
        </w:rPr>
        <w:t>the school office</w:t>
      </w:r>
      <w:r w:rsidR="00347570" w:rsidRPr="003140A3">
        <w:rPr>
          <w:rFonts w:asciiTheme="minorHAnsi" w:eastAsia="Times New Roman" w:hAnsiTheme="minorHAnsi" w:cstheme="minorHAnsi"/>
          <w:b/>
          <w:color w:val="000000"/>
          <w:sz w:val="24"/>
          <w:szCs w:val="24"/>
          <w:bdr w:val="none" w:sz="0" w:space="0" w:color="auto" w:frame="1"/>
          <w:lang w:eastAsia="en-GB"/>
        </w:rPr>
        <w:t xml:space="preserve"> on 01204 333</w:t>
      </w:r>
      <w:r w:rsidR="0013201E" w:rsidRPr="003140A3">
        <w:rPr>
          <w:rFonts w:asciiTheme="minorHAnsi" w:eastAsia="Times New Roman" w:hAnsiTheme="minorHAnsi" w:cstheme="minorHAnsi"/>
          <w:b/>
          <w:color w:val="000000"/>
          <w:sz w:val="24"/>
          <w:szCs w:val="24"/>
          <w:bdr w:val="none" w:sz="0" w:space="0" w:color="auto" w:frame="1"/>
          <w:lang w:eastAsia="en-GB"/>
        </w:rPr>
        <w:t>545</w:t>
      </w:r>
      <w:r w:rsidR="00347570" w:rsidRPr="003140A3">
        <w:rPr>
          <w:rFonts w:asciiTheme="minorHAnsi" w:eastAsia="Times New Roman" w:hAnsiTheme="minorHAnsi" w:cstheme="minorHAnsi"/>
          <w:b/>
          <w:color w:val="000000"/>
          <w:sz w:val="24"/>
          <w:szCs w:val="24"/>
          <w:bdr w:val="none" w:sz="0" w:space="0" w:color="auto" w:frame="1"/>
          <w:lang w:eastAsia="en-GB"/>
        </w:rPr>
        <w:t xml:space="preserve">. </w:t>
      </w:r>
    </w:p>
    <w:p w14:paraId="1CF495EA" w14:textId="77777777" w:rsidR="00E674F3" w:rsidRPr="003140A3" w:rsidRDefault="00E674F3" w:rsidP="00600B18">
      <w:pPr>
        <w:rPr>
          <w:rFonts w:asciiTheme="minorHAnsi" w:hAnsiTheme="minorHAnsi" w:cstheme="minorHAnsi"/>
          <w:b/>
          <w:color w:val="002060"/>
          <w:sz w:val="24"/>
          <w:szCs w:val="24"/>
          <w:u w:val="single"/>
        </w:rPr>
      </w:pPr>
    </w:p>
    <w:p w14:paraId="6E27F391" w14:textId="77777777" w:rsidR="00E674F3" w:rsidRPr="003140A3" w:rsidRDefault="00E674F3" w:rsidP="00600B18">
      <w:pPr>
        <w:rPr>
          <w:rFonts w:asciiTheme="minorHAnsi" w:hAnsiTheme="minorHAnsi" w:cstheme="minorHAnsi"/>
          <w:b/>
          <w:color w:val="002060"/>
          <w:sz w:val="24"/>
          <w:szCs w:val="24"/>
          <w:u w:val="single"/>
        </w:rPr>
      </w:pPr>
    </w:p>
    <w:p w14:paraId="0DB7FF69" w14:textId="77777777" w:rsidR="00E674F3" w:rsidRPr="003140A3" w:rsidRDefault="00E674F3" w:rsidP="00600B18">
      <w:pPr>
        <w:rPr>
          <w:rFonts w:asciiTheme="minorHAnsi" w:hAnsiTheme="minorHAnsi" w:cstheme="minorHAnsi"/>
          <w:b/>
          <w:color w:val="002060"/>
          <w:sz w:val="24"/>
          <w:szCs w:val="24"/>
          <w:u w:val="single"/>
        </w:rPr>
      </w:pPr>
    </w:p>
    <w:p w14:paraId="66CE0AD3" w14:textId="77777777" w:rsidR="00E674F3" w:rsidRPr="003140A3" w:rsidRDefault="00E674F3" w:rsidP="00600B18">
      <w:pPr>
        <w:rPr>
          <w:rFonts w:asciiTheme="minorHAnsi" w:hAnsiTheme="minorHAnsi" w:cstheme="minorHAnsi"/>
          <w:b/>
          <w:color w:val="002060"/>
          <w:sz w:val="24"/>
          <w:szCs w:val="24"/>
          <w:u w:val="single"/>
        </w:rPr>
      </w:pPr>
    </w:p>
    <w:p w14:paraId="09823CE3" w14:textId="77777777" w:rsidR="00E674F3" w:rsidRPr="003140A3" w:rsidRDefault="00E674F3" w:rsidP="00600B18">
      <w:pPr>
        <w:rPr>
          <w:rFonts w:asciiTheme="minorHAnsi" w:hAnsiTheme="minorHAnsi" w:cstheme="minorHAnsi"/>
          <w:b/>
          <w:color w:val="002060"/>
          <w:sz w:val="24"/>
          <w:szCs w:val="24"/>
          <w:u w:val="single"/>
        </w:rPr>
      </w:pPr>
    </w:p>
    <w:p w14:paraId="64668A15" w14:textId="77777777" w:rsidR="00E674F3" w:rsidRPr="003140A3" w:rsidRDefault="00E674F3" w:rsidP="00600B18">
      <w:pPr>
        <w:rPr>
          <w:rFonts w:asciiTheme="minorHAnsi" w:hAnsiTheme="minorHAnsi" w:cstheme="minorHAnsi"/>
          <w:b/>
          <w:color w:val="002060"/>
          <w:sz w:val="24"/>
          <w:szCs w:val="24"/>
          <w:u w:val="single"/>
        </w:rPr>
      </w:pPr>
    </w:p>
    <w:p w14:paraId="4CCC3B9E" w14:textId="77777777" w:rsidR="00E674F3" w:rsidRPr="003140A3" w:rsidRDefault="00E674F3" w:rsidP="00600B18">
      <w:pPr>
        <w:rPr>
          <w:rFonts w:asciiTheme="minorHAnsi" w:hAnsiTheme="minorHAnsi" w:cstheme="minorHAnsi"/>
          <w:b/>
          <w:color w:val="002060"/>
          <w:sz w:val="24"/>
          <w:szCs w:val="24"/>
          <w:u w:val="single"/>
        </w:rPr>
      </w:pPr>
    </w:p>
    <w:p w14:paraId="5217FD21" w14:textId="77777777" w:rsidR="00E674F3" w:rsidRPr="003140A3" w:rsidRDefault="00E674F3" w:rsidP="00600B18">
      <w:pPr>
        <w:rPr>
          <w:rFonts w:asciiTheme="minorHAnsi" w:hAnsiTheme="minorHAnsi" w:cstheme="minorHAnsi"/>
          <w:b/>
          <w:color w:val="002060"/>
          <w:sz w:val="24"/>
          <w:szCs w:val="24"/>
          <w:u w:val="single"/>
        </w:rPr>
      </w:pPr>
    </w:p>
    <w:p w14:paraId="7D56C7EE" w14:textId="77777777" w:rsidR="00E674F3" w:rsidRPr="003140A3" w:rsidRDefault="00E674F3" w:rsidP="00600B18">
      <w:pPr>
        <w:rPr>
          <w:rFonts w:asciiTheme="minorHAnsi" w:hAnsiTheme="minorHAnsi" w:cstheme="minorHAnsi"/>
          <w:b/>
          <w:color w:val="002060"/>
          <w:sz w:val="24"/>
          <w:szCs w:val="24"/>
          <w:u w:val="single"/>
        </w:rPr>
      </w:pPr>
    </w:p>
    <w:p w14:paraId="0540F9B7" w14:textId="77777777" w:rsidR="00E674F3" w:rsidRPr="003140A3" w:rsidRDefault="00E674F3" w:rsidP="00600B18">
      <w:pPr>
        <w:rPr>
          <w:rFonts w:asciiTheme="minorHAnsi" w:hAnsiTheme="minorHAnsi" w:cstheme="minorHAnsi"/>
          <w:b/>
          <w:color w:val="002060"/>
          <w:sz w:val="24"/>
          <w:szCs w:val="24"/>
          <w:u w:val="single"/>
        </w:rPr>
      </w:pPr>
    </w:p>
    <w:p w14:paraId="28B88586" w14:textId="77777777" w:rsidR="00E674F3" w:rsidRPr="003140A3" w:rsidRDefault="00E674F3" w:rsidP="00600B18">
      <w:pPr>
        <w:rPr>
          <w:rFonts w:asciiTheme="minorHAnsi" w:hAnsiTheme="minorHAnsi" w:cstheme="minorHAnsi"/>
          <w:b/>
          <w:color w:val="002060"/>
          <w:sz w:val="24"/>
          <w:szCs w:val="24"/>
          <w:u w:val="single"/>
        </w:rPr>
      </w:pPr>
    </w:p>
    <w:p w14:paraId="49E72751" w14:textId="77777777" w:rsidR="00E674F3" w:rsidRPr="003140A3" w:rsidRDefault="00E674F3" w:rsidP="00600B18">
      <w:pPr>
        <w:rPr>
          <w:rFonts w:asciiTheme="minorHAnsi" w:hAnsiTheme="minorHAnsi" w:cstheme="minorHAnsi"/>
          <w:b/>
          <w:color w:val="002060"/>
          <w:sz w:val="24"/>
          <w:szCs w:val="24"/>
          <w:u w:val="single"/>
        </w:rPr>
      </w:pPr>
    </w:p>
    <w:p w14:paraId="43DC2CC3" w14:textId="77777777" w:rsidR="00C90F8B" w:rsidRPr="003140A3" w:rsidRDefault="00C90F8B" w:rsidP="00600B18">
      <w:pPr>
        <w:rPr>
          <w:rFonts w:asciiTheme="minorHAnsi" w:hAnsiTheme="minorHAnsi" w:cstheme="minorHAnsi"/>
          <w:b/>
          <w:color w:val="002060"/>
          <w:sz w:val="24"/>
          <w:szCs w:val="24"/>
          <w:u w:val="single"/>
        </w:rPr>
      </w:pPr>
    </w:p>
    <w:p w14:paraId="70AE029D" w14:textId="77777777" w:rsidR="00E674F3" w:rsidRPr="003140A3" w:rsidRDefault="00E674F3" w:rsidP="00600B18">
      <w:pPr>
        <w:rPr>
          <w:rFonts w:asciiTheme="minorHAnsi" w:hAnsiTheme="minorHAnsi" w:cstheme="minorHAnsi"/>
          <w:b/>
          <w:color w:val="002060"/>
          <w:sz w:val="24"/>
          <w:szCs w:val="24"/>
          <w:u w:val="single"/>
        </w:rPr>
      </w:pPr>
    </w:p>
    <w:p w14:paraId="5EA72FB4" w14:textId="77777777" w:rsidR="001F2297" w:rsidRPr="003140A3" w:rsidRDefault="001F2297" w:rsidP="00E674F3">
      <w:pPr>
        <w:jc w:val="center"/>
        <w:rPr>
          <w:rFonts w:asciiTheme="minorHAnsi" w:hAnsiTheme="minorHAnsi" w:cstheme="minorHAnsi"/>
          <w:b/>
          <w:color w:val="002060"/>
          <w:sz w:val="24"/>
          <w:szCs w:val="24"/>
          <w:u w:val="single"/>
        </w:rPr>
      </w:pPr>
    </w:p>
    <w:p w14:paraId="4EDDF12B" w14:textId="77777777" w:rsidR="001F2297" w:rsidRPr="003140A3" w:rsidRDefault="001F2297" w:rsidP="00E674F3">
      <w:pPr>
        <w:jc w:val="center"/>
        <w:rPr>
          <w:rFonts w:asciiTheme="minorHAnsi" w:hAnsiTheme="minorHAnsi" w:cstheme="minorHAnsi"/>
          <w:b/>
          <w:color w:val="002060"/>
          <w:sz w:val="24"/>
          <w:szCs w:val="24"/>
          <w:u w:val="single"/>
        </w:rPr>
      </w:pPr>
    </w:p>
    <w:p w14:paraId="2487905C" w14:textId="5D0739D9" w:rsidR="009962AF" w:rsidRPr="003140A3" w:rsidRDefault="00E674F3" w:rsidP="003140A3">
      <w:pPr>
        <w:jc w:val="center"/>
        <w:rPr>
          <w:rFonts w:asciiTheme="minorHAnsi" w:hAnsiTheme="minorHAnsi" w:cstheme="minorHAnsi"/>
          <w:b/>
          <w:color w:val="002060"/>
          <w:sz w:val="24"/>
          <w:szCs w:val="24"/>
          <w:u w:val="single"/>
        </w:rPr>
      </w:pPr>
      <w:r w:rsidRPr="003140A3">
        <w:rPr>
          <w:rFonts w:asciiTheme="minorHAnsi" w:hAnsiTheme="minorHAnsi" w:cstheme="minorHAnsi"/>
          <w:b/>
          <w:color w:val="002060"/>
          <w:sz w:val="24"/>
          <w:szCs w:val="24"/>
          <w:u w:val="single"/>
        </w:rPr>
        <w:t>Job D</w:t>
      </w:r>
      <w:r w:rsidR="00600B18" w:rsidRPr="003140A3">
        <w:rPr>
          <w:rFonts w:asciiTheme="minorHAnsi" w:hAnsiTheme="minorHAnsi" w:cstheme="minorHAnsi"/>
          <w:b/>
          <w:color w:val="002060"/>
          <w:sz w:val="24"/>
          <w:szCs w:val="24"/>
          <w:u w:val="single"/>
        </w:rPr>
        <w:t>es</w:t>
      </w:r>
      <w:r w:rsidR="000406B0" w:rsidRPr="003140A3">
        <w:rPr>
          <w:rFonts w:asciiTheme="minorHAnsi" w:hAnsiTheme="minorHAnsi" w:cstheme="minorHAnsi"/>
          <w:b/>
          <w:color w:val="002060"/>
          <w:sz w:val="24"/>
          <w:szCs w:val="24"/>
          <w:u w:val="single"/>
        </w:rPr>
        <w:t>cription</w:t>
      </w:r>
    </w:p>
    <w:p w14:paraId="41EF8FC6" w14:textId="188B29FC" w:rsidR="003140A3" w:rsidRPr="003140A3" w:rsidRDefault="003140A3" w:rsidP="003140A3">
      <w:pPr>
        <w:jc w:val="center"/>
        <w:rPr>
          <w:rFonts w:asciiTheme="minorHAnsi" w:hAnsiTheme="minorHAnsi" w:cstheme="minorHAnsi"/>
          <w:b/>
          <w:color w:val="002060"/>
          <w:sz w:val="24"/>
          <w:szCs w:val="24"/>
          <w:u w:val="single"/>
        </w:rPr>
      </w:pPr>
      <w:r w:rsidRPr="003140A3">
        <w:rPr>
          <w:rFonts w:asciiTheme="minorHAnsi" w:hAnsiTheme="minorHAnsi" w:cstheme="minorHAnsi"/>
          <w:b/>
          <w:color w:val="002060"/>
          <w:sz w:val="24"/>
          <w:szCs w:val="24"/>
          <w:u w:val="single"/>
        </w:rPr>
        <w:t>Class Teacher/SENCO</w:t>
      </w:r>
    </w:p>
    <w:p w14:paraId="7FB9D5BC" w14:textId="3F8B132A" w:rsidR="009962AF" w:rsidRPr="003140A3" w:rsidRDefault="00347570" w:rsidP="009962AF">
      <w:pPr>
        <w:rPr>
          <w:rFonts w:asciiTheme="minorHAnsi" w:hAnsiTheme="minorHAnsi" w:cstheme="minorHAnsi"/>
          <w:bCs/>
          <w:color w:val="0F243E"/>
          <w:sz w:val="24"/>
          <w:szCs w:val="24"/>
        </w:rPr>
      </w:pPr>
      <w:r w:rsidRPr="003140A3">
        <w:rPr>
          <w:rFonts w:asciiTheme="minorHAnsi" w:hAnsiTheme="minorHAnsi" w:cstheme="minorHAnsi"/>
          <w:bCs/>
          <w:sz w:val="24"/>
          <w:szCs w:val="24"/>
        </w:rPr>
        <w:t>We</w:t>
      </w:r>
      <w:r w:rsidR="009962AF" w:rsidRPr="003140A3">
        <w:rPr>
          <w:rFonts w:asciiTheme="minorHAnsi" w:hAnsiTheme="minorHAnsi" w:cstheme="minorHAnsi"/>
          <w:bCs/>
          <w:sz w:val="24"/>
          <w:szCs w:val="24"/>
        </w:rPr>
        <w:t xml:space="preserve"> are seeking to appoint a committed, enthusiastic classroom teacher</w:t>
      </w:r>
      <w:r w:rsidR="003140A3" w:rsidRPr="003140A3">
        <w:rPr>
          <w:rFonts w:asciiTheme="minorHAnsi" w:hAnsiTheme="minorHAnsi" w:cstheme="minorHAnsi"/>
          <w:bCs/>
          <w:sz w:val="24"/>
          <w:szCs w:val="24"/>
        </w:rPr>
        <w:t>/SENCO</w:t>
      </w:r>
      <w:r w:rsidR="009962AF" w:rsidRPr="003140A3">
        <w:rPr>
          <w:rFonts w:asciiTheme="minorHAnsi" w:hAnsiTheme="minorHAnsi" w:cstheme="minorHAnsi"/>
          <w:bCs/>
          <w:sz w:val="24"/>
          <w:szCs w:val="24"/>
        </w:rPr>
        <w:t xml:space="preserve"> who has the passion to create wonderful learning opportunities. We are seeking an inspirational classroom teacher to join our </w:t>
      </w:r>
      <w:r w:rsidRPr="003140A3">
        <w:rPr>
          <w:rFonts w:asciiTheme="minorHAnsi" w:hAnsiTheme="minorHAnsi" w:cstheme="minorHAnsi"/>
          <w:bCs/>
          <w:sz w:val="24"/>
          <w:szCs w:val="24"/>
        </w:rPr>
        <w:t>forward-thinking, outstanding</w:t>
      </w:r>
      <w:r w:rsidR="009962AF" w:rsidRPr="003140A3">
        <w:rPr>
          <w:rFonts w:asciiTheme="minorHAnsi" w:hAnsiTheme="minorHAnsi" w:cstheme="minorHAnsi"/>
          <w:bCs/>
          <w:sz w:val="24"/>
          <w:szCs w:val="24"/>
        </w:rPr>
        <w:t xml:space="preserve"> staff team. This is an exciting opportunity to join a passionate team who are determined to ensure each child and adult reaches their full potential. Are you willing to make a difference?</w:t>
      </w:r>
    </w:p>
    <w:p w14:paraId="174995F8" w14:textId="07788B2B" w:rsidR="009962AF" w:rsidRPr="003140A3" w:rsidRDefault="00713F69" w:rsidP="009962AF">
      <w:pPr>
        <w:pStyle w:val="NormalWeb"/>
        <w:rPr>
          <w:rFonts w:asciiTheme="minorHAnsi" w:hAnsiTheme="minorHAnsi" w:cstheme="minorHAnsi"/>
          <w:bCs/>
        </w:rPr>
      </w:pPr>
      <w:r w:rsidRPr="003140A3">
        <w:rPr>
          <w:rFonts w:asciiTheme="minorHAnsi" w:hAnsiTheme="minorHAnsi" w:cstheme="minorHAnsi"/>
        </w:rPr>
        <w:t>Beacon</w:t>
      </w:r>
      <w:r w:rsidR="009962AF" w:rsidRPr="003140A3">
        <w:rPr>
          <w:rFonts w:asciiTheme="minorHAnsi" w:hAnsiTheme="minorHAnsi" w:cstheme="minorHAnsi"/>
        </w:rPr>
        <w:t xml:space="preserve"> Primary School is a one-form entry primary school, </w:t>
      </w:r>
      <w:r w:rsidR="00347570" w:rsidRPr="003140A3">
        <w:rPr>
          <w:rFonts w:asciiTheme="minorHAnsi" w:hAnsiTheme="minorHAnsi" w:cstheme="minorHAnsi"/>
          <w:bCs/>
        </w:rPr>
        <w:t>and forms</w:t>
      </w:r>
      <w:r w:rsidR="009962AF" w:rsidRPr="003140A3">
        <w:rPr>
          <w:rFonts w:asciiTheme="minorHAnsi" w:hAnsiTheme="minorHAnsi" w:cstheme="minorHAnsi"/>
          <w:bCs/>
        </w:rPr>
        <w:t xml:space="preserve"> part of Forward </w:t>
      </w:r>
      <w:r w:rsidR="00347570" w:rsidRPr="003140A3">
        <w:rPr>
          <w:rFonts w:asciiTheme="minorHAnsi" w:hAnsiTheme="minorHAnsi" w:cstheme="minorHAnsi"/>
          <w:bCs/>
        </w:rPr>
        <w:t>a</w:t>
      </w:r>
      <w:r w:rsidR="009962AF" w:rsidRPr="003140A3">
        <w:rPr>
          <w:rFonts w:asciiTheme="minorHAnsi" w:hAnsiTheme="minorHAnsi" w:cstheme="minorHAnsi"/>
          <w:bCs/>
        </w:rPr>
        <w:t>s One CE MAT</w:t>
      </w:r>
      <w:r w:rsidR="00347570" w:rsidRPr="003140A3">
        <w:rPr>
          <w:rFonts w:asciiTheme="minorHAnsi" w:hAnsiTheme="minorHAnsi" w:cstheme="minorHAnsi"/>
          <w:bCs/>
        </w:rPr>
        <w:t xml:space="preserve">. </w:t>
      </w:r>
    </w:p>
    <w:p w14:paraId="7D0B0A8E" w14:textId="77777777" w:rsidR="009962AF" w:rsidRPr="003140A3" w:rsidRDefault="009962AF" w:rsidP="009962AF">
      <w:pPr>
        <w:pStyle w:val="NormalWeb"/>
        <w:rPr>
          <w:rFonts w:asciiTheme="minorHAnsi" w:hAnsiTheme="minorHAnsi" w:cstheme="minorHAnsi"/>
        </w:rPr>
      </w:pPr>
      <w:r w:rsidRPr="003140A3">
        <w:rPr>
          <w:rFonts w:asciiTheme="minorHAnsi" w:hAnsiTheme="minorHAnsi" w:cstheme="minorHAnsi"/>
        </w:rPr>
        <w:t xml:space="preserve">We are committed to safeguarding and promoting the welfare of all its pupils. Pre-employment checks will be undertaken before appointment is confirmed. This post is subject to enhanced criminal records bureau disclosure. </w:t>
      </w:r>
    </w:p>
    <w:p w14:paraId="2BA0E405" w14:textId="77777777" w:rsidR="000406B0" w:rsidRPr="003140A3" w:rsidRDefault="000406B0" w:rsidP="000406B0">
      <w:pPr>
        <w:pStyle w:val="NoSpacing"/>
        <w:rPr>
          <w:rFonts w:asciiTheme="minorHAnsi" w:hAnsiTheme="minorHAnsi" w:cstheme="minorHAnsi"/>
          <w:b/>
          <w:sz w:val="24"/>
          <w:szCs w:val="24"/>
        </w:rPr>
      </w:pPr>
      <w:r w:rsidRPr="003140A3">
        <w:rPr>
          <w:rFonts w:asciiTheme="minorHAnsi" w:hAnsiTheme="minorHAnsi" w:cstheme="minorHAnsi"/>
          <w:b/>
          <w:sz w:val="24"/>
          <w:szCs w:val="24"/>
        </w:rPr>
        <w:t>We are looking for someone who:</w:t>
      </w:r>
    </w:p>
    <w:p w14:paraId="56586629" w14:textId="77777777" w:rsidR="000406B0" w:rsidRPr="003140A3" w:rsidRDefault="000406B0" w:rsidP="000406B0">
      <w:pPr>
        <w:pStyle w:val="NoSpacing"/>
        <w:rPr>
          <w:rFonts w:asciiTheme="minorHAnsi" w:hAnsiTheme="minorHAnsi" w:cstheme="minorHAnsi"/>
          <w:b/>
          <w:sz w:val="24"/>
          <w:szCs w:val="24"/>
        </w:rPr>
      </w:pPr>
    </w:p>
    <w:p w14:paraId="7DC5C29F" w14:textId="77777777" w:rsidR="003140A3" w:rsidRPr="003140A3" w:rsidRDefault="000406B0" w:rsidP="003140A3">
      <w:pPr>
        <w:pStyle w:val="NoSpacing"/>
        <w:numPr>
          <w:ilvl w:val="0"/>
          <w:numId w:val="14"/>
        </w:numPr>
        <w:rPr>
          <w:rFonts w:asciiTheme="minorHAnsi" w:hAnsiTheme="minorHAnsi" w:cstheme="minorHAnsi"/>
          <w:sz w:val="24"/>
          <w:szCs w:val="24"/>
        </w:rPr>
      </w:pPr>
      <w:r w:rsidRPr="003140A3">
        <w:rPr>
          <w:rFonts w:asciiTheme="minorHAnsi" w:hAnsiTheme="minorHAnsi" w:cstheme="minorHAnsi"/>
          <w:sz w:val="24"/>
          <w:szCs w:val="24"/>
        </w:rPr>
        <w:t xml:space="preserve">Is an outstanding classroom practitioner </w:t>
      </w:r>
    </w:p>
    <w:p w14:paraId="06C76C3E" w14:textId="27E135E9" w:rsidR="003140A3" w:rsidRPr="003140A3" w:rsidRDefault="004F1444" w:rsidP="003140A3">
      <w:pPr>
        <w:pStyle w:val="NoSpacing"/>
        <w:numPr>
          <w:ilvl w:val="0"/>
          <w:numId w:val="14"/>
        </w:numPr>
        <w:rPr>
          <w:rFonts w:asciiTheme="minorHAnsi" w:hAnsiTheme="minorHAnsi" w:cstheme="minorHAnsi"/>
          <w:sz w:val="24"/>
          <w:szCs w:val="24"/>
        </w:rPr>
      </w:pPr>
      <w:r>
        <w:rPr>
          <w:rFonts w:asciiTheme="minorHAnsi" w:hAnsiTheme="minorHAnsi" w:cstheme="minorHAnsi"/>
          <w:sz w:val="24"/>
          <w:szCs w:val="24"/>
        </w:rPr>
        <w:t>Has s</w:t>
      </w:r>
      <w:bookmarkStart w:id="0" w:name="_GoBack"/>
      <w:bookmarkEnd w:id="0"/>
      <w:r w:rsidR="003140A3" w:rsidRPr="003140A3">
        <w:rPr>
          <w:rFonts w:asciiTheme="minorHAnsi" w:hAnsiTheme="minorHAnsi" w:cstheme="minorHAnsi"/>
          <w:sz w:val="24"/>
          <w:szCs w:val="24"/>
        </w:rPr>
        <w:t>ound knowledge of the SEND Code of Practice</w:t>
      </w:r>
    </w:p>
    <w:p w14:paraId="6F0E50B6" w14:textId="463EAD9A" w:rsidR="000406B0" w:rsidRPr="003140A3" w:rsidRDefault="000406B0" w:rsidP="000406B0">
      <w:pPr>
        <w:pStyle w:val="NoSpacing"/>
        <w:numPr>
          <w:ilvl w:val="0"/>
          <w:numId w:val="14"/>
        </w:numPr>
        <w:rPr>
          <w:rFonts w:asciiTheme="minorHAnsi" w:hAnsiTheme="minorHAnsi" w:cstheme="minorHAnsi"/>
          <w:sz w:val="24"/>
          <w:szCs w:val="24"/>
        </w:rPr>
      </w:pPr>
      <w:r w:rsidRPr="003140A3">
        <w:rPr>
          <w:rFonts w:asciiTheme="minorHAnsi" w:hAnsiTheme="minorHAnsi" w:cstheme="minorHAnsi"/>
          <w:sz w:val="24"/>
          <w:szCs w:val="24"/>
        </w:rPr>
        <w:t xml:space="preserve">Has an </w:t>
      </w:r>
      <w:r w:rsidR="006329E7" w:rsidRPr="003140A3">
        <w:rPr>
          <w:rFonts w:asciiTheme="minorHAnsi" w:hAnsiTheme="minorHAnsi" w:cstheme="minorHAnsi"/>
          <w:sz w:val="24"/>
          <w:szCs w:val="24"/>
        </w:rPr>
        <w:t>in-depth</w:t>
      </w:r>
      <w:r w:rsidRPr="003140A3">
        <w:rPr>
          <w:rFonts w:asciiTheme="minorHAnsi" w:hAnsiTheme="minorHAnsi" w:cstheme="minorHAnsi"/>
          <w:sz w:val="24"/>
          <w:szCs w:val="24"/>
        </w:rPr>
        <w:t xml:space="preserve"> knowledge and understanding of the </w:t>
      </w:r>
      <w:proofErr w:type="gramStart"/>
      <w:r w:rsidRPr="003140A3">
        <w:rPr>
          <w:rFonts w:asciiTheme="minorHAnsi" w:hAnsiTheme="minorHAnsi" w:cstheme="minorHAnsi"/>
          <w:sz w:val="24"/>
          <w:szCs w:val="24"/>
        </w:rPr>
        <w:t>curriculum</w:t>
      </w:r>
      <w:proofErr w:type="gramEnd"/>
      <w:r w:rsidRPr="003140A3">
        <w:rPr>
          <w:rFonts w:asciiTheme="minorHAnsi" w:hAnsiTheme="minorHAnsi" w:cstheme="minorHAnsi"/>
          <w:sz w:val="24"/>
          <w:szCs w:val="24"/>
        </w:rPr>
        <w:t xml:space="preserve"> </w:t>
      </w:r>
    </w:p>
    <w:p w14:paraId="133B4B9C" w14:textId="77777777" w:rsidR="000406B0" w:rsidRPr="003140A3" w:rsidRDefault="000406B0" w:rsidP="000406B0">
      <w:pPr>
        <w:pStyle w:val="NoSpacing"/>
        <w:numPr>
          <w:ilvl w:val="0"/>
          <w:numId w:val="14"/>
        </w:numPr>
        <w:rPr>
          <w:rFonts w:asciiTheme="minorHAnsi" w:hAnsiTheme="minorHAnsi" w:cstheme="minorHAnsi"/>
          <w:sz w:val="24"/>
          <w:szCs w:val="24"/>
        </w:rPr>
      </w:pPr>
      <w:r w:rsidRPr="003140A3">
        <w:rPr>
          <w:rFonts w:asciiTheme="minorHAnsi" w:hAnsiTheme="minorHAnsi" w:cstheme="minorHAnsi"/>
          <w:sz w:val="24"/>
          <w:szCs w:val="24"/>
        </w:rPr>
        <w:t>Is able to work well in a team and motivate others</w:t>
      </w:r>
    </w:p>
    <w:p w14:paraId="64D04BF4" w14:textId="77777777" w:rsidR="000406B0" w:rsidRPr="003140A3" w:rsidRDefault="000406B0" w:rsidP="000406B0">
      <w:pPr>
        <w:pStyle w:val="NoSpacing"/>
        <w:numPr>
          <w:ilvl w:val="0"/>
          <w:numId w:val="14"/>
        </w:numPr>
        <w:rPr>
          <w:rFonts w:asciiTheme="minorHAnsi" w:hAnsiTheme="minorHAnsi" w:cstheme="minorHAnsi"/>
          <w:sz w:val="24"/>
          <w:szCs w:val="24"/>
        </w:rPr>
      </w:pPr>
      <w:r w:rsidRPr="003140A3">
        <w:rPr>
          <w:rFonts w:asciiTheme="minorHAnsi" w:hAnsiTheme="minorHAnsi" w:cstheme="minorHAnsi"/>
          <w:sz w:val="24"/>
          <w:szCs w:val="24"/>
        </w:rPr>
        <w:t xml:space="preserve">Is able to contribute to raising standards and evidencing impact </w:t>
      </w:r>
    </w:p>
    <w:p w14:paraId="25FEB6E5" w14:textId="77777777" w:rsidR="000406B0" w:rsidRPr="003140A3" w:rsidRDefault="000406B0" w:rsidP="000406B0">
      <w:pPr>
        <w:pStyle w:val="NoSpacing"/>
        <w:numPr>
          <w:ilvl w:val="0"/>
          <w:numId w:val="14"/>
        </w:numPr>
        <w:rPr>
          <w:rFonts w:asciiTheme="minorHAnsi" w:hAnsiTheme="minorHAnsi" w:cstheme="minorHAnsi"/>
          <w:sz w:val="24"/>
          <w:szCs w:val="24"/>
        </w:rPr>
      </w:pPr>
      <w:r w:rsidRPr="003140A3">
        <w:rPr>
          <w:rFonts w:asciiTheme="minorHAnsi" w:hAnsiTheme="minorHAnsi" w:cstheme="minorHAnsi"/>
          <w:sz w:val="24"/>
          <w:szCs w:val="24"/>
        </w:rPr>
        <w:t>Inspires a love of learning</w:t>
      </w:r>
    </w:p>
    <w:p w14:paraId="37BB2E35" w14:textId="77777777" w:rsidR="000406B0" w:rsidRPr="003140A3" w:rsidRDefault="000406B0" w:rsidP="000406B0">
      <w:pPr>
        <w:pStyle w:val="NoSpacing"/>
        <w:numPr>
          <w:ilvl w:val="0"/>
          <w:numId w:val="14"/>
        </w:numPr>
        <w:rPr>
          <w:rFonts w:asciiTheme="minorHAnsi" w:hAnsiTheme="minorHAnsi" w:cstheme="minorHAnsi"/>
          <w:sz w:val="24"/>
          <w:szCs w:val="24"/>
        </w:rPr>
      </w:pPr>
      <w:r w:rsidRPr="003140A3">
        <w:rPr>
          <w:rFonts w:asciiTheme="minorHAnsi" w:hAnsiTheme="minorHAnsi" w:cstheme="minorHAnsi"/>
          <w:sz w:val="24"/>
          <w:szCs w:val="24"/>
        </w:rPr>
        <w:t>Has high expectations for themselves and all pupils</w:t>
      </w:r>
    </w:p>
    <w:p w14:paraId="22E877E1" w14:textId="77777777" w:rsidR="000406B0" w:rsidRPr="003140A3" w:rsidRDefault="000406B0" w:rsidP="000406B0">
      <w:pPr>
        <w:pStyle w:val="NoSpacing"/>
        <w:numPr>
          <w:ilvl w:val="0"/>
          <w:numId w:val="14"/>
        </w:numPr>
        <w:rPr>
          <w:rFonts w:asciiTheme="minorHAnsi" w:hAnsiTheme="minorHAnsi" w:cstheme="minorHAnsi"/>
          <w:sz w:val="24"/>
          <w:szCs w:val="24"/>
        </w:rPr>
      </w:pPr>
      <w:r w:rsidRPr="003140A3">
        <w:rPr>
          <w:rFonts w:asciiTheme="minorHAnsi" w:hAnsiTheme="minorHAnsi" w:cstheme="minorHAnsi"/>
          <w:sz w:val="24"/>
          <w:szCs w:val="24"/>
        </w:rPr>
        <w:t xml:space="preserve">Can contribute to the wider life of our school community </w:t>
      </w:r>
    </w:p>
    <w:p w14:paraId="4B4BB74C" w14:textId="77777777" w:rsidR="000406B0" w:rsidRPr="003140A3" w:rsidRDefault="000406B0" w:rsidP="000406B0">
      <w:pPr>
        <w:pStyle w:val="NoSpacing"/>
        <w:numPr>
          <w:ilvl w:val="0"/>
          <w:numId w:val="14"/>
        </w:numPr>
        <w:rPr>
          <w:rFonts w:asciiTheme="minorHAnsi" w:hAnsiTheme="minorHAnsi" w:cstheme="minorHAnsi"/>
          <w:sz w:val="24"/>
          <w:szCs w:val="24"/>
        </w:rPr>
      </w:pPr>
      <w:r w:rsidRPr="003140A3">
        <w:rPr>
          <w:rFonts w:asciiTheme="minorHAnsi" w:hAnsiTheme="minorHAnsi" w:cstheme="minorHAnsi"/>
          <w:sz w:val="24"/>
          <w:szCs w:val="24"/>
        </w:rPr>
        <w:t>Is committed to upholding the Christian character and vision of the school</w:t>
      </w:r>
    </w:p>
    <w:p w14:paraId="32C3C02B" w14:textId="77777777" w:rsidR="000406B0" w:rsidRPr="003140A3" w:rsidRDefault="000406B0" w:rsidP="000406B0">
      <w:pPr>
        <w:rPr>
          <w:rFonts w:asciiTheme="minorHAnsi" w:hAnsiTheme="minorHAnsi" w:cstheme="minorHAnsi"/>
          <w:sz w:val="24"/>
          <w:szCs w:val="24"/>
        </w:rPr>
      </w:pPr>
    </w:p>
    <w:p w14:paraId="1AAFF822" w14:textId="77777777" w:rsidR="000406B0" w:rsidRPr="003140A3" w:rsidRDefault="000406B0" w:rsidP="000406B0">
      <w:pPr>
        <w:rPr>
          <w:rFonts w:asciiTheme="minorHAnsi" w:hAnsiTheme="minorHAnsi" w:cstheme="minorHAnsi"/>
          <w:b/>
          <w:sz w:val="24"/>
          <w:szCs w:val="24"/>
        </w:rPr>
      </w:pPr>
      <w:r w:rsidRPr="003140A3">
        <w:rPr>
          <w:rFonts w:asciiTheme="minorHAnsi" w:hAnsiTheme="minorHAnsi" w:cstheme="minorHAnsi"/>
          <w:b/>
          <w:sz w:val="24"/>
          <w:szCs w:val="24"/>
        </w:rPr>
        <w:t>In return, we can offer:</w:t>
      </w:r>
    </w:p>
    <w:p w14:paraId="6BCEE0E7" w14:textId="77777777" w:rsidR="000406B0" w:rsidRPr="003140A3" w:rsidRDefault="000406B0" w:rsidP="000406B0">
      <w:pPr>
        <w:pStyle w:val="NoSpacing"/>
        <w:numPr>
          <w:ilvl w:val="0"/>
          <w:numId w:val="15"/>
        </w:numPr>
        <w:rPr>
          <w:rFonts w:asciiTheme="minorHAnsi" w:hAnsiTheme="minorHAnsi" w:cstheme="minorHAnsi"/>
          <w:sz w:val="24"/>
          <w:szCs w:val="24"/>
        </w:rPr>
      </w:pPr>
      <w:r w:rsidRPr="003140A3">
        <w:rPr>
          <w:rFonts w:asciiTheme="minorHAnsi" w:hAnsiTheme="minorHAnsi" w:cstheme="minorHAnsi"/>
          <w:sz w:val="24"/>
          <w:szCs w:val="24"/>
        </w:rPr>
        <w:t>A caring, warm and friendly school</w:t>
      </w:r>
    </w:p>
    <w:p w14:paraId="7A96F2BA" w14:textId="77777777" w:rsidR="000406B0" w:rsidRPr="003140A3" w:rsidRDefault="000406B0" w:rsidP="000406B0">
      <w:pPr>
        <w:pStyle w:val="NoSpacing"/>
        <w:numPr>
          <w:ilvl w:val="0"/>
          <w:numId w:val="15"/>
        </w:numPr>
        <w:rPr>
          <w:rFonts w:asciiTheme="minorHAnsi" w:hAnsiTheme="minorHAnsi" w:cstheme="minorHAnsi"/>
          <w:sz w:val="24"/>
          <w:szCs w:val="24"/>
        </w:rPr>
      </w:pPr>
      <w:r w:rsidRPr="003140A3">
        <w:rPr>
          <w:rFonts w:asciiTheme="minorHAnsi" w:hAnsiTheme="minorHAnsi" w:cstheme="minorHAnsi"/>
          <w:sz w:val="24"/>
          <w:szCs w:val="24"/>
        </w:rPr>
        <w:t>A close working team with a desire to improve outcomes for pupils</w:t>
      </w:r>
    </w:p>
    <w:p w14:paraId="4A53F6C7" w14:textId="77777777" w:rsidR="000406B0" w:rsidRPr="003140A3" w:rsidRDefault="000406B0" w:rsidP="000406B0">
      <w:pPr>
        <w:pStyle w:val="NoSpacing"/>
        <w:numPr>
          <w:ilvl w:val="0"/>
          <w:numId w:val="15"/>
        </w:numPr>
        <w:rPr>
          <w:rFonts w:asciiTheme="minorHAnsi" w:hAnsiTheme="minorHAnsi" w:cstheme="minorHAnsi"/>
          <w:sz w:val="24"/>
          <w:szCs w:val="24"/>
        </w:rPr>
      </w:pPr>
      <w:r w:rsidRPr="003140A3">
        <w:rPr>
          <w:rFonts w:asciiTheme="minorHAnsi" w:hAnsiTheme="minorHAnsi" w:cstheme="minorHAnsi"/>
          <w:sz w:val="24"/>
          <w:szCs w:val="24"/>
        </w:rPr>
        <w:t>Happy, well-balanced children who are willing to learn</w:t>
      </w:r>
    </w:p>
    <w:p w14:paraId="122F1526" w14:textId="77777777" w:rsidR="000406B0" w:rsidRPr="003140A3" w:rsidRDefault="000406B0" w:rsidP="000406B0">
      <w:pPr>
        <w:pStyle w:val="NoSpacing"/>
        <w:numPr>
          <w:ilvl w:val="0"/>
          <w:numId w:val="15"/>
        </w:numPr>
        <w:rPr>
          <w:rFonts w:asciiTheme="minorHAnsi" w:hAnsiTheme="minorHAnsi" w:cstheme="minorHAnsi"/>
          <w:sz w:val="24"/>
          <w:szCs w:val="24"/>
        </w:rPr>
      </w:pPr>
      <w:r w:rsidRPr="003140A3">
        <w:rPr>
          <w:rFonts w:asciiTheme="minorHAnsi" w:hAnsiTheme="minorHAnsi" w:cstheme="minorHAnsi"/>
          <w:sz w:val="24"/>
          <w:szCs w:val="24"/>
        </w:rPr>
        <w:t>Supportive and enthusiastic Governors, Staff and Parents</w:t>
      </w:r>
    </w:p>
    <w:p w14:paraId="334B1903" w14:textId="77777777" w:rsidR="000406B0" w:rsidRPr="003140A3" w:rsidRDefault="000406B0" w:rsidP="000406B0">
      <w:pPr>
        <w:pStyle w:val="NoSpacing"/>
        <w:numPr>
          <w:ilvl w:val="0"/>
          <w:numId w:val="15"/>
        </w:numPr>
        <w:rPr>
          <w:rFonts w:asciiTheme="minorHAnsi" w:hAnsiTheme="minorHAnsi" w:cstheme="minorHAnsi"/>
          <w:sz w:val="24"/>
          <w:szCs w:val="24"/>
        </w:rPr>
      </w:pPr>
      <w:r w:rsidRPr="003140A3">
        <w:rPr>
          <w:rFonts w:asciiTheme="minorHAnsi" w:hAnsiTheme="minorHAnsi" w:cstheme="minorHAnsi"/>
          <w:sz w:val="24"/>
          <w:szCs w:val="24"/>
        </w:rPr>
        <w:t>Continuing professional development opportunities</w:t>
      </w:r>
    </w:p>
    <w:p w14:paraId="630B697F" w14:textId="77777777" w:rsidR="000406B0" w:rsidRPr="003140A3" w:rsidRDefault="000406B0" w:rsidP="000406B0">
      <w:pPr>
        <w:pStyle w:val="NoSpacing"/>
        <w:numPr>
          <w:ilvl w:val="0"/>
          <w:numId w:val="15"/>
        </w:numPr>
        <w:rPr>
          <w:rFonts w:asciiTheme="minorHAnsi" w:hAnsiTheme="minorHAnsi" w:cstheme="minorHAnsi"/>
          <w:sz w:val="24"/>
          <w:szCs w:val="24"/>
        </w:rPr>
      </w:pPr>
      <w:r w:rsidRPr="003140A3">
        <w:rPr>
          <w:rFonts w:asciiTheme="minorHAnsi" w:hAnsiTheme="minorHAnsi" w:cstheme="minorHAnsi"/>
          <w:sz w:val="24"/>
          <w:szCs w:val="24"/>
        </w:rPr>
        <w:t xml:space="preserve">Collaboration and partnership with the Forward as One CE MAT trust schools and the professional development flightpath opportunities </w:t>
      </w:r>
      <w:r w:rsidRPr="003140A3">
        <w:rPr>
          <w:rFonts w:asciiTheme="minorHAnsi" w:hAnsiTheme="minorHAnsi" w:cstheme="minorHAnsi"/>
          <w:sz w:val="24"/>
          <w:szCs w:val="24"/>
        </w:rPr>
        <w:br/>
      </w:r>
    </w:p>
    <w:p w14:paraId="47DB0C12" w14:textId="1C94778E" w:rsidR="000406B0" w:rsidRPr="003140A3" w:rsidRDefault="000406B0" w:rsidP="000406B0">
      <w:pPr>
        <w:rPr>
          <w:rFonts w:asciiTheme="minorHAnsi" w:hAnsiTheme="minorHAnsi" w:cstheme="minorHAnsi"/>
          <w:bCs/>
          <w:sz w:val="24"/>
          <w:szCs w:val="24"/>
        </w:rPr>
      </w:pPr>
    </w:p>
    <w:p w14:paraId="396AEDB3" w14:textId="77777777" w:rsidR="000406B0" w:rsidRPr="003140A3" w:rsidRDefault="000406B0" w:rsidP="009962AF">
      <w:pPr>
        <w:pStyle w:val="NormalWeb"/>
        <w:rPr>
          <w:rFonts w:asciiTheme="minorHAnsi" w:hAnsiTheme="minorHAnsi" w:cstheme="minorHAnsi"/>
        </w:rPr>
      </w:pPr>
    </w:p>
    <w:p w14:paraId="562DB9BA" w14:textId="77777777" w:rsidR="00B64593" w:rsidRPr="003140A3" w:rsidRDefault="009962AF" w:rsidP="009962AF">
      <w:pPr>
        <w:rPr>
          <w:rFonts w:asciiTheme="minorHAnsi" w:hAnsiTheme="minorHAnsi" w:cstheme="minorHAnsi"/>
          <w:sz w:val="24"/>
          <w:szCs w:val="24"/>
        </w:rPr>
      </w:pPr>
      <w:r w:rsidRPr="003140A3">
        <w:rPr>
          <w:rFonts w:asciiTheme="minorHAnsi" w:hAnsiTheme="minorHAnsi" w:cstheme="minorHAnsi"/>
          <w:b/>
          <w:sz w:val="24"/>
          <w:szCs w:val="24"/>
        </w:rPr>
        <w:br/>
      </w:r>
    </w:p>
    <w:p w14:paraId="333AFC46" w14:textId="77777777" w:rsidR="00B64593" w:rsidRPr="003140A3" w:rsidRDefault="00B64593" w:rsidP="00B64593">
      <w:pPr>
        <w:rPr>
          <w:rFonts w:asciiTheme="minorHAnsi" w:hAnsiTheme="minorHAnsi" w:cstheme="minorHAnsi"/>
          <w:sz w:val="24"/>
          <w:szCs w:val="24"/>
        </w:rPr>
      </w:pPr>
    </w:p>
    <w:p w14:paraId="78ECCBE3" w14:textId="77777777" w:rsidR="00B64593" w:rsidRPr="003140A3" w:rsidRDefault="00B64593" w:rsidP="00B64593">
      <w:pPr>
        <w:rPr>
          <w:rFonts w:asciiTheme="minorHAnsi" w:hAnsiTheme="minorHAnsi" w:cstheme="minorHAnsi"/>
          <w:sz w:val="24"/>
          <w:szCs w:val="24"/>
        </w:rPr>
      </w:pPr>
    </w:p>
    <w:p w14:paraId="2F56C817" w14:textId="77777777" w:rsidR="00B64593" w:rsidRPr="003140A3" w:rsidRDefault="00B64593" w:rsidP="00B64593">
      <w:pPr>
        <w:rPr>
          <w:rFonts w:asciiTheme="minorHAnsi" w:hAnsiTheme="minorHAnsi" w:cstheme="minorHAnsi"/>
          <w:sz w:val="24"/>
          <w:szCs w:val="24"/>
        </w:rPr>
      </w:pPr>
    </w:p>
    <w:p w14:paraId="2F46E150" w14:textId="77777777" w:rsidR="00B64593" w:rsidRPr="003140A3" w:rsidRDefault="00B64593" w:rsidP="00B64593">
      <w:pPr>
        <w:rPr>
          <w:rFonts w:asciiTheme="minorHAnsi" w:hAnsiTheme="minorHAnsi" w:cstheme="minorHAnsi"/>
          <w:sz w:val="24"/>
          <w:szCs w:val="24"/>
        </w:rPr>
      </w:pPr>
    </w:p>
    <w:p w14:paraId="4D3E946D" w14:textId="77777777" w:rsidR="00B64593" w:rsidRPr="003140A3" w:rsidRDefault="00B64593" w:rsidP="00B64593">
      <w:pPr>
        <w:rPr>
          <w:rFonts w:asciiTheme="minorHAnsi" w:hAnsiTheme="minorHAnsi" w:cstheme="minorHAnsi"/>
          <w:sz w:val="24"/>
          <w:szCs w:val="24"/>
        </w:rPr>
      </w:pPr>
    </w:p>
    <w:p w14:paraId="74D0F5AE" w14:textId="77777777" w:rsidR="00B64593" w:rsidRPr="003140A3" w:rsidRDefault="00B64593" w:rsidP="00B64593">
      <w:pPr>
        <w:rPr>
          <w:rFonts w:asciiTheme="minorHAnsi" w:hAnsiTheme="minorHAnsi" w:cstheme="minorHAnsi"/>
          <w:sz w:val="24"/>
          <w:szCs w:val="24"/>
        </w:rPr>
      </w:pPr>
    </w:p>
    <w:p w14:paraId="1588B88C" w14:textId="77777777" w:rsidR="003140A3" w:rsidRPr="003140A3" w:rsidRDefault="003140A3" w:rsidP="003140A3">
      <w:pPr>
        <w:pStyle w:val="Heading1"/>
        <w:rPr>
          <w:rFonts w:asciiTheme="minorHAnsi" w:hAnsiTheme="minorHAnsi" w:cstheme="minorHAnsi"/>
          <w:b/>
          <w:bCs/>
          <w:sz w:val="28"/>
          <w:szCs w:val="28"/>
        </w:rPr>
      </w:pPr>
      <w:r w:rsidRPr="003140A3">
        <w:rPr>
          <w:rFonts w:asciiTheme="minorHAnsi" w:hAnsiTheme="minorHAnsi" w:cstheme="minorHAnsi"/>
          <w:b/>
          <w:bCs/>
          <w:sz w:val="28"/>
          <w:szCs w:val="28"/>
        </w:rPr>
        <w:t xml:space="preserve">Main purpose </w:t>
      </w:r>
    </w:p>
    <w:p w14:paraId="391C9DB7" w14:textId="77777777" w:rsidR="003140A3" w:rsidRPr="003140A3" w:rsidRDefault="003140A3" w:rsidP="003140A3">
      <w:pPr>
        <w:spacing w:before="120"/>
        <w:rPr>
          <w:rFonts w:asciiTheme="minorHAnsi" w:hAnsiTheme="minorHAnsi" w:cstheme="minorHAnsi"/>
          <w:sz w:val="24"/>
          <w:szCs w:val="24"/>
        </w:rPr>
      </w:pPr>
      <w:r w:rsidRPr="003140A3">
        <w:rPr>
          <w:rFonts w:asciiTheme="minorHAnsi" w:hAnsiTheme="minorHAnsi" w:cstheme="minorHAnsi"/>
          <w:sz w:val="24"/>
          <w:szCs w:val="24"/>
        </w:rPr>
        <w:t>The SENCO, under the direction of the headteacher, will:</w:t>
      </w:r>
    </w:p>
    <w:p w14:paraId="19DB3A91" w14:textId="77777777" w:rsidR="003140A3" w:rsidRPr="003140A3" w:rsidRDefault="003140A3" w:rsidP="003140A3">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Determine the strategic development of special educational needs (SEN) policy and provision in the school</w:t>
      </w:r>
    </w:p>
    <w:p w14:paraId="0A62924A" w14:textId="77777777" w:rsidR="003140A3" w:rsidRPr="003140A3" w:rsidRDefault="003140A3" w:rsidP="003140A3">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Be responsible for day-to-day operation of the SEN policy and co-ordination of specific provision to support individual pupils with SEN or a disability</w:t>
      </w:r>
    </w:p>
    <w:p w14:paraId="0292CA8C" w14:textId="77777777" w:rsidR="003140A3" w:rsidRPr="003140A3" w:rsidRDefault="003140A3" w:rsidP="003140A3">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 xml:space="preserve">Provide professional guidance to colleagues, working closely with staff, parents and other agencies </w:t>
      </w:r>
    </w:p>
    <w:p w14:paraId="54711009" w14:textId="77777777" w:rsidR="003140A3" w:rsidRPr="003140A3" w:rsidRDefault="003140A3" w:rsidP="003140A3">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The SENCO will be expected to fulfil the responsibilities of a teacher, as set out in the STPCD</w:t>
      </w:r>
    </w:p>
    <w:p w14:paraId="10810570" w14:textId="77777777" w:rsidR="003140A3" w:rsidRPr="003140A3" w:rsidRDefault="003140A3" w:rsidP="003140A3">
      <w:pPr>
        <w:pStyle w:val="1bodycopy10pt"/>
        <w:rPr>
          <w:rFonts w:asciiTheme="minorHAnsi" w:hAnsiTheme="minorHAnsi" w:cstheme="minorHAnsi"/>
          <w:sz w:val="24"/>
        </w:rPr>
      </w:pPr>
    </w:p>
    <w:p w14:paraId="40BA4DD6" w14:textId="77777777" w:rsidR="003140A3" w:rsidRPr="003140A3" w:rsidRDefault="003140A3" w:rsidP="003140A3">
      <w:pPr>
        <w:pStyle w:val="Heading1"/>
        <w:rPr>
          <w:rFonts w:asciiTheme="minorHAnsi" w:hAnsiTheme="minorHAnsi" w:cstheme="minorHAnsi"/>
          <w:b/>
          <w:bCs/>
          <w:sz w:val="28"/>
          <w:szCs w:val="28"/>
        </w:rPr>
      </w:pPr>
      <w:r w:rsidRPr="003140A3">
        <w:rPr>
          <w:rFonts w:asciiTheme="minorHAnsi" w:hAnsiTheme="minorHAnsi" w:cstheme="minorHAnsi"/>
          <w:b/>
          <w:bCs/>
          <w:sz w:val="28"/>
          <w:szCs w:val="28"/>
        </w:rPr>
        <w:t xml:space="preserve">Duties and responsibilities </w:t>
      </w:r>
    </w:p>
    <w:p w14:paraId="4648F4C4" w14:textId="77777777" w:rsidR="003140A3" w:rsidRPr="003140A3" w:rsidRDefault="003140A3" w:rsidP="003140A3">
      <w:pPr>
        <w:pStyle w:val="Subhead2"/>
        <w:rPr>
          <w:rFonts w:asciiTheme="minorHAnsi" w:hAnsiTheme="minorHAnsi" w:cstheme="minorHAnsi"/>
        </w:rPr>
      </w:pPr>
      <w:r w:rsidRPr="003140A3">
        <w:rPr>
          <w:rFonts w:asciiTheme="minorHAnsi" w:hAnsiTheme="minorHAnsi" w:cstheme="minorHAnsi"/>
        </w:rPr>
        <w:t>Strategic development of SEN policy and provision</w:t>
      </w:r>
    </w:p>
    <w:p w14:paraId="77E2DDDD"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Have a strategic overview of provision for pupils with SEN or a disability across the school, monitoring and reviewing the quality of provision</w:t>
      </w:r>
    </w:p>
    <w:p w14:paraId="55665F3F"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Contribute to school self-evaluation, particularly with respect to provision for pupils with SEN or a disability</w:t>
      </w:r>
    </w:p>
    <w:p w14:paraId="5360C662"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Make sure the SEN policy is put into practice and its objectives are reflected in the school improvement plan (SIP)</w:t>
      </w:r>
    </w:p>
    <w:p w14:paraId="42A776EB"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Maintain up-to-date knowledge of national and local initiatives that may affect the school’s policy and practice</w:t>
      </w:r>
    </w:p>
    <w:p w14:paraId="2D89DCA1"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Evaluate whether funding is being used effectively, and suggest changes to make use of funding more effective</w:t>
      </w:r>
    </w:p>
    <w:p w14:paraId="1CE1DC5D" w14:textId="77777777" w:rsidR="003140A3" w:rsidRPr="003140A3" w:rsidRDefault="003140A3" w:rsidP="003140A3">
      <w:pPr>
        <w:pStyle w:val="Subhead2"/>
        <w:rPr>
          <w:rFonts w:asciiTheme="minorHAnsi" w:hAnsiTheme="minorHAnsi" w:cstheme="minorHAnsi"/>
        </w:rPr>
      </w:pPr>
    </w:p>
    <w:p w14:paraId="1FCFA764" w14:textId="77777777" w:rsidR="003140A3" w:rsidRPr="003140A3" w:rsidRDefault="003140A3" w:rsidP="003140A3">
      <w:pPr>
        <w:pStyle w:val="Subhead2"/>
        <w:rPr>
          <w:rFonts w:asciiTheme="minorHAnsi" w:hAnsiTheme="minorHAnsi" w:cstheme="minorHAnsi"/>
        </w:rPr>
      </w:pPr>
      <w:r w:rsidRPr="003140A3">
        <w:rPr>
          <w:rFonts w:asciiTheme="minorHAnsi" w:hAnsiTheme="minorHAnsi" w:cstheme="minorHAnsi"/>
        </w:rPr>
        <w:t>Operation of the SEN policy and co-ordination of provision</w:t>
      </w:r>
    </w:p>
    <w:p w14:paraId="7C55655E"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Maintain an accurate SEND register and provision map</w:t>
      </w:r>
    </w:p>
    <w:p w14:paraId="731EB045"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Provide guidance to colleagues on teaching pupils with SEN or a disability, and advise on the graduated approach to SEN support</w:t>
      </w:r>
    </w:p>
    <w:p w14:paraId="7B5D4145"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Advise on the use of the school’s budget and other resources to meet pupils’ needs effectively, including staff deployment</w:t>
      </w:r>
    </w:p>
    <w:p w14:paraId="439DFE29"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Be aware of the provision in the local offer</w:t>
      </w:r>
    </w:p>
    <w:p w14:paraId="1F2C3BBF"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Work with early years providers, other schools, educational psychologists, health and social care professionals, and other external agencies</w:t>
      </w:r>
    </w:p>
    <w:p w14:paraId="7EFCC17C" w14:textId="1FC0835A" w:rsid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Be a key point of contact for parents and external agencies, especially the local authority (LA)</w:t>
      </w:r>
    </w:p>
    <w:p w14:paraId="377BE97D" w14:textId="27B9396D" w:rsidR="003140A3" w:rsidRDefault="003140A3" w:rsidP="003140A3">
      <w:pPr>
        <w:pStyle w:val="4Bulletedcopyblue"/>
        <w:numPr>
          <w:ilvl w:val="0"/>
          <w:numId w:val="0"/>
        </w:numPr>
        <w:ind w:left="340" w:hanging="170"/>
        <w:rPr>
          <w:rFonts w:asciiTheme="minorHAnsi" w:hAnsiTheme="minorHAnsi" w:cstheme="minorHAnsi"/>
          <w:sz w:val="24"/>
          <w:szCs w:val="24"/>
        </w:rPr>
      </w:pPr>
    </w:p>
    <w:p w14:paraId="07DCDC59" w14:textId="3EFDFC54" w:rsidR="003140A3" w:rsidRDefault="003140A3" w:rsidP="003140A3">
      <w:pPr>
        <w:pStyle w:val="4Bulletedcopyblue"/>
        <w:numPr>
          <w:ilvl w:val="0"/>
          <w:numId w:val="0"/>
        </w:numPr>
        <w:ind w:left="340" w:hanging="170"/>
        <w:rPr>
          <w:rFonts w:asciiTheme="minorHAnsi" w:hAnsiTheme="minorHAnsi" w:cstheme="minorHAnsi"/>
          <w:sz w:val="24"/>
          <w:szCs w:val="24"/>
        </w:rPr>
      </w:pPr>
    </w:p>
    <w:p w14:paraId="30C5EC9F" w14:textId="34135BE4" w:rsidR="003140A3" w:rsidRDefault="003140A3" w:rsidP="003140A3">
      <w:pPr>
        <w:pStyle w:val="4Bulletedcopyblue"/>
        <w:numPr>
          <w:ilvl w:val="0"/>
          <w:numId w:val="0"/>
        </w:numPr>
        <w:ind w:left="340" w:hanging="170"/>
        <w:rPr>
          <w:rFonts w:asciiTheme="minorHAnsi" w:hAnsiTheme="minorHAnsi" w:cstheme="minorHAnsi"/>
          <w:sz w:val="24"/>
          <w:szCs w:val="24"/>
        </w:rPr>
      </w:pPr>
    </w:p>
    <w:p w14:paraId="65B90248" w14:textId="059976CD" w:rsidR="003140A3" w:rsidRDefault="003140A3" w:rsidP="003140A3">
      <w:pPr>
        <w:pStyle w:val="4Bulletedcopyblue"/>
        <w:numPr>
          <w:ilvl w:val="0"/>
          <w:numId w:val="0"/>
        </w:numPr>
        <w:ind w:left="340" w:hanging="170"/>
        <w:rPr>
          <w:rFonts w:asciiTheme="minorHAnsi" w:hAnsiTheme="minorHAnsi" w:cstheme="minorHAnsi"/>
          <w:sz w:val="24"/>
          <w:szCs w:val="24"/>
        </w:rPr>
      </w:pPr>
    </w:p>
    <w:p w14:paraId="6B6F4680" w14:textId="26F086E6" w:rsidR="003140A3" w:rsidRDefault="003140A3" w:rsidP="003140A3">
      <w:pPr>
        <w:pStyle w:val="4Bulletedcopyblue"/>
        <w:numPr>
          <w:ilvl w:val="0"/>
          <w:numId w:val="0"/>
        </w:numPr>
        <w:ind w:left="340" w:hanging="170"/>
        <w:rPr>
          <w:rFonts w:asciiTheme="minorHAnsi" w:hAnsiTheme="minorHAnsi" w:cstheme="minorHAnsi"/>
          <w:sz w:val="24"/>
          <w:szCs w:val="24"/>
        </w:rPr>
      </w:pPr>
    </w:p>
    <w:p w14:paraId="7473FCB2" w14:textId="20B21C05" w:rsidR="003140A3" w:rsidRDefault="003140A3" w:rsidP="003140A3">
      <w:pPr>
        <w:pStyle w:val="4Bulletedcopyblue"/>
        <w:numPr>
          <w:ilvl w:val="0"/>
          <w:numId w:val="0"/>
        </w:numPr>
        <w:ind w:left="340" w:hanging="170"/>
        <w:rPr>
          <w:rFonts w:asciiTheme="minorHAnsi" w:hAnsiTheme="minorHAnsi" w:cstheme="minorHAnsi"/>
          <w:sz w:val="24"/>
          <w:szCs w:val="24"/>
        </w:rPr>
      </w:pPr>
    </w:p>
    <w:p w14:paraId="6BE9C042" w14:textId="01819905" w:rsidR="003140A3" w:rsidRDefault="003140A3" w:rsidP="003140A3">
      <w:pPr>
        <w:pStyle w:val="4Bulletedcopyblue"/>
        <w:numPr>
          <w:ilvl w:val="0"/>
          <w:numId w:val="0"/>
        </w:numPr>
        <w:ind w:left="340" w:hanging="170"/>
        <w:rPr>
          <w:rFonts w:asciiTheme="minorHAnsi" w:hAnsiTheme="minorHAnsi" w:cstheme="minorHAnsi"/>
          <w:sz w:val="24"/>
          <w:szCs w:val="24"/>
        </w:rPr>
      </w:pPr>
    </w:p>
    <w:p w14:paraId="63D7FDCD" w14:textId="70308906" w:rsidR="003140A3" w:rsidRDefault="003140A3" w:rsidP="003140A3">
      <w:pPr>
        <w:pStyle w:val="4Bulletedcopyblue"/>
        <w:numPr>
          <w:ilvl w:val="0"/>
          <w:numId w:val="0"/>
        </w:numPr>
        <w:ind w:left="340" w:hanging="170"/>
        <w:rPr>
          <w:rFonts w:asciiTheme="minorHAnsi" w:hAnsiTheme="minorHAnsi" w:cstheme="minorHAnsi"/>
          <w:sz w:val="24"/>
          <w:szCs w:val="24"/>
        </w:rPr>
      </w:pPr>
    </w:p>
    <w:p w14:paraId="11059189" w14:textId="760BF5DE" w:rsidR="003140A3" w:rsidRDefault="003140A3" w:rsidP="003140A3">
      <w:pPr>
        <w:pStyle w:val="4Bulletedcopyblue"/>
        <w:numPr>
          <w:ilvl w:val="0"/>
          <w:numId w:val="0"/>
        </w:numPr>
        <w:ind w:left="340" w:hanging="170"/>
        <w:rPr>
          <w:rFonts w:asciiTheme="minorHAnsi" w:hAnsiTheme="minorHAnsi" w:cstheme="minorHAnsi"/>
          <w:sz w:val="24"/>
          <w:szCs w:val="24"/>
        </w:rPr>
      </w:pPr>
    </w:p>
    <w:p w14:paraId="43E44EFE" w14:textId="77777777" w:rsidR="003140A3" w:rsidRDefault="003140A3" w:rsidP="003140A3">
      <w:pPr>
        <w:pStyle w:val="4Bulletedcopyblue"/>
        <w:numPr>
          <w:ilvl w:val="0"/>
          <w:numId w:val="0"/>
        </w:numPr>
        <w:ind w:left="340" w:hanging="170"/>
        <w:rPr>
          <w:rFonts w:asciiTheme="minorHAnsi" w:hAnsiTheme="minorHAnsi" w:cstheme="minorHAnsi"/>
          <w:sz w:val="24"/>
          <w:szCs w:val="24"/>
        </w:rPr>
      </w:pPr>
    </w:p>
    <w:p w14:paraId="0E0E8249" w14:textId="5DA8E257" w:rsidR="003140A3" w:rsidRDefault="003140A3" w:rsidP="003140A3">
      <w:pPr>
        <w:pStyle w:val="4Bulletedcopyblue"/>
        <w:numPr>
          <w:ilvl w:val="0"/>
          <w:numId w:val="0"/>
        </w:numPr>
        <w:ind w:left="340" w:hanging="170"/>
        <w:rPr>
          <w:rFonts w:asciiTheme="minorHAnsi" w:hAnsiTheme="minorHAnsi" w:cstheme="minorHAnsi"/>
          <w:sz w:val="24"/>
          <w:szCs w:val="24"/>
        </w:rPr>
      </w:pPr>
    </w:p>
    <w:p w14:paraId="330009CF" w14:textId="77777777" w:rsidR="003140A3" w:rsidRPr="003140A3" w:rsidRDefault="003140A3" w:rsidP="003140A3">
      <w:pPr>
        <w:pStyle w:val="4Bulletedcopyblue"/>
        <w:numPr>
          <w:ilvl w:val="0"/>
          <w:numId w:val="0"/>
        </w:numPr>
        <w:ind w:left="340" w:hanging="170"/>
        <w:rPr>
          <w:rFonts w:asciiTheme="minorHAnsi" w:hAnsiTheme="minorHAnsi" w:cstheme="minorHAnsi"/>
          <w:sz w:val="24"/>
          <w:szCs w:val="24"/>
        </w:rPr>
      </w:pPr>
    </w:p>
    <w:p w14:paraId="4197AD9B"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Analyse assessment data for pupils with SEN or a disability</w:t>
      </w:r>
    </w:p>
    <w:p w14:paraId="72EBDB03"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Implement and lead intervention groups for pupils with SEN, and evaluate their effectiveness</w:t>
      </w:r>
    </w:p>
    <w:p w14:paraId="5D3DFBC6" w14:textId="77777777" w:rsidR="003140A3" w:rsidRPr="003140A3" w:rsidRDefault="003140A3" w:rsidP="003140A3">
      <w:pPr>
        <w:pStyle w:val="Subhead2"/>
        <w:rPr>
          <w:rFonts w:asciiTheme="minorHAnsi" w:hAnsiTheme="minorHAnsi" w:cstheme="minorHAnsi"/>
        </w:rPr>
      </w:pPr>
      <w:r w:rsidRPr="003140A3">
        <w:rPr>
          <w:rFonts w:asciiTheme="minorHAnsi" w:hAnsiTheme="minorHAnsi" w:cstheme="minorHAnsi"/>
        </w:rPr>
        <w:t>Support for pupils with SEN or a disability</w:t>
      </w:r>
    </w:p>
    <w:p w14:paraId="2DF0B42C"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Identify a pupil’s SEN</w:t>
      </w:r>
    </w:p>
    <w:p w14:paraId="063CBC47"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Co-ordinate provision that meets the pupil’s needs, and monitor its effectiveness</w:t>
      </w:r>
    </w:p>
    <w:p w14:paraId="630F9D6C"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Secure relevant services for the pupil</w:t>
      </w:r>
    </w:p>
    <w:p w14:paraId="691729D3"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Ensure records are maintained and kept up to date</w:t>
      </w:r>
    </w:p>
    <w:p w14:paraId="38AC6B94"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 xml:space="preserve">Review the education, health and care plan (EHCP) with parents or </w:t>
      </w:r>
      <w:proofErr w:type="spellStart"/>
      <w:r w:rsidRPr="003140A3">
        <w:rPr>
          <w:rFonts w:asciiTheme="minorHAnsi" w:hAnsiTheme="minorHAnsi" w:cstheme="minorHAnsi"/>
          <w:sz w:val="24"/>
          <w:szCs w:val="24"/>
        </w:rPr>
        <w:t>carers</w:t>
      </w:r>
      <w:proofErr w:type="spellEnd"/>
      <w:r w:rsidRPr="003140A3">
        <w:rPr>
          <w:rFonts w:asciiTheme="minorHAnsi" w:hAnsiTheme="minorHAnsi" w:cstheme="minorHAnsi"/>
          <w:sz w:val="24"/>
          <w:szCs w:val="24"/>
        </w:rPr>
        <w:t xml:space="preserve"> and the pupil, undertake and submit relevant paperwork</w:t>
      </w:r>
    </w:p>
    <w:p w14:paraId="49A7E422"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Complete and submit paperwork for EHCP / additional funding applications</w:t>
      </w:r>
    </w:p>
    <w:p w14:paraId="48E7BE3F"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 xml:space="preserve">Communicate regularly with parents or </w:t>
      </w:r>
      <w:proofErr w:type="spellStart"/>
      <w:r w:rsidRPr="003140A3">
        <w:rPr>
          <w:rFonts w:asciiTheme="minorHAnsi" w:hAnsiTheme="minorHAnsi" w:cstheme="minorHAnsi"/>
          <w:sz w:val="24"/>
          <w:szCs w:val="24"/>
        </w:rPr>
        <w:t>carers</w:t>
      </w:r>
      <w:proofErr w:type="spellEnd"/>
    </w:p>
    <w:p w14:paraId="7D7A652E"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Ensure if the pupil transfers to another school, all relevant information is conveyed to it, and support a smooth transition for the pupil</w:t>
      </w:r>
    </w:p>
    <w:p w14:paraId="5B887DEF"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Promote the pupil’s inclusion in the school community and access to the curriculum, facilities and extra-curricular activities</w:t>
      </w:r>
    </w:p>
    <w:p w14:paraId="1E542D24"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Work with the designated teacher for looked-after children, where a looked-after pupil has SEN or a disability</w:t>
      </w:r>
    </w:p>
    <w:p w14:paraId="1E548676" w14:textId="77777777" w:rsidR="003140A3" w:rsidRPr="003140A3" w:rsidRDefault="003140A3" w:rsidP="003140A3">
      <w:pPr>
        <w:pStyle w:val="Subhead2"/>
        <w:rPr>
          <w:rFonts w:asciiTheme="minorHAnsi" w:hAnsiTheme="minorHAnsi" w:cstheme="minorHAnsi"/>
        </w:rPr>
      </w:pPr>
      <w:r w:rsidRPr="003140A3">
        <w:rPr>
          <w:rFonts w:asciiTheme="minorHAnsi" w:hAnsiTheme="minorHAnsi" w:cstheme="minorHAnsi"/>
        </w:rPr>
        <w:t>Leadership and management</w:t>
      </w:r>
    </w:p>
    <w:p w14:paraId="2BB7222D"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Work with the headteacher and governors to ensure the school meets its responsibilities under the Equality Act 2010 in terms of reasonable adjustments and access arrangements</w:t>
      </w:r>
    </w:p>
    <w:p w14:paraId="2BA6F2DD"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Prepare and review information the governing board is required to publish</w:t>
      </w:r>
    </w:p>
    <w:p w14:paraId="3EBFCBF2"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Contribute to the school improvement plan and whole-school policy</w:t>
      </w:r>
    </w:p>
    <w:p w14:paraId="5EFFDD93"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Identify training needs for staff and how to meet these needs</w:t>
      </w:r>
    </w:p>
    <w:p w14:paraId="18E4485E"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Lead INSET for staff</w:t>
      </w:r>
    </w:p>
    <w:p w14:paraId="08B8EA36"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Share procedural information, such as the school’s SEN policy</w:t>
      </w:r>
    </w:p>
    <w:p w14:paraId="38FDC59A" w14:textId="77777777" w:rsidR="003140A3" w:rsidRPr="003140A3" w:rsidRDefault="003140A3" w:rsidP="003140A3">
      <w:pPr>
        <w:pStyle w:val="4Bulletedcopyblue"/>
        <w:rPr>
          <w:rFonts w:asciiTheme="minorHAnsi" w:hAnsiTheme="minorHAnsi" w:cstheme="minorHAnsi"/>
          <w:sz w:val="24"/>
          <w:szCs w:val="24"/>
        </w:rPr>
      </w:pPr>
      <w:r w:rsidRPr="003140A3">
        <w:rPr>
          <w:rFonts w:asciiTheme="minorHAnsi" w:hAnsiTheme="minorHAnsi" w:cstheme="minorHAnsi"/>
          <w:sz w:val="24"/>
          <w:szCs w:val="24"/>
        </w:rPr>
        <w:t>Promote an ethos and culture that supports the school’s SEN policy and promotes good outcomes for pupils with SEN or a disability</w:t>
      </w:r>
    </w:p>
    <w:p w14:paraId="7A927052" w14:textId="77777777" w:rsidR="003140A3" w:rsidRPr="003140A3" w:rsidRDefault="003140A3" w:rsidP="003140A3">
      <w:pPr>
        <w:pStyle w:val="Subhead2"/>
        <w:rPr>
          <w:rFonts w:asciiTheme="minorHAnsi" w:hAnsiTheme="minorHAnsi" w:cstheme="minorHAnsi"/>
        </w:rPr>
      </w:pPr>
      <w:r w:rsidRPr="003140A3">
        <w:rPr>
          <w:rFonts w:asciiTheme="minorHAnsi" w:hAnsiTheme="minorHAnsi" w:cstheme="minorHAnsi"/>
        </w:rPr>
        <w:t>Other areas of responsibility</w:t>
      </w:r>
    </w:p>
    <w:p w14:paraId="5EEBEFA6" w14:textId="77777777" w:rsidR="003140A3" w:rsidRPr="003140A3" w:rsidRDefault="003140A3" w:rsidP="003140A3">
      <w:pPr>
        <w:pStyle w:val="1bodycopy10pt"/>
        <w:rPr>
          <w:rFonts w:asciiTheme="minorHAnsi" w:hAnsiTheme="minorHAnsi" w:cstheme="minorHAnsi"/>
          <w:sz w:val="24"/>
        </w:rPr>
      </w:pPr>
    </w:p>
    <w:p w14:paraId="1C55A8DF" w14:textId="77777777" w:rsidR="003140A3" w:rsidRPr="003140A3" w:rsidRDefault="003140A3" w:rsidP="003140A3">
      <w:pPr>
        <w:pStyle w:val="1bodycopy10pt"/>
        <w:rPr>
          <w:rFonts w:asciiTheme="minorHAnsi" w:hAnsiTheme="minorHAnsi" w:cstheme="minorHAnsi"/>
          <w:sz w:val="24"/>
        </w:rPr>
      </w:pPr>
      <w:r w:rsidRPr="003140A3">
        <w:rPr>
          <w:rFonts w:asciiTheme="minorHAnsi" w:hAnsiTheme="minorHAnsi" w:cstheme="minorHAnsi"/>
          <w:sz w:val="24"/>
        </w:rPr>
        <w:t xml:space="preserve">The SENCO will be required to safeguard and promote the welfare of children and young </w:t>
      </w:r>
      <w:proofErr w:type="gramStart"/>
      <w:r w:rsidRPr="003140A3">
        <w:rPr>
          <w:rFonts w:asciiTheme="minorHAnsi" w:hAnsiTheme="minorHAnsi" w:cstheme="minorHAnsi"/>
          <w:sz w:val="24"/>
        </w:rPr>
        <w:t>people, and</w:t>
      </w:r>
      <w:proofErr w:type="gramEnd"/>
      <w:r w:rsidRPr="003140A3">
        <w:rPr>
          <w:rFonts w:asciiTheme="minorHAnsi" w:hAnsiTheme="minorHAnsi" w:cstheme="minorHAnsi"/>
          <w:sz w:val="24"/>
        </w:rPr>
        <w:t xml:space="preserve"> follow school policies and the staff code of conduct.</w:t>
      </w:r>
    </w:p>
    <w:p w14:paraId="1D3C2644" w14:textId="77777777" w:rsidR="003140A3" w:rsidRPr="003140A3" w:rsidRDefault="003140A3" w:rsidP="003140A3">
      <w:pPr>
        <w:pStyle w:val="1bodycopy10pt"/>
        <w:rPr>
          <w:rFonts w:asciiTheme="minorHAnsi" w:hAnsiTheme="minorHAnsi" w:cstheme="minorHAnsi"/>
          <w:sz w:val="24"/>
        </w:rPr>
      </w:pPr>
      <w:r w:rsidRPr="003140A3">
        <w:rPr>
          <w:rFonts w:asciiTheme="minorHAnsi" w:hAnsiTheme="minorHAnsi" w:cstheme="minorHAnsi"/>
          <w:sz w:val="24"/>
        </w:rPr>
        <w:t>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Headteacher.</w:t>
      </w:r>
    </w:p>
    <w:p w14:paraId="2794BB79" w14:textId="77777777" w:rsidR="003140A3" w:rsidRPr="003140A3" w:rsidRDefault="003140A3" w:rsidP="003140A3">
      <w:pPr>
        <w:pStyle w:val="1bodycopy10pt"/>
        <w:rPr>
          <w:rFonts w:asciiTheme="minorHAnsi" w:hAnsiTheme="minorHAnsi" w:cstheme="minorHAnsi"/>
          <w:sz w:val="24"/>
        </w:rPr>
      </w:pPr>
    </w:p>
    <w:p w14:paraId="0FE8D05A" w14:textId="77777777" w:rsidR="003140A3" w:rsidRPr="003140A3" w:rsidRDefault="003140A3" w:rsidP="003140A3">
      <w:pPr>
        <w:pStyle w:val="Heading1"/>
        <w:rPr>
          <w:rFonts w:asciiTheme="minorHAnsi" w:hAnsiTheme="minorHAnsi" w:cstheme="minorHAnsi"/>
          <w:sz w:val="24"/>
          <w:szCs w:val="24"/>
        </w:rPr>
      </w:pPr>
    </w:p>
    <w:p w14:paraId="718DB36E" w14:textId="77777777" w:rsidR="003140A3" w:rsidRPr="003140A3" w:rsidRDefault="003140A3" w:rsidP="003140A3">
      <w:pPr>
        <w:pStyle w:val="Heading1"/>
        <w:rPr>
          <w:rFonts w:asciiTheme="minorHAnsi" w:hAnsiTheme="minorHAnsi" w:cstheme="minorHAnsi"/>
          <w:sz w:val="24"/>
          <w:szCs w:val="24"/>
        </w:rPr>
      </w:pPr>
    </w:p>
    <w:p w14:paraId="64297FA4" w14:textId="77777777" w:rsidR="003140A3" w:rsidRPr="003140A3" w:rsidRDefault="003140A3" w:rsidP="003140A3">
      <w:pPr>
        <w:pStyle w:val="Heading1"/>
        <w:rPr>
          <w:rFonts w:asciiTheme="minorHAnsi" w:hAnsiTheme="minorHAnsi" w:cstheme="minorHAnsi"/>
          <w:sz w:val="24"/>
          <w:szCs w:val="24"/>
        </w:rPr>
      </w:pPr>
    </w:p>
    <w:p w14:paraId="445FF557" w14:textId="77777777" w:rsidR="003140A3" w:rsidRDefault="003140A3" w:rsidP="003140A3">
      <w:pPr>
        <w:pStyle w:val="Heading1"/>
        <w:rPr>
          <w:rFonts w:asciiTheme="minorHAnsi" w:hAnsiTheme="minorHAnsi" w:cstheme="minorHAnsi"/>
          <w:sz w:val="24"/>
          <w:szCs w:val="24"/>
        </w:rPr>
      </w:pPr>
    </w:p>
    <w:p w14:paraId="27129A03" w14:textId="23851AC0" w:rsidR="003140A3" w:rsidRPr="003140A3" w:rsidRDefault="003140A3" w:rsidP="003140A3">
      <w:pPr>
        <w:pStyle w:val="Heading1"/>
        <w:jc w:val="center"/>
        <w:rPr>
          <w:rFonts w:asciiTheme="minorHAnsi" w:hAnsiTheme="minorHAnsi" w:cstheme="minorHAnsi"/>
          <w:b/>
          <w:bCs/>
          <w:sz w:val="28"/>
          <w:szCs w:val="28"/>
        </w:rPr>
      </w:pPr>
      <w:r w:rsidRPr="003140A3">
        <w:rPr>
          <w:rFonts w:asciiTheme="minorHAnsi" w:hAnsiTheme="minorHAnsi" w:cstheme="minorHAnsi"/>
          <w:b/>
          <w:bCs/>
          <w:sz w:val="28"/>
          <w:szCs w:val="28"/>
        </w:rP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96"/>
        <w:gridCol w:w="8117"/>
      </w:tblGrid>
      <w:tr w:rsidR="003140A3" w:rsidRPr="003140A3" w14:paraId="4CB6BFA5" w14:textId="77777777" w:rsidTr="003140A3">
        <w:trPr>
          <w:cantSplit/>
          <w:trHeight w:val="274"/>
        </w:trPr>
        <w:tc>
          <w:tcPr>
            <w:tcW w:w="1584"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0FAB19FE" w14:textId="77777777" w:rsidR="003140A3" w:rsidRPr="003140A3" w:rsidRDefault="003140A3" w:rsidP="00D6157D">
            <w:pPr>
              <w:pStyle w:val="1bodycopy10pt"/>
              <w:suppressAutoHyphens/>
              <w:spacing w:after="0"/>
              <w:rPr>
                <w:rFonts w:asciiTheme="minorHAnsi" w:hAnsiTheme="minorHAnsi" w:cstheme="minorHAnsi"/>
                <w:caps/>
                <w:color w:val="F8F8F8"/>
                <w:sz w:val="24"/>
                <w:lang w:val="en-GB"/>
              </w:rPr>
            </w:pPr>
            <w:r w:rsidRPr="003140A3">
              <w:rPr>
                <w:rFonts w:asciiTheme="minorHAnsi" w:hAnsiTheme="minorHAnsi" w:cstheme="minorHAnsi"/>
                <w:caps/>
                <w:color w:val="F8F8F8"/>
                <w:sz w:val="24"/>
                <w:lang w:val="en-GB"/>
              </w:rPr>
              <w:t>criteria</w:t>
            </w:r>
          </w:p>
        </w:tc>
        <w:tc>
          <w:tcPr>
            <w:tcW w:w="8117"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3210E1E4" w14:textId="77777777" w:rsidR="003140A3" w:rsidRPr="003140A3" w:rsidRDefault="003140A3" w:rsidP="00D6157D">
            <w:pPr>
              <w:pStyle w:val="1bodycopy10pt"/>
              <w:suppressAutoHyphens/>
              <w:spacing w:after="0"/>
              <w:rPr>
                <w:rFonts w:asciiTheme="minorHAnsi" w:hAnsiTheme="minorHAnsi" w:cstheme="minorHAnsi"/>
                <w:caps/>
                <w:color w:val="F8F8F8"/>
                <w:sz w:val="24"/>
                <w:lang w:val="en-GB"/>
              </w:rPr>
            </w:pPr>
            <w:r w:rsidRPr="003140A3">
              <w:rPr>
                <w:rFonts w:asciiTheme="minorHAnsi" w:hAnsiTheme="minorHAnsi" w:cstheme="minorHAnsi"/>
                <w:caps/>
                <w:color w:val="F8F8F8"/>
                <w:sz w:val="24"/>
                <w:lang w:val="en-GB"/>
              </w:rPr>
              <w:t>qualities</w:t>
            </w:r>
          </w:p>
        </w:tc>
      </w:tr>
      <w:tr w:rsidR="003140A3" w:rsidRPr="003140A3" w14:paraId="0DAD9DC7" w14:textId="77777777" w:rsidTr="003140A3">
        <w:trPr>
          <w:cantSplit/>
          <w:trHeight w:val="1663"/>
        </w:trPr>
        <w:tc>
          <w:tcPr>
            <w:tcW w:w="1584" w:type="dxa"/>
            <w:tcBorders>
              <w:top w:val="single" w:sz="4" w:space="0" w:color="F8F8F8"/>
            </w:tcBorders>
            <w:shd w:val="clear" w:color="auto" w:fill="auto"/>
          </w:tcPr>
          <w:p w14:paraId="19E2F24A" w14:textId="77777777" w:rsidR="003140A3" w:rsidRPr="003140A3" w:rsidRDefault="003140A3" w:rsidP="00D6157D">
            <w:pPr>
              <w:pStyle w:val="Tablebodycopy"/>
              <w:rPr>
                <w:rFonts w:asciiTheme="minorHAnsi" w:hAnsiTheme="minorHAnsi" w:cstheme="minorHAnsi"/>
                <w:b/>
                <w:sz w:val="24"/>
                <w:lang w:val="en-GB"/>
              </w:rPr>
            </w:pPr>
            <w:r w:rsidRPr="003140A3">
              <w:rPr>
                <w:rFonts w:asciiTheme="minorHAnsi" w:hAnsiTheme="minorHAnsi" w:cstheme="minorHAnsi"/>
                <w:b/>
                <w:sz w:val="24"/>
              </w:rPr>
              <w:t xml:space="preserve">Qualifications </w:t>
            </w:r>
            <w:r w:rsidRPr="003140A3">
              <w:rPr>
                <w:rFonts w:asciiTheme="minorHAnsi" w:hAnsiTheme="minorHAnsi" w:cstheme="minorHAnsi"/>
                <w:b/>
                <w:sz w:val="24"/>
              </w:rPr>
              <w:br/>
              <w:t>and training</w:t>
            </w:r>
          </w:p>
        </w:tc>
        <w:tc>
          <w:tcPr>
            <w:tcW w:w="8117" w:type="dxa"/>
            <w:tcBorders>
              <w:top w:val="single" w:sz="4" w:space="0" w:color="F8F8F8"/>
            </w:tcBorders>
            <w:shd w:val="clear" w:color="auto" w:fill="auto"/>
          </w:tcPr>
          <w:p w14:paraId="3275B017"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 xml:space="preserve">Qualified teacher </w:t>
            </w:r>
          </w:p>
          <w:p w14:paraId="67F12677"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 xml:space="preserve">National Award for SEN Co-ordination, or a willingness to complete it within 3 years of appointment </w:t>
            </w:r>
          </w:p>
          <w:p w14:paraId="295D8158"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Degree</w:t>
            </w:r>
          </w:p>
          <w:p w14:paraId="0337C5D8" w14:textId="77777777" w:rsidR="003140A3" w:rsidRPr="003140A3" w:rsidRDefault="003140A3" w:rsidP="00D6157D">
            <w:pPr>
              <w:pStyle w:val="1bodycopy10pt"/>
              <w:rPr>
                <w:rFonts w:asciiTheme="minorHAnsi" w:hAnsiTheme="minorHAnsi" w:cstheme="minorHAnsi"/>
                <w:sz w:val="24"/>
                <w:lang w:val="en-GB"/>
              </w:rPr>
            </w:pPr>
          </w:p>
        </w:tc>
      </w:tr>
      <w:tr w:rsidR="003140A3" w:rsidRPr="003140A3" w14:paraId="60DFD9D7" w14:textId="77777777" w:rsidTr="003140A3">
        <w:trPr>
          <w:cantSplit/>
          <w:trHeight w:val="1729"/>
        </w:trPr>
        <w:tc>
          <w:tcPr>
            <w:tcW w:w="1584" w:type="dxa"/>
            <w:shd w:val="clear" w:color="auto" w:fill="auto"/>
            <w:tcMar>
              <w:top w:w="113" w:type="dxa"/>
              <w:bottom w:w="113" w:type="dxa"/>
            </w:tcMar>
          </w:tcPr>
          <w:p w14:paraId="588A9883" w14:textId="77777777" w:rsidR="003140A3" w:rsidRPr="003140A3" w:rsidRDefault="003140A3" w:rsidP="00D6157D">
            <w:pPr>
              <w:pStyle w:val="Tablebodycopy"/>
              <w:rPr>
                <w:rFonts w:asciiTheme="minorHAnsi" w:hAnsiTheme="minorHAnsi" w:cstheme="minorHAnsi"/>
                <w:b/>
                <w:sz w:val="24"/>
                <w:lang w:val="en-GB"/>
              </w:rPr>
            </w:pPr>
            <w:r w:rsidRPr="003140A3">
              <w:rPr>
                <w:rFonts w:asciiTheme="minorHAnsi" w:hAnsiTheme="minorHAnsi" w:cstheme="minorHAnsi"/>
                <w:b/>
                <w:sz w:val="24"/>
              </w:rPr>
              <w:t>Experience</w:t>
            </w:r>
          </w:p>
        </w:tc>
        <w:tc>
          <w:tcPr>
            <w:tcW w:w="8117" w:type="dxa"/>
            <w:shd w:val="clear" w:color="auto" w:fill="auto"/>
            <w:tcMar>
              <w:top w:w="113" w:type="dxa"/>
              <w:bottom w:w="113" w:type="dxa"/>
            </w:tcMar>
          </w:tcPr>
          <w:p w14:paraId="5809B36D"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 xml:space="preserve">Teaching experience </w:t>
            </w:r>
          </w:p>
          <w:p w14:paraId="073554A3"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Experience of working at a whole-school level</w:t>
            </w:r>
          </w:p>
          <w:p w14:paraId="23FCA43E"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Involvement in self-evaluation and development planning</w:t>
            </w:r>
          </w:p>
          <w:p w14:paraId="2E35ACC0"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Experience of conducting training/leading INSET</w:t>
            </w:r>
          </w:p>
          <w:p w14:paraId="5C310D80" w14:textId="77777777" w:rsidR="003140A3" w:rsidRPr="003140A3" w:rsidRDefault="003140A3" w:rsidP="00D6157D">
            <w:pPr>
              <w:pStyle w:val="1bodycopy10pt"/>
              <w:rPr>
                <w:rFonts w:asciiTheme="minorHAnsi" w:hAnsiTheme="minorHAnsi" w:cstheme="minorHAnsi"/>
                <w:sz w:val="24"/>
                <w:lang w:val="en-GB"/>
              </w:rPr>
            </w:pPr>
          </w:p>
        </w:tc>
      </w:tr>
      <w:tr w:rsidR="003140A3" w:rsidRPr="003140A3" w14:paraId="59E4B8E0" w14:textId="77777777" w:rsidTr="003140A3">
        <w:trPr>
          <w:cantSplit/>
          <w:trHeight w:val="3336"/>
        </w:trPr>
        <w:tc>
          <w:tcPr>
            <w:tcW w:w="1584" w:type="dxa"/>
            <w:shd w:val="clear" w:color="auto" w:fill="auto"/>
            <w:tcMar>
              <w:top w:w="113" w:type="dxa"/>
              <w:bottom w:w="113" w:type="dxa"/>
            </w:tcMar>
          </w:tcPr>
          <w:p w14:paraId="06B4EDFE" w14:textId="77777777" w:rsidR="003140A3" w:rsidRPr="003140A3" w:rsidRDefault="003140A3" w:rsidP="00D6157D">
            <w:pPr>
              <w:pStyle w:val="Tablebodycopy"/>
              <w:rPr>
                <w:rFonts w:asciiTheme="minorHAnsi" w:hAnsiTheme="minorHAnsi" w:cstheme="minorHAnsi"/>
                <w:b/>
                <w:sz w:val="24"/>
                <w:lang w:val="en-GB"/>
              </w:rPr>
            </w:pPr>
            <w:r w:rsidRPr="003140A3">
              <w:rPr>
                <w:rFonts w:asciiTheme="minorHAnsi" w:hAnsiTheme="minorHAnsi" w:cstheme="minorHAnsi"/>
                <w:b/>
                <w:sz w:val="24"/>
              </w:rPr>
              <w:t>Skills and knowledge</w:t>
            </w:r>
          </w:p>
        </w:tc>
        <w:tc>
          <w:tcPr>
            <w:tcW w:w="8117" w:type="dxa"/>
            <w:shd w:val="clear" w:color="auto" w:fill="auto"/>
            <w:tcMar>
              <w:top w:w="113" w:type="dxa"/>
              <w:bottom w:w="113" w:type="dxa"/>
            </w:tcMar>
          </w:tcPr>
          <w:p w14:paraId="661AD76D"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Sound knowledge of the SEND Code of Practice</w:t>
            </w:r>
          </w:p>
          <w:p w14:paraId="2EC76C9B"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Understanding of what makes ‘quality first’ teaching, and of effective intervention strategies</w:t>
            </w:r>
          </w:p>
          <w:p w14:paraId="339E4163"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Ability to plan and evaluate interventions</w:t>
            </w:r>
          </w:p>
          <w:p w14:paraId="593F4CF4"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Data analysis skills and the ability to use data to inform provision planning</w:t>
            </w:r>
          </w:p>
          <w:p w14:paraId="6C780C3F"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Effective communication and interpersonal skills</w:t>
            </w:r>
          </w:p>
          <w:p w14:paraId="547AC465"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Ability to build effective working relationships</w:t>
            </w:r>
          </w:p>
          <w:p w14:paraId="04CD4C1C"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Ability to influence and negotiate</w:t>
            </w:r>
          </w:p>
          <w:p w14:paraId="52ED737C"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Good record-keeping skills</w:t>
            </w:r>
          </w:p>
          <w:p w14:paraId="7A74476A" w14:textId="77777777" w:rsidR="003140A3" w:rsidRPr="003140A3" w:rsidRDefault="003140A3" w:rsidP="00D6157D">
            <w:pPr>
              <w:pStyle w:val="1bodycopy10pt"/>
              <w:rPr>
                <w:rFonts w:asciiTheme="minorHAnsi" w:hAnsiTheme="minorHAnsi" w:cstheme="minorHAnsi"/>
                <w:sz w:val="24"/>
                <w:lang w:val="en-GB"/>
              </w:rPr>
            </w:pPr>
          </w:p>
        </w:tc>
      </w:tr>
      <w:tr w:rsidR="003140A3" w:rsidRPr="003140A3" w14:paraId="2AE29FB4" w14:textId="77777777" w:rsidTr="003140A3">
        <w:trPr>
          <w:cantSplit/>
          <w:trHeight w:val="2958"/>
        </w:trPr>
        <w:tc>
          <w:tcPr>
            <w:tcW w:w="1584" w:type="dxa"/>
            <w:shd w:val="clear" w:color="auto" w:fill="auto"/>
            <w:tcMar>
              <w:top w:w="113" w:type="dxa"/>
              <w:bottom w:w="113" w:type="dxa"/>
            </w:tcMar>
          </w:tcPr>
          <w:p w14:paraId="36953D85" w14:textId="77777777" w:rsidR="003140A3" w:rsidRPr="003140A3" w:rsidRDefault="003140A3" w:rsidP="00D6157D">
            <w:pPr>
              <w:pStyle w:val="Tablebodycopy"/>
              <w:rPr>
                <w:rFonts w:asciiTheme="minorHAnsi" w:hAnsiTheme="minorHAnsi" w:cstheme="minorHAnsi"/>
                <w:b/>
                <w:sz w:val="24"/>
              </w:rPr>
            </w:pPr>
            <w:r w:rsidRPr="003140A3">
              <w:rPr>
                <w:rFonts w:asciiTheme="minorHAnsi" w:hAnsiTheme="minorHAnsi" w:cstheme="minorHAnsi"/>
                <w:b/>
                <w:sz w:val="24"/>
              </w:rPr>
              <w:t>Personal qualities</w:t>
            </w:r>
          </w:p>
        </w:tc>
        <w:tc>
          <w:tcPr>
            <w:tcW w:w="8117" w:type="dxa"/>
            <w:shd w:val="clear" w:color="auto" w:fill="auto"/>
            <w:tcMar>
              <w:top w:w="113" w:type="dxa"/>
              <w:bottom w:w="113" w:type="dxa"/>
            </w:tcMar>
          </w:tcPr>
          <w:p w14:paraId="1665F07C"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Commitment to getting the best outcomes for pupils and promoting the ethos and values of the school</w:t>
            </w:r>
          </w:p>
          <w:p w14:paraId="5FC77E5E"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Commitment to equal opportunities and securing good outcomes for pupils with SEN or a disability</w:t>
            </w:r>
          </w:p>
          <w:p w14:paraId="0347B445"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Ability to work under pressure and prioritise effectively</w:t>
            </w:r>
          </w:p>
          <w:p w14:paraId="70DB5F8E"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Commitment to maintaining confidentiality at all times</w:t>
            </w:r>
          </w:p>
          <w:p w14:paraId="2AEDB609"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Commitment to safeguarding and equality</w:t>
            </w:r>
          </w:p>
          <w:p w14:paraId="7C6D53F4" w14:textId="77777777" w:rsidR="003140A3" w:rsidRPr="003140A3" w:rsidRDefault="003140A3" w:rsidP="00D6157D">
            <w:pPr>
              <w:pStyle w:val="4Bulletedcopyblue"/>
              <w:rPr>
                <w:rFonts w:asciiTheme="minorHAnsi" w:hAnsiTheme="minorHAnsi" w:cstheme="minorHAnsi"/>
                <w:sz w:val="24"/>
                <w:szCs w:val="24"/>
                <w:lang w:val="en-GB"/>
              </w:rPr>
            </w:pPr>
            <w:r w:rsidRPr="003140A3">
              <w:rPr>
                <w:rFonts w:asciiTheme="minorHAnsi" w:hAnsiTheme="minorHAnsi" w:cstheme="minorHAnsi"/>
                <w:sz w:val="24"/>
                <w:szCs w:val="24"/>
                <w:lang w:val="en-GB"/>
              </w:rPr>
              <w:t>Commitment to undertake professional development</w:t>
            </w:r>
          </w:p>
          <w:p w14:paraId="093AABEF" w14:textId="77777777" w:rsidR="003140A3" w:rsidRPr="003140A3" w:rsidRDefault="003140A3" w:rsidP="00D6157D">
            <w:pPr>
              <w:pStyle w:val="1bodycopy10pt"/>
              <w:rPr>
                <w:rFonts w:asciiTheme="minorHAnsi" w:hAnsiTheme="minorHAnsi" w:cstheme="minorHAnsi"/>
                <w:sz w:val="24"/>
              </w:rPr>
            </w:pPr>
          </w:p>
        </w:tc>
      </w:tr>
    </w:tbl>
    <w:p w14:paraId="4026E66A" w14:textId="77777777" w:rsidR="00CA2934" w:rsidRPr="003140A3" w:rsidRDefault="00CA2934" w:rsidP="00CA2934">
      <w:pPr>
        <w:rPr>
          <w:rFonts w:asciiTheme="minorHAnsi" w:hAnsiTheme="minorHAnsi" w:cstheme="minorHAnsi"/>
          <w:sz w:val="24"/>
          <w:szCs w:val="24"/>
        </w:rPr>
      </w:pPr>
    </w:p>
    <w:p w14:paraId="2F6247F3" w14:textId="77777777" w:rsidR="00CA2934" w:rsidRPr="003140A3" w:rsidRDefault="00CA2934" w:rsidP="00CA2934">
      <w:pPr>
        <w:rPr>
          <w:rFonts w:asciiTheme="minorHAnsi" w:hAnsiTheme="minorHAnsi" w:cstheme="minorHAnsi"/>
          <w:sz w:val="24"/>
          <w:szCs w:val="24"/>
        </w:rPr>
      </w:pPr>
    </w:p>
    <w:p w14:paraId="686F0E24" w14:textId="77777777" w:rsidR="00DC3E2D" w:rsidRPr="003140A3" w:rsidRDefault="00DC3E2D" w:rsidP="00CA2934">
      <w:pPr>
        <w:rPr>
          <w:rFonts w:asciiTheme="minorHAnsi" w:hAnsiTheme="minorHAnsi" w:cstheme="minorHAnsi"/>
          <w:sz w:val="24"/>
          <w:szCs w:val="24"/>
        </w:rPr>
      </w:pPr>
    </w:p>
    <w:p w14:paraId="077E6541" w14:textId="77777777" w:rsidR="00DC3E2D" w:rsidRPr="003140A3" w:rsidRDefault="00DC3E2D" w:rsidP="00CA2934">
      <w:pPr>
        <w:rPr>
          <w:rFonts w:asciiTheme="minorHAnsi" w:hAnsiTheme="minorHAnsi" w:cstheme="minorHAnsi"/>
          <w:sz w:val="24"/>
          <w:szCs w:val="24"/>
        </w:rPr>
      </w:pPr>
    </w:p>
    <w:p w14:paraId="16FF30DA" w14:textId="77777777" w:rsidR="00DC3E2D" w:rsidRPr="003140A3" w:rsidRDefault="00DC3E2D" w:rsidP="00CA2934">
      <w:pPr>
        <w:rPr>
          <w:rFonts w:asciiTheme="minorHAnsi" w:hAnsiTheme="minorHAnsi" w:cstheme="minorHAnsi"/>
          <w:sz w:val="24"/>
          <w:szCs w:val="24"/>
        </w:rPr>
      </w:pPr>
    </w:p>
    <w:p w14:paraId="5701E48D" w14:textId="77777777" w:rsidR="00DC3E2D" w:rsidRPr="003140A3" w:rsidRDefault="00DC3E2D" w:rsidP="00161610">
      <w:pPr>
        <w:jc w:val="center"/>
        <w:rPr>
          <w:rFonts w:asciiTheme="minorHAnsi" w:hAnsiTheme="minorHAnsi" w:cstheme="minorHAnsi"/>
          <w:sz w:val="24"/>
          <w:szCs w:val="24"/>
        </w:rPr>
      </w:pPr>
    </w:p>
    <w:p w14:paraId="7EA9C864" w14:textId="77777777" w:rsidR="00DC3E2D" w:rsidRPr="003140A3" w:rsidRDefault="00DC3E2D" w:rsidP="00CA2934">
      <w:pPr>
        <w:rPr>
          <w:rFonts w:asciiTheme="minorHAnsi" w:hAnsiTheme="minorHAnsi" w:cstheme="minorHAnsi"/>
          <w:sz w:val="24"/>
          <w:szCs w:val="24"/>
        </w:rPr>
      </w:pPr>
    </w:p>
    <w:p w14:paraId="527995FE" w14:textId="77777777" w:rsidR="00DC3E2D" w:rsidRPr="003140A3" w:rsidRDefault="00DC3E2D" w:rsidP="00CA2934">
      <w:pPr>
        <w:rPr>
          <w:rFonts w:asciiTheme="minorHAnsi" w:hAnsiTheme="minorHAnsi" w:cstheme="minorHAnsi"/>
          <w:sz w:val="24"/>
          <w:szCs w:val="24"/>
        </w:rPr>
      </w:pPr>
    </w:p>
    <w:p w14:paraId="1D7C203F" w14:textId="77777777" w:rsidR="00CA2934" w:rsidRPr="003140A3" w:rsidRDefault="00CA2934" w:rsidP="00CA2934">
      <w:pPr>
        <w:rPr>
          <w:rFonts w:asciiTheme="minorHAnsi" w:hAnsiTheme="minorHAnsi" w:cstheme="minorHAnsi"/>
          <w:sz w:val="24"/>
          <w:szCs w:val="24"/>
        </w:rPr>
      </w:pPr>
    </w:p>
    <w:p w14:paraId="3DEDC4BD" w14:textId="77777777" w:rsidR="00CA2934" w:rsidRPr="003140A3" w:rsidRDefault="00CA2934" w:rsidP="00CA2934">
      <w:pPr>
        <w:rPr>
          <w:rFonts w:asciiTheme="minorHAnsi" w:hAnsiTheme="minorHAnsi" w:cstheme="minorHAnsi"/>
          <w:sz w:val="24"/>
          <w:szCs w:val="24"/>
        </w:rPr>
      </w:pPr>
    </w:p>
    <w:p w14:paraId="65A154CF" w14:textId="77777777" w:rsidR="00CA2934" w:rsidRPr="003140A3" w:rsidRDefault="00CA2934" w:rsidP="00161610">
      <w:pPr>
        <w:pStyle w:val="NoSpacing"/>
        <w:rPr>
          <w:rFonts w:asciiTheme="minorHAnsi" w:hAnsiTheme="minorHAnsi" w:cstheme="minorHAnsi"/>
          <w:sz w:val="24"/>
          <w:szCs w:val="24"/>
        </w:rPr>
      </w:pPr>
    </w:p>
    <w:p w14:paraId="793F7458" w14:textId="77777777" w:rsidR="00CA2934" w:rsidRPr="003140A3" w:rsidRDefault="00CA2934" w:rsidP="00CA2934">
      <w:pPr>
        <w:rPr>
          <w:rFonts w:asciiTheme="minorHAnsi" w:hAnsiTheme="minorHAnsi" w:cstheme="minorHAnsi"/>
          <w:sz w:val="24"/>
          <w:szCs w:val="24"/>
        </w:rPr>
      </w:pPr>
    </w:p>
    <w:p w14:paraId="125F4A6F" w14:textId="77777777" w:rsidR="00CA2934" w:rsidRPr="00A60B5F" w:rsidRDefault="00CA2934" w:rsidP="00CA2934">
      <w:pPr>
        <w:rPr>
          <w:rFonts w:cs="Calibri"/>
          <w:sz w:val="24"/>
        </w:rPr>
      </w:pPr>
    </w:p>
    <w:sectPr w:rsidR="00CA2934" w:rsidRPr="00A60B5F" w:rsidSect="00CC3AD7">
      <w:headerReference w:type="even" r:id="rId13"/>
      <w:headerReference w:type="default" r:id="rId14"/>
      <w:footerReference w:type="default" r:id="rId15"/>
      <w:headerReference w:type="first" r:id="rId16"/>
      <w:pgSz w:w="11906" w:h="16838"/>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F3FF" w14:textId="77777777" w:rsidR="00186C0D" w:rsidRDefault="00186C0D" w:rsidP="00821173">
      <w:pPr>
        <w:spacing w:after="0" w:line="240" w:lineRule="auto"/>
      </w:pPr>
      <w:r>
        <w:separator/>
      </w:r>
    </w:p>
  </w:endnote>
  <w:endnote w:type="continuationSeparator" w:id="0">
    <w:p w14:paraId="1CB16B6D" w14:textId="77777777" w:rsidR="00186C0D" w:rsidRDefault="00186C0D" w:rsidP="00821173">
      <w:pPr>
        <w:spacing w:after="0" w:line="240" w:lineRule="auto"/>
      </w:pPr>
      <w:r>
        <w:continuationSeparator/>
      </w:r>
    </w:p>
  </w:endnote>
  <w:endnote w:type="continuationNotice" w:id="1">
    <w:p w14:paraId="1C776FFD" w14:textId="77777777" w:rsidR="00186C0D" w:rsidRDefault="00186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33B9" w14:textId="77777777"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E24F2" w14:textId="77777777" w:rsidR="00186C0D" w:rsidRDefault="00186C0D" w:rsidP="00821173">
      <w:pPr>
        <w:spacing w:after="0" w:line="240" w:lineRule="auto"/>
      </w:pPr>
      <w:r>
        <w:separator/>
      </w:r>
    </w:p>
  </w:footnote>
  <w:footnote w:type="continuationSeparator" w:id="0">
    <w:p w14:paraId="18343A94" w14:textId="77777777" w:rsidR="00186C0D" w:rsidRDefault="00186C0D" w:rsidP="00821173">
      <w:pPr>
        <w:spacing w:after="0" w:line="240" w:lineRule="auto"/>
      </w:pPr>
      <w:r>
        <w:continuationSeparator/>
      </w:r>
    </w:p>
  </w:footnote>
  <w:footnote w:type="continuationNotice" w:id="1">
    <w:p w14:paraId="7A6E5E05" w14:textId="77777777" w:rsidR="00186C0D" w:rsidRDefault="00186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7E07" w14:textId="77777777" w:rsidR="000337A1" w:rsidRDefault="00186C0D">
    <w:pPr>
      <w:pStyle w:val="Header"/>
    </w:pPr>
    <w:r>
      <w:rPr>
        <w:noProof/>
      </w:rPr>
      <w:pict w14:anchorId="37CC4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1" type="#_x0000_t75" alt="Forward As One Letterhead 2019 (WO Watermark)" style="position:absolute;margin-left:0;margin-top:0;width:612.5pt;height:859.2pt;z-index:-251658239;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1F6A" w14:textId="77777777" w:rsidR="00821173" w:rsidRDefault="00186C0D">
    <w:pPr>
      <w:pStyle w:val="Header"/>
    </w:pPr>
    <w:r>
      <w:rPr>
        <w:noProof/>
      </w:rPr>
      <w:pict w14:anchorId="324A9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0" type="#_x0000_t75" alt="Forward As One Letterhead 2019 (WO Watermark)" style="position:absolute;margin-left:-56.2pt;margin-top:-8.95pt;width:591.85pt;height:830.2pt;z-index:-251658238;mso-wrap-edited:f;mso-width-percent:0;mso-height-percent:0;mso-position-horizontal-relative:margin;mso-position-vertical-relative:margin;mso-width-percent:0;mso-height-percent:0"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24D5" w14:textId="77777777" w:rsidR="000337A1" w:rsidRDefault="00186C0D">
    <w:pPr>
      <w:pStyle w:val="Header"/>
    </w:pPr>
    <w:r>
      <w:rPr>
        <w:noProof/>
      </w:rPr>
      <w:pict w14:anchorId="72865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49" type="#_x0000_t75" alt="Forward As One Letterhead 2019 (WO Watermark)" style="position:absolute;margin-left:0;margin-top:0;width:612.5pt;height:859.2pt;z-index:-251658240;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4.5pt;height:166pt" o:bullet="t">
        <v:imagedata r:id="rId1" o:title="TK_LOGO_POINTER_RGB_bullet_blue"/>
      </v:shape>
    </w:pict>
  </w:numPicBullet>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60681"/>
    <w:multiLevelType w:val="hybridMultilevel"/>
    <w:tmpl w:val="5C3C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8C00CA"/>
    <w:multiLevelType w:val="hybridMultilevel"/>
    <w:tmpl w:val="E94A4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0666B"/>
    <w:multiLevelType w:val="hybridMultilevel"/>
    <w:tmpl w:val="CB1C91D0"/>
    <w:lvl w:ilvl="0" w:tplc="A184EFB6">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6"/>
  </w:num>
  <w:num w:numId="4">
    <w:abstractNumId w:val="1"/>
  </w:num>
  <w:num w:numId="5">
    <w:abstractNumId w:val="2"/>
  </w:num>
  <w:num w:numId="6">
    <w:abstractNumId w:val="9"/>
  </w:num>
  <w:num w:numId="7">
    <w:abstractNumId w:val="14"/>
  </w:num>
  <w:num w:numId="8">
    <w:abstractNumId w:val="5"/>
  </w:num>
  <w:num w:numId="9">
    <w:abstractNumId w:val="4"/>
  </w:num>
  <w:num w:numId="10">
    <w:abstractNumId w:val="7"/>
  </w:num>
  <w:num w:numId="11">
    <w:abstractNumId w:val="10"/>
  </w:num>
  <w:num w:numId="12">
    <w:abstractNumId w:val="0"/>
  </w:num>
  <w:num w:numId="13">
    <w:abstractNumId w:val="3"/>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337A1"/>
    <w:rsid w:val="000343FC"/>
    <w:rsid w:val="000406B0"/>
    <w:rsid w:val="00044390"/>
    <w:rsid w:val="00062C07"/>
    <w:rsid w:val="00067011"/>
    <w:rsid w:val="00090132"/>
    <w:rsid w:val="000A59E4"/>
    <w:rsid w:val="000C3276"/>
    <w:rsid w:val="000C3BB5"/>
    <w:rsid w:val="000C7B33"/>
    <w:rsid w:val="000E7318"/>
    <w:rsid w:val="00111B61"/>
    <w:rsid w:val="00125F3D"/>
    <w:rsid w:val="0013201E"/>
    <w:rsid w:val="001369CF"/>
    <w:rsid w:val="00146732"/>
    <w:rsid w:val="0015003B"/>
    <w:rsid w:val="00155430"/>
    <w:rsid w:val="00161610"/>
    <w:rsid w:val="00186C0D"/>
    <w:rsid w:val="0019447E"/>
    <w:rsid w:val="00195F6F"/>
    <w:rsid w:val="001A1DF8"/>
    <w:rsid w:val="001F2297"/>
    <w:rsid w:val="0020709C"/>
    <w:rsid w:val="00234E1D"/>
    <w:rsid w:val="0026100E"/>
    <w:rsid w:val="00272D8E"/>
    <w:rsid w:val="002D19BF"/>
    <w:rsid w:val="002D7488"/>
    <w:rsid w:val="002F2C34"/>
    <w:rsid w:val="003140A3"/>
    <w:rsid w:val="00346E5D"/>
    <w:rsid w:val="00347570"/>
    <w:rsid w:val="00350B0D"/>
    <w:rsid w:val="00354EF4"/>
    <w:rsid w:val="00364C0F"/>
    <w:rsid w:val="00374FB5"/>
    <w:rsid w:val="003812B9"/>
    <w:rsid w:val="00384A7E"/>
    <w:rsid w:val="003C453C"/>
    <w:rsid w:val="0042686B"/>
    <w:rsid w:val="00456FF5"/>
    <w:rsid w:val="00465476"/>
    <w:rsid w:val="00490557"/>
    <w:rsid w:val="004C6EC1"/>
    <w:rsid w:val="004D0065"/>
    <w:rsid w:val="004D7A2F"/>
    <w:rsid w:val="004E3380"/>
    <w:rsid w:val="004F1444"/>
    <w:rsid w:val="005006FD"/>
    <w:rsid w:val="00514067"/>
    <w:rsid w:val="005954A9"/>
    <w:rsid w:val="005B56F0"/>
    <w:rsid w:val="005C6709"/>
    <w:rsid w:val="005D19C5"/>
    <w:rsid w:val="005D559A"/>
    <w:rsid w:val="005D6B9D"/>
    <w:rsid w:val="005F1BEE"/>
    <w:rsid w:val="005F3FE7"/>
    <w:rsid w:val="00600B18"/>
    <w:rsid w:val="006318CA"/>
    <w:rsid w:val="006329E7"/>
    <w:rsid w:val="00636EF9"/>
    <w:rsid w:val="00650BF1"/>
    <w:rsid w:val="00655FC3"/>
    <w:rsid w:val="00664994"/>
    <w:rsid w:val="00682AAF"/>
    <w:rsid w:val="006A0627"/>
    <w:rsid w:val="006B5BDE"/>
    <w:rsid w:val="006C77B6"/>
    <w:rsid w:val="006D4D50"/>
    <w:rsid w:val="006F689B"/>
    <w:rsid w:val="00713F69"/>
    <w:rsid w:val="00746DD3"/>
    <w:rsid w:val="0075497B"/>
    <w:rsid w:val="00773D72"/>
    <w:rsid w:val="007D744D"/>
    <w:rsid w:val="00811D35"/>
    <w:rsid w:val="00821173"/>
    <w:rsid w:val="0082524C"/>
    <w:rsid w:val="00827760"/>
    <w:rsid w:val="00840EC8"/>
    <w:rsid w:val="00841CE3"/>
    <w:rsid w:val="00850EA5"/>
    <w:rsid w:val="00851515"/>
    <w:rsid w:val="00851CB8"/>
    <w:rsid w:val="00863EC8"/>
    <w:rsid w:val="008A0490"/>
    <w:rsid w:val="008B0AAE"/>
    <w:rsid w:val="008E23F7"/>
    <w:rsid w:val="008F6B6C"/>
    <w:rsid w:val="009058FE"/>
    <w:rsid w:val="0092761B"/>
    <w:rsid w:val="009352F2"/>
    <w:rsid w:val="00935B71"/>
    <w:rsid w:val="009366D3"/>
    <w:rsid w:val="00987CEB"/>
    <w:rsid w:val="0099094D"/>
    <w:rsid w:val="009962AF"/>
    <w:rsid w:val="009E7A85"/>
    <w:rsid w:val="00A065FE"/>
    <w:rsid w:val="00A12FDB"/>
    <w:rsid w:val="00A25095"/>
    <w:rsid w:val="00A33604"/>
    <w:rsid w:val="00A42CFC"/>
    <w:rsid w:val="00A51D71"/>
    <w:rsid w:val="00A554FF"/>
    <w:rsid w:val="00A56283"/>
    <w:rsid w:val="00A60B5F"/>
    <w:rsid w:val="00AE0463"/>
    <w:rsid w:val="00AE1024"/>
    <w:rsid w:val="00B062A4"/>
    <w:rsid w:val="00B35173"/>
    <w:rsid w:val="00B36046"/>
    <w:rsid w:val="00B43390"/>
    <w:rsid w:val="00B47BF7"/>
    <w:rsid w:val="00B64593"/>
    <w:rsid w:val="00B73485"/>
    <w:rsid w:val="00C57873"/>
    <w:rsid w:val="00C6639D"/>
    <w:rsid w:val="00C90F8B"/>
    <w:rsid w:val="00CA0043"/>
    <w:rsid w:val="00CA2934"/>
    <w:rsid w:val="00CA33CE"/>
    <w:rsid w:val="00CC3AD7"/>
    <w:rsid w:val="00CD1B34"/>
    <w:rsid w:val="00D02D00"/>
    <w:rsid w:val="00D10F85"/>
    <w:rsid w:val="00D14CB9"/>
    <w:rsid w:val="00D225A0"/>
    <w:rsid w:val="00D41286"/>
    <w:rsid w:val="00D44B67"/>
    <w:rsid w:val="00D812F8"/>
    <w:rsid w:val="00D8762A"/>
    <w:rsid w:val="00D90827"/>
    <w:rsid w:val="00DA6491"/>
    <w:rsid w:val="00DC3E2D"/>
    <w:rsid w:val="00DE3081"/>
    <w:rsid w:val="00DF634C"/>
    <w:rsid w:val="00E02E71"/>
    <w:rsid w:val="00E265B5"/>
    <w:rsid w:val="00E674F3"/>
    <w:rsid w:val="00EA091F"/>
    <w:rsid w:val="00EC4EF7"/>
    <w:rsid w:val="00EE1F5D"/>
    <w:rsid w:val="00F02F40"/>
    <w:rsid w:val="00F078CC"/>
    <w:rsid w:val="00F9226F"/>
    <w:rsid w:val="00FA7677"/>
    <w:rsid w:val="00FB18DA"/>
    <w:rsid w:val="00FC2590"/>
    <w:rsid w:val="00FC784F"/>
    <w:rsid w:val="04F715A6"/>
    <w:rsid w:val="061E37A5"/>
    <w:rsid w:val="064EA682"/>
    <w:rsid w:val="0B0053E9"/>
    <w:rsid w:val="0B83E8D3"/>
    <w:rsid w:val="20BB2354"/>
    <w:rsid w:val="23473207"/>
    <w:rsid w:val="274EA68D"/>
    <w:rsid w:val="2D9D77C9"/>
    <w:rsid w:val="2DE26EB8"/>
    <w:rsid w:val="39395819"/>
    <w:rsid w:val="420A0C40"/>
    <w:rsid w:val="43A735B3"/>
    <w:rsid w:val="49BFDFCF"/>
    <w:rsid w:val="50AA96E1"/>
    <w:rsid w:val="524CC036"/>
    <w:rsid w:val="5624DDEC"/>
    <w:rsid w:val="5656DD39"/>
    <w:rsid w:val="5BE25FE3"/>
    <w:rsid w:val="701A9CA2"/>
    <w:rsid w:val="7A0E66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7596E"/>
  <w15:docId w15:val="{812E0FCB-68B7-0946-A1C7-F9658633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8"/>
    <w:pPr>
      <w:spacing w:after="160" w:line="259" w:lineRule="auto"/>
    </w:pPr>
    <w:rPr>
      <w:rFonts w:eastAsia="Calibri"/>
      <w:sz w:val="22"/>
      <w:szCs w:val="22"/>
      <w:lang w:eastAsia="en-US"/>
    </w:rPr>
  </w:style>
  <w:style w:type="paragraph" w:styleId="Heading1">
    <w:name w:val="heading 1"/>
    <w:basedOn w:val="Normal"/>
    <w:next w:val="Normal"/>
    <w:link w:val="Heading1Char"/>
    <w:uiPriority w:val="9"/>
    <w:qFormat/>
    <w:rsid w:val="00314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qFormat/>
    <w:rsid w:val="00B64593"/>
    <w:pPr>
      <w:keepNext/>
      <w:spacing w:after="0" w:line="240" w:lineRule="auto"/>
      <w:outlineLvl w:val="7"/>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semiHidden/>
    <w:unhideWhenUsed/>
    <w:rsid w:val="008211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21173"/>
    <w:rPr>
      <w:color w:val="0000FF"/>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b/>
      <w:sz w:val="20"/>
      <w:szCs w:val="20"/>
    </w:rPr>
  </w:style>
  <w:style w:type="character" w:customStyle="1" w:styleId="BodyTextChar">
    <w:name w:val="Body Text Char"/>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customStyle="1" w:styleId="BodyText3Char">
    <w:name w:val="Body Text 3 Char"/>
    <w:link w:val="BodyText3"/>
    <w:uiPriority w:val="99"/>
    <w:semiHidden/>
    <w:rsid w:val="00B64593"/>
    <w:rPr>
      <w:rFonts w:eastAsia="Calibri"/>
      <w:sz w:val="16"/>
      <w:szCs w:val="16"/>
      <w:lang w:eastAsia="en-US"/>
    </w:rPr>
  </w:style>
  <w:style w:type="character" w:customStyle="1" w:styleId="Heading8Char">
    <w:name w:val="Heading 8 Char"/>
    <w:link w:val="Heading8"/>
    <w:rsid w:val="00B64593"/>
    <w:rPr>
      <w:rFonts w:ascii="Arial" w:eastAsia="Times New Roman" w:hAnsi="Arial" w:cs="Times New Roman"/>
      <w:b/>
      <w:szCs w:val="20"/>
    </w:rPr>
  </w:style>
  <w:style w:type="paragraph" w:styleId="NoSpacing">
    <w:name w:val="No Spacing"/>
    <w:uiPriority w:val="1"/>
    <w:qFormat/>
    <w:rsid w:val="00B64593"/>
    <w:rPr>
      <w:rFonts w:eastAsia="Calibri"/>
      <w:sz w:val="22"/>
      <w:szCs w:val="22"/>
      <w:lang w:eastAsia="en-US"/>
    </w:rPr>
  </w:style>
  <w:style w:type="character" w:customStyle="1" w:styleId="UnresolvedMention1">
    <w:name w:val="Unresolved Mention1"/>
    <w:basedOn w:val="DefaultParagraphFont"/>
    <w:uiPriority w:val="99"/>
    <w:semiHidden/>
    <w:unhideWhenUsed/>
    <w:rsid w:val="00347570"/>
    <w:rPr>
      <w:color w:val="605E5C"/>
      <w:shd w:val="clear" w:color="auto" w:fill="E1DFDD"/>
    </w:rPr>
  </w:style>
  <w:style w:type="character" w:customStyle="1" w:styleId="normaltextrun">
    <w:name w:val="normaltextrun"/>
    <w:basedOn w:val="DefaultParagraphFont"/>
    <w:rsid w:val="0013201E"/>
  </w:style>
  <w:style w:type="character" w:styleId="UnresolvedMention">
    <w:name w:val="Unresolved Mention"/>
    <w:basedOn w:val="DefaultParagraphFont"/>
    <w:uiPriority w:val="99"/>
    <w:semiHidden/>
    <w:unhideWhenUsed/>
    <w:rsid w:val="0013201E"/>
    <w:rPr>
      <w:color w:val="605E5C"/>
      <w:shd w:val="clear" w:color="auto" w:fill="E1DFDD"/>
    </w:rPr>
  </w:style>
  <w:style w:type="paragraph" w:customStyle="1" w:styleId="4Bulletedcopyblue">
    <w:name w:val="4 Bulleted copy blue"/>
    <w:basedOn w:val="Normal"/>
    <w:qFormat/>
    <w:rsid w:val="003140A3"/>
    <w:pPr>
      <w:numPr>
        <w:numId w:val="16"/>
      </w:numPr>
      <w:spacing w:after="60" w:line="240" w:lineRule="auto"/>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3140A3"/>
    <w:rPr>
      <w:rFonts w:asciiTheme="majorHAnsi" w:eastAsiaTheme="majorEastAsia" w:hAnsiTheme="majorHAnsi" w:cstheme="majorBidi"/>
      <w:color w:val="2F5496" w:themeColor="accent1" w:themeShade="BF"/>
      <w:sz w:val="32"/>
      <w:szCs w:val="32"/>
      <w:lang w:eastAsia="en-US"/>
    </w:rPr>
  </w:style>
  <w:style w:type="paragraph" w:customStyle="1" w:styleId="1bodycopy10pt">
    <w:name w:val="1 body copy 10pt"/>
    <w:basedOn w:val="Normal"/>
    <w:link w:val="1bodycopy10ptChar"/>
    <w:qFormat/>
    <w:rsid w:val="003140A3"/>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3140A3"/>
    <w:rPr>
      <w:rFonts w:ascii="Arial" w:eastAsia="MS Mincho" w:hAnsi="Arial"/>
      <w:szCs w:val="24"/>
      <w:lang w:val="en-US" w:eastAsia="en-US"/>
    </w:rPr>
  </w:style>
  <w:style w:type="paragraph" w:customStyle="1" w:styleId="Tablebodycopy">
    <w:name w:val="Table body copy"/>
    <w:basedOn w:val="1bodycopy10pt"/>
    <w:qFormat/>
    <w:rsid w:val="003140A3"/>
    <w:pPr>
      <w:keepLines/>
      <w:spacing w:after="60"/>
      <w:textboxTightWrap w:val="allLines"/>
    </w:pPr>
  </w:style>
  <w:style w:type="paragraph" w:customStyle="1" w:styleId="Subhead2">
    <w:name w:val="Subhead 2"/>
    <w:basedOn w:val="1bodycopy10pt"/>
    <w:next w:val="1bodycopy10pt"/>
    <w:link w:val="Subhead2Char"/>
    <w:qFormat/>
    <w:rsid w:val="003140A3"/>
    <w:pPr>
      <w:spacing w:before="120"/>
    </w:pPr>
    <w:rPr>
      <w:b/>
      <w:color w:val="12263F"/>
      <w:sz w:val="24"/>
    </w:rPr>
  </w:style>
  <w:style w:type="character" w:customStyle="1" w:styleId="Subhead2Char">
    <w:name w:val="Subhead 2 Char"/>
    <w:link w:val="Subhead2"/>
    <w:rsid w:val="003140A3"/>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4403">
      <w:bodyDiv w:val="1"/>
      <w:marLeft w:val="0"/>
      <w:marRight w:val="0"/>
      <w:marTop w:val="0"/>
      <w:marBottom w:val="0"/>
      <w:divBdr>
        <w:top w:val="none" w:sz="0" w:space="0" w:color="auto"/>
        <w:left w:val="none" w:sz="0" w:space="0" w:color="auto"/>
        <w:bottom w:val="none" w:sz="0" w:space="0" w:color="auto"/>
        <w:right w:val="none" w:sz="0" w:space="0" w:color="auto"/>
      </w:divBdr>
    </w:div>
    <w:div w:id="267740337">
      <w:bodyDiv w:val="1"/>
      <w:marLeft w:val="0"/>
      <w:marRight w:val="0"/>
      <w:marTop w:val="0"/>
      <w:marBottom w:val="0"/>
      <w:divBdr>
        <w:top w:val="none" w:sz="0" w:space="0" w:color="auto"/>
        <w:left w:val="none" w:sz="0" w:space="0" w:color="auto"/>
        <w:bottom w:val="none" w:sz="0" w:space="0" w:color="auto"/>
        <w:right w:val="none" w:sz="0" w:space="0" w:color="auto"/>
      </w:divBdr>
    </w:div>
    <w:div w:id="637884031">
      <w:bodyDiv w:val="1"/>
      <w:marLeft w:val="0"/>
      <w:marRight w:val="0"/>
      <w:marTop w:val="0"/>
      <w:marBottom w:val="0"/>
      <w:divBdr>
        <w:top w:val="none" w:sz="0" w:space="0" w:color="auto"/>
        <w:left w:val="none" w:sz="0" w:space="0" w:color="auto"/>
        <w:bottom w:val="none" w:sz="0" w:space="0" w:color="auto"/>
        <w:right w:val="none" w:sz="0" w:space="0" w:color="auto"/>
      </w:divBdr>
    </w:div>
    <w:div w:id="783765897">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341195184">
      <w:bodyDiv w:val="1"/>
      <w:marLeft w:val="0"/>
      <w:marRight w:val="0"/>
      <w:marTop w:val="0"/>
      <w:marBottom w:val="0"/>
      <w:divBdr>
        <w:top w:val="none" w:sz="0" w:space="0" w:color="auto"/>
        <w:left w:val="none" w:sz="0" w:space="0" w:color="auto"/>
        <w:bottom w:val="none" w:sz="0" w:space="0" w:color="auto"/>
        <w:right w:val="none" w:sz="0" w:space="0" w:color="auto"/>
      </w:divBdr>
    </w:div>
    <w:div w:id="1584336730">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lsJ@spsd.fa1.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B87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8" ma:contentTypeDescription="Create a new document." ma:contentTypeScope="" ma:versionID="f09a9d8df42cd6a7b9725455ee2a874f">
  <xsd:schema xmlns:xsd="http://www.w3.org/2001/XMLSchema" xmlns:xs="http://www.w3.org/2001/XMLSchema" xmlns:p="http://schemas.microsoft.com/office/2006/metadata/properties" xmlns:ns2="4cce61fe-bbdf-4210-a3f4-1742a6e1c432" targetNamespace="http://schemas.microsoft.com/office/2006/metadata/properties" ma:root="true" ma:fieldsID="8e83fadd74c52d0e094ffa6db8c8a6d1"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7341-47FD-454C-B32E-0C0B673691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E1EDA-05C9-492F-93FE-39F9A69B94FD}">
  <ds:schemaRefs>
    <ds:schemaRef ds:uri="http://schemas.microsoft.com/sharepoint/v3/contenttype/forms"/>
  </ds:schemaRefs>
</ds:datastoreItem>
</file>

<file path=customXml/itemProps3.xml><?xml version="1.0" encoding="utf-8"?>
<ds:datastoreItem xmlns:ds="http://schemas.openxmlformats.org/officeDocument/2006/customXml" ds:itemID="{5809432A-B760-4515-ACEA-F8AD61EF2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45067-2A80-9242-A399-E0C0AC1D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C:\Users\047Costas-WalkerE\Documents\Forward As One Multi Academy Trust\Administration\Formats\Forward as One Letterhead 2019 - Digital [TEMPLATE].dotx</Template>
  <TotalTime>5</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Pimbley</dc:creator>
  <cp:lastModifiedBy>Jenni Mills</cp:lastModifiedBy>
  <cp:revision>4</cp:revision>
  <dcterms:created xsi:type="dcterms:W3CDTF">2022-01-25T14:28:00Z</dcterms:created>
  <dcterms:modified xsi:type="dcterms:W3CDTF">2022-01-26T13:47:00Z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