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53"/>
        <w:gridCol w:w="2366"/>
        <w:gridCol w:w="2921"/>
      </w:tblGrid>
      <w:tr w:rsidRPr="001A38A4" w:rsidR="00836945" w:rsidTr="00836945" w14:paraId="4207C3DE" w14:textId="77777777">
        <w:tc>
          <w:tcPr>
            <w:tcW w:w="10440" w:type="dxa"/>
            <w:gridSpan w:val="3"/>
            <w:tcBorders>
              <w:bottom w:val="single" w:color="auto" w:sz="4" w:space="0"/>
            </w:tcBorders>
            <w:shd w:val="clear" w:color="auto" w:fill="C0C0C0"/>
          </w:tcPr>
          <w:p w:rsidRPr="001A38A4" w:rsidR="00836945" w:rsidP="00836945" w:rsidRDefault="00836945" w14:paraId="282C2EAF" w14:textId="77777777">
            <w:pPr>
              <w:spacing w:before="40" w:after="40"/>
              <w:jc w:val="center"/>
              <w:rPr>
                <w:rFonts w:ascii="Poppins" w:hAnsi="Poppins" w:cs="Poppins"/>
                <w:sz w:val="24"/>
                <w:szCs w:val="24"/>
              </w:rPr>
            </w:pPr>
            <w:r w:rsidRPr="001A38A4">
              <w:rPr>
                <w:rFonts w:ascii="Poppins" w:hAnsi="Poppins" w:cs="Poppins"/>
                <w:b/>
                <w:sz w:val="24"/>
                <w:szCs w:val="24"/>
              </w:rPr>
              <w:t>Job Description</w:t>
            </w:r>
          </w:p>
        </w:tc>
      </w:tr>
      <w:tr w:rsidRPr="001A38A4" w:rsidR="009A40EE" w:rsidTr="00836945" w14:paraId="3BFDCBAB" w14:textId="77777777">
        <w:tc>
          <w:tcPr>
            <w:tcW w:w="5153" w:type="dxa"/>
            <w:shd w:val="clear" w:color="auto" w:fill="D9D9D9"/>
          </w:tcPr>
          <w:p w:rsidRPr="001A38A4" w:rsidR="009A40EE" w:rsidP="00E77CB2" w:rsidRDefault="009A40EE" w14:paraId="3EF202C0" w14:textId="77777777">
            <w:pPr>
              <w:pStyle w:val="Header"/>
              <w:spacing w:before="40" w:after="40" w:line="240" w:lineRule="atLeast"/>
              <w:jc w:val="both"/>
              <w:rPr>
                <w:rFonts w:ascii="Poppins" w:hAnsi="Poppins" w:cs="Poppins"/>
                <w:b/>
                <w:spacing w:val="-2"/>
                <w:sz w:val="24"/>
                <w:szCs w:val="24"/>
              </w:rPr>
            </w:pPr>
            <w:r w:rsidRPr="001A38A4">
              <w:rPr>
                <w:rFonts w:ascii="Poppins" w:hAnsi="Poppins" w:cs="Poppins"/>
                <w:b/>
                <w:spacing w:val="-2"/>
                <w:sz w:val="24"/>
                <w:szCs w:val="24"/>
              </w:rPr>
              <w:t>Role Title</w:t>
            </w:r>
            <w:r w:rsidRPr="001A38A4">
              <w:rPr>
                <w:rFonts w:ascii="Poppins" w:hAnsi="Poppins" w:cs="Poppins"/>
                <w:b/>
                <w:spacing w:val="-2"/>
                <w:sz w:val="24"/>
                <w:szCs w:val="24"/>
              </w:rPr>
              <w:tab/>
            </w:r>
          </w:p>
        </w:tc>
        <w:tc>
          <w:tcPr>
            <w:tcW w:w="5287" w:type="dxa"/>
            <w:gridSpan w:val="2"/>
            <w:shd w:val="clear" w:color="auto" w:fill="D9D9D9"/>
          </w:tcPr>
          <w:p w:rsidRPr="001A38A4" w:rsidR="009A40EE" w:rsidP="00E77CB2" w:rsidRDefault="009A40EE" w14:paraId="65605730" w14:textId="77777777">
            <w:pPr>
              <w:pStyle w:val="Header"/>
              <w:spacing w:before="40" w:after="40" w:line="240" w:lineRule="atLeast"/>
              <w:jc w:val="both"/>
              <w:rPr>
                <w:rFonts w:ascii="Poppins" w:hAnsi="Poppins" w:cs="Poppins"/>
                <w:b/>
                <w:spacing w:val="-2"/>
                <w:sz w:val="24"/>
                <w:szCs w:val="24"/>
              </w:rPr>
            </w:pPr>
            <w:r w:rsidRPr="001A38A4">
              <w:rPr>
                <w:rFonts w:ascii="Poppins" w:hAnsi="Poppins" w:cs="Poppins"/>
                <w:b/>
                <w:spacing w:val="-2"/>
                <w:sz w:val="24"/>
                <w:szCs w:val="24"/>
              </w:rPr>
              <w:t>Typically reports to</w:t>
            </w:r>
          </w:p>
        </w:tc>
      </w:tr>
      <w:tr w:rsidRPr="001A38A4" w:rsidR="009460F6" w:rsidTr="00836945" w14:paraId="7A4E482A" w14:textId="77777777">
        <w:tc>
          <w:tcPr>
            <w:tcW w:w="5153" w:type="dxa"/>
            <w:tcBorders>
              <w:bottom w:val="single" w:color="auto" w:sz="4" w:space="0"/>
            </w:tcBorders>
          </w:tcPr>
          <w:p w:rsidRPr="001A38A4" w:rsidR="009460F6" w:rsidP="008270ED" w:rsidRDefault="008270ED" w14:paraId="127B22EF" w14:textId="77777777">
            <w:pPr>
              <w:rPr>
                <w:rFonts w:ascii="Poppins" w:hAnsi="Poppins" w:cs="Poppins"/>
                <w:b/>
                <w:sz w:val="24"/>
                <w:szCs w:val="24"/>
              </w:rPr>
            </w:pPr>
            <w:r w:rsidRPr="001A38A4">
              <w:rPr>
                <w:rFonts w:ascii="Poppins" w:hAnsi="Poppins" w:cs="Poppins"/>
                <w:sz w:val="24"/>
                <w:szCs w:val="24"/>
              </w:rPr>
              <w:t>Teacher</w:t>
            </w:r>
          </w:p>
        </w:tc>
        <w:tc>
          <w:tcPr>
            <w:tcW w:w="5287" w:type="dxa"/>
            <w:gridSpan w:val="2"/>
            <w:tcBorders>
              <w:bottom w:val="single" w:color="auto" w:sz="4" w:space="0"/>
            </w:tcBorders>
          </w:tcPr>
          <w:p w:rsidRPr="001A38A4" w:rsidR="009460F6" w:rsidP="00E77CB2" w:rsidRDefault="00683A8D" w14:paraId="18F7ED10" w14:textId="77777777">
            <w:pPr>
              <w:pStyle w:val="Header"/>
              <w:spacing w:before="40" w:after="40" w:line="240" w:lineRule="atLeast"/>
              <w:jc w:val="both"/>
              <w:rPr>
                <w:rFonts w:ascii="Poppins" w:hAnsi="Poppins" w:cs="Poppins"/>
                <w:spacing w:val="-2"/>
                <w:sz w:val="24"/>
                <w:szCs w:val="24"/>
              </w:rPr>
            </w:pPr>
            <w:r w:rsidRPr="001A38A4">
              <w:rPr>
                <w:rFonts w:ascii="Poppins" w:hAnsi="Poppins" w:cs="Poppins"/>
                <w:sz w:val="24"/>
                <w:szCs w:val="24"/>
              </w:rPr>
              <w:t>Headteacher or designated member of staff</w:t>
            </w:r>
          </w:p>
        </w:tc>
      </w:tr>
      <w:tr w:rsidRPr="001A38A4" w:rsidR="009460F6" w:rsidTr="00836945" w14:paraId="3AA99EA4" w14:textId="77777777">
        <w:tc>
          <w:tcPr>
            <w:tcW w:w="5153" w:type="dxa"/>
            <w:shd w:val="clear" w:color="auto" w:fill="D9D9D9"/>
          </w:tcPr>
          <w:p w:rsidRPr="001A38A4" w:rsidR="009460F6" w:rsidP="00E77CB2" w:rsidRDefault="009460F6" w14:paraId="28336CCB" w14:textId="77777777">
            <w:pPr>
              <w:pStyle w:val="Header"/>
              <w:spacing w:before="40" w:after="40" w:line="240" w:lineRule="atLeast"/>
              <w:jc w:val="both"/>
              <w:rPr>
                <w:rFonts w:ascii="Poppins" w:hAnsi="Poppins" w:cs="Poppins"/>
                <w:b/>
                <w:spacing w:val="-2"/>
                <w:sz w:val="24"/>
                <w:szCs w:val="24"/>
              </w:rPr>
            </w:pPr>
            <w:r w:rsidRPr="001A38A4">
              <w:rPr>
                <w:rFonts w:ascii="Poppins" w:hAnsi="Poppins" w:cs="Poppins"/>
                <w:b/>
                <w:spacing w:val="-2"/>
                <w:sz w:val="24"/>
                <w:szCs w:val="24"/>
              </w:rPr>
              <w:t>JE Code</w:t>
            </w:r>
            <w:r w:rsidRPr="001A38A4">
              <w:rPr>
                <w:rFonts w:ascii="Poppins" w:hAnsi="Poppins" w:cs="Poppins"/>
                <w:b/>
                <w:spacing w:val="-2"/>
                <w:sz w:val="24"/>
                <w:szCs w:val="24"/>
              </w:rPr>
              <w:tab/>
            </w:r>
            <w:r w:rsidRPr="001A38A4">
              <w:rPr>
                <w:rFonts w:ascii="Poppins" w:hAnsi="Poppins" w:cs="Poppins"/>
                <w:b/>
                <w:spacing w:val="-2"/>
                <w:sz w:val="24"/>
                <w:szCs w:val="24"/>
              </w:rPr>
              <w:t xml:space="preserve">    </w:t>
            </w:r>
          </w:p>
        </w:tc>
        <w:tc>
          <w:tcPr>
            <w:tcW w:w="2366" w:type="dxa"/>
            <w:shd w:val="clear" w:color="auto" w:fill="D9D9D9"/>
          </w:tcPr>
          <w:p w:rsidRPr="001A38A4" w:rsidR="009460F6" w:rsidP="00E77CB2" w:rsidRDefault="009460F6" w14:paraId="57E17333" w14:textId="77777777">
            <w:pPr>
              <w:pStyle w:val="Header"/>
              <w:spacing w:before="40" w:after="40" w:line="240" w:lineRule="atLeast"/>
              <w:jc w:val="both"/>
              <w:rPr>
                <w:rFonts w:ascii="Poppins" w:hAnsi="Poppins" w:cs="Poppins"/>
                <w:b/>
                <w:spacing w:val="-2"/>
                <w:sz w:val="24"/>
                <w:szCs w:val="24"/>
              </w:rPr>
            </w:pPr>
            <w:r w:rsidRPr="001A38A4">
              <w:rPr>
                <w:rFonts w:ascii="Poppins" w:hAnsi="Poppins" w:cs="Poppins"/>
                <w:b/>
                <w:spacing w:val="-2"/>
                <w:sz w:val="24"/>
                <w:szCs w:val="24"/>
              </w:rPr>
              <w:t>Grade</w:t>
            </w:r>
          </w:p>
        </w:tc>
        <w:tc>
          <w:tcPr>
            <w:tcW w:w="2921" w:type="dxa"/>
            <w:shd w:val="clear" w:color="auto" w:fill="D9D9D9"/>
          </w:tcPr>
          <w:p w:rsidRPr="001A38A4" w:rsidR="009460F6" w:rsidP="00E77CB2" w:rsidRDefault="009460F6" w14:paraId="7F0D41FE" w14:textId="77777777">
            <w:pPr>
              <w:pStyle w:val="Header"/>
              <w:spacing w:before="40" w:after="40" w:line="240" w:lineRule="atLeast"/>
              <w:jc w:val="both"/>
              <w:rPr>
                <w:rFonts w:ascii="Poppins" w:hAnsi="Poppins" w:cs="Poppins"/>
                <w:b/>
                <w:spacing w:val="-2"/>
                <w:sz w:val="24"/>
                <w:szCs w:val="24"/>
              </w:rPr>
            </w:pPr>
            <w:r w:rsidRPr="001A38A4">
              <w:rPr>
                <w:rFonts w:ascii="Poppins" w:hAnsi="Poppins" w:cs="Poppins"/>
                <w:b/>
                <w:spacing w:val="-2"/>
                <w:sz w:val="24"/>
                <w:szCs w:val="24"/>
              </w:rPr>
              <w:t>Date of profile</w:t>
            </w:r>
          </w:p>
        </w:tc>
      </w:tr>
      <w:tr w:rsidRPr="001A38A4" w:rsidR="009460F6" w:rsidTr="00836945" w14:paraId="08CCC272" w14:textId="77777777">
        <w:tc>
          <w:tcPr>
            <w:tcW w:w="5153" w:type="dxa"/>
            <w:tcBorders>
              <w:bottom w:val="single" w:color="auto" w:sz="4" w:space="0"/>
            </w:tcBorders>
          </w:tcPr>
          <w:p w:rsidRPr="001A38A4" w:rsidR="009460F6" w:rsidP="00586F04" w:rsidRDefault="008270ED" w14:paraId="1837CCAD" w14:textId="77777777">
            <w:pPr>
              <w:pStyle w:val="Header"/>
              <w:spacing w:before="40" w:after="40" w:line="240" w:lineRule="atLeast"/>
              <w:rPr>
                <w:rFonts w:ascii="Poppins" w:hAnsi="Poppins" w:cs="Poppins"/>
                <w:spacing w:val="-2"/>
                <w:sz w:val="24"/>
                <w:szCs w:val="24"/>
              </w:rPr>
            </w:pPr>
            <w:r w:rsidRPr="001A38A4">
              <w:rPr>
                <w:rFonts w:ascii="Poppins" w:hAnsi="Poppins" w:cs="Poppins"/>
                <w:spacing w:val="-2"/>
                <w:sz w:val="24"/>
                <w:szCs w:val="24"/>
              </w:rPr>
              <w:t>N/A</w:t>
            </w:r>
          </w:p>
        </w:tc>
        <w:tc>
          <w:tcPr>
            <w:tcW w:w="2366" w:type="dxa"/>
            <w:tcBorders>
              <w:bottom w:val="single" w:color="auto" w:sz="4" w:space="0"/>
            </w:tcBorders>
          </w:tcPr>
          <w:p w:rsidRPr="001A38A4" w:rsidR="009460F6" w:rsidP="00586F04" w:rsidRDefault="00F439FB" w14:paraId="2FB3CD2F" w14:textId="77777777">
            <w:pPr>
              <w:pStyle w:val="Header"/>
              <w:spacing w:before="40" w:after="40" w:line="240" w:lineRule="atLeast"/>
              <w:jc w:val="center"/>
              <w:rPr>
                <w:rFonts w:ascii="Poppins" w:hAnsi="Poppins" w:cs="Poppins"/>
                <w:spacing w:val="-2"/>
                <w:sz w:val="24"/>
                <w:szCs w:val="24"/>
              </w:rPr>
            </w:pPr>
            <w:r w:rsidRPr="001A38A4">
              <w:rPr>
                <w:rFonts w:ascii="Poppins" w:hAnsi="Poppins" w:cs="Poppins"/>
                <w:spacing w:val="-2"/>
                <w:sz w:val="24"/>
                <w:szCs w:val="24"/>
              </w:rPr>
              <w:t>Main Scale</w:t>
            </w:r>
          </w:p>
        </w:tc>
        <w:tc>
          <w:tcPr>
            <w:tcW w:w="2921" w:type="dxa"/>
            <w:tcBorders>
              <w:bottom w:val="single" w:color="auto" w:sz="4" w:space="0"/>
            </w:tcBorders>
          </w:tcPr>
          <w:p w:rsidRPr="001A38A4" w:rsidR="009460F6" w:rsidP="00586F04" w:rsidRDefault="005B13C7" w14:paraId="1FD350BA" w14:textId="7E293225">
            <w:pPr>
              <w:pStyle w:val="Header"/>
              <w:spacing w:before="40" w:after="40" w:line="240" w:lineRule="atLeast"/>
              <w:jc w:val="center"/>
              <w:rPr>
                <w:rFonts w:ascii="Poppins" w:hAnsi="Poppins" w:cs="Poppins"/>
                <w:spacing w:val="-2"/>
                <w:sz w:val="24"/>
                <w:szCs w:val="24"/>
              </w:rPr>
            </w:pPr>
            <w:r>
              <w:rPr>
                <w:rFonts w:ascii="Poppins" w:hAnsi="Poppins" w:cs="Poppins"/>
                <w:spacing w:val="-2"/>
                <w:sz w:val="24"/>
                <w:szCs w:val="24"/>
              </w:rPr>
              <w:t>09/05/2026</w:t>
            </w:r>
          </w:p>
        </w:tc>
      </w:tr>
      <w:tr w:rsidRPr="001A38A4" w:rsidR="009460F6" w:rsidTr="009874F8" w14:paraId="3213BD7C" w14:textId="77777777">
        <w:tc>
          <w:tcPr>
            <w:tcW w:w="10440" w:type="dxa"/>
            <w:gridSpan w:val="3"/>
            <w:shd w:val="clear" w:color="auto" w:fill="D9D9D9"/>
          </w:tcPr>
          <w:p w:rsidRPr="001A38A4" w:rsidR="009460F6" w:rsidP="00E77CB2" w:rsidRDefault="009460F6" w14:paraId="324C3ED8"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Purpose of the role (job statement)</w:t>
            </w:r>
          </w:p>
        </w:tc>
      </w:tr>
      <w:tr w:rsidRPr="001A38A4" w:rsidR="008270ED" w:rsidTr="009874F8" w14:paraId="23878C43" w14:textId="77777777">
        <w:tc>
          <w:tcPr>
            <w:tcW w:w="10440" w:type="dxa"/>
            <w:gridSpan w:val="3"/>
            <w:tcBorders>
              <w:bottom w:val="single" w:color="auto" w:sz="4" w:space="0"/>
            </w:tcBorders>
          </w:tcPr>
          <w:p w:rsidRPr="001A38A4" w:rsidR="00C92048" w:rsidP="00D94F56" w:rsidRDefault="008270ED" w14:paraId="3A590FCB" w14:textId="77777777">
            <w:pPr>
              <w:pStyle w:val="BodyTextIndent2"/>
              <w:ind w:left="0"/>
              <w:rPr>
                <w:rFonts w:ascii="Poppins" w:hAnsi="Poppins" w:cs="Poppins"/>
                <w:color w:val="auto"/>
                <w:sz w:val="24"/>
              </w:rPr>
            </w:pPr>
            <w:r w:rsidRPr="001A38A4">
              <w:rPr>
                <w:rFonts w:ascii="Poppins" w:hAnsi="Poppins" w:cs="Poppins"/>
                <w:color w:val="auto"/>
                <w:sz w:val="24"/>
              </w:rPr>
              <w:t>To carry out the professional duties of a teacher as circumstances may require and in accordance with the school's policies under the direction of the Headteacher.</w:t>
            </w:r>
            <w:r w:rsidRPr="001A38A4">
              <w:rPr>
                <w:rFonts w:ascii="Poppins" w:hAnsi="Poppins" w:cs="Poppins"/>
                <w:color w:val="auto"/>
                <w:sz w:val="24"/>
              </w:rPr>
              <w:br/>
            </w:r>
          </w:p>
          <w:p w:rsidRPr="001A38A4" w:rsidR="008270ED" w:rsidP="00D94F56" w:rsidRDefault="008270ED" w14:paraId="05BFBF1C" w14:textId="77777777">
            <w:pPr>
              <w:pStyle w:val="BodyTextIndent2"/>
              <w:ind w:left="0"/>
              <w:rPr>
                <w:rFonts w:ascii="Poppins" w:hAnsi="Poppins" w:cs="Poppins"/>
                <w:color w:val="auto"/>
                <w:sz w:val="24"/>
              </w:rPr>
            </w:pPr>
            <w:r w:rsidRPr="001A38A4">
              <w:rPr>
                <w:rFonts w:ascii="Poppins" w:hAnsi="Poppins" w:cs="Poppins"/>
                <w:color w:val="auto"/>
                <w:sz w:val="24"/>
              </w:rPr>
              <w:t xml:space="preserve">To be an effective professional who demonstrates thorough curriculum knowledge, can teach and assess effectively, take responsibility for professional development and has </w:t>
            </w:r>
            <w:r w:rsidRPr="001A38A4" w:rsidR="00C92048">
              <w:rPr>
                <w:rFonts w:ascii="Poppins" w:hAnsi="Poppins" w:cs="Poppins"/>
                <w:color w:val="auto"/>
                <w:sz w:val="24"/>
              </w:rPr>
              <w:t>Pupils</w:t>
            </w:r>
            <w:r w:rsidRPr="001A38A4">
              <w:rPr>
                <w:rFonts w:ascii="Poppins" w:hAnsi="Poppins" w:cs="Poppins"/>
                <w:color w:val="auto"/>
                <w:sz w:val="24"/>
              </w:rPr>
              <w:t xml:space="preserve"> who achieve well.</w:t>
            </w:r>
          </w:p>
          <w:p w:rsidRPr="001A38A4" w:rsidR="00E05D7B" w:rsidP="00D94F56" w:rsidRDefault="00E05D7B" w14:paraId="281338EA" w14:textId="77777777">
            <w:pPr>
              <w:pStyle w:val="BodyTextIndent2"/>
              <w:ind w:left="0"/>
              <w:rPr>
                <w:rFonts w:ascii="Poppins" w:hAnsi="Poppins" w:cs="Poppins"/>
                <w:color w:val="auto"/>
                <w:sz w:val="24"/>
              </w:rPr>
            </w:pPr>
          </w:p>
          <w:p w:rsidRPr="001A38A4" w:rsidR="00E05D7B" w:rsidP="00D94F56" w:rsidRDefault="00E05D7B" w14:paraId="047B3524" w14:textId="77777777">
            <w:pPr>
              <w:rPr>
                <w:rFonts w:ascii="Poppins" w:hAnsi="Poppins" w:cs="Poppins"/>
                <w:sz w:val="24"/>
                <w:szCs w:val="24"/>
              </w:rPr>
            </w:pPr>
            <w:r w:rsidRPr="001A38A4">
              <w:rPr>
                <w:rFonts w:ascii="Poppins" w:hAnsi="Poppins" w:cs="Poppins"/>
                <w:sz w:val="24"/>
                <w:szCs w:val="24"/>
              </w:rPr>
              <w:t>To carry out the duties of a classroom teacher as set out in the ‘School Teachers Pay and Conditions Document and to meet the core Professional Standards for Teachers contained within the Framework in the STPCD.</w:t>
            </w:r>
          </w:p>
          <w:p w:rsidRPr="001A38A4" w:rsidR="00E05D7B" w:rsidP="00D94F56" w:rsidRDefault="00E05D7B" w14:paraId="05B2482D" w14:textId="77777777">
            <w:pPr>
              <w:rPr>
                <w:rFonts w:ascii="Poppins" w:hAnsi="Poppins" w:cs="Poppins"/>
                <w:b/>
                <w:sz w:val="24"/>
                <w:szCs w:val="24"/>
              </w:rPr>
            </w:pPr>
          </w:p>
        </w:tc>
      </w:tr>
      <w:tr w:rsidRPr="001A38A4" w:rsidR="009460F6" w:rsidTr="009874F8" w14:paraId="43813C55" w14:textId="77777777">
        <w:tc>
          <w:tcPr>
            <w:tcW w:w="10440" w:type="dxa"/>
            <w:gridSpan w:val="3"/>
            <w:shd w:val="clear" w:color="auto" w:fill="D9D9D9"/>
          </w:tcPr>
          <w:p w:rsidRPr="001A38A4" w:rsidR="009460F6" w:rsidP="00E77CB2" w:rsidRDefault="009460F6" w14:paraId="221CBCBC"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 xml:space="preserve">Responsibilities </w:t>
            </w:r>
          </w:p>
        </w:tc>
      </w:tr>
      <w:tr w:rsidRPr="001A38A4" w:rsidR="00252D41" w:rsidTr="00293251" w14:paraId="59FFA1F8" w14:textId="77777777">
        <w:trPr>
          <w:trHeight w:val="532"/>
        </w:trPr>
        <w:tc>
          <w:tcPr>
            <w:tcW w:w="10440" w:type="dxa"/>
            <w:gridSpan w:val="3"/>
            <w:tcBorders>
              <w:bottom w:val="single" w:color="auto" w:sz="4" w:space="0"/>
            </w:tcBorders>
            <w:shd w:val="clear" w:color="auto" w:fill="D9D9D9"/>
          </w:tcPr>
          <w:p w:rsidRPr="001A38A4" w:rsidR="005C741D" w:rsidP="00252D41" w:rsidRDefault="005C741D" w14:paraId="4FF46005" w14:textId="77777777">
            <w:pPr>
              <w:ind w:left="360"/>
              <w:rPr>
                <w:rFonts w:ascii="Poppins" w:hAnsi="Poppins" w:cs="Poppins"/>
                <w:b/>
                <w:sz w:val="24"/>
                <w:szCs w:val="24"/>
              </w:rPr>
            </w:pPr>
          </w:p>
          <w:p w:rsidRPr="001A38A4" w:rsidR="00252D41" w:rsidP="00252D41" w:rsidRDefault="00252D41" w14:paraId="6D14832B" w14:textId="77777777">
            <w:pPr>
              <w:ind w:left="360"/>
              <w:rPr>
                <w:rFonts w:ascii="Poppins" w:hAnsi="Poppins" w:cs="Poppins"/>
                <w:b/>
                <w:sz w:val="24"/>
                <w:szCs w:val="24"/>
              </w:rPr>
            </w:pPr>
            <w:r w:rsidRPr="001A38A4">
              <w:rPr>
                <w:rFonts w:ascii="Poppins" w:hAnsi="Poppins" w:cs="Poppins"/>
                <w:b/>
                <w:sz w:val="24"/>
                <w:szCs w:val="24"/>
              </w:rPr>
              <w:t>To carry out Planning, Teaching and Class Management: to teach allocated Pupils by planning their teaching to achieve progression of learning through:-</w:t>
            </w:r>
          </w:p>
          <w:p w:rsidRPr="001A38A4" w:rsidR="00252D41" w:rsidP="00293251" w:rsidRDefault="00252D41" w14:paraId="46F90347" w14:textId="77777777">
            <w:pPr>
              <w:spacing w:before="40" w:after="40"/>
              <w:jc w:val="both"/>
              <w:rPr>
                <w:rFonts w:ascii="Poppins" w:hAnsi="Poppins" w:cs="Poppins"/>
                <w:b/>
                <w:spacing w:val="-2"/>
                <w:sz w:val="24"/>
                <w:szCs w:val="24"/>
              </w:rPr>
            </w:pPr>
          </w:p>
        </w:tc>
      </w:tr>
      <w:tr w:rsidRPr="001A38A4" w:rsidR="009460F6" w:rsidTr="009874F8" w14:paraId="053E2AC7" w14:textId="77777777">
        <w:tc>
          <w:tcPr>
            <w:tcW w:w="10440" w:type="dxa"/>
            <w:gridSpan w:val="3"/>
          </w:tcPr>
          <w:p w:rsidRPr="001A38A4" w:rsidR="00C92048" w:rsidP="00C92048" w:rsidRDefault="00C92048" w14:paraId="3EF58581" w14:textId="77777777">
            <w:pPr>
              <w:ind w:left="360"/>
              <w:rPr>
                <w:rFonts w:ascii="Poppins" w:hAnsi="Poppins" w:cs="Poppins"/>
                <w:sz w:val="24"/>
                <w:szCs w:val="24"/>
              </w:rPr>
            </w:pPr>
          </w:p>
          <w:p w:rsidRPr="001A38A4" w:rsidR="00C92048" w:rsidP="00C92048" w:rsidRDefault="001A38A4" w14:paraId="6C0F7A9B" w14:textId="57EADF83">
            <w:pPr>
              <w:numPr>
                <w:ilvl w:val="0"/>
                <w:numId w:val="5"/>
              </w:numPr>
              <w:jc w:val="both"/>
              <w:rPr>
                <w:rFonts w:ascii="Poppins" w:hAnsi="Poppins" w:cs="Poppins"/>
                <w:sz w:val="24"/>
                <w:szCs w:val="24"/>
              </w:rPr>
            </w:pPr>
            <w:r>
              <w:rPr>
                <w:rFonts w:ascii="Poppins" w:hAnsi="Poppins" w:cs="Poppins"/>
                <w:sz w:val="24"/>
                <w:szCs w:val="24"/>
              </w:rPr>
              <w:t>I</w:t>
            </w:r>
            <w:r w:rsidRPr="001A38A4" w:rsidR="00562DFB">
              <w:rPr>
                <w:rFonts w:ascii="Poppins" w:hAnsi="Poppins" w:cs="Poppins"/>
                <w:sz w:val="24"/>
                <w:szCs w:val="24"/>
              </w:rPr>
              <w:t xml:space="preserve">dentifying clear teaching objectives and specifying how they will be taught and </w:t>
            </w:r>
            <w:r w:rsidRPr="001A38A4">
              <w:rPr>
                <w:rFonts w:ascii="Poppins" w:hAnsi="Poppins" w:cs="Poppins"/>
                <w:sz w:val="24"/>
                <w:szCs w:val="24"/>
              </w:rPr>
              <w:t>assessed.</w:t>
            </w:r>
          </w:p>
          <w:p w:rsidRPr="001A38A4" w:rsidR="00C92048" w:rsidP="00C92048" w:rsidRDefault="001A38A4" w14:paraId="28DF76DC" w14:textId="160A4137">
            <w:pPr>
              <w:numPr>
                <w:ilvl w:val="0"/>
                <w:numId w:val="5"/>
              </w:numPr>
              <w:jc w:val="both"/>
              <w:rPr>
                <w:rFonts w:ascii="Poppins" w:hAnsi="Poppins" w:cs="Poppins"/>
                <w:sz w:val="24"/>
                <w:szCs w:val="24"/>
              </w:rPr>
            </w:pPr>
            <w:r>
              <w:rPr>
                <w:rFonts w:ascii="Poppins" w:hAnsi="Poppins" w:cs="Poppins"/>
                <w:sz w:val="24"/>
                <w:szCs w:val="24"/>
              </w:rPr>
              <w:t>S</w:t>
            </w:r>
            <w:r w:rsidRPr="001A38A4" w:rsidR="00562DFB">
              <w:rPr>
                <w:rFonts w:ascii="Poppins" w:hAnsi="Poppins" w:cs="Poppins"/>
                <w:sz w:val="24"/>
                <w:szCs w:val="24"/>
              </w:rPr>
              <w:t xml:space="preserve">etting tasks which challenge pupils and ensure high levels of </w:t>
            </w:r>
            <w:r w:rsidRPr="001A38A4">
              <w:rPr>
                <w:rFonts w:ascii="Poppins" w:hAnsi="Poppins" w:cs="Poppins"/>
                <w:sz w:val="24"/>
                <w:szCs w:val="24"/>
              </w:rPr>
              <w:t>interest.</w:t>
            </w:r>
          </w:p>
          <w:p w:rsidRPr="001A38A4" w:rsidR="00C92048" w:rsidP="00C92048" w:rsidRDefault="001A38A4" w14:paraId="1FDF94CA" w14:textId="6E13BE75">
            <w:pPr>
              <w:numPr>
                <w:ilvl w:val="0"/>
                <w:numId w:val="5"/>
              </w:numPr>
              <w:jc w:val="both"/>
              <w:rPr>
                <w:rFonts w:ascii="Poppins" w:hAnsi="Poppins" w:cs="Poppins"/>
                <w:sz w:val="24"/>
                <w:szCs w:val="24"/>
              </w:rPr>
            </w:pPr>
            <w:r>
              <w:rPr>
                <w:rFonts w:ascii="Poppins" w:hAnsi="Poppins" w:cs="Poppins"/>
                <w:sz w:val="24"/>
                <w:szCs w:val="24"/>
              </w:rPr>
              <w:t>S</w:t>
            </w:r>
            <w:r w:rsidRPr="001A38A4" w:rsidR="00562DFB">
              <w:rPr>
                <w:rFonts w:ascii="Poppins" w:hAnsi="Poppins" w:cs="Poppins"/>
                <w:sz w:val="24"/>
                <w:szCs w:val="24"/>
              </w:rPr>
              <w:t xml:space="preserve">etting appropriate and demanding </w:t>
            </w:r>
            <w:r w:rsidRPr="001A38A4">
              <w:rPr>
                <w:rFonts w:ascii="Poppins" w:hAnsi="Poppins" w:cs="Poppins"/>
                <w:sz w:val="24"/>
                <w:szCs w:val="24"/>
              </w:rPr>
              <w:t>expectations.</w:t>
            </w:r>
          </w:p>
          <w:p w:rsidRPr="001A38A4" w:rsidR="00C92048" w:rsidP="00C92048" w:rsidRDefault="001A38A4" w14:paraId="5F5BCC11" w14:textId="3C0557D1">
            <w:pPr>
              <w:numPr>
                <w:ilvl w:val="0"/>
                <w:numId w:val="5"/>
              </w:numPr>
              <w:jc w:val="both"/>
              <w:rPr>
                <w:rFonts w:ascii="Poppins" w:hAnsi="Poppins" w:cs="Poppins"/>
                <w:sz w:val="24"/>
                <w:szCs w:val="24"/>
              </w:rPr>
            </w:pPr>
            <w:r>
              <w:rPr>
                <w:rFonts w:ascii="Poppins" w:hAnsi="Poppins" w:cs="Poppins"/>
                <w:sz w:val="24"/>
                <w:szCs w:val="24"/>
              </w:rPr>
              <w:t>S</w:t>
            </w:r>
            <w:r w:rsidRPr="001A38A4" w:rsidR="00562DFB">
              <w:rPr>
                <w:rFonts w:ascii="Poppins" w:hAnsi="Poppins" w:cs="Poppins"/>
                <w:sz w:val="24"/>
                <w:szCs w:val="24"/>
              </w:rPr>
              <w:t xml:space="preserve">etting clear targets, building on prior </w:t>
            </w:r>
            <w:r w:rsidRPr="001A38A4">
              <w:rPr>
                <w:rFonts w:ascii="Poppins" w:hAnsi="Poppins" w:cs="Poppins"/>
                <w:sz w:val="24"/>
                <w:szCs w:val="24"/>
              </w:rPr>
              <w:t>attainment.</w:t>
            </w:r>
          </w:p>
          <w:p w:rsidRPr="001A38A4" w:rsidR="00C92048" w:rsidP="00C92048" w:rsidRDefault="001A38A4" w14:paraId="5FB09B57" w14:textId="7FAE6548">
            <w:pPr>
              <w:numPr>
                <w:ilvl w:val="0"/>
                <w:numId w:val="5"/>
              </w:numPr>
              <w:jc w:val="both"/>
              <w:rPr>
                <w:rFonts w:ascii="Poppins" w:hAnsi="Poppins" w:cs="Poppins"/>
                <w:sz w:val="24"/>
                <w:szCs w:val="24"/>
              </w:rPr>
            </w:pPr>
            <w:r>
              <w:rPr>
                <w:rFonts w:ascii="Poppins" w:hAnsi="Poppins" w:cs="Poppins"/>
                <w:sz w:val="24"/>
                <w:szCs w:val="24"/>
              </w:rPr>
              <w:t>B</w:t>
            </w:r>
            <w:r w:rsidRPr="001A38A4" w:rsidR="00562DFB">
              <w:rPr>
                <w:rFonts w:ascii="Poppins" w:hAnsi="Poppins" w:cs="Poppins"/>
                <w:sz w:val="24"/>
                <w:szCs w:val="24"/>
              </w:rPr>
              <w:t xml:space="preserve">e aware of and make provision for pupils who are AEN/SEN, very able, LAC or who have other particular individual </w:t>
            </w:r>
            <w:r w:rsidRPr="001A38A4">
              <w:rPr>
                <w:rFonts w:ascii="Poppins" w:hAnsi="Poppins" w:cs="Poppins"/>
                <w:sz w:val="24"/>
                <w:szCs w:val="24"/>
              </w:rPr>
              <w:t>needs.</w:t>
            </w:r>
          </w:p>
          <w:p w:rsidRPr="001A38A4" w:rsidR="00C92048" w:rsidP="00C92048" w:rsidRDefault="001A38A4" w14:paraId="1544396A" w14:textId="559B3135">
            <w:pPr>
              <w:numPr>
                <w:ilvl w:val="0"/>
                <w:numId w:val="5"/>
              </w:numPr>
              <w:jc w:val="both"/>
              <w:rPr>
                <w:rFonts w:ascii="Poppins" w:hAnsi="Poppins" w:cs="Poppins"/>
                <w:sz w:val="24"/>
                <w:szCs w:val="24"/>
              </w:rPr>
            </w:pPr>
            <w:r>
              <w:rPr>
                <w:rFonts w:ascii="Poppins" w:hAnsi="Poppins" w:cs="Poppins"/>
                <w:sz w:val="24"/>
                <w:szCs w:val="24"/>
              </w:rPr>
              <w:t>P</w:t>
            </w:r>
            <w:r w:rsidRPr="001A38A4" w:rsidR="00562DFB">
              <w:rPr>
                <w:rFonts w:ascii="Poppins" w:hAnsi="Poppins" w:cs="Poppins"/>
                <w:sz w:val="24"/>
                <w:szCs w:val="24"/>
              </w:rPr>
              <w:t xml:space="preserve">roviding clear structures for lessons maintaining pace, motivation and </w:t>
            </w:r>
            <w:r w:rsidRPr="001A38A4">
              <w:rPr>
                <w:rFonts w:ascii="Poppins" w:hAnsi="Poppins" w:cs="Poppins"/>
                <w:sz w:val="24"/>
                <w:szCs w:val="24"/>
              </w:rPr>
              <w:t>challenge.</w:t>
            </w:r>
          </w:p>
          <w:p w:rsidRPr="001A38A4" w:rsidR="00C92048" w:rsidP="00C92048" w:rsidRDefault="001A38A4" w14:paraId="755B650E" w14:textId="602E493E">
            <w:pPr>
              <w:numPr>
                <w:ilvl w:val="0"/>
                <w:numId w:val="5"/>
              </w:numPr>
              <w:jc w:val="both"/>
              <w:rPr>
                <w:rFonts w:ascii="Poppins" w:hAnsi="Poppins" w:cs="Poppins"/>
                <w:sz w:val="24"/>
                <w:szCs w:val="24"/>
              </w:rPr>
            </w:pPr>
            <w:r>
              <w:rPr>
                <w:rFonts w:ascii="Poppins" w:hAnsi="Poppins" w:cs="Poppins"/>
                <w:sz w:val="24"/>
                <w:szCs w:val="24"/>
              </w:rPr>
              <w:t>M</w:t>
            </w:r>
            <w:r w:rsidRPr="001A38A4" w:rsidR="00562DFB">
              <w:rPr>
                <w:rFonts w:ascii="Poppins" w:hAnsi="Poppins" w:cs="Poppins"/>
                <w:sz w:val="24"/>
                <w:szCs w:val="24"/>
              </w:rPr>
              <w:t xml:space="preserve">aking effective use of assessment and ensure coverage of programmes of </w:t>
            </w:r>
            <w:r w:rsidRPr="001A38A4">
              <w:rPr>
                <w:rFonts w:ascii="Poppins" w:hAnsi="Poppins" w:cs="Poppins"/>
                <w:sz w:val="24"/>
                <w:szCs w:val="24"/>
              </w:rPr>
              <w:t>study.</w:t>
            </w:r>
          </w:p>
          <w:p w:rsidRPr="001A38A4" w:rsidR="00C92048" w:rsidP="00C92048" w:rsidRDefault="001A38A4" w14:paraId="4E40CA36" w14:textId="66A55952">
            <w:pPr>
              <w:numPr>
                <w:ilvl w:val="0"/>
                <w:numId w:val="5"/>
              </w:numPr>
              <w:jc w:val="both"/>
              <w:rPr>
                <w:rFonts w:ascii="Poppins" w:hAnsi="Poppins" w:cs="Poppins"/>
                <w:sz w:val="24"/>
                <w:szCs w:val="24"/>
              </w:rPr>
            </w:pPr>
            <w:r>
              <w:rPr>
                <w:rFonts w:ascii="Poppins" w:hAnsi="Poppins" w:cs="Poppins"/>
                <w:sz w:val="24"/>
                <w:szCs w:val="24"/>
              </w:rPr>
              <w:t>E</w:t>
            </w:r>
            <w:r w:rsidRPr="001A38A4" w:rsidR="00562DFB">
              <w:rPr>
                <w:rFonts w:ascii="Poppins" w:hAnsi="Poppins" w:cs="Poppins"/>
                <w:sz w:val="24"/>
                <w:szCs w:val="24"/>
              </w:rPr>
              <w:t xml:space="preserve">nsuring effective teaching and best use of available </w:t>
            </w:r>
            <w:r w:rsidRPr="001A38A4">
              <w:rPr>
                <w:rFonts w:ascii="Poppins" w:hAnsi="Poppins" w:cs="Poppins"/>
                <w:sz w:val="24"/>
                <w:szCs w:val="24"/>
              </w:rPr>
              <w:t>time.</w:t>
            </w:r>
          </w:p>
          <w:p w:rsidRPr="001A38A4" w:rsidR="00C92048" w:rsidP="00C92048" w:rsidRDefault="001A38A4" w14:paraId="269A6AD6" w14:textId="42DD892F">
            <w:pPr>
              <w:numPr>
                <w:ilvl w:val="0"/>
                <w:numId w:val="5"/>
              </w:numPr>
              <w:jc w:val="both"/>
              <w:rPr>
                <w:rFonts w:ascii="Poppins" w:hAnsi="Poppins" w:cs="Poppins"/>
                <w:sz w:val="24"/>
                <w:szCs w:val="24"/>
              </w:rPr>
            </w:pPr>
            <w:r>
              <w:rPr>
                <w:rFonts w:ascii="Poppins" w:hAnsi="Poppins" w:cs="Poppins"/>
                <w:sz w:val="24"/>
                <w:szCs w:val="24"/>
              </w:rPr>
              <w:t>M</w:t>
            </w:r>
            <w:r w:rsidRPr="001A38A4" w:rsidR="00562DFB">
              <w:rPr>
                <w:rFonts w:ascii="Poppins" w:hAnsi="Poppins" w:cs="Poppins"/>
                <w:sz w:val="24"/>
                <w:szCs w:val="24"/>
              </w:rPr>
              <w:t xml:space="preserve">aintaining discipline in accordance with the school's procedures and encouraging good practice with regard to punctuality, behaviour, standards of work and </w:t>
            </w:r>
            <w:r w:rsidRPr="001A38A4">
              <w:rPr>
                <w:rFonts w:ascii="Poppins" w:hAnsi="Poppins" w:cs="Poppins"/>
                <w:sz w:val="24"/>
                <w:szCs w:val="24"/>
              </w:rPr>
              <w:t>homework.</w:t>
            </w:r>
          </w:p>
          <w:p w:rsidRPr="001A38A4" w:rsidR="00C92048" w:rsidP="00C92048" w:rsidRDefault="001A38A4" w14:paraId="0D0158D4" w14:textId="28072253">
            <w:pPr>
              <w:numPr>
                <w:ilvl w:val="0"/>
                <w:numId w:val="5"/>
              </w:numPr>
              <w:jc w:val="both"/>
              <w:rPr>
                <w:rFonts w:ascii="Poppins" w:hAnsi="Poppins" w:cs="Poppins"/>
                <w:sz w:val="24"/>
                <w:szCs w:val="24"/>
              </w:rPr>
            </w:pPr>
            <w:r>
              <w:rPr>
                <w:rFonts w:ascii="Poppins" w:hAnsi="Poppins" w:cs="Poppins"/>
                <w:sz w:val="24"/>
                <w:szCs w:val="24"/>
              </w:rPr>
              <w:t>U</w:t>
            </w:r>
            <w:r w:rsidRPr="001A38A4" w:rsidR="00562DFB">
              <w:rPr>
                <w:rFonts w:ascii="Poppins" w:hAnsi="Poppins" w:cs="Poppins"/>
                <w:sz w:val="24"/>
                <w:szCs w:val="24"/>
              </w:rPr>
              <w:t>sing a variety of teaching methods to:</w:t>
            </w:r>
          </w:p>
          <w:p w:rsidRPr="001A38A4" w:rsidR="00C92048" w:rsidP="00C92048" w:rsidRDefault="00562DFB" w14:paraId="07B982A1" w14:textId="779E1BE3">
            <w:pPr>
              <w:ind w:left="1440"/>
              <w:rPr>
                <w:rFonts w:ascii="Poppins" w:hAnsi="Poppins" w:cs="Poppins"/>
                <w:sz w:val="24"/>
                <w:szCs w:val="24"/>
              </w:rPr>
            </w:pPr>
            <w:r w:rsidRPr="001A38A4">
              <w:rPr>
                <w:rFonts w:ascii="Poppins" w:hAnsi="Poppins" w:cs="Poppins"/>
                <w:sz w:val="24"/>
                <w:szCs w:val="24"/>
              </w:rPr>
              <w:t>i</w:t>
            </w:r>
            <w:r w:rsidRPr="001A38A4" w:rsidR="00C92048">
              <w:rPr>
                <w:rFonts w:ascii="Poppins" w:hAnsi="Poppins" w:cs="Poppins"/>
                <w:sz w:val="24"/>
                <w:szCs w:val="24"/>
              </w:rPr>
              <w:t xml:space="preserve">. </w:t>
            </w:r>
            <w:r w:rsidR="001A38A4">
              <w:rPr>
                <w:rFonts w:ascii="Poppins" w:hAnsi="Poppins" w:cs="Poppins"/>
                <w:sz w:val="24"/>
                <w:szCs w:val="24"/>
              </w:rPr>
              <w:t>M</w:t>
            </w:r>
            <w:r w:rsidRPr="001A38A4" w:rsidR="00C92048">
              <w:rPr>
                <w:rFonts w:ascii="Poppins" w:hAnsi="Poppins" w:cs="Poppins"/>
                <w:sz w:val="24"/>
                <w:szCs w:val="24"/>
              </w:rPr>
              <w:t>atch approach to content, structure information, present a set of key ideas and use appropriate vocabulary</w:t>
            </w:r>
            <w:r w:rsidR="001A38A4">
              <w:rPr>
                <w:rFonts w:ascii="Poppins" w:hAnsi="Poppins" w:cs="Poppins"/>
                <w:sz w:val="24"/>
                <w:szCs w:val="24"/>
              </w:rPr>
              <w:t>.</w:t>
            </w:r>
            <w:r w:rsidRPr="001A38A4" w:rsidR="00C92048">
              <w:rPr>
                <w:rFonts w:ascii="Poppins" w:hAnsi="Poppins" w:cs="Poppins"/>
                <w:sz w:val="24"/>
                <w:szCs w:val="24"/>
              </w:rPr>
              <w:br/>
            </w:r>
            <w:r w:rsidRPr="001A38A4" w:rsidR="00C92048">
              <w:rPr>
                <w:rFonts w:ascii="Poppins" w:hAnsi="Poppins" w:cs="Poppins"/>
                <w:sz w:val="24"/>
                <w:szCs w:val="24"/>
              </w:rPr>
              <w:t xml:space="preserve">ii. </w:t>
            </w:r>
            <w:r w:rsidR="001A38A4">
              <w:rPr>
                <w:rFonts w:ascii="Poppins" w:hAnsi="Poppins" w:cs="Poppins"/>
                <w:sz w:val="24"/>
                <w:szCs w:val="24"/>
              </w:rPr>
              <w:t>U</w:t>
            </w:r>
            <w:r w:rsidRPr="001A38A4" w:rsidR="00C92048">
              <w:rPr>
                <w:rFonts w:ascii="Poppins" w:hAnsi="Poppins" w:cs="Poppins"/>
                <w:sz w:val="24"/>
                <w:szCs w:val="24"/>
              </w:rPr>
              <w:t>se effective questioning, listen carefully to Pupils, give attention to errors and misconceptions</w:t>
            </w:r>
            <w:r w:rsidR="001A38A4">
              <w:rPr>
                <w:rFonts w:ascii="Poppins" w:hAnsi="Poppins" w:cs="Poppins"/>
                <w:sz w:val="24"/>
                <w:szCs w:val="24"/>
              </w:rPr>
              <w:t>.</w:t>
            </w:r>
            <w:r w:rsidRPr="001A38A4" w:rsidR="00C92048">
              <w:rPr>
                <w:rFonts w:ascii="Poppins" w:hAnsi="Poppins" w:cs="Poppins"/>
                <w:sz w:val="24"/>
                <w:szCs w:val="24"/>
              </w:rPr>
              <w:br/>
            </w:r>
            <w:r w:rsidRPr="001A38A4" w:rsidR="00C92048">
              <w:rPr>
                <w:rFonts w:ascii="Poppins" w:hAnsi="Poppins" w:cs="Poppins"/>
                <w:sz w:val="24"/>
                <w:szCs w:val="24"/>
              </w:rPr>
              <w:t xml:space="preserve">iii. </w:t>
            </w:r>
            <w:r w:rsidR="001A38A4">
              <w:rPr>
                <w:rFonts w:ascii="Poppins" w:hAnsi="Poppins" w:cs="Poppins"/>
                <w:sz w:val="24"/>
                <w:szCs w:val="24"/>
              </w:rPr>
              <w:t>S</w:t>
            </w:r>
            <w:r w:rsidRPr="001A38A4" w:rsidR="00C92048">
              <w:rPr>
                <w:rFonts w:ascii="Poppins" w:hAnsi="Poppins" w:cs="Poppins"/>
                <w:sz w:val="24"/>
                <w:szCs w:val="24"/>
              </w:rPr>
              <w:t xml:space="preserve">elect appropriate learning resources and develop study skills through library, ICT and other </w:t>
            </w:r>
            <w:r w:rsidRPr="001A38A4" w:rsidR="001A38A4">
              <w:rPr>
                <w:rFonts w:ascii="Poppins" w:hAnsi="Poppins" w:cs="Poppins"/>
                <w:sz w:val="24"/>
                <w:szCs w:val="24"/>
              </w:rPr>
              <w:t>sources.</w:t>
            </w:r>
          </w:p>
          <w:p w:rsidRPr="001A38A4" w:rsidR="00C92048" w:rsidP="00C92048" w:rsidRDefault="001A38A4" w14:paraId="72D50425" w14:textId="3E8F082F">
            <w:pPr>
              <w:numPr>
                <w:ilvl w:val="0"/>
                <w:numId w:val="6"/>
              </w:numPr>
              <w:jc w:val="both"/>
              <w:rPr>
                <w:rFonts w:ascii="Poppins" w:hAnsi="Poppins" w:cs="Poppins"/>
                <w:sz w:val="24"/>
                <w:szCs w:val="24"/>
              </w:rPr>
            </w:pPr>
            <w:r>
              <w:rPr>
                <w:rFonts w:ascii="Poppins" w:hAnsi="Poppins" w:cs="Poppins"/>
                <w:sz w:val="24"/>
                <w:szCs w:val="24"/>
              </w:rPr>
              <w:t>E</w:t>
            </w:r>
            <w:r w:rsidRPr="001A38A4" w:rsidR="00562DFB">
              <w:rPr>
                <w:rFonts w:ascii="Poppins" w:hAnsi="Poppins" w:cs="Poppins"/>
                <w:sz w:val="24"/>
                <w:szCs w:val="24"/>
              </w:rPr>
              <w:t xml:space="preserve">nsuring pupils acquire and consolidate knowledge, skills and understanding appropriate to the subject </w:t>
            </w:r>
            <w:r w:rsidRPr="001A38A4">
              <w:rPr>
                <w:rFonts w:ascii="Poppins" w:hAnsi="Poppins" w:cs="Poppins"/>
                <w:sz w:val="24"/>
                <w:szCs w:val="24"/>
              </w:rPr>
              <w:t>taught.</w:t>
            </w:r>
          </w:p>
          <w:p w:rsidRPr="001A38A4" w:rsidR="00C92048" w:rsidP="00C92048" w:rsidRDefault="001A38A4" w14:paraId="710CFF57" w14:textId="1326ADD0">
            <w:pPr>
              <w:numPr>
                <w:ilvl w:val="0"/>
                <w:numId w:val="6"/>
              </w:numPr>
              <w:jc w:val="both"/>
              <w:rPr>
                <w:rFonts w:ascii="Poppins" w:hAnsi="Poppins" w:cs="Poppins"/>
                <w:sz w:val="24"/>
                <w:szCs w:val="24"/>
              </w:rPr>
            </w:pPr>
            <w:r>
              <w:rPr>
                <w:rFonts w:ascii="Poppins" w:hAnsi="Poppins" w:cs="Poppins"/>
                <w:sz w:val="24"/>
                <w:szCs w:val="24"/>
              </w:rPr>
              <w:t>E</w:t>
            </w:r>
            <w:r w:rsidRPr="001A38A4" w:rsidR="00562DFB">
              <w:rPr>
                <w:rFonts w:ascii="Poppins" w:hAnsi="Poppins" w:cs="Poppins"/>
                <w:sz w:val="24"/>
                <w:szCs w:val="24"/>
              </w:rPr>
              <w:t xml:space="preserve">valuating own teaching critically to improve </w:t>
            </w:r>
            <w:r w:rsidRPr="001A38A4">
              <w:rPr>
                <w:rFonts w:ascii="Poppins" w:hAnsi="Poppins" w:cs="Poppins"/>
                <w:sz w:val="24"/>
                <w:szCs w:val="24"/>
              </w:rPr>
              <w:t>effectiveness.</w:t>
            </w:r>
          </w:p>
          <w:p w:rsidRPr="001A38A4" w:rsidR="00C92048" w:rsidP="00C92048" w:rsidRDefault="001A38A4" w14:paraId="1AACAF35" w14:textId="2A626473">
            <w:pPr>
              <w:numPr>
                <w:ilvl w:val="0"/>
                <w:numId w:val="6"/>
              </w:numPr>
              <w:jc w:val="both"/>
              <w:rPr>
                <w:rFonts w:ascii="Poppins" w:hAnsi="Poppins" w:cs="Poppins"/>
                <w:sz w:val="24"/>
                <w:szCs w:val="24"/>
              </w:rPr>
            </w:pPr>
            <w:r>
              <w:rPr>
                <w:rFonts w:ascii="Poppins" w:hAnsi="Poppins" w:cs="Poppins"/>
                <w:sz w:val="24"/>
                <w:szCs w:val="24"/>
              </w:rPr>
              <w:t>E</w:t>
            </w:r>
            <w:r w:rsidRPr="001A38A4" w:rsidR="00562DFB">
              <w:rPr>
                <w:rFonts w:ascii="Poppins" w:hAnsi="Poppins" w:cs="Poppins"/>
                <w:sz w:val="24"/>
                <w:szCs w:val="24"/>
              </w:rPr>
              <w:t xml:space="preserve">nsuring the effective and efficient deployment of classroom </w:t>
            </w:r>
            <w:r w:rsidRPr="001A38A4">
              <w:rPr>
                <w:rFonts w:ascii="Poppins" w:hAnsi="Poppins" w:cs="Poppins"/>
                <w:sz w:val="24"/>
                <w:szCs w:val="24"/>
              </w:rPr>
              <w:t>support.</w:t>
            </w:r>
          </w:p>
          <w:p w:rsidRPr="001A38A4" w:rsidR="009460F6" w:rsidP="00252D41" w:rsidRDefault="001A38A4" w14:paraId="6DCA4ECE" w14:textId="6FA9ED95">
            <w:pPr>
              <w:numPr>
                <w:ilvl w:val="0"/>
                <w:numId w:val="6"/>
              </w:numPr>
              <w:jc w:val="both"/>
              <w:rPr>
                <w:rFonts w:ascii="Poppins" w:hAnsi="Poppins" w:cs="Poppins"/>
                <w:sz w:val="24"/>
                <w:szCs w:val="24"/>
              </w:rPr>
            </w:pPr>
            <w:r>
              <w:rPr>
                <w:rFonts w:ascii="Poppins" w:hAnsi="Poppins" w:cs="Poppins"/>
                <w:sz w:val="24"/>
                <w:szCs w:val="24"/>
              </w:rPr>
              <w:t>L</w:t>
            </w:r>
            <w:r w:rsidRPr="001A38A4" w:rsidR="00562DFB">
              <w:rPr>
                <w:rFonts w:ascii="Poppins" w:hAnsi="Poppins" w:cs="Poppins"/>
                <w:sz w:val="24"/>
                <w:szCs w:val="24"/>
              </w:rPr>
              <w:t>iaise with the subject leader to ensure the implementation of department policy and best practice</w:t>
            </w:r>
            <w:r w:rsidRPr="001A38A4" w:rsidR="00C92048">
              <w:rPr>
                <w:rFonts w:ascii="Poppins" w:hAnsi="Poppins" w:cs="Poppins"/>
                <w:sz w:val="24"/>
                <w:szCs w:val="24"/>
              </w:rPr>
              <w:t>.</w:t>
            </w:r>
          </w:p>
        </w:tc>
      </w:tr>
      <w:tr w:rsidRPr="001A38A4" w:rsidR="009460F6" w:rsidTr="00252D41" w14:paraId="51C7FCCC" w14:textId="77777777">
        <w:trPr>
          <w:trHeight w:val="532"/>
        </w:trPr>
        <w:tc>
          <w:tcPr>
            <w:tcW w:w="10440" w:type="dxa"/>
            <w:gridSpan w:val="3"/>
            <w:tcBorders>
              <w:bottom w:val="single" w:color="auto" w:sz="4" w:space="0"/>
            </w:tcBorders>
            <w:shd w:val="clear" w:color="auto" w:fill="D9D9D9"/>
          </w:tcPr>
          <w:p w:rsidRPr="001A38A4" w:rsidR="00C92048" w:rsidP="00C92048" w:rsidRDefault="00C92048" w14:paraId="3CFBC42C"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Monitoring, Assessment, Recording, Reporting</w:t>
            </w:r>
            <w:r w:rsidRPr="001A38A4" w:rsidR="00562DFB">
              <w:rPr>
                <w:rFonts w:ascii="Poppins" w:hAnsi="Poppins" w:cs="Poppins"/>
                <w:b/>
                <w:spacing w:val="-2"/>
                <w:sz w:val="24"/>
                <w:szCs w:val="24"/>
              </w:rPr>
              <w:t>:-</w:t>
            </w:r>
          </w:p>
          <w:p w:rsidRPr="001A38A4" w:rsidR="00994D32" w:rsidP="00E77CB2" w:rsidRDefault="00994D32" w14:paraId="21A1A873" w14:textId="77777777">
            <w:pPr>
              <w:spacing w:before="40" w:after="40"/>
              <w:jc w:val="both"/>
              <w:rPr>
                <w:rFonts w:ascii="Poppins" w:hAnsi="Poppins" w:cs="Poppins"/>
                <w:b/>
                <w:spacing w:val="-2"/>
                <w:sz w:val="24"/>
                <w:szCs w:val="24"/>
              </w:rPr>
            </w:pPr>
          </w:p>
        </w:tc>
      </w:tr>
      <w:tr w:rsidRPr="001A38A4" w:rsidR="00252D41" w:rsidTr="00252D41" w14:paraId="70CD6064" w14:textId="77777777">
        <w:trPr>
          <w:trHeight w:val="532"/>
        </w:trPr>
        <w:tc>
          <w:tcPr>
            <w:tcW w:w="10440" w:type="dxa"/>
            <w:gridSpan w:val="3"/>
            <w:shd w:val="clear" w:color="auto" w:fill="auto"/>
          </w:tcPr>
          <w:p w:rsidRPr="001A38A4" w:rsidR="00252D41" w:rsidP="00252D41" w:rsidRDefault="001A38A4" w14:paraId="003A00B8" w14:textId="25C02A9A">
            <w:pPr>
              <w:pStyle w:val="Footer"/>
              <w:numPr>
                <w:ilvl w:val="0"/>
                <w:numId w:val="7"/>
              </w:numPr>
              <w:rPr>
                <w:rFonts w:ascii="Poppins" w:hAnsi="Poppins" w:cs="Poppins"/>
                <w:sz w:val="24"/>
                <w:szCs w:val="24"/>
              </w:rPr>
            </w:pPr>
            <w:r>
              <w:rPr>
                <w:rFonts w:ascii="Poppins" w:hAnsi="Poppins" w:cs="Poppins"/>
                <w:sz w:val="24"/>
                <w:szCs w:val="24"/>
              </w:rPr>
              <w:t>A</w:t>
            </w:r>
            <w:r w:rsidRPr="001A38A4" w:rsidR="00562DFB">
              <w:rPr>
                <w:rFonts w:ascii="Poppins" w:hAnsi="Poppins" w:cs="Poppins"/>
                <w:sz w:val="24"/>
                <w:szCs w:val="24"/>
              </w:rPr>
              <w:t xml:space="preserve">ssess how well learning objectives have been achieved and use them to improve specific aspects of </w:t>
            </w:r>
            <w:r w:rsidRPr="001A38A4">
              <w:rPr>
                <w:rFonts w:ascii="Poppins" w:hAnsi="Poppins" w:cs="Poppins"/>
                <w:sz w:val="24"/>
                <w:szCs w:val="24"/>
              </w:rPr>
              <w:t>teaching.</w:t>
            </w:r>
          </w:p>
          <w:p w:rsidRPr="001A38A4" w:rsidR="00252D41" w:rsidP="00252D41" w:rsidRDefault="001A38A4" w14:paraId="4C3A47D1" w14:textId="201BDF50">
            <w:pPr>
              <w:pStyle w:val="Footer"/>
              <w:numPr>
                <w:ilvl w:val="0"/>
                <w:numId w:val="7"/>
              </w:numPr>
              <w:rPr>
                <w:rFonts w:ascii="Poppins" w:hAnsi="Poppins" w:cs="Poppins"/>
                <w:sz w:val="24"/>
                <w:szCs w:val="24"/>
              </w:rPr>
            </w:pPr>
            <w:r>
              <w:rPr>
                <w:rFonts w:ascii="Poppins" w:hAnsi="Poppins" w:cs="Poppins"/>
                <w:sz w:val="24"/>
                <w:szCs w:val="24"/>
              </w:rPr>
              <w:t>M</w:t>
            </w:r>
            <w:r w:rsidRPr="001A38A4" w:rsidR="00562DFB">
              <w:rPr>
                <w:rFonts w:ascii="Poppins" w:hAnsi="Poppins" w:cs="Poppins"/>
                <w:sz w:val="24"/>
                <w:szCs w:val="24"/>
              </w:rPr>
              <w:t xml:space="preserve">ark and monitor pupils' work and set targets for </w:t>
            </w:r>
            <w:r w:rsidRPr="001A38A4">
              <w:rPr>
                <w:rFonts w:ascii="Poppins" w:hAnsi="Poppins" w:cs="Poppins"/>
                <w:sz w:val="24"/>
                <w:szCs w:val="24"/>
              </w:rPr>
              <w:t>progress.</w:t>
            </w:r>
          </w:p>
          <w:p w:rsidRPr="001A38A4" w:rsidR="00252D41" w:rsidP="00252D41" w:rsidRDefault="001A38A4" w14:paraId="72E206E0" w14:textId="4AACC50D">
            <w:pPr>
              <w:pStyle w:val="Footer"/>
              <w:numPr>
                <w:ilvl w:val="0"/>
                <w:numId w:val="7"/>
              </w:numPr>
              <w:rPr>
                <w:rFonts w:ascii="Poppins" w:hAnsi="Poppins" w:cs="Poppins"/>
                <w:sz w:val="24"/>
                <w:szCs w:val="24"/>
              </w:rPr>
            </w:pPr>
            <w:r>
              <w:rPr>
                <w:rFonts w:ascii="Poppins" w:hAnsi="Poppins" w:cs="Poppins"/>
                <w:sz w:val="24"/>
                <w:szCs w:val="24"/>
              </w:rPr>
              <w:t>A</w:t>
            </w:r>
            <w:r w:rsidRPr="001A38A4" w:rsidR="00562DFB">
              <w:rPr>
                <w:rFonts w:ascii="Poppins" w:hAnsi="Poppins" w:cs="Poppins"/>
                <w:sz w:val="24"/>
                <w:szCs w:val="24"/>
              </w:rPr>
              <w:t xml:space="preserve">ssess and record pupils' progress systematically and keep records to check work is understood and completed, monitor strengths and weaknesses, inform planning and recognise the level at which the student is </w:t>
            </w:r>
            <w:r w:rsidRPr="001A38A4">
              <w:rPr>
                <w:rFonts w:ascii="Poppins" w:hAnsi="Poppins" w:cs="Poppins"/>
                <w:sz w:val="24"/>
                <w:szCs w:val="24"/>
              </w:rPr>
              <w:t>achieving.</w:t>
            </w:r>
          </w:p>
          <w:p w:rsidRPr="001A38A4" w:rsidR="00252D41" w:rsidP="00252D41" w:rsidRDefault="001A38A4" w14:paraId="642EA174" w14:textId="4B9A5238">
            <w:pPr>
              <w:pStyle w:val="Footer"/>
              <w:numPr>
                <w:ilvl w:val="0"/>
                <w:numId w:val="7"/>
              </w:numPr>
              <w:rPr>
                <w:rFonts w:ascii="Poppins" w:hAnsi="Poppins" w:cs="Poppins"/>
                <w:sz w:val="24"/>
                <w:szCs w:val="24"/>
              </w:rPr>
            </w:pPr>
            <w:r>
              <w:rPr>
                <w:rFonts w:ascii="Poppins" w:hAnsi="Poppins" w:cs="Poppins"/>
                <w:sz w:val="24"/>
                <w:szCs w:val="24"/>
              </w:rPr>
              <w:t>U</w:t>
            </w:r>
            <w:r w:rsidRPr="001A38A4" w:rsidR="00562DFB">
              <w:rPr>
                <w:rFonts w:ascii="Poppins" w:hAnsi="Poppins" w:cs="Poppins"/>
                <w:sz w:val="24"/>
                <w:szCs w:val="24"/>
              </w:rPr>
              <w:t xml:space="preserve">ndertake assessment of pupils as requested by examination bodies, departmental and school </w:t>
            </w:r>
            <w:r w:rsidRPr="001A38A4">
              <w:rPr>
                <w:rFonts w:ascii="Poppins" w:hAnsi="Poppins" w:cs="Poppins"/>
                <w:sz w:val="24"/>
                <w:szCs w:val="24"/>
              </w:rPr>
              <w:t>procedures.</w:t>
            </w:r>
          </w:p>
          <w:p w:rsidRPr="001A38A4" w:rsidR="00252D41" w:rsidP="00252D41" w:rsidRDefault="001A38A4" w14:paraId="6BF4D680" w14:textId="0FD3BA59">
            <w:pPr>
              <w:pStyle w:val="Footer"/>
              <w:numPr>
                <w:ilvl w:val="0"/>
                <w:numId w:val="7"/>
              </w:numPr>
              <w:rPr>
                <w:rFonts w:ascii="Poppins" w:hAnsi="Poppins" w:cs="Poppins"/>
                <w:sz w:val="24"/>
                <w:szCs w:val="24"/>
              </w:rPr>
            </w:pPr>
            <w:r>
              <w:rPr>
                <w:rFonts w:ascii="Poppins" w:hAnsi="Poppins" w:cs="Poppins"/>
                <w:sz w:val="24"/>
                <w:szCs w:val="24"/>
              </w:rPr>
              <w:t>P</w:t>
            </w:r>
            <w:r w:rsidRPr="001A38A4" w:rsidR="00562DFB">
              <w:rPr>
                <w:rFonts w:ascii="Poppins" w:hAnsi="Poppins" w:cs="Poppins"/>
                <w:sz w:val="24"/>
                <w:szCs w:val="24"/>
              </w:rPr>
              <w:t xml:space="preserve">repare and present informative reports to </w:t>
            </w:r>
            <w:r w:rsidRPr="001A38A4">
              <w:rPr>
                <w:rFonts w:ascii="Poppins" w:hAnsi="Poppins" w:cs="Poppins"/>
                <w:sz w:val="24"/>
                <w:szCs w:val="24"/>
              </w:rPr>
              <w:t>parents.</w:t>
            </w:r>
          </w:p>
          <w:p w:rsidRPr="001A38A4" w:rsidR="00252D41" w:rsidP="00252D41" w:rsidRDefault="001A38A4" w14:paraId="2AD5D3E7" w14:textId="63EBB757">
            <w:pPr>
              <w:pStyle w:val="Footer"/>
              <w:numPr>
                <w:ilvl w:val="0"/>
                <w:numId w:val="7"/>
              </w:numPr>
              <w:rPr>
                <w:rFonts w:ascii="Poppins" w:hAnsi="Poppins" w:cs="Poppins"/>
                <w:sz w:val="24"/>
                <w:szCs w:val="24"/>
              </w:rPr>
            </w:pPr>
            <w:r>
              <w:rPr>
                <w:rFonts w:ascii="Poppins" w:hAnsi="Poppins" w:cs="Poppins"/>
                <w:sz w:val="24"/>
                <w:szCs w:val="24"/>
              </w:rPr>
              <w:t>U</w:t>
            </w:r>
            <w:r w:rsidRPr="001A38A4" w:rsidR="00562DFB">
              <w:rPr>
                <w:rFonts w:ascii="Poppins" w:hAnsi="Poppins" w:cs="Poppins"/>
                <w:sz w:val="24"/>
                <w:szCs w:val="24"/>
              </w:rPr>
              <w:t xml:space="preserve">ndertake </w:t>
            </w:r>
            <w:r w:rsidRPr="001A38A4" w:rsidR="00252D41">
              <w:rPr>
                <w:rFonts w:ascii="Poppins" w:hAnsi="Poppins" w:cs="Poppins"/>
                <w:sz w:val="24"/>
                <w:szCs w:val="24"/>
              </w:rPr>
              <w:t>assessment of Pupils and participate in the schoo</w:t>
            </w:r>
            <w:r w:rsidRPr="001A38A4" w:rsidR="00D13D9D">
              <w:rPr>
                <w:rFonts w:ascii="Poppins" w:hAnsi="Poppins" w:cs="Poppins"/>
                <w:sz w:val="24"/>
                <w:szCs w:val="24"/>
              </w:rPr>
              <w:t xml:space="preserve">l’s system reporting to </w:t>
            </w:r>
            <w:r w:rsidRPr="001A38A4">
              <w:rPr>
                <w:rFonts w:ascii="Poppins" w:hAnsi="Poppins" w:cs="Poppins"/>
                <w:sz w:val="24"/>
                <w:szCs w:val="24"/>
              </w:rPr>
              <w:t>parents.</w:t>
            </w:r>
          </w:p>
          <w:p w:rsidRPr="001A38A4" w:rsidR="00252D41" w:rsidP="00C92048" w:rsidRDefault="00252D41" w14:paraId="682F11DE" w14:textId="77777777">
            <w:pPr>
              <w:spacing w:before="40" w:after="40"/>
              <w:jc w:val="both"/>
              <w:rPr>
                <w:rFonts w:ascii="Poppins" w:hAnsi="Poppins" w:cs="Poppins"/>
                <w:b/>
                <w:spacing w:val="-2"/>
                <w:sz w:val="24"/>
                <w:szCs w:val="24"/>
              </w:rPr>
            </w:pPr>
          </w:p>
        </w:tc>
      </w:tr>
      <w:tr w:rsidRPr="001A38A4" w:rsidR="00252D41" w:rsidTr="00252D41" w14:paraId="195EA57D" w14:textId="77777777">
        <w:trPr>
          <w:trHeight w:val="532"/>
        </w:trPr>
        <w:tc>
          <w:tcPr>
            <w:tcW w:w="10440" w:type="dxa"/>
            <w:gridSpan w:val="3"/>
            <w:tcBorders>
              <w:bottom w:val="single" w:color="auto" w:sz="4" w:space="0"/>
            </w:tcBorders>
            <w:shd w:val="clear" w:color="auto" w:fill="D9D9D9"/>
          </w:tcPr>
          <w:p w:rsidRPr="001A38A4" w:rsidR="00252D41" w:rsidP="00252D41" w:rsidRDefault="00252D41" w14:paraId="11F7C801"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Curriculum Development</w:t>
            </w:r>
            <w:r w:rsidRPr="001A38A4" w:rsidR="00562DFB">
              <w:rPr>
                <w:rFonts w:ascii="Poppins" w:hAnsi="Poppins" w:cs="Poppins"/>
                <w:b/>
                <w:spacing w:val="-2"/>
                <w:sz w:val="24"/>
                <w:szCs w:val="24"/>
              </w:rPr>
              <w:t>:-</w:t>
            </w:r>
          </w:p>
          <w:p w:rsidRPr="001A38A4" w:rsidR="00252D41" w:rsidP="00293251" w:rsidRDefault="00252D41" w14:paraId="69C08296" w14:textId="77777777">
            <w:pPr>
              <w:spacing w:before="40" w:after="40"/>
              <w:jc w:val="both"/>
              <w:rPr>
                <w:rFonts w:ascii="Poppins" w:hAnsi="Poppins" w:cs="Poppins"/>
                <w:b/>
                <w:spacing w:val="-2"/>
                <w:sz w:val="24"/>
                <w:szCs w:val="24"/>
              </w:rPr>
            </w:pPr>
          </w:p>
        </w:tc>
      </w:tr>
      <w:tr w:rsidRPr="001A38A4" w:rsidR="00252D41" w:rsidTr="00252D41" w14:paraId="7B6439E9" w14:textId="77777777">
        <w:trPr>
          <w:trHeight w:val="532"/>
        </w:trPr>
        <w:tc>
          <w:tcPr>
            <w:tcW w:w="10440" w:type="dxa"/>
            <w:gridSpan w:val="3"/>
            <w:shd w:val="clear" w:color="auto" w:fill="FFFFFF" w:themeFill="background1"/>
          </w:tcPr>
          <w:p w:rsidRPr="001A38A4" w:rsidR="00252D41" w:rsidP="00252D41" w:rsidRDefault="001A38A4" w14:paraId="5EFF5C96" w14:textId="53C8CF02">
            <w:pPr>
              <w:pStyle w:val="Footer"/>
              <w:numPr>
                <w:ilvl w:val="0"/>
                <w:numId w:val="8"/>
              </w:numPr>
              <w:rPr>
                <w:rFonts w:ascii="Poppins" w:hAnsi="Poppins" w:cs="Poppins"/>
                <w:b/>
                <w:spacing w:val="-2"/>
                <w:sz w:val="24"/>
                <w:szCs w:val="24"/>
              </w:rPr>
            </w:pPr>
            <w:r>
              <w:rPr>
                <w:rFonts w:ascii="Poppins" w:hAnsi="Poppins" w:cs="Poppins"/>
                <w:sz w:val="24"/>
                <w:szCs w:val="24"/>
              </w:rPr>
              <w:t>C</w:t>
            </w:r>
            <w:r w:rsidRPr="001A38A4" w:rsidR="00562DFB">
              <w:rPr>
                <w:rFonts w:ascii="Poppins" w:hAnsi="Poppins" w:cs="Poppins"/>
                <w:sz w:val="24"/>
                <w:szCs w:val="24"/>
              </w:rPr>
              <w:t xml:space="preserve">ontribute to the development, implementation and evaluation of the school’s policies, practices and procedures in such a way as to support the school’s values and </w:t>
            </w:r>
            <w:r w:rsidRPr="001A38A4">
              <w:rPr>
                <w:rFonts w:ascii="Poppins" w:hAnsi="Poppins" w:cs="Poppins"/>
                <w:sz w:val="24"/>
                <w:szCs w:val="24"/>
              </w:rPr>
              <w:t>vision.</w:t>
            </w:r>
          </w:p>
          <w:p w:rsidRPr="001A38A4" w:rsidR="00D13D9D" w:rsidP="00252D41" w:rsidRDefault="001A38A4" w14:paraId="058FDED5" w14:textId="5F7D8527">
            <w:pPr>
              <w:pStyle w:val="Footer"/>
              <w:numPr>
                <w:ilvl w:val="0"/>
                <w:numId w:val="8"/>
              </w:numPr>
              <w:rPr>
                <w:rFonts w:ascii="Poppins" w:hAnsi="Poppins" w:cs="Poppins"/>
                <w:b/>
                <w:spacing w:val="-2"/>
                <w:sz w:val="24"/>
                <w:szCs w:val="24"/>
              </w:rPr>
            </w:pPr>
            <w:r>
              <w:rPr>
                <w:rFonts w:ascii="Poppins" w:hAnsi="Poppins" w:cs="Poppins"/>
                <w:sz w:val="24"/>
                <w:szCs w:val="24"/>
              </w:rPr>
              <w:t>W</w:t>
            </w:r>
            <w:r w:rsidRPr="001A38A4" w:rsidR="00562DFB">
              <w:rPr>
                <w:rFonts w:ascii="Poppins" w:hAnsi="Poppins" w:cs="Poppins"/>
                <w:sz w:val="24"/>
                <w:szCs w:val="24"/>
              </w:rPr>
              <w:t xml:space="preserve">ork </w:t>
            </w:r>
            <w:r w:rsidRPr="001A38A4" w:rsidR="00D13D9D">
              <w:rPr>
                <w:rFonts w:ascii="Poppins" w:hAnsi="Poppins" w:cs="Poppins"/>
                <w:sz w:val="24"/>
                <w:szCs w:val="24"/>
              </w:rPr>
              <w:t>with others on curriculum and/or pupil development to secure co-ordinated outcomes.</w:t>
            </w:r>
          </w:p>
        </w:tc>
      </w:tr>
      <w:tr w:rsidRPr="001A38A4" w:rsidR="00252D41" w:rsidTr="00252D41" w14:paraId="00A0E7CA" w14:textId="77777777">
        <w:trPr>
          <w:trHeight w:val="532"/>
        </w:trPr>
        <w:tc>
          <w:tcPr>
            <w:tcW w:w="10440" w:type="dxa"/>
            <w:gridSpan w:val="3"/>
            <w:tcBorders>
              <w:bottom w:val="single" w:color="auto" w:sz="4" w:space="0"/>
            </w:tcBorders>
            <w:shd w:val="clear" w:color="auto" w:fill="D9D9D9"/>
          </w:tcPr>
          <w:p w:rsidRPr="001A38A4" w:rsidR="00252D41" w:rsidP="00293251" w:rsidRDefault="00252D41" w14:paraId="4F0EAA1D"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Pastoral Duties</w:t>
            </w:r>
            <w:r w:rsidRPr="001A38A4" w:rsidR="00562DFB">
              <w:rPr>
                <w:rFonts w:ascii="Poppins" w:hAnsi="Poppins" w:cs="Poppins"/>
                <w:b/>
                <w:spacing w:val="-2"/>
                <w:sz w:val="24"/>
                <w:szCs w:val="24"/>
              </w:rPr>
              <w:t>:-</w:t>
            </w:r>
          </w:p>
        </w:tc>
      </w:tr>
      <w:tr w:rsidRPr="001A38A4" w:rsidR="00252D41" w:rsidTr="00252D41" w14:paraId="59B165DB" w14:textId="77777777">
        <w:trPr>
          <w:trHeight w:val="532"/>
        </w:trPr>
        <w:tc>
          <w:tcPr>
            <w:tcW w:w="10440" w:type="dxa"/>
            <w:gridSpan w:val="3"/>
            <w:shd w:val="clear" w:color="auto" w:fill="auto"/>
          </w:tcPr>
          <w:p w:rsidRPr="001A38A4" w:rsidR="00B8657F" w:rsidP="00252D41" w:rsidRDefault="001A38A4" w14:paraId="37E8EE46" w14:textId="1A498FA3">
            <w:pPr>
              <w:pStyle w:val="Footer"/>
              <w:numPr>
                <w:ilvl w:val="0"/>
                <w:numId w:val="10"/>
              </w:numPr>
              <w:rPr>
                <w:rFonts w:ascii="Poppins" w:hAnsi="Poppins" w:cs="Poppins"/>
                <w:sz w:val="24"/>
                <w:szCs w:val="24"/>
              </w:rPr>
            </w:pPr>
            <w:r>
              <w:rPr>
                <w:rFonts w:ascii="Poppins" w:hAnsi="Poppins" w:cs="Poppins"/>
                <w:sz w:val="24"/>
                <w:szCs w:val="24"/>
              </w:rPr>
              <w:t>P</w:t>
            </w:r>
            <w:r w:rsidRPr="001A38A4" w:rsidR="00562DFB">
              <w:rPr>
                <w:rFonts w:ascii="Poppins" w:hAnsi="Poppins" w:cs="Poppins"/>
                <w:sz w:val="24"/>
                <w:szCs w:val="24"/>
              </w:rPr>
              <w:t xml:space="preserve">romote the general progress and well-being of individual </w:t>
            </w:r>
            <w:r w:rsidRPr="001A38A4">
              <w:rPr>
                <w:rFonts w:ascii="Poppins" w:hAnsi="Poppins" w:cs="Poppins"/>
                <w:sz w:val="24"/>
                <w:szCs w:val="24"/>
              </w:rPr>
              <w:t>pupils.</w:t>
            </w:r>
          </w:p>
          <w:p w:rsidRPr="001A38A4" w:rsidR="00252D41" w:rsidP="00252D41" w:rsidRDefault="001A38A4" w14:paraId="7E09CE9D" w14:textId="2B4F26F2">
            <w:pPr>
              <w:pStyle w:val="Footer"/>
              <w:numPr>
                <w:ilvl w:val="0"/>
                <w:numId w:val="12"/>
              </w:numPr>
              <w:rPr>
                <w:rFonts w:ascii="Poppins" w:hAnsi="Poppins" w:cs="Poppins"/>
                <w:sz w:val="24"/>
                <w:szCs w:val="24"/>
              </w:rPr>
            </w:pPr>
            <w:r>
              <w:rPr>
                <w:rFonts w:ascii="Poppins" w:hAnsi="Poppins" w:cs="Poppins"/>
                <w:sz w:val="24"/>
                <w:szCs w:val="24"/>
              </w:rPr>
              <w:t>C</w:t>
            </w:r>
            <w:r w:rsidRPr="001A38A4" w:rsidR="00562DFB">
              <w:rPr>
                <w:rFonts w:ascii="Poppins" w:hAnsi="Poppins" w:cs="Poppins"/>
                <w:sz w:val="24"/>
                <w:szCs w:val="24"/>
              </w:rPr>
              <w:t xml:space="preserve">ontribute to the preparation of action plans and progress files and other </w:t>
            </w:r>
            <w:r w:rsidRPr="001A38A4">
              <w:rPr>
                <w:rFonts w:ascii="Poppins" w:hAnsi="Poppins" w:cs="Poppins"/>
                <w:sz w:val="24"/>
                <w:szCs w:val="24"/>
              </w:rPr>
              <w:t>reports.</w:t>
            </w:r>
          </w:p>
          <w:p w:rsidRPr="001A38A4" w:rsidR="00252D41" w:rsidP="00252D41" w:rsidRDefault="001A38A4" w14:paraId="59486AE0" w14:textId="21501597">
            <w:pPr>
              <w:pStyle w:val="Footer"/>
              <w:numPr>
                <w:ilvl w:val="0"/>
                <w:numId w:val="12"/>
              </w:numPr>
              <w:rPr>
                <w:rFonts w:ascii="Poppins" w:hAnsi="Poppins" w:cs="Poppins"/>
                <w:sz w:val="24"/>
                <w:szCs w:val="24"/>
              </w:rPr>
            </w:pPr>
            <w:r>
              <w:rPr>
                <w:rFonts w:ascii="Poppins" w:hAnsi="Poppins" w:cs="Poppins"/>
                <w:sz w:val="24"/>
                <w:szCs w:val="24"/>
              </w:rPr>
              <w:t>A</w:t>
            </w:r>
            <w:r w:rsidRPr="001A38A4" w:rsidR="00562DFB">
              <w:rPr>
                <w:rFonts w:ascii="Poppins" w:hAnsi="Poppins" w:cs="Poppins"/>
                <w:sz w:val="24"/>
                <w:szCs w:val="24"/>
              </w:rPr>
              <w:t xml:space="preserve">lert appropriate staff to problems experienced by pupils and make recommendations as to how these may be </w:t>
            </w:r>
            <w:r w:rsidRPr="001A38A4">
              <w:rPr>
                <w:rFonts w:ascii="Poppins" w:hAnsi="Poppins" w:cs="Poppins"/>
                <w:sz w:val="24"/>
                <w:szCs w:val="24"/>
              </w:rPr>
              <w:t>resolved.</w:t>
            </w:r>
          </w:p>
          <w:p w:rsidRPr="001A38A4" w:rsidR="00252D41" w:rsidP="00252D41" w:rsidRDefault="001A38A4" w14:paraId="4A38E75F" w14:textId="0C3DCDEF">
            <w:pPr>
              <w:pStyle w:val="Footer"/>
              <w:numPr>
                <w:ilvl w:val="0"/>
                <w:numId w:val="12"/>
              </w:numPr>
              <w:rPr>
                <w:rFonts w:ascii="Poppins" w:hAnsi="Poppins" w:cs="Poppins"/>
                <w:sz w:val="24"/>
                <w:szCs w:val="24"/>
              </w:rPr>
            </w:pPr>
            <w:r>
              <w:rPr>
                <w:rFonts w:ascii="Poppins" w:hAnsi="Poppins" w:cs="Poppins"/>
                <w:sz w:val="24"/>
                <w:szCs w:val="24"/>
              </w:rPr>
              <w:t>C</w:t>
            </w:r>
            <w:r w:rsidRPr="001A38A4" w:rsidR="00562DFB">
              <w:rPr>
                <w:rFonts w:ascii="Poppins" w:hAnsi="Poppins" w:cs="Poppins"/>
                <w:sz w:val="24"/>
                <w:szCs w:val="24"/>
              </w:rPr>
              <w:t xml:space="preserve">ommunicate, as appropriate, with parents of pupils and persons or bodies outside the school concerned with the welfare of individual pupils, after consultation with appropriate </w:t>
            </w:r>
            <w:r w:rsidRPr="001A38A4">
              <w:rPr>
                <w:rFonts w:ascii="Poppins" w:hAnsi="Poppins" w:cs="Poppins"/>
                <w:sz w:val="24"/>
                <w:szCs w:val="24"/>
              </w:rPr>
              <w:t>staff.</w:t>
            </w:r>
          </w:p>
          <w:p w:rsidRPr="001A38A4" w:rsidR="00252D41" w:rsidP="00252D41" w:rsidRDefault="001A38A4" w14:paraId="0410F2BE" w14:textId="5E159151">
            <w:pPr>
              <w:pStyle w:val="Footer"/>
              <w:numPr>
                <w:ilvl w:val="0"/>
                <w:numId w:val="13"/>
              </w:numPr>
              <w:rPr>
                <w:rFonts w:ascii="Poppins" w:hAnsi="Poppins" w:cs="Poppins"/>
                <w:sz w:val="24"/>
                <w:szCs w:val="24"/>
              </w:rPr>
            </w:pPr>
            <w:r>
              <w:rPr>
                <w:rFonts w:ascii="Poppins" w:hAnsi="Poppins" w:cs="Poppins"/>
                <w:sz w:val="24"/>
                <w:szCs w:val="24"/>
              </w:rPr>
              <w:t>C</w:t>
            </w:r>
            <w:r w:rsidRPr="001A38A4" w:rsidR="00562DFB">
              <w:rPr>
                <w:rFonts w:ascii="Poppins" w:hAnsi="Poppins" w:cs="Poppins"/>
                <w:sz w:val="24"/>
                <w:szCs w:val="24"/>
              </w:rPr>
              <w:t xml:space="preserve">ontribute </w:t>
            </w:r>
            <w:r w:rsidRPr="001A38A4" w:rsidR="00252D41">
              <w:rPr>
                <w:rFonts w:ascii="Poppins" w:hAnsi="Poppins" w:cs="Poppins"/>
                <w:sz w:val="24"/>
                <w:szCs w:val="24"/>
              </w:rPr>
              <w:t>to PSHE and citizenship and enterprise according to school policy.</w:t>
            </w:r>
          </w:p>
          <w:p w:rsidRPr="001A38A4" w:rsidR="00252D41" w:rsidP="00293251" w:rsidRDefault="00252D41" w14:paraId="193D2497" w14:textId="77777777">
            <w:pPr>
              <w:spacing w:before="40" w:after="40"/>
              <w:jc w:val="both"/>
              <w:rPr>
                <w:rFonts w:ascii="Poppins" w:hAnsi="Poppins" w:cs="Poppins"/>
                <w:b/>
                <w:spacing w:val="-2"/>
                <w:sz w:val="24"/>
                <w:szCs w:val="24"/>
              </w:rPr>
            </w:pPr>
          </w:p>
        </w:tc>
      </w:tr>
      <w:tr w:rsidRPr="001A38A4" w:rsidR="00252D41" w:rsidTr="00252D41" w14:paraId="3D5F5692" w14:textId="77777777">
        <w:trPr>
          <w:trHeight w:val="532"/>
        </w:trPr>
        <w:tc>
          <w:tcPr>
            <w:tcW w:w="10440" w:type="dxa"/>
            <w:gridSpan w:val="3"/>
            <w:tcBorders>
              <w:bottom w:val="single" w:color="auto" w:sz="4" w:space="0"/>
            </w:tcBorders>
            <w:shd w:val="clear" w:color="auto" w:fill="D9D9D9"/>
          </w:tcPr>
          <w:p w:rsidRPr="001A38A4" w:rsidR="00252D41" w:rsidP="00252D41" w:rsidRDefault="00252D41" w14:paraId="059D7AD3" w14:textId="77777777">
            <w:pPr>
              <w:spacing w:before="40" w:after="40"/>
              <w:jc w:val="both"/>
              <w:rPr>
                <w:rFonts w:ascii="Poppins" w:hAnsi="Poppins" w:cs="Poppins"/>
                <w:b/>
                <w:spacing w:val="-2"/>
                <w:sz w:val="24"/>
                <w:szCs w:val="24"/>
              </w:rPr>
            </w:pPr>
            <w:r w:rsidRPr="001A38A4">
              <w:rPr>
                <w:rFonts w:ascii="Poppins" w:hAnsi="Poppins" w:cs="Poppins"/>
                <w:b/>
                <w:spacing w:val="-2"/>
                <w:sz w:val="24"/>
                <w:szCs w:val="24"/>
              </w:rPr>
              <w:t>Other Professional Requirements</w:t>
            </w:r>
            <w:r w:rsidRPr="001A38A4" w:rsidR="00562DFB">
              <w:rPr>
                <w:rFonts w:ascii="Poppins" w:hAnsi="Poppins" w:cs="Poppins"/>
                <w:b/>
                <w:spacing w:val="-2"/>
                <w:sz w:val="24"/>
                <w:szCs w:val="24"/>
              </w:rPr>
              <w:t>:-</w:t>
            </w:r>
          </w:p>
          <w:p w:rsidRPr="001A38A4" w:rsidR="00252D41" w:rsidP="00293251" w:rsidRDefault="00252D41" w14:paraId="057D9239" w14:textId="77777777">
            <w:pPr>
              <w:spacing w:before="40" w:after="40"/>
              <w:jc w:val="both"/>
              <w:rPr>
                <w:rFonts w:ascii="Poppins" w:hAnsi="Poppins" w:cs="Poppins"/>
                <w:b/>
                <w:spacing w:val="-2"/>
                <w:sz w:val="24"/>
                <w:szCs w:val="24"/>
              </w:rPr>
            </w:pPr>
          </w:p>
        </w:tc>
      </w:tr>
      <w:tr w:rsidRPr="001A38A4" w:rsidR="00252D41" w:rsidTr="00252D41" w14:paraId="754BF9F4" w14:textId="77777777">
        <w:trPr>
          <w:trHeight w:val="532"/>
        </w:trPr>
        <w:tc>
          <w:tcPr>
            <w:tcW w:w="10440" w:type="dxa"/>
            <w:gridSpan w:val="3"/>
            <w:tcBorders>
              <w:bottom w:val="single" w:color="auto" w:sz="4" w:space="0"/>
            </w:tcBorders>
            <w:shd w:val="clear" w:color="auto" w:fill="FFFFFF" w:themeFill="background1"/>
          </w:tcPr>
          <w:p w:rsidRPr="001A38A4" w:rsidR="00252D41" w:rsidP="00252D41" w:rsidRDefault="001A38A4" w14:paraId="0D88EBEB" w14:textId="25ABA23C">
            <w:pPr>
              <w:numPr>
                <w:ilvl w:val="0"/>
                <w:numId w:val="14"/>
              </w:numPr>
              <w:spacing w:before="40" w:after="40"/>
              <w:jc w:val="both"/>
              <w:rPr>
                <w:rFonts w:ascii="Poppins" w:hAnsi="Poppins" w:cs="Poppins"/>
                <w:spacing w:val="-2"/>
                <w:sz w:val="24"/>
                <w:szCs w:val="24"/>
              </w:rPr>
            </w:pPr>
            <w:r>
              <w:rPr>
                <w:rFonts w:ascii="Poppins" w:hAnsi="Poppins" w:cs="Poppins"/>
                <w:spacing w:val="-2"/>
                <w:sz w:val="24"/>
                <w:szCs w:val="24"/>
              </w:rPr>
              <w:t>H</w:t>
            </w:r>
            <w:r w:rsidRPr="001A38A4" w:rsidR="00562DFB">
              <w:rPr>
                <w:rFonts w:ascii="Poppins" w:hAnsi="Poppins" w:cs="Poppins"/>
                <w:spacing w:val="-2"/>
                <w:sz w:val="24"/>
                <w:szCs w:val="24"/>
              </w:rPr>
              <w:t xml:space="preserve">ave a working knowledge of teachers' professional duties and legal </w:t>
            </w:r>
            <w:r w:rsidRPr="001A38A4">
              <w:rPr>
                <w:rFonts w:ascii="Poppins" w:hAnsi="Poppins" w:cs="Poppins"/>
                <w:spacing w:val="-2"/>
                <w:sz w:val="24"/>
                <w:szCs w:val="24"/>
              </w:rPr>
              <w:t>liabilities.</w:t>
            </w:r>
          </w:p>
          <w:p w:rsidRPr="001A38A4" w:rsidR="00252D41" w:rsidP="00252D41" w:rsidRDefault="00562DFB" w14:paraId="58CF57C8" w14:textId="2B02E230">
            <w:pPr>
              <w:numPr>
                <w:ilvl w:val="0"/>
                <w:numId w:val="15"/>
              </w:numPr>
              <w:spacing w:before="40" w:after="40"/>
              <w:jc w:val="both"/>
              <w:rPr>
                <w:rFonts w:ascii="Poppins" w:hAnsi="Poppins" w:cs="Poppins"/>
                <w:spacing w:val="-2"/>
                <w:sz w:val="24"/>
                <w:szCs w:val="24"/>
              </w:rPr>
            </w:pPr>
            <w:r w:rsidRPr="001A38A4">
              <w:rPr>
                <w:rFonts w:ascii="Poppins" w:hAnsi="Poppins" w:cs="Poppins"/>
                <w:spacing w:val="-2"/>
                <w:sz w:val="24"/>
                <w:szCs w:val="24"/>
              </w:rPr>
              <w:t xml:space="preserve">operate at all times within the stated policies and practices of the </w:t>
            </w:r>
            <w:r w:rsidRPr="001A38A4" w:rsidR="001A38A4">
              <w:rPr>
                <w:rFonts w:ascii="Poppins" w:hAnsi="Poppins" w:cs="Poppins"/>
                <w:spacing w:val="-2"/>
                <w:sz w:val="24"/>
                <w:szCs w:val="24"/>
              </w:rPr>
              <w:t>school.</w:t>
            </w:r>
          </w:p>
          <w:p w:rsidRPr="001A38A4" w:rsidR="00252D41" w:rsidP="00252D41" w:rsidRDefault="001A38A4" w14:paraId="25678374" w14:textId="563E2433">
            <w:pPr>
              <w:numPr>
                <w:ilvl w:val="0"/>
                <w:numId w:val="16"/>
              </w:numPr>
              <w:spacing w:before="40" w:after="40"/>
              <w:jc w:val="both"/>
              <w:rPr>
                <w:rFonts w:ascii="Poppins" w:hAnsi="Poppins" w:cs="Poppins"/>
                <w:spacing w:val="-2"/>
                <w:sz w:val="24"/>
                <w:szCs w:val="24"/>
              </w:rPr>
            </w:pPr>
            <w:r>
              <w:rPr>
                <w:rFonts w:ascii="Poppins" w:hAnsi="Poppins" w:cs="Poppins"/>
                <w:spacing w:val="-2"/>
                <w:sz w:val="24"/>
                <w:szCs w:val="24"/>
              </w:rPr>
              <w:t>K</w:t>
            </w:r>
            <w:r w:rsidRPr="001A38A4" w:rsidR="00562DFB">
              <w:rPr>
                <w:rFonts w:ascii="Poppins" w:hAnsi="Poppins" w:cs="Poppins"/>
                <w:spacing w:val="-2"/>
                <w:sz w:val="24"/>
                <w:szCs w:val="24"/>
              </w:rPr>
              <w:t xml:space="preserve">now subject(s) or specialism(s) to enable effective </w:t>
            </w:r>
            <w:r w:rsidRPr="001A38A4">
              <w:rPr>
                <w:rFonts w:ascii="Poppins" w:hAnsi="Poppins" w:cs="Poppins"/>
                <w:spacing w:val="-2"/>
                <w:sz w:val="24"/>
                <w:szCs w:val="24"/>
              </w:rPr>
              <w:t>teaching.</w:t>
            </w:r>
          </w:p>
          <w:p w:rsidRPr="001A38A4" w:rsidR="00252D41" w:rsidP="00252D41" w:rsidRDefault="001A38A4" w14:paraId="0F2AACEB" w14:textId="70AD25A9">
            <w:pPr>
              <w:numPr>
                <w:ilvl w:val="0"/>
                <w:numId w:val="16"/>
              </w:numPr>
              <w:spacing w:before="40" w:after="40"/>
              <w:jc w:val="both"/>
              <w:rPr>
                <w:rFonts w:ascii="Poppins" w:hAnsi="Poppins" w:cs="Poppins"/>
                <w:spacing w:val="-2"/>
                <w:sz w:val="24"/>
                <w:szCs w:val="24"/>
              </w:rPr>
            </w:pPr>
            <w:r>
              <w:rPr>
                <w:rFonts w:ascii="Poppins" w:hAnsi="Poppins" w:cs="Poppins"/>
                <w:spacing w:val="-2"/>
                <w:sz w:val="24"/>
                <w:szCs w:val="24"/>
              </w:rPr>
              <w:t>T</w:t>
            </w:r>
            <w:r w:rsidRPr="001A38A4" w:rsidR="00562DFB">
              <w:rPr>
                <w:rFonts w:ascii="Poppins" w:hAnsi="Poppins" w:cs="Poppins"/>
                <w:spacing w:val="-2"/>
                <w:sz w:val="24"/>
                <w:szCs w:val="24"/>
              </w:rPr>
              <w:t xml:space="preserve">ake account of wider curriculum </w:t>
            </w:r>
            <w:r w:rsidRPr="001A38A4">
              <w:rPr>
                <w:rFonts w:ascii="Poppins" w:hAnsi="Poppins" w:cs="Poppins"/>
                <w:spacing w:val="-2"/>
                <w:sz w:val="24"/>
                <w:szCs w:val="24"/>
              </w:rPr>
              <w:t>developments.</w:t>
            </w:r>
          </w:p>
          <w:p w:rsidRPr="001A38A4" w:rsidR="00252D41" w:rsidP="00252D41" w:rsidRDefault="001A38A4" w14:paraId="73387A8D" w14:textId="0F03FA93">
            <w:pPr>
              <w:numPr>
                <w:ilvl w:val="0"/>
                <w:numId w:val="16"/>
              </w:numPr>
              <w:spacing w:before="40" w:after="40"/>
              <w:jc w:val="both"/>
              <w:rPr>
                <w:rFonts w:ascii="Poppins" w:hAnsi="Poppins" w:cs="Poppins"/>
                <w:spacing w:val="-2"/>
                <w:sz w:val="24"/>
                <w:szCs w:val="24"/>
              </w:rPr>
            </w:pPr>
            <w:r>
              <w:rPr>
                <w:rFonts w:ascii="Poppins" w:hAnsi="Poppins" w:cs="Poppins"/>
                <w:spacing w:val="-2"/>
                <w:sz w:val="24"/>
                <w:szCs w:val="24"/>
              </w:rPr>
              <w:t>E</w:t>
            </w:r>
            <w:r w:rsidRPr="001A38A4" w:rsidR="00562DFB">
              <w:rPr>
                <w:rFonts w:ascii="Poppins" w:hAnsi="Poppins" w:cs="Poppins"/>
                <w:spacing w:val="-2"/>
                <w:sz w:val="24"/>
                <w:szCs w:val="24"/>
              </w:rPr>
              <w:t xml:space="preserve">stablish effective working relationships and set a good example through their presentation and personal and professional </w:t>
            </w:r>
            <w:r w:rsidRPr="001A38A4">
              <w:rPr>
                <w:rFonts w:ascii="Poppins" w:hAnsi="Poppins" w:cs="Poppins"/>
                <w:spacing w:val="-2"/>
                <w:sz w:val="24"/>
                <w:szCs w:val="24"/>
              </w:rPr>
              <w:t>conduct.</w:t>
            </w:r>
          </w:p>
          <w:p w:rsidRPr="001A38A4" w:rsidR="00252D41" w:rsidP="00252D41" w:rsidRDefault="001A38A4" w14:paraId="58C2627D" w14:textId="5F2A791F">
            <w:pPr>
              <w:numPr>
                <w:ilvl w:val="0"/>
                <w:numId w:val="16"/>
              </w:numPr>
              <w:spacing w:before="40" w:after="40"/>
              <w:jc w:val="both"/>
              <w:rPr>
                <w:rFonts w:ascii="Poppins" w:hAnsi="Poppins" w:cs="Poppins"/>
                <w:spacing w:val="-2"/>
                <w:sz w:val="24"/>
                <w:szCs w:val="24"/>
              </w:rPr>
            </w:pPr>
            <w:r>
              <w:rPr>
                <w:rFonts w:ascii="Poppins" w:hAnsi="Poppins" w:cs="Poppins"/>
                <w:spacing w:val="-2"/>
                <w:sz w:val="24"/>
                <w:szCs w:val="24"/>
              </w:rPr>
              <w:t>E</w:t>
            </w:r>
            <w:r w:rsidRPr="001A38A4" w:rsidR="00562DFB">
              <w:rPr>
                <w:rFonts w:ascii="Poppins" w:hAnsi="Poppins" w:cs="Poppins"/>
                <w:spacing w:val="-2"/>
                <w:sz w:val="24"/>
                <w:szCs w:val="24"/>
              </w:rPr>
              <w:t xml:space="preserve">ndeavour to give every child the opportunity to reach their potential and meet high </w:t>
            </w:r>
            <w:r w:rsidRPr="001A38A4">
              <w:rPr>
                <w:rFonts w:ascii="Poppins" w:hAnsi="Poppins" w:cs="Poppins"/>
                <w:spacing w:val="-2"/>
                <w:sz w:val="24"/>
                <w:szCs w:val="24"/>
              </w:rPr>
              <w:t>expectations.</w:t>
            </w:r>
          </w:p>
          <w:p w:rsidRPr="001A38A4" w:rsidR="00252D41" w:rsidP="00252D41" w:rsidRDefault="001A38A4" w14:paraId="34494B93" w14:textId="68748741">
            <w:pPr>
              <w:numPr>
                <w:ilvl w:val="0"/>
                <w:numId w:val="17"/>
              </w:numPr>
              <w:spacing w:before="40" w:after="40"/>
              <w:jc w:val="both"/>
              <w:rPr>
                <w:rFonts w:ascii="Poppins" w:hAnsi="Poppins" w:cs="Poppins"/>
                <w:spacing w:val="-2"/>
                <w:sz w:val="24"/>
                <w:szCs w:val="24"/>
              </w:rPr>
            </w:pPr>
            <w:r>
              <w:rPr>
                <w:rFonts w:ascii="Poppins" w:hAnsi="Poppins" w:cs="Poppins"/>
                <w:spacing w:val="-2"/>
                <w:sz w:val="24"/>
                <w:szCs w:val="24"/>
              </w:rPr>
              <w:t>C</w:t>
            </w:r>
            <w:r w:rsidRPr="001A38A4" w:rsidR="00562DFB">
              <w:rPr>
                <w:rFonts w:ascii="Poppins" w:hAnsi="Poppins" w:cs="Poppins"/>
                <w:spacing w:val="-2"/>
                <w:sz w:val="24"/>
                <w:szCs w:val="24"/>
              </w:rPr>
              <w:t xml:space="preserve">ontribute positively and effectively to </w:t>
            </w:r>
            <w:r w:rsidRPr="001A38A4">
              <w:rPr>
                <w:rFonts w:ascii="Poppins" w:hAnsi="Poppins" w:cs="Poppins"/>
                <w:spacing w:val="-2"/>
                <w:sz w:val="24"/>
                <w:szCs w:val="24"/>
              </w:rPr>
              <w:t>every</w:t>
            </w:r>
            <w:r w:rsidRPr="001A38A4" w:rsidR="00562DFB">
              <w:rPr>
                <w:rFonts w:ascii="Poppins" w:hAnsi="Poppins" w:cs="Poppins"/>
                <w:spacing w:val="-2"/>
                <w:sz w:val="24"/>
                <w:szCs w:val="24"/>
              </w:rPr>
              <w:t xml:space="preserve"> child matters </w:t>
            </w:r>
            <w:r w:rsidRPr="001A38A4">
              <w:rPr>
                <w:rFonts w:ascii="Poppins" w:hAnsi="Poppins" w:cs="Poppins"/>
                <w:spacing w:val="-2"/>
                <w:sz w:val="24"/>
                <w:szCs w:val="24"/>
              </w:rPr>
              <w:t>agenda.</w:t>
            </w:r>
          </w:p>
          <w:p w:rsidRPr="001A38A4" w:rsidR="00252D41" w:rsidP="00252D41" w:rsidRDefault="001A38A4" w14:paraId="7AE50B09" w14:textId="1627514A">
            <w:pPr>
              <w:numPr>
                <w:ilvl w:val="0"/>
                <w:numId w:val="17"/>
              </w:numPr>
              <w:spacing w:before="40" w:after="40"/>
              <w:jc w:val="both"/>
              <w:rPr>
                <w:rFonts w:ascii="Poppins" w:hAnsi="Poppins" w:cs="Poppins"/>
                <w:spacing w:val="-2"/>
                <w:sz w:val="24"/>
                <w:szCs w:val="24"/>
              </w:rPr>
            </w:pPr>
            <w:r>
              <w:rPr>
                <w:rFonts w:ascii="Poppins" w:hAnsi="Poppins" w:cs="Poppins"/>
                <w:spacing w:val="-2"/>
                <w:sz w:val="24"/>
                <w:szCs w:val="24"/>
              </w:rPr>
              <w:t>C</w:t>
            </w:r>
            <w:r w:rsidRPr="001A38A4" w:rsidR="00562DFB">
              <w:rPr>
                <w:rFonts w:ascii="Poppins" w:hAnsi="Poppins" w:cs="Poppins"/>
                <w:spacing w:val="-2"/>
                <w:sz w:val="24"/>
                <w:szCs w:val="24"/>
              </w:rPr>
              <w:t xml:space="preserve">o-operate with other staff to ensure a sharing and effective usage of resources to the benefit of the school, department and </w:t>
            </w:r>
            <w:r w:rsidRPr="001A38A4">
              <w:rPr>
                <w:rFonts w:ascii="Poppins" w:hAnsi="Poppins" w:cs="Poppins"/>
                <w:spacing w:val="-2"/>
                <w:sz w:val="24"/>
                <w:szCs w:val="24"/>
              </w:rPr>
              <w:t>pupils.</w:t>
            </w:r>
          </w:p>
          <w:p w:rsidRPr="001A38A4" w:rsidR="00252D41" w:rsidP="00252D41" w:rsidRDefault="001A38A4" w14:paraId="3FE540CB" w14:textId="5982A6C2">
            <w:pPr>
              <w:numPr>
                <w:ilvl w:val="0"/>
                <w:numId w:val="18"/>
              </w:numPr>
              <w:spacing w:before="40" w:after="40"/>
              <w:jc w:val="both"/>
              <w:rPr>
                <w:rFonts w:ascii="Poppins" w:hAnsi="Poppins" w:cs="Poppins"/>
                <w:spacing w:val="-2"/>
                <w:sz w:val="24"/>
                <w:szCs w:val="24"/>
              </w:rPr>
            </w:pPr>
            <w:r>
              <w:rPr>
                <w:rFonts w:ascii="Poppins" w:hAnsi="Poppins" w:cs="Poppins"/>
                <w:spacing w:val="-2"/>
                <w:sz w:val="24"/>
                <w:szCs w:val="24"/>
              </w:rPr>
              <w:t>C</w:t>
            </w:r>
            <w:r w:rsidRPr="001A38A4" w:rsidR="00562DFB">
              <w:rPr>
                <w:rFonts w:ascii="Poppins" w:hAnsi="Poppins" w:cs="Poppins"/>
                <w:spacing w:val="-2"/>
                <w:sz w:val="24"/>
                <w:szCs w:val="24"/>
              </w:rPr>
              <w:t xml:space="preserve">ontribute to the corporate life of the school through effective participation in meetings and management systems necessary to coordinate the management of the </w:t>
            </w:r>
            <w:r w:rsidRPr="001A38A4">
              <w:rPr>
                <w:rFonts w:ascii="Poppins" w:hAnsi="Poppins" w:cs="Poppins"/>
                <w:spacing w:val="-2"/>
                <w:sz w:val="24"/>
                <w:szCs w:val="24"/>
              </w:rPr>
              <w:t>school.</w:t>
            </w:r>
          </w:p>
          <w:p w:rsidRPr="001A38A4" w:rsidR="00252D41" w:rsidP="00252D41" w:rsidRDefault="001A38A4" w14:paraId="58F39492" w14:textId="4C5ADA9C">
            <w:pPr>
              <w:numPr>
                <w:ilvl w:val="0"/>
                <w:numId w:val="19"/>
              </w:numPr>
              <w:spacing w:before="40" w:after="40"/>
              <w:jc w:val="both"/>
              <w:rPr>
                <w:rFonts w:ascii="Poppins" w:hAnsi="Poppins" w:cs="Poppins"/>
                <w:spacing w:val="-2"/>
                <w:sz w:val="24"/>
                <w:szCs w:val="24"/>
              </w:rPr>
            </w:pPr>
            <w:r>
              <w:rPr>
                <w:rFonts w:ascii="Poppins" w:hAnsi="Poppins" w:cs="Poppins"/>
                <w:spacing w:val="-2"/>
                <w:sz w:val="24"/>
                <w:szCs w:val="24"/>
              </w:rPr>
              <w:t>T</w:t>
            </w:r>
            <w:r w:rsidRPr="001A38A4" w:rsidR="00562DFB">
              <w:rPr>
                <w:rFonts w:ascii="Poppins" w:hAnsi="Poppins" w:cs="Poppins"/>
                <w:spacing w:val="-2"/>
                <w:sz w:val="24"/>
                <w:szCs w:val="24"/>
              </w:rPr>
              <w:t xml:space="preserve">ake part in marketing and liaison activities such as open evenings, </w:t>
            </w:r>
            <w:r w:rsidRPr="001A38A4">
              <w:rPr>
                <w:rFonts w:ascii="Poppins" w:hAnsi="Poppins" w:cs="Poppins"/>
                <w:spacing w:val="-2"/>
                <w:sz w:val="24"/>
                <w:szCs w:val="24"/>
              </w:rPr>
              <w:t>parents’</w:t>
            </w:r>
            <w:r w:rsidRPr="001A38A4" w:rsidR="00562DFB">
              <w:rPr>
                <w:rFonts w:ascii="Poppins" w:hAnsi="Poppins" w:cs="Poppins"/>
                <w:spacing w:val="-2"/>
                <w:sz w:val="24"/>
                <w:szCs w:val="24"/>
              </w:rPr>
              <w:t xml:space="preserve"> evenings, review days and events with partner </w:t>
            </w:r>
            <w:r w:rsidRPr="001A38A4">
              <w:rPr>
                <w:rFonts w:ascii="Poppins" w:hAnsi="Poppins" w:cs="Poppins"/>
                <w:spacing w:val="-2"/>
                <w:sz w:val="24"/>
                <w:szCs w:val="24"/>
              </w:rPr>
              <w:t>schools.</w:t>
            </w:r>
          </w:p>
          <w:p w:rsidRPr="001A38A4" w:rsidR="00252D41" w:rsidP="00252D41" w:rsidRDefault="001A38A4" w14:paraId="1397834D" w14:textId="04606CF0">
            <w:pPr>
              <w:numPr>
                <w:ilvl w:val="0"/>
                <w:numId w:val="20"/>
              </w:numPr>
              <w:spacing w:before="40" w:after="40"/>
              <w:jc w:val="both"/>
              <w:rPr>
                <w:rFonts w:ascii="Poppins" w:hAnsi="Poppins" w:cs="Poppins"/>
                <w:spacing w:val="-2"/>
                <w:sz w:val="24"/>
                <w:szCs w:val="24"/>
              </w:rPr>
            </w:pPr>
            <w:r>
              <w:rPr>
                <w:rFonts w:ascii="Poppins" w:hAnsi="Poppins" w:cs="Poppins"/>
                <w:spacing w:val="-2"/>
                <w:sz w:val="24"/>
                <w:szCs w:val="24"/>
              </w:rPr>
              <w:t>T</w:t>
            </w:r>
            <w:r w:rsidRPr="001A38A4" w:rsidR="00562DFB">
              <w:rPr>
                <w:rFonts w:ascii="Poppins" w:hAnsi="Poppins" w:cs="Poppins"/>
                <w:spacing w:val="-2"/>
                <w:sz w:val="24"/>
                <w:szCs w:val="24"/>
              </w:rPr>
              <w:t xml:space="preserve">ake responsibility for own professional development and duties in relation to school policies and </w:t>
            </w:r>
            <w:r w:rsidRPr="001A38A4">
              <w:rPr>
                <w:rFonts w:ascii="Poppins" w:hAnsi="Poppins" w:cs="Poppins"/>
                <w:spacing w:val="-2"/>
                <w:sz w:val="24"/>
                <w:szCs w:val="24"/>
              </w:rPr>
              <w:t>practices.</w:t>
            </w:r>
          </w:p>
          <w:p w:rsidRPr="001A38A4" w:rsidR="00252D41" w:rsidP="00252D41" w:rsidRDefault="001A38A4" w14:paraId="3694E7C8" w14:textId="68D155CE">
            <w:pPr>
              <w:numPr>
                <w:ilvl w:val="0"/>
                <w:numId w:val="21"/>
              </w:numPr>
              <w:spacing w:before="40" w:after="40"/>
              <w:jc w:val="both"/>
              <w:rPr>
                <w:rFonts w:ascii="Poppins" w:hAnsi="Poppins" w:cs="Poppins"/>
                <w:spacing w:val="-2"/>
                <w:sz w:val="24"/>
                <w:szCs w:val="24"/>
              </w:rPr>
            </w:pPr>
            <w:r>
              <w:rPr>
                <w:rFonts w:ascii="Poppins" w:hAnsi="Poppins" w:cs="Poppins"/>
                <w:spacing w:val="-2"/>
                <w:sz w:val="24"/>
                <w:szCs w:val="24"/>
              </w:rPr>
              <w:t>L</w:t>
            </w:r>
            <w:r w:rsidRPr="001A38A4" w:rsidR="00562DFB">
              <w:rPr>
                <w:rFonts w:ascii="Poppins" w:hAnsi="Poppins" w:cs="Poppins"/>
                <w:spacing w:val="-2"/>
                <w:sz w:val="24"/>
                <w:szCs w:val="24"/>
              </w:rPr>
              <w:t xml:space="preserve">iaise </w:t>
            </w:r>
            <w:r w:rsidRPr="001A38A4" w:rsidR="00252D41">
              <w:rPr>
                <w:rFonts w:ascii="Poppins" w:hAnsi="Poppins" w:cs="Poppins"/>
                <w:spacing w:val="-2"/>
                <w:sz w:val="24"/>
                <w:szCs w:val="24"/>
              </w:rPr>
              <w:t>effectively with parents and governors.</w:t>
            </w:r>
          </w:p>
          <w:p w:rsidRPr="001A38A4" w:rsidR="00252D41" w:rsidP="00252D41" w:rsidRDefault="00252D41" w14:paraId="098CB016" w14:textId="77777777">
            <w:pPr>
              <w:spacing w:before="40" w:after="40"/>
              <w:jc w:val="both"/>
              <w:rPr>
                <w:rFonts w:ascii="Poppins" w:hAnsi="Poppins" w:cs="Poppins"/>
                <w:b/>
                <w:spacing w:val="-2"/>
                <w:sz w:val="24"/>
                <w:szCs w:val="24"/>
              </w:rPr>
            </w:pPr>
          </w:p>
        </w:tc>
      </w:tr>
    </w:tbl>
    <w:p w:rsidRPr="001A38A4" w:rsidR="00252D41" w:rsidRDefault="00252D41" w14:paraId="7EC10E28" w14:textId="77777777">
      <w:pPr>
        <w:rPr>
          <w:rFonts w:ascii="Poppins" w:hAnsi="Poppins" w:cs="Poppins"/>
          <w:sz w:val="24"/>
          <w:szCs w:val="24"/>
        </w:rPr>
      </w:pPr>
      <w:r w:rsidRPr="001A38A4">
        <w:rPr>
          <w:rFonts w:ascii="Poppins" w:hAnsi="Poppins" w:cs="Poppins"/>
          <w:sz w:val="24"/>
          <w:szCs w:val="24"/>
        </w:rPr>
        <w:br w:type="page"/>
      </w:r>
    </w:p>
    <w:tbl>
      <w:tblPr>
        <w:tblW w:w="1044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34"/>
        <w:gridCol w:w="6368"/>
        <w:gridCol w:w="1145"/>
        <w:gridCol w:w="851"/>
        <w:gridCol w:w="42"/>
      </w:tblGrid>
      <w:tr w:rsidRPr="001A38A4" w:rsidR="009A40EE" w:rsidTr="5DE401BA" w14:paraId="41684526" w14:textId="77777777">
        <w:tc>
          <w:tcPr>
            <w:tcW w:w="10440" w:type="dxa"/>
            <w:gridSpan w:val="5"/>
            <w:tcBorders>
              <w:bottom w:val="single" w:color="auto" w:sz="4" w:space="0"/>
            </w:tcBorders>
            <w:shd w:val="clear" w:color="auto" w:fill="C0C0C0"/>
            <w:tcMar/>
          </w:tcPr>
          <w:p w:rsidRPr="001A38A4" w:rsidR="009A40EE" w:rsidP="001D2B10" w:rsidRDefault="00D92A4F" w14:paraId="4F4912EF" w14:textId="77777777">
            <w:pPr>
              <w:spacing w:before="40" w:after="40"/>
              <w:jc w:val="center"/>
              <w:rPr>
                <w:rFonts w:ascii="Poppins" w:hAnsi="Poppins" w:cs="Poppins"/>
                <w:sz w:val="24"/>
                <w:szCs w:val="24"/>
              </w:rPr>
            </w:pPr>
            <w:r w:rsidRPr="001A38A4">
              <w:rPr>
                <w:rFonts w:ascii="Poppins" w:hAnsi="Poppins" w:cs="Poppins"/>
                <w:sz w:val="24"/>
                <w:szCs w:val="24"/>
              </w:rPr>
              <w:br w:type="page"/>
            </w:r>
            <w:bookmarkStart w:name="spec" w:id="0"/>
            <w:r w:rsidRPr="001A38A4" w:rsidR="001D2B10">
              <w:rPr>
                <w:rFonts w:ascii="Poppins" w:hAnsi="Poppins" w:cs="Poppins"/>
                <w:b/>
                <w:sz w:val="24"/>
                <w:szCs w:val="24"/>
              </w:rPr>
              <w:t>Person</w:t>
            </w:r>
            <w:r w:rsidRPr="001A38A4" w:rsidR="009A40EE">
              <w:rPr>
                <w:rFonts w:ascii="Poppins" w:hAnsi="Poppins" w:cs="Poppins"/>
                <w:b/>
                <w:sz w:val="24"/>
                <w:szCs w:val="24"/>
              </w:rPr>
              <w:t xml:space="preserve"> </w:t>
            </w:r>
            <w:r w:rsidRPr="001A38A4" w:rsidR="0095223B">
              <w:rPr>
                <w:rFonts w:ascii="Poppins" w:hAnsi="Poppins" w:cs="Poppins"/>
                <w:b/>
                <w:sz w:val="24"/>
                <w:szCs w:val="24"/>
              </w:rPr>
              <w:t>Specification</w:t>
            </w:r>
            <w:bookmarkEnd w:id="0"/>
            <w:r w:rsidRPr="001A38A4" w:rsidR="003E7479">
              <w:rPr>
                <w:rFonts w:ascii="Poppins" w:hAnsi="Poppins" w:cs="Poppins"/>
                <w:b/>
                <w:sz w:val="24"/>
                <w:szCs w:val="24"/>
              </w:rPr>
              <w:t xml:space="preserve"> Main Scale Teacher Primary</w:t>
            </w:r>
          </w:p>
        </w:tc>
      </w:tr>
      <w:tr w:rsidRPr="001A38A4" w:rsidR="00E667D8" w:rsidTr="5DE401BA" w14:paraId="4C99E659" w14:textId="77777777">
        <w:trPr>
          <w:gridAfter w:val="1"/>
          <w:wAfter w:w="42" w:type="dxa"/>
        </w:trPr>
        <w:tc>
          <w:tcPr>
            <w:tcW w:w="2034" w:type="dxa"/>
            <w:shd w:val="clear" w:color="auto" w:fill="FFFFFF" w:themeFill="background1"/>
            <w:tcMar/>
          </w:tcPr>
          <w:p w:rsidRPr="001A38A4" w:rsidR="00E667D8" w:rsidP="00656CC7" w:rsidRDefault="00E667D8" w14:paraId="583192FA" w14:textId="77777777">
            <w:pPr>
              <w:spacing w:before="40" w:after="40"/>
              <w:jc w:val="center"/>
              <w:rPr>
                <w:rFonts w:ascii="Poppins" w:hAnsi="Poppins" w:cs="Poppins"/>
                <w:b/>
                <w:sz w:val="24"/>
                <w:szCs w:val="24"/>
              </w:rPr>
            </w:pPr>
            <w:r w:rsidRPr="001A38A4">
              <w:rPr>
                <w:rFonts w:ascii="Poppins" w:hAnsi="Poppins" w:cs="Poppins"/>
                <w:b/>
                <w:sz w:val="24"/>
                <w:szCs w:val="24"/>
              </w:rPr>
              <w:t>Area</w:t>
            </w:r>
          </w:p>
        </w:tc>
        <w:tc>
          <w:tcPr>
            <w:tcW w:w="6368" w:type="dxa"/>
            <w:shd w:val="clear" w:color="auto" w:fill="FFFFFF" w:themeFill="background1"/>
            <w:tcMar/>
          </w:tcPr>
          <w:p w:rsidRPr="001A38A4" w:rsidR="00E667D8" w:rsidP="00215500" w:rsidRDefault="00215500" w14:paraId="00E0684D" w14:textId="77777777">
            <w:pPr>
              <w:tabs>
                <w:tab w:val="left" w:pos="1710"/>
                <w:tab w:val="center" w:pos="3076"/>
              </w:tabs>
              <w:spacing w:before="40" w:after="40"/>
              <w:rPr>
                <w:rFonts w:ascii="Poppins" w:hAnsi="Poppins" w:cs="Poppins"/>
                <w:b/>
                <w:sz w:val="24"/>
                <w:szCs w:val="24"/>
              </w:rPr>
            </w:pPr>
            <w:r w:rsidRPr="001A38A4">
              <w:rPr>
                <w:rFonts w:ascii="Poppins" w:hAnsi="Poppins" w:cs="Poppins"/>
                <w:b/>
                <w:sz w:val="24"/>
                <w:szCs w:val="24"/>
              </w:rPr>
              <w:tab/>
            </w:r>
            <w:r w:rsidRPr="001A38A4">
              <w:rPr>
                <w:rFonts w:ascii="Poppins" w:hAnsi="Poppins" w:cs="Poppins"/>
                <w:b/>
                <w:sz w:val="24"/>
                <w:szCs w:val="24"/>
              </w:rPr>
              <w:tab/>
            </w:r>
            <w:r w:rsidRPr="001A38A4" w:rsidR="00E667D8">
              <w:rPr>
                <w:rFonts w:ascii="Poppins" w:hAnsi="Poppins" w:cs="Poppins"/>
                <w:b/>
                <w:sz w:val="24"/>
                <w:szCs w:val="24"/>
              </w:rPr>
              <w:t>Criteria</w:t>
            </w:r>
          </w:p>
          <w:p w:rsidRPr="001A38A4" w:rsidR="00E667D8" w:rsidP="00E667D8" w:rsidRDefault="00E667D8" w14:paraId="3C0DFF88" w14:textId="77777777">
            <w:pPr>
              <w:tabs>
                <w:tab w:val="center" w:pos="3506"/>
                <w:tab w:val="left" w:pos="6225"/>
              </w:tabs>
              <w:spacing w:before="40" w:after="40"/>
              <w:rPr>
                <w:rFonts w:ascii="Poppins" w:hAnsi="Poppins" w:cs="Poppins"/>
                <w:b/>
                <w:sz w:val="24"/>
                <w:szCs w:val="24"/>
              </w:rPr>
            </w:pPr>
            <w:r w:rsidRPr="001A38A4">
              <w:rPr>
                <w:rFonts w:ascii="Poppins" w:hAnsi="Poppins" w:cs="Poppins"/>
                <w:b/>
                <w:sz w:val="24"/>
                <w:szCs w:val="24"/>
              </w:rPr>
              <w:tab/>
            </w:r>
            <w:r w:rsidRPr="001A38A4">
              <w:rPr>
                <w:rFonts w:ascii="Poppins" w:hAnsi="Poppins" w:cs="Poppins"/>
                <w:b/>
                <w:sz w:val="24"/>
                <w:szCs w:val="24"/>
              </w:rPr>
              <w:t>Requirement  - E = Essential - D= Desirable</w:t>
            </w:r>
            <w:r w:rsidRPr="001A38A4">
              <w:rPr>
                <w:rFonts w:ascii="Poppins" w:hAnsi="Poppins" w:cs="Poppins"/>
                <w:b/>
                <w:sz w:val="24"/>
                <w:szCs w:val="24"/>
              </w:rPr>
              <w:tab/>
            </w:r>
          </w:p>
          <w:p w:rsidRPr="001A38A4" w:rsidR="00E667D8" w:rsidP="00E667D8" w:rsidRDefault="00E667D8" w14:paraId="0010C8AC" w14:textId="77777777">
            <w:pPr>
              <w:spacing w:before="40" w:after="40"/>
              <w:jc w:val="center"/>
              <w:rPr>
                <w:rFonts w:ascii="Poppins" w:hAnsi="Poppins" w:cs="Poppins"/>
                <w:b/>
                <w:sz w:val="24"/>
                <w:szCs w:val="24"/>
              </w:rPr>
            </w:pPr>
            <w:r w:rsidRPr="001A38A4">
              <w:rPr>
                <w:rFonts w:ascii="Poppins" w:hAnsi="Poppins" w:cs="Poppins"/>
                <w:b/>
                <w:sz w:val="24"/>
                <w:szCs w:val="24"/>
              </w:rPr>
              <w:t>Assessment by Application =A  Interview process =  I</w:t>
            </w:r>
          </w:p>
        </w:tc>
        <w:tc>
          <w:tcPr>
            <w:tcW w:w="1145" w:type="dxa"/>
            <w:shd w:val="clear" w:color="auto" w:fill="FFFFFF" w:themeFill="background1"/>
            <w:tcMar/>
          </w:tcPr>
          <w:p w:rsidRPr="001A38A4" w:rsidR="00E667D8" w:rsidP="00215500" w:rsidRDefault="00E667D8" w14:paraId="1EEF1945" w14:textId="77777777">
            <w:pPr>
              <w:spacing w:before="40" w:after="40"/>
              <w:jc w:val="center"/>
              <w:rPr>
                <w:rFonts w:ascii="Poppins" w:hAnsi="Poppins" w:cs="Poppins"/>
                <w:b/>
                <w:sz w:val="24"/>
                <w:szCs w:val="24"/>
              </w:rPr>
            </w:pPr>
            <w:r w:rsidRPr="001A38A4">
              <w:rPr>
                <w:rFonts w:ascii="Poppins" w:hAnsi="Poppins" w:cs="Poppins"/>
                <w:b/>
                <w:sz w:val="24"/>
                <w:szCs w:val="24"/>
              </w:rPr>
              <w:t>R</w:t>
            </w:r>
          </w:p>
          <w:p w:rsidRPr="001A38A4" w:rsidR="00E667D8" w:rsidP="00215500" w:rsidRDefault="00E667D8" w14:paraId="55A93B0B" w14:textId="77777777">
            <w:pPr>
              <w:spacing w:before="40" w:after="40"/>
              <w:jc w:val="center"/>
              <w:rPr>
                <w:rFonts w:ascii="Poppins" w:hAnsi="Poppins" w:cs="Poppins"/>
                <w:b/>
                <w:sz w:val="24"/>
                <w:szCs w:val="24"/>
              </w:rPr>
            </w:pPr>
          </w:p>
        </w:tc>
        <w:tc>
          <w:tcPr>
            <w:tcW w:w="851" w:type="dxa"/>
            <w:tcMar/>
          </w:tcPr>
          <w:p w:rsidRPr="001A38A4" w:rsidR="00E667D8" w:rsidP="00215500" w:rsidRDefault="00E667D8" w14:paraId="584AE757" w14:textId="77777777">
            <w:pPr>
              <w:spacing w:before="40" w:after="40"/>
              <w:jc w:val="center"/>
              <w:rPr>
                <w:rFonts w:ascii="Poppins" w:hAnsi="Poppins" w:cs="Poppins"/>
                <w:b/>
                <w:sz w:val="24"/>
                <w:szCs w:val="24"/>
              </w:rPr>
            </w:pPr>
            <w:r w:rsidRPr="001A38A4">
              <w:rPr>
                <w:rFonts w:ascii="Poppins" w:hAnsi="Poppins" w:cs="Poppins"/>
                <w:b/>
                <w:sz w:val="24"/>
                <w:szCs w:val="24"/>
              </w:rPr>
              <w:t>A</w:t>
            </w:r>
          </w:p>
        </w:tc>
      </w:tr>
      <w:tr w:rsidRPr="001A38A4" w:rsidR="00E667D8" w:rsidTr="5DE401BA" w14:paraId="5C0929E6" w14:textId="77777777">
        <w:trPr>
          <w:gridAfter w:val="1"/>
          <w:wAfter w:w="42" w:type="dxa"/>
        </w:trPr>
        <w:tc>
          <w:tcPr>
            <w:tcW w:w="2034" w:type="dxa"/>
            <w:shd w:val="clear" w:color="auto" w:fill="FFFFFF" w:themeFill="background1"/>
            <w:tcMar/>
            <w:vAlign w:val="center"/>
          </w:tcPr>
          <w:p w:rsidRPr="001A38A4" w:rsidR="00E667D8" w:rsidP="009874F8" w:rsidRDefault="00E667D8" w14:paraId="4726B3D5" w14:textId="77777777">
            <w:pPr>
              <w:jc w:val="center"/>
              <w:rPr>
                <w:rFonts w:ascii="Poppins" w:hAnsi="Poppins" w:cs="Poppins"/>
                <w:b/>
                <w:sz w:val="24"/>
                <w:szCs w:val="24"/>
              </w:rPr>
            </w:pPr>
            <w:r w:rsidRPr="001A38A4">
              <w:rPr>
                <w:rFonts w:ascii="Poppins" w:hAnsi="Poppins" w:cs="Poppins"/>
                <w:b/>
                <w:sz w:val="24"/>
                <w:szCs w:val="24"/>
              </w:rPr>
              <w:t>Skills/Knowledge</w:t>
            </w:r>
          </w:p>
          <w:p w:rsidRPr="001A38A4" w:rsidR="00E667D8" w:rsidP="009874F8" w:rsidRDefault="00E667D8" w14:paraId="32CDC181" w14:textId="77777777">
            <w:pPr>
              <w:jc w:val="center"/>
              <w:rPr>
                <w:rFonts w:ascii="Poppins" w:hAnsi="Poppins" w:cs="Poppins"/>
                <w:b/>
                <w:sz w:val="24"/>
                <w:szCs w:val="24"/>
              </w:rPr>
            </w:pPr>
            <w:r w:rsidRPr="001A38A4">
              <w:rPr>
                <w:rFonts w:ascii="Poppins" w:hAnsi="Poppins" w:cs="Poppins"/>
                <w:b/>
                <w:sz w:val="24"/>
                <w:szCs w:val="24"/>
              </w:rPr>
              <w:t>/Aptitudes</w:t>
            </w:r>
          </w:p>
          <w:p w:rsidRPr="001A38A4" w:rsidR="00E667D8" w:rsidP="009874F8" w:rsidRDefault="00E667D8" w14:paraId="1A854483" w14:textId="77777777">
            <w:pPr>
              <w:spacing w:before="40" w:after="40"/>
              <w:jc w:val="center"/>
              <w:rPr>
                <w:rFonts w:ascii="Poppins" w:hAnsi="Poppins" w:cs="Poppins"/>
                <w:b/>
                <w:sz w:val="24"/>
                <w:szCs w:val="24"/>
              </w:rPr>
            </w:pPr>
          </w:p>
        </w:tc>
        <w:tc>
          <w:tcPr>
            <w:tcW w:w="6368" w:type="dxa"/>
            <w:shd w:val="clear" w:color="auto" w:fill="FFFFFF" w:themeFill="background1"/>
            <w:tcMar/>
          </w:tcPr>
          <w:p w:rsidRPr="001A38A4" w:rsidR="00E667D8" w:rsidP="00D94F56" w:rsidRDefault="00E667D8" w14:paraId="05A2167B" w14:textId="41D5BF4B">
            <w:pPr>
              <w:rPr>
                <w:rFonts w:ascii="Poppins" w:hAnsi="Poppins" w:cs="Poppins"/>
                <w:sz w:val="24"/>
                <w:szCs w:val="24"/>
              </w:rPr>
            </w:pPr>
            <w:r w:rsidRPr="001A38A4">
              <w:rPr>
                <w:rFonts w:ascii="Poppins" w:hAnsi="Poppins" w:cs="Poppins"/>
                <w:sz w:val="24"/>
                <w:szCs w:val="24"/>
              </w:rPr>
              <w:t>Knowledge of the National Curriculum for their subject</w:t>
            </w:r>
            <w:r w:rsidR="001A38A4">
              <w:rPr>
                <w:rFonts w:ascii="Poppins" w:hAnsi="Poppins" w:cs="Poppins"/>
                <w:sz w:val="24"/>
                <w:szCs w:val="24"/>
              </w:rPr>
              <w:t>.</w:t>
            </w:r>
          </w:p>
          <w:p w:rsidRPr="001A38A4" w:rsidR="00E667D8" w:rsidP="00D94F56" w:rsidRDefault="00E667D8" w14:paraId="36452BB3" w14:textId="77777777">
            <w:pPr>
              <w:rPr>
                <w:rFonts w:ascii="Poppins" w:hAnsi="Poppins" w:cs="Poppins"/>
                <w:sz w:val="24"/>
                <w:szCs w:val="24"/>
              </w:rPr>
            </w:pPr>
          </w:p>
          <w:p w:rsidRPr="001A38A4" w:rsidR="00E667D8" w:rsidP="00D94F56" w:rsidRDefault="00E667D8" w14:paraId="16AA42A7" w14:textId="77777777">
            <w:pPr>
              <w:rPr>
                <w:rFonts w:ascii="Poppins" w:hAnsi="Poppins" w:cs="Poppins"/>
                <w:sz w:val="24"/>
                <w:szCs w:val="24"/>
              </w:rPr>
            </w:pPr>
            <w:r w:rsidRPr="001A38A4">
              <w:rPr>
                <w:rFonts w:ascii="Poppins" w:hAnsi="Poppins" w:cs="Poppins"/>
                <w:sz w:val="24"/>
                <w:szCs w:val="24"/>
              </w:rPr>
              <w:t>Willingness to keep up to date in subject knowledge and national developments.</w:t>
            </w:r>
          </w:p>
          <w:p w:rsidRPr="001A38A4" w:rsidR="00E667D8" w:rsidP="00D94F56" w:rsidRDefault="00E667D8" w14:paraId="1CCBC53B" w14:textId="77777777">
            <w:pPr>
              <w:rPr>
                <w:rFonts w:ascii="Poppins" w:hAnsi="Poppins" w:cs="Poppins"/>
                <w:sz w:val="24"/>
                <w:szCs w:val="24"/>
              </w:rPr>
            </w:pPr>
          </w:p>
          <w:p w:rsidRPr="001A38A4" w:rsidR="00E667D8" w:rsidP="00D94F56" w:rsidRDefault="00E667D8" w14:paraId="505A23A0" w14:textId="77777777">
            <w:pPr>
              <w:rPr>
                <w:rFonts w:ascii="Poppins" w:hAnsi="Poppins" w:cs="Poppins"/>
                <w:sz w:val="24"/>
                <w:szCs w:val="24"/>
              </w:rPr>
            </w:pPr>
            <w:r w:rsidRPr="001A38A4">
              <w:rPr>
                <w:rFonts w:ascii="Poppins" w:hAnsi="Poppins" w:cs="Poppins"/>
                <w:sz w:val="24"/>
                <w:szCs w:val="24"/>
              </w:rPr>
              <w:t xml:space="preserve">Ability to plan and teach effectively using a variety of strategies. </w:t>
            </w:r>
          </w:p>
          <w:p w:rsidRPr="001A38A4" w:rsidR="00E667D8" w:rsidP="00D94F56" w:rsidRDefault="00E667D8" w14:paraId="2D159DFF" w14:textId="77777777">
            <w:pPr>
              <w:rPr>
                <w:rFonts w:ascii="Poppins" w:hAnsi="Poppins" w:cs="Poppins"/>
                <w:sz w:val="24"/>
                <w:szCs w:val="24"/>
              </w:rPr>
            </w:pPr>
          </w:p>
          <w:p w:rsidRPr="001A38A4" w:rsidR="00E667D8" w:rsidP="00D94F56" w:rsidRDefault="00E667D8" w14:paraId="315B168E" w14:textId="77777777">
            <w:pPr>
              <w:rPr>
                <w:rFonts w:ascii="Poppins" w:hAnsi="Poppins" w:cs="Poppins"/>
                <w:sz w:val="24"/>
                <w:szCs w:val="24"/>
              </w:rPr>
            </w:pPr>
            <w:r w:rsidRPr="001A38A4">
              <w:rPr>
                <w:rFonts w:ascii="Poppins" w:hAnsi="Poppins" w:cs="Poppins"/>
                <w:sz w:val="24"/>
                <w:szCs w:val="24"/>
              </w:rPr>
              <w:t>Excellent interpersonal skills with both adults and children.</w:t>
            </w:r>
          </w:p>
          <w:p w:rsidRPr="001A38A4" w:rsidR="00E667D8" w:rsidP="00D94F56" w:rsidRDefault="00E667D8" w14:paraId="0E7D140A" w14:textId="77777777">
            <w:pPr>
              <w:rPr>
                <w:rFonts w:ascii="Poppins" w:hAnsi="Poppins" w:cs="Poppins"/>
                <w:sz w:val="24"/>
                <w:szCs w:val="24"/>
              </w:rPr>
            </w:pPr>
          </w:p>
          <w:p w:rsidRPr="001A38A4" w:rsidR="00E667D8" w:rsidP="00D94F56" w:rsidRDefault="00E667D8" w14:paraId="6F767DED" w14:textId="77777777">
            <w:pPr>
              <w:rPr>
                <w:rFonts w:ascii="Poppins" w:hAnsi="Poppins" w:cs="Poppins"/>
                <w:sz w:val="24"/>
                <w:szCs w:val="24"/>
              </w:rPr>
            </w:pPr>
            <w:r w:rsidRPr="001A38A4">
              <w:rPr>
                <w:rFonts w:ascii="Poppins" w:hAnsi="Poppins" w:cs="Poppins"/>
                <w:sz w:val="24"/>
                <w:szCs w:val="24"/>
              </w:rPr>
              <w:t>Willingness and ability to work as part of a team.</w:t>
            </w:r>
          </w:p>
          <w:p w:rsidRPr="001A38A4" w:rsidR="00E667D8" w:rsidP="00D94F56" w:rsidRDefault="00E667D8" w14:paraId="2FC9D314" w14:textId="77777777">
            <w:pPr>
              <w:rPr>
                <w:rFonts w:ascii="Poppins" w:hAnsi="Poppins" w:cs="Poppins"/>
                <w:sz w:val="24"/>
                <w:szCs w:val="24"/>
              </w:rPr>
            </w:pPr>
          </w:p>
          <w:p w:rsidRPr="001A38A4" w:rsidR="00E667D8" w:rsidP="00D94F56" w:rsidRDefault="00E667D8" w14:paraId="6CB361FB" w14:textId="77777777">
            <w:pPr>
              <w:rPr>
                <w:rFonts w:ascii="Poppins" w:hAnsi="Poppins" w:cs="Poppins"/>
                <w:sz w:val="24"/>
                <w:szCs w:val="24"/>
              </w:rPr>
            </w:pPr>
            <w:r w:rsidRPr="001A38A4">
              <w:rPr>
                <w:rFonts w:ascii="Poppins" w:hAnsi="Poppins" w:cs="Poppins"/>
                <w:sz w:val="24"/>
                <w:szCs w:val="24"/>
              </w:rPr>
              <w:t>Ability to communicate effectively both verbally and in writing.</w:t>
            </w:r>
          </w:p>
          <w:p w:rsidRPr="001A38A4" w:rsidR="00E667D8" w:rsidP="00D94F56" w:rsidRDefault="00E667D8" w14:paraId="38C2D178" w14:textId="77777777">
            <w:pPr>
              <w:rPr>
                <w:rFonts w:ascii="Poppins" w:hAnsi="Poppins" w:cs="Poppins"/>
                <w:sz w:val="24"/>
                <w:szCs w:val="24"/>
              </w:rPr>
            </w:pPr>
          </w:p>
          <w:p w:rsidRPr="001A38A4" w:rsidR="00E667D8" w:rsidP="00D94F56" w:rsidRDefault="00E667D8" w14:paraId="24EAC907" w14:textId="77777777">
            <w:pPr>
              <w:rPr>
                <w:rFonts w:ascii="Poppins" w:hAnsi="Poppins" w:cs="Poppins"/>
                <w:sz w:val="24"/>
                <w:szCs w:val="24"/>
              </w:rPr>
            </w:pPr>
            <w:r w:rsidRPr="001A38A4">
              <w:rPr>
                <w:rFonts w:ascii="Poppins" w:hAnsi="Poppins" w:cs="Poppins"/>
                <w:sz w:val="24"/>
                <w:szCs w:val="24"/>
              </w:rPr>
              <w:t>Ability to prioritise and organise own work.</w:t>
            </w:r>
          </w:p>
          <w:p w:rsidRPr="001A38A4" w:rsidR="00E667D8" w:rsidP="00D94F56" w:rsidRDefault="00E667D8" w14:paraId="5E2EE29D" w14:textId="77777777">
            <w:pPr>
              <w:rPr>
                <w:rFonts w:ascii="Poppins" w:hAnsi="Poppins" w:cs="Poppins"/>
                <w:sz w:val="24"/>
                <w:szCs w:val="24"/>
              </w:rPr>
            </w:pPr>
          </w:p>
          <w:p w:rsidRPr="001A38A4" w:rsidR="00E667D8" w:rsidP="00D94F56" w:rsidRDefault="00E667D8" w14:paraId="47B88F68" w14:textId="77777777">
            <w:pPr>
              <w:rPr>
                <w:rFonts w:ascii="Poppins" w:hAnsi="Poppins" w:cs="Poppins"/>
                <w:sz w:val="24"/>
                <w:szCs w:val="24"/>
              </w:rPr>
            </w:pPr>
            <w:r w:rsidRPr="001A38A4">
              <w:rPr>
                <w:rFonts w:ascii="Poppins" w:hAnsi="Poppins" w:cs="Poppins"/>
                <w:sz w:val="24"/>
                <w:szCs w:val="24"/>
              </w:rPr>
              <w:t>Ability to work effectively to a high standard, on occasion, under pressure, meeting deadlines.</w:t>
            </w:r>
          </w:p>
          <w:p w:rsidRPr="001A38A4" w:rsidR="00E667D8" w:rsidP="00D94F56" w:rsidRDefault="00E667D8" w14:paraId="0E62519D" w14:textId="77777777">
            <w:pPr>
              <w:rPr>
                <w:rFonts w:ascii="Poppins" w:hAnsi="Poppins" w:cs="Poppins"/>
                <w:sz w:val="24"/>
                <w:szCs w:val="24"/>
              </w:rPr>
            </w:pPr>
          </w:p>
          <w:p w:rsidRPr="001A38A4" w:rsidR="00E667D8" w:rsidP="00D94F56" w:rsidRDefault="00E667D8" w14:paraId="6CE1BCCA" w14:textId="77777777">
            <w:pPr>
              <w:rPr>
                <w:rFonts w:ascii="Poppins" w:hAnsi="Poppins" w:cs="Poppins"/>
                <w:sz w:val="24"/>
                <w:szCs w:val="24"/>
              </w:rPr>
            </w:pPr>
            <w:r w:rsidRPr="001A38A4">
              <w:rPr>
                <w:rFonts w:ascii="Poppins" w:hAnsi="Poppins" w:cs="Poppins"/>
                <w:sz w:val="24"/>
                <w:szCs w:val="24"/>
              </w:rPr>
              <w:t>Knowledge of Health and Safety procedures and their application.</w:t>
            </w:r>
          </w:p>
          <w:p w:rsidRPr="001A38A4" w:rsidR="00E667D8" w:rsidP="00D94F56" w:rsidRDefault="00E667D8" w14:paraId="2B147989" w14:textId="77777777">
            <w:pPr>
              <w:rPr>
                <w:rFonts w:ascii="Poppins" w:hAnsi="Poppins" w:cs="Poppins"/>
                <w:sz w:val="24"/>
                <w:szCs w:val="24"/>
              </w:rPr>
            </w:pPr>
          </w:p>
          <w:p w:rsidRPr="001A38A4" w:rsidR="00E667D8" w:rsidP="00D94F56" w:rsidRDefault="00E667D8" w14:paraId="4B8742D4" w14:textId="19D5F991">
            <w:pPr>
              <w:rPr>
                <w:rFonts w:ascii="Poppins" w:hAnsi="Poppins" w:cs="Poppins"/>
                <w:sz w:val="24"/>
                <w:szCs w:val="24"/>
              </w:rPr>
            </w:pPr>
            <w:r w:rsidRPr="001A38A4">
              <w:rPr>
                <w:rFonts w:ascii="Poppins" w:hAnsi="Poppins" w:cs="Poppins"/>
                <w:sz w:val="24"/>
                <w:szCs w:val="24"/>
              </w:rPr>
              <w:t xml:space="preserve">To have a ‘can do’ </w:t>
            </w:r>
            <w:r w:rsidRPr="001A38A4" w:rsidR="001A38A4">
              <w:rPr>
                <w:rFonts w:ascii="Poppins" w:hAnsi="Poppins" w:cs="Poppins"/>
                <w:sz w:val="24"/>
                <w:szCs w:val="24"/>
              </w:rPr>
              <w:t>philosophy.</w:t>
            </w:r>
          </w:p>
          <w:p w:rsidRPr="001A38A4" w:rsidR="00E667D8" w:rsidP="00D94F56" w:rsidRDefault="00E667D8" w14:paraId="1F1B927D" w14:textId="77777777">
            <w:pPr>
              <w:rPr>
                <w:rFonts w:ascii="Poppins" w:hAnsi="Poppins" w:cs="Poppins"/>
                <w:sz w:val="24"/>
                <w:szCs w:val="24"/>
              </w:rPr>
            </w:pPr>
          </w:p>
          <w:p w:rsidRPr="001A38A4" w:rsidR="00E667D8" w:rsidP="00D94F56" w:rsidRDefault="00E667D8" w14:paraId="7FCF8638" w14:textId="77777777">
            <w:pPr>
              <w:rPr>
                <w:rFonts w:ascii="Poppins" w:hAnsi="Poppins" w:cs="Poppins"/>
                <w:sz w:val="24"/>
                <w:szCs w:val="24"/>
              </w:rPr>
            </w:pPr>
            <w:r w:rsidRPr="001A38A4">
              <w:rPr>
                <w:rFonts w:ascii="Poppins" w:hAnsi="Poppins" w:cs="Poppins"/>
                <w:sz w:val="24"/>
                <w:szCs w:val="24"/>
              </w:rPr>
              <w:t>To enjoy working with young people.</w:t>
            </w:r>
          </w:p>
          <w:p w:rsidRPr="001A38A4" w:rsidR="00E667D8" w:rsidP="00D94F56" w:rsidRDefault="00E667D8" w14:paraId="575D171E" w14:textId="77777777">
            <w:pPr>
              <w:rPr>
                <w:rFonts w:ascii="Poppins" w:hAnsi="Poppins" w:cs="Poppins"/>
                <w:sz w:val="24"/>
                <w:szCs w:val="24"/>
              </w:rPr>
            </w:pPr>
          </w:p>
          <w:p w:rsidRPr="001A38A4" w:rsidR="00E667D8" w:rsidP="00D94F56" w:rsidRDefault="00E667D8" w14:paraId="294CAEA5" w14:textId="3253F968">
            <w:pPr>
              <w:rPr>
                <w:rFonts w:ascii="Poppins" w:hAnsi="Poppins" w:cs="Poppins"/>
                <w:sz w:val="24"/>
                <w:szCs w:val="24"/>
              </w:rPr>
            </w:pPr>
            <w:r w:rsidRPr="47D8906D" w:rsidR="00E667D8">
              <w:rPr>
                <w:rFonts w:ascii="Poppins" w:hAnsi="Poppins" w:cs="Poppins"/>
                <w:sz w:val="24"/>
                <w:szCs w:val="24"/>
              </w:rPr>
              <w:t xml:space="preserve">To be flexible, energetic, adaptable and </w:t>
            </w:r>
            <w:r w:rsidRPr="47D8906D" w:rsidR="4032EEA5">
              <w:rPr>
                <w:rFonts w:ascii="Poppins" w:hAnsi="Poppins" w:cs="Poppins"/>
                <w:sz w:val="24"/>
                <w:szCs w:val="24"/>
              </w:rPr>
              <w:t>can</w:t>
            </w:r>
            <w:r w:rsidRPr="47D8906D" w:rsidR="00E667D8">
              <w:rPr>
                <w:rFonts w:ascii="Poppins" w:hAnsi="Poppins" w:cs="Poppins"/>
                <w:sz w:val="24"/>
                <w:szCs w:val="24"/>
              </w:rPr>
              <w:t xml:space="preserve"> use initiative. </w:t>
            </w:r>
          </w:p>
          <w:p w:rsidRPr="001A38A4" w:rsidR="00E667D8" w:rsidP="00D94F56" w:rsidRDefault="00E667D8" w14:paraId="7DD4B41F" w14:textId="77777777">
            <w:pPr>
              <w:rPr>
                <w:rFonts w:ascii="Poppins" w:hAnsi="Poppins" w:cs="Poppins"/>
                <w:sz w:val="24"/>
                <w:szCs w:val="24"/>
              </w:rPr>
            </w:pPr>
          </w:p>
          <w:p w:rsidRPr="001A38A4" w:rsidR="00E667D8" w:rsidP="00D94F56" w:rsidRDefault="00E667D8" w14:paraId="640F14B4" w14:textId="77D1638A">
            <w:pPr>
              <w:rPr>
                <w:rFonts w:ascii="Poppins" w:hAnsi="Poppins" w:cs="Poppins"/>
                <w:sz w:val="24"/>
                <w:szCs w:val="24"/>
              </w:rPr>
            </w:pPr>
            <w:r w:rsidRPr="001A38A4">
              <w:rPr>
                <w:rFonts w:ascii="Poppins" w:hAnsi="Poppins" w:cs="Poppins"/>
                <w:sz w:val="24"/>
                <w:szCs w:val="24"/>
              </w:rPr>
              <w:t xml:space="preserve">To identify and develop </w:t>
            </w:r>
            <w:r w:rsidRPr="001A38A4" w:rsidR="001A38A4">
              <w:rPr>
                <w:rFonts w:ascii="Poppins" w:hAnsi="Poppins" w:cs="Poppins"/>
                <w:sz w:val="24"/>
                <w:szCs w:val="24"/>
              </w:rPr>
              <w:t>opportunities.</w:t>
            </w:r>
          </w:p>
          <w:p w:rsidRPr="001A38A4" w:rsidR="00E667D8" w:rsidP="00D94F56" w:rsidRDefault="00E667D8" w14:paraId="319A1894" w14:textId="77777777">
            <w:pPr>
              <w:rPr>
                <w:rFonts w:ascii="Poppins" w:hAnsi="Poppins" w:cs="Poppins"/>
                <w:sz w:val="24"/>
                <w:szCs w:val="24"/>
              </w:rPr>
            </w:pPr>
          </w:p>
          <w:p w:rsidRPr="001A38A4" w:rsidR="00E667D8" w:rsidP="00D94F56" w:rsidRDefault="00E667D8" w14:paraId="7FADC1C6" w14:textId="77777777">
            <w:pPr>
              <w:rPr>
                <w:rFonts w:ascii="Poppins" w:hAnsi="Poppins" w:cs="Poppins"/>
                <w:sz w:val="24"/>
                <w:szCs w:val="24"/>
              </w:rPr>
            </w:pPr>
            <w:r w:rsidRPr="001A38A4">
              <w:rPr>
                <w:rFonts w:ascii="Poppins" w:hAnsi="Poppins" w:cs="Poppins"/>
                <w:sz w:val="24"/>
                <w:szCs w:val="24"/>
              </w:rPr>
              <w:t>To carry out professional duties in a positive, helpful and courteous manner.</w:t>
            </w:r>
          </w:p>
          <w:p w:rsidRPr="001A38A4" w:rsidR="00E667D8" w:rsidP="00D94F56" w:rsidRDefault="00E667D8" w14:paraId="47EFCB3B" w14:textId="77777777">
            <w:pPr>
              <w:rPr>
                <w:rFonts w:ascii="Poppins" w:hAnsi="Poppins" w:cs="Poppins"/>
                <w:sz w:val="24"/>
                <w:szCs w:val="24"/>
              </w:rPr>
            </w:pPr>
          </w:p>
          <w:p w:rsidRPr="001A38A4" w:rsidR="00E667D8" w:rsidP="00D94F56" w:rsidRDefault="00E667D8" w14:paraId="55546B7A" w14:textId="77777777">
            <w:pPr>
              <w:rPr>
                <w:rFonts w:ascii="Poppins" w:hAnsi="Poppins" w:cs="Poppins"/>
                <w:sz w:val="24"/>
                <w:szCs w:val="24"/>
              </w:rPr>
            </w:pPr>
            <w:r w:rsidRPr="001A38A4">
              <w:rPr>
                <w:rFonts w:ascii="Poppins" w:hAnsi="Poppins" w:cs="Poppins"/>
                <w:sz w:val="24"/>
                <w:szCs w:val="24"/>
              </w:rPr>
              <w:t>To have high aspirations and expectations for their students and themselves.</w:t>
            </w:r>
          </w:p>
          <w:p w:rsidRPr="001A38A4" w:rsidR="00E667D8" w:rsidP="00D94F56" w:rsidRDefault="00E667D8" w14:paraId="22AC0761" w14:textId="77777777">
            <w:pPr>
              <w:rPr>
                <w:rFonts w:ascii="Poppins" w:hAnsi="Poppins" w:cs="Poppins"/>
                <w:sz w:val="24"/>
                <w:szCs w:val="24"/>
              </w:rPr>
            </w:pPr>
          </w:p>
          <w:p w:rsidRPr="001A38A4" w:rsidR="00E667D8" w:rsidP="00D94F56" w:rsidRDefault="00E667D8" w14:paraId="3CA3E8D5" w14:textId="77777777">
            <w:pPr>
              <w:rPr>
                <w:rFonts w:ascii="Poppins" w:hAnsi="Poppins" w:cs="Poppins"/>
                <w:sz w:val="24"/>
                <w:szCs w:val="24"/>
              </w:rPr>
            </w:pPr>
            <w:r w:rsidRPr="001A38A4">
              <w:rPr>
                <w:rFonts w:ascii="Poppins" w:hAnsi="Poppins" w:cs="Poppins"/>
                <w:sz w:val="24"/>
                <w:szCs w:val="24"/>
              </w:rPr>
              <w:t>Committed to raising standards and continuous improvement.</w:t>
            </w:r>
          </w:p>
          <w:p w:rsidRPr="001A38A4" w:rsidR="00E667D8" w:rsidP="00D94F56" w:rsidRDefault="00E667D8" w14:paraId="77280FFD" w14:textId="77777777">
            <w:pPr>
              <w:rPr>
                <w:rFonts w:ascii="Poppins" w:hAnsi="Poppins" w:cs="Poppins"/>
                <w:sz w:val="24"/>
                <w:szCs w:val="24"/>
              </w:rPr>
            </w:pPr>
          </w:p>
          <w:p w:rsidRPr="001A38A4" w:rsidR="00E667D8" w:rsidP="00D94F56" w:rsidRDefault="00E667D8" w14:paraId="56FA4A3B" w14:textId="77777777">
            <w:pPr>
              <w:rPr>
                <w:rFonts w:ascii="Poppins" w:hAnsi="Poppins" w:cs="Poppins"/>
                <w:sz w:val="24"/>
                <w:szCs w:val="24"/>
              </w:rPr>
            </w:pPr>
            <w:r w:rsidRPr="47D8906D" w:rsidR="00E667D8">
              <w:rPr>
                <w:rFonts w:ascii="Poppins" w:hAnsi="Poppins" w:cs="Poppins"/>
                <w:sz w:val="24"/>
                <w:szCs w:val="24"/>
              </w:rPr>
              <w:t>To be dedicated to the success of the students, their teams, the school and themselves.</w:t>
            </w:r>
          </w:p>
          <w:p w:rsidR="47D8906D" w:rsidP="47D8906D" w:rsidRDefault="47D8906D" w14:paraId="01651984" w14:textId="47C0D61F">
            <w:pPr>
              <w:rPr>
                <w:rFonts w:ascii="Poppins" w:hAnsi="Poppins" w:cs="Poppins"/>
                <w:sz w:val="24"/>
                <w:szCs w:val="24"/>
              </w:rPr>
            </w:pPr>
          </w:p>
          <w:p w:rsidR="53274274" w:rsidP="47D8906D" w:rsidRDefault="53274274" w14:paraId="09A8FF6E" w14:textId="2CAC9C45">
            <w:pPr>
              <w:rPr>
                <w:rFonts w:ascii="Poppins" w:hAnsi="Poppins" w:cs="Poppins"/>
                <w:sz w:val="24"/>
                <w:szCs w:val="24"/>
              </w:rPr>
            </w:pPr>
            <w:r w:rsidRPr="47D8906D" w:rsidR="53274274">
              <w:rPr>
                <w:rFonts w:ascii="Poppins" w:hAnsi="Poppins" w:cs="Poppins"/>
                <w:sz w:val="24"/>
                <w:szCs w:val="24"/>
              </w:rPr>
              <w:t xml:space="preserve">Ability to adapt curriculum plans to meet learning </w:t>
            </w:r>
            <w:r w:rsidRPr="47D8906D" w:rsidR="53274274">
              <w:rPr>
                <w:rFonts w:ascii="Poppins" w:hAnsi="Poppins" w:cs="Poppins"/>
                <w:sz w:val="24"/>
                <w:szCs w:val="24"/>
              </w:rPr>
              <w:t>objectives</w:t>
            </w:r>
            <w:r w:rsidRPr="47D8906D" w:rsidR="53274274">
              <w:rPr>
                <w:rFonts w:ascii="Poppins" w:hAnsi="Poppins" w:cs="Poppins"/>
                <w:sz w:val="24"/>
                <w:szCs w:val="24"/>
              </w:rPr>
              <w:t xml:space="preserve"> through </w:t>
            </w:r>
            <w:r w:rsidRPr="47D8906D" w:rsidR="72AD71A0">
              <w:rPr>
                <w:rFonts w:ascii="Poppins" w:hAnsi="Poppins" w:cs="Poppins"/>
                <w:sz w:val="24"/>
                <w:szCs w:val="24"/>
              </w:rPr>
              <w:t>teaching out</w:t>
            </w:r>
            <w:r w:rsidRPr="47D8906D" w:rsidR="58D9D74D">
              <w:rPr>
                <w:rFonts w:ascii="Poppins" w:hAnsi="Poppins" w:cs="Poppins"/>
                <w:sz w:val="24"/>
                <w:szCs w:val="24"/>
              </w:rPr>
              <w:t>doors.</w:t>
            </w:r>
          </w:p>
          <w:p w:rsidRPr="001A38A4" w:rsidR="00E667D8" w:rsidP="00D94F56" w:rsidRDefault="00E667D8" w14:paraId="5AFE93DF" w14:textId="77777777">
            <w:pPr>
              <w:rPr>
                <w:rFonts w:ascii="Poppins" w:hAnsi="Poppins" w:cs="Poppins"/>
                <w:sz w:val="24"/>
                <w:szCs w:val="24"/>
              </w:rPr>
            </w:pPr>
          </w:p>
        </w:tc>
        <w:tc>
          <w:tcPr>
            <w:tcW w:w="1145" w:type="dxa"/>
            <w:shd w:val="clear" w:color="auto" w:fill="FFFFFF" w:themeFill="background1"/>
            <w:tcMar/>
          </w:tcPr>
          <w:p w:rsidRPr="001A38A4" w:rsidR="00E667D8" w:rsidP="00215500" w:rsidRDefault="00E667D8" w14:paraId="737BB510"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6BDE2BF5" w14:textId="77777777">
            <w:pPr>
              <w:jc w:val="center"/>
              <w:rPr>
                <w:rFonts w:ascii="Poppins" w:hAnsi="Poppins" w:cs="Poppins"/>
                <w:sz w:val="24"/>
                <w:szCs w:val="24"/>
              </w:rPr>
            </w:pPr>
          </w:p>
          <w:p w:rsidRPr="001A38A4" w:rsidR="00E667D8" w:rsidP="00215500" w:rsidRDefault="00E667D8" w14:paraId="45494DAA" w14:textId="77777777">
            <w:pPr>
              <w:jc w:val="center"/>
              <w:rPr>
                <w:rFonts w:ascii="Poppins" w:hAnsi="Poppins" w:cs="Poppins"/>
                <w:sz w:val="24"/>
                <w:szCs w:val="24"/>
              </w:rPr>
            </w:pPr>
          </w:p>
          <w:p w:rsidRPr="001A38A4" w:rsidR="00E667D8" w:rsidP="00215500" w:rsidRDefault="00E667D8" w14:paraId="28354FBF"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204115D3" w14:textId="77777777">
            <w:pPr>
              <w:jc w:val="center"/>
              <w:rPr>
                <w:rFonts w:ascii="Poppins" w:hAnsi="Poppins" w:cs="Poppins"/>
                <w:sz w:val="24"/>
                <w:szCs w:val="24"/>
              </w:rPr>
            </w:pPr>
          </w:p>
          <w:p w:rsidR="63148E97" w:rsidP="63148E97" w:rsidRDefault="63148E97" w14:paraId="5DE73ED2" w14:textId="4FCEA7D5">
            <w:pPr>
              <w:jc w:val="center"/>
              <w:rPr>
                <w:rFonts w:ascii="Poppins" w:hAnsi="Poppins" w:cs="Poppins"/>
                <w:sz w:val="24"/>
                <w:szCs w:val="24"/>
              </w:rPr>
            </w:pPr>
          </w:p>
          <w:p w:rsidRPr="001A38A4" w:rsidR="00E667D8" w:rsidP="00215500" w:rsidRDefault="00E667D8" w14:paraId="7BEF0568"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1BAF6B1B" w14:textId="77777777">
            <w:pPr>
              <w:jc w:val="center"/>
              <w:rPr>
                <w:rFonts w:ascii="Poppins" w:hAnsi="Poppins" w:cs="Poppins"/>
                <w:sz w:val="24"/>
                <w:szCs w:val="24"/>
              </w:rPr>
            </w:pPr>
          </w:p>
          <w:p w:rsidRPr="001A38A4" w:rsidR="00E667D8" w:rsidP="00215500" w:rsidRDefault="00E667D8" w14:paraId="33ACBC42" w14:textId="77777777">
            <w:pPr>
              <w:jc w:val="center"/>
              <w:rPr>
                <w:rFonts w:ascii="Poppins" w:hAnsi="Poppins" w:cs="Poppins"/>
                <w:sz w:val="24"/>
                <w:szCs w:val="24"/>
              </w:rPr>
            </w:pPr>
          </w:p>
          <w:p w:rsidRPr="001A38A4" w:rsidR="00E667D8" w:rsidP="00215500" w:rsidRDefault="00E667D8" w14:paraId="04BEF477"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2CB52D75" w14:textId="77777777">
            <w:pPr>
              <w:jc w:val="center"/>
              <w:rPr>
                <w:rFonts w:ascii="Poppins" w:hAnsi="Poppins" w:cs="Poppins"/>
                <w:sz w:val="24"/>
                <w:szCs w:val="24"/>
              </w:rPr>
            </w:pPr>
          </w:p>
          <w:p w:rsidRPr="001A38A4" w:rsidR="00E667D8" w:rsidP="00215500" w:rsidRDefault="00E667D8" w14:paraId="3D9DAC22" w14:textId="77777777">
            <w:pPr>
              <w:jc w:val="center"/>
              <w:rPr>
                <w:rFonts w:ascii="Poppins" w:hAnsi="Poppins" w:cs="Poppins"/>
                <w:sz w:val="24"/>
                <w:szCs w:val="24"/>
              </w:rPr>
            </w:pPr>
          </w:p>
          <w:p w:rsidRPr="001A38A4" w:rsidR="00E667D8" w:rsidP="63148E97" w:rsidRDefault="00E667D8" w14:paraId="36CEA52A" w14:textId="292D38EF">
            <w:pPr>
              <w:pStyle w:val="Normal"/>
              <w:jc w:val="center"/>
              <w:rPr>
                <w:rFonts w:ascii="Poppins" w:hAnsi="Poppins" w:cs="Poppins"/>
                <w:sz w:val="24"/>
                <w:szCs w:val="24"/>
              </w:rPr>
            </w:pPr>
            <w:r w:rsidRPr="63148E97" w:rsidR="00E667D8">
              <w:rPr>
                <w:rFonts w:ascii="Poppins" w:hAnsi="Poppins" w:cs="Poppins"/>
                <w:sz w:val="24"/>
                <w:szCs w:val="24"/>
              </w:rPr>
              <w:t>E</w:t>
            </w:r>
          </w:p>
          <w:p w:rsidRPr="001A38A4" w:rsidR="00E667D8" w:rsidP="00215500" w:rsidRDefault="00E667D8" w14:paraId="30A30B29" w14:textId="77777777">
            <w:pPr>
              <w:jc w:val="center"/>
              <w:rPr>
                <w:rFonts w:ascii="Poppins" w:hAnsi="Poppins" w:cs="Poppins"/>
                <w:sz w:val="24"/>
                <w:szCs w:val="24"/>
              </w:rPr>
            </w:pPr>
          </w:p>
          <w:p w:rsidRPr="001A38A4" w:rsidR="00E667D8" w:rsidP="63148E97" w:rsidRDefault="00E667D8" w14:paraId="33B5748F" w14:textId="58109348">
            <w:pPr>
              <w:pStyle w:val="Normal"/>
              <w:jc w:val="center"/>
              <w:rPr>
                <w:rFonts w:ascii="Poppins" w:hAnsi="Poppins" w:cs="Poppins"/>
                <w:sz w:val="24"/>
                <w:szCs w:val="24"/>
              </w:rPr>
            </w:pPr>
            <w:r w:rsidRPr="63148E97" w:rsidR="00E667D8">
              <w:rPr>
                <w:rFonts w:ascii="Poppins" w:hAnsi="Poppins" w:cs="Poppins"/>
                <w:sz w:val="24"/>
                <w:szCs w:val="24"/>
              </w:rPr>
              <w:t>E</w:t>
            </w:r>
          </w:p>
          <w:p w:rsidRPr="001A38A4" w:rsidR="00E667D8" w:rsidP="00215500" w:rsidRDefault="00E667D8" w14:paraId="5345741B" w14:textId="77777777">
            <w:pPr>
              <w:jc w:val="center"/>
              <w:rPr>
                <w:rFonts w:ascii="Poppins" w:hAnsi="Poppins" w:cs="Poppins"/>
                <w:sz w:val="24"/>
                <w:szCs w:val="24"/>
              </w:rPr>
            </w:pPr>
          </w:p>
          <w:p w:rsidRPr="001A38A4" w:rsidR="00E667D8" w:rsidP="00215500" w:rsidRDefault="00E667D8" w14:paraId="2A841EB4" w14:textId="77777777">
            <w:pPr>
              <w:jc w:val="center"/>
              <w:rPr>
                <w:rFonts w:ascii="Poppins" w:hAnsi="Poppins" w:cs="Poppins"/>
                <w:sz w:val="24"/>
                <w:szCs w:val="24"/>
              </w:rPr>
            </w:pPr>
          </w:p>
          <w:p w:rsidRPr="001A38A4" w:rsidR="00E667D8" w:rsidP="00215500" w:rsidRDefault="00E667D8" w14:paraId="299AB2A3"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2EC3E97D" w14:textId="77777777">
            <w:pPr>
              <w:jc w:val="center"/>
              <w:rPr>
                <w:rFonts w:ascii="Poppins" w:hAnsi="Poppins" w:cs="Poppins"/>
                <w:sz w:val="24"/>
                <w:szCs w:val="24"/>
              </w:rPr>
            </w:pPr>
          </w:p>
          <w:p w:rsidRPr="001A38A4" w:rsidR="00E667D8" w:rsidP="00215500" w:rsidRDefault="00E667D8" w14:paraId="2CE124D2"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544E5FE8" w14:noSpellErr="1" w14:textId="2A25C4ED">
            <w:pPr>
              <w:jc w:val="center"/>
              <w:rPr>
                <w:rFonts w:ascii="Poppins" w:hAnsi="Poppins" w:cs="Poppins"/>
                <w:sz w:val="24"/>
                <w:szCs w:val="24"/>
              </w:rPr>
            </w:pPr>
          </w:p>
          <w:p w:rsidR="5A76E059" w:rsidP="5A76E059" w:rsidRDefault="5A76E059" w14:paraId="69A321C3" w14:textId="144BD21F">
            <w:pPr>
              <w:jc w:val="center"/>
              <w:rPr>
                <w:rFonts w:ascii="Poppins" w:hAnsi="Poppins" w:cs="Poppins"/>
                <w:sz w:val="24"/>
                <w:szCs w:val="24"/>
              </w:rPr>
            </w:pPr>
          </w:p>
          <w:p w:rsidRPr="001A38A4" w:rsidR="00E667D8" w:rsidP="00215500" w:rsidRDefault="00E667D8" w14:paraId="5DC23C65"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7F93C4DB" w14:noSpellErr="1" w14:textId="0759EBC0">
            <w:pPr>
              <w:jc w:val="center"/>
              <w:rPr>
                <w:rFonts w:ascii="Poppins" w:hAnsi="Poppins" w:cs="Poppins"/>
                <w:sz w:val="24"/>
                <w:szCs w:val="24"/>
              </w:rPr>
            </w:pPr>
          </w:p>
          <w:p w:rsidR="47D8906D" w:rsidP="47D8906D" w:rsidRDefault="47D8906D" w14:paraId="4310C74C" w14:textId="4BB65873">
            <w:pPr>
              <w:jc w:val="center"/>
              <w:rPr>
                <w:rFonts w:ascii="Poppins" w:hAnsi="Poppins" w:cs="Poppins"/>
                <w:sz w:val="24"/>
                <w:szCs w:val="24"/>
              </w:rPr>
            </w:pPr>
          </w:p>
          <w:p w:rsidRPr="001A38A4" w:rsidR="00E667D8" w:rsidP="00215500" w:rsidRDefault="00E667D8" w14:paraId="62F4016A"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45E72316" w14:textId="77777777">
            <w:pPr>
              <w:jc w:val="center"/>
              <w:rPr>
                <w:rFonts w:ascii="Poppins" w:hAnsi="Poppins" w:cs="Poppins"/>
                <w:sz w:val="24"/>
                <w:szCs w:val="24"/>
              </w:rPr>
            </w:pPr>
          </w:p>
          <w:p w:rsidRPr="001A38A4" w:rsidR="00E667D8" w:rsidP="00215500" w:rsidRDefault="00E667D8" w14:paraId="4F39EC31"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7C26EE89" w14:textId="77777777">
            <w:pPr>
              <w:jc w:val="center"/>
              <w:rPr>
                <w:rFonts w:ascii="Poppins" w:hAnsi="Poppins" w:cs="Poppins"/>
                <w:sz w:val="24"/>
                <w:szCs w:val="24"/>
              </w:rPr>
            </w:pPr>
          </w:p>
          <w:p w:rsidRPr="001A38A4" w:rsidR="00E667D8" w:rsidP="00215500" w:rsidRDefault="00E667D8" w14:paraId="7C99FCB2"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3A802D7A" w14:textId="77777777">
            <w:pPr>
              <w:jc w:val="center"/>
              <w:rPr>
                <w:rFonts w:ascii="Poppins" w:hAnsi="Poppins" w:cs="Poppins"/>
                <w:sz w:val="24"/>
                <w:szCs w:val="24"/>
              </w:rPr>
            </w:pPr>
          </w:p>
          <w:p w:rsidR="47D8906D" w:rsidP="47D8906D" w:rsidRDefault="47D8906D" w14:paraId="4E0956E7" w14:textId="7609B421">
            <w:pPr>
              <w:jc w:val="center"/>
              <w:rPr>
                <w:rFonts w:ascii="Poppins" w:hAnsi="Poppins" w:cs="Poppins"/>
                <w:sz w:val="24"/>
                <w:szCs w:val="24"/>
              </w:rPr>
            </w:pPr>
          </w:p>
          <w:p w:rsidRPr="001A38A4" w:rsidR="00E667D8" w:rsidP="00215500" w:rsidRDefault="00E667D8" w14:paraId="625D820D"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385319AB" w14:textId="77777777">
            <w:pPr>
              <w:jc w:val="center"/>
              <w:rPr>
                <w:rFonts w:ascii="Poppins" w:hAnsi="Poppins" w:cs="Poppins"/>
                <w:sz w:val="24"/>
                <w:szCs w:val="24"/>
              </w:rPr>
            </w:pPr>
          </w:p>
          <w:p w:rsidRPr="001A38A4" w:rsidR="00E667D8" w:rsidP="00215500" w:rsidRDefault="00E667D8" w14:paraId="670C9301"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68707E0E" w14:textId="77777777">
            <w:pPr>
              <w:jc w:val="center"/>
              <w:rPr>
                <w:rFonts w:ascii="Poppins" w:hAnsi="Poppins" w:cs="Poppins"/>
                <w:sz w:val="24"/>
                <w:szCs w:val="24"/>
              </w:rPr>
            </w:pPr>
          </w:p>
          <w:p w:rsidR="47D8906D" w:rsidP="47D8906D" w:rsidRDefault="47D8906D" w14:paraId="231AD195" w14:textId="7B036176">
            <w:pPr>
              <w:jc w:val="center"/>
              <w:rPr>
                <w:rFonts w:ascii="Poppins" w:hAnsi="Poppins" w:cs="Poppins"/>
                <w:sz w:val="24"/>
                <w:szCs w:val="24"/>
              </w:rPr>
            </w:pPr>
          </w:p>
          <w:p w:rsidRPr="001A38A4" w:rsidR="00E667D8" w:rsidP="00215500" w:rsidRDefault="00E667D8" w14:paraId="3EA0C01E"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37F7215B" w14:textId="77777777">
            <w:pPr>
              <w:jc w:val="center"/>
              <w:rPr>
                <w:rFonts w:ascii="Poppins" w:hAnsi="Poppins" w:cs="Poppins"/>
                <w:sz w:val="24"/>
                <w:szCs w:val="24"/>
              </w:rPr>
            </w:pPr>
          </w:p>
          <w:p w:rsidR="47D8906D" w:rsidP="47D8906D" w:rsidRDefault="47D8906D" w14:paraId="3108EBD4" w14:textId="6CA09439">
            <w:pPr>
              <w:jc w:val="center"/>
              <w:rPr>
                <w:rFonts w:ascii="Poppins" w:hAnsi="Poppins" w:cs="Poppins"/>
                <w:sz w:val="24"/>
                <w:szCs w:val="24"/>
              </w:rPr>
            </w:pPr>
          </w:p>
          <w:p w:rsidRPr="001A38A4" w:rsidR="00E667D8" w:rsidP="00215500" w:rsidRDefault="00E667D8" w14:paraId="1EC76D76"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63BF13B1" w14:textId="77777777">
            <w:pPr>
              <w:jc w:val="center"/>
              <w:rPr>
                <w:rFonts w:ascii="Poppins" w:hAnsi="Poppins" w:cs="Poppins"/>
                <w:sz w:val="24"/>
                <w:szCs w:val="24"/>
              </w:rPr>
            </w:pPr>
          </w:p>
          <w:p w:rsidR="47D8906D" w:rsidP="47D8906D" w:rsidRDefault="47D8906D" w14:paraId="639DB8BC" w14:textId="5F2B9F11">
            <w:pPr>
              <w:jc w:val="center"/>
              <w:rPr>
                <w:rFonts w:ascii="Poppins" w:hAnsi="Poppins" w:cs="Poppins"/>
                <w:sz w:val="24"/>
                <w:szCs w:val="24"/>
              </w:rPr>
            </w:pPr>
          </w:p>
          <w:p w:rsidRPr="001A38A4" w:rsidR="00E667D8" w:rsidP="47D8906D" w:rsidRDefault="00E667D8" w14:paraId="40C58788" w14:textId="1DF9A9B6">
            <w:pPr>
              <w:jc w:val="center"/>
              <w:rPr>
                <w:rFonts w:ascii="Poppins" w:hAnsi="Poppins" w:cs="Poppins"/>
                <w:sz w:val="24"/>
                <w:szCs w:val="24"/>
              </w:rPr>
            </w:pPr>
            <w:r w:rsidRPr="47D8906D" w:rsidR="00E667D8">
              <w:rPr>
                <w:rFonts w:ascii="Poppins" w:hAnsi="Poppins" w:cs="Poppins"/>
                <w:sz w:val="24"/>
                <w:szCs w:val="24"/>
              </w:rPr>
              <w:t>E</w:t>
            </w:r>
          </w:p>
          <w:p w:rsidRPr="001A38A4" w:rsidR="00E667D8" w:rsidP="47D8906D" w:rsidRDefault="00E667D8" w14:paraId="4A30FDF8" w14:textId="0938FBFF">
            <w:pPr>
              <w:jc w:val="center"/>
              <w:rPr>
                <w:rFonts w:ascii="Poppins" w:hAnsi="Poppins" w:cs="Poppins"/>
                <w:sz w:val="24"/>
                <w:szCs w:val="24"/>
              </w:rPr>
            </w:pPr>
          </w:p>
          <w:p w:rsidRPr="001A38A4" w:rsidR="00E667D8" w:rsidP="47D8906D" w:rsidRDefault="00E667D8" w14:paraId="66E44C93" w14:textId="289237C3">
            <w:pPr>
              <w:jc w:val="center"/>
              <w:rPr>
                <w:rFonts w:ascii="Poppins" w:hAnsi="Poppins" w:cs="Poppins"/>
                <w:sz w:val="24"/>
                <w:szCs w:val="24"/>
              </w:rPr>
            </w:pPr>
          </w:p>
          <w:p w:rsidRPr="001A38A4" w:rsidR="00E667D8" w:rsidP="00215500" w:rsidRDefault="00E667D8" w14:paraId="3463669C" w14:textId="4AB234D3">
            <w:pPr>
              <w:jc w:val="center"/>
              <w:rPr>
                <w:rFonts w:ascii="Poppins" w:hAnsi="Poppins" w:cs="Poppins"/>
                <w:sz w:val="24"/>
                <w:szCs w:val="24"/>
              </w:rPr>
            </w:pPr>
            <w:r w:rsidRPr="47D8906D" w:rsidR="63723A11">
              <w:rPr>
                <w:rFonts w:ascii="Poppins" w:hAnsi="Poppins" w:cs="Poppins"/>
                <w:sz w:val="24"/>
                <w:szCs w:val="24"/>
              </w:rPr>
              <w:t>D</w:t>
            </w:r>
          </w:p>
        </w:tc>
        <w:tc>
          <w:tcPr>
            <w:tcW w:w="851" w:type="dxa"/>
            <w:tcMar/>
          </w:tcPr>
          <w:p w:rsidRPr="001A38A4" w:rsidR="00E667D8" w:rsidP="00215500" w:rsidRDefault="00E667D8" w14:paraId="64644B6E" w14:textId="77777777">
            <w:pPr>
              <w:jc w:val="center"/>
              <w:rPr>
                <w:rFonts w:ascii="Poppins" w:hAnsi="Poppins" w:cs="Poppins"/>
                <w:sz w:val="24"/>
                <w:szCs w:val="24"/>
              </w:rPr>
            </w:pPr>
            <w:r w:rsidRPr="001A38A4">
              <w:rPr>
                <w:rFonts w:ascii="Poppins" w:hAnsi="Poppins" w:cs="Poppins"/>
                <w:sz w:val="24"/>
                <w:szCs w:val="24"/>
              </w:rPr>
              <w:t>A I</w:t>
            </w:r>
          </w:p>
          <w:p w:rsidRPr="001A38A4" w:rsidR="00E667D8" w:rsidP="00215500" w:rsidRDefault="00E667D8" w14:paraId="76AEB637" w14:textId="77777777">
            <w:pPr>
              <w:jc w:val="center"/>
              <w:rPr>
                <w:rFonts w:ascii="Poppins" w:hAnsi="Poppins" w:cs="Poppins"/>
                <w:sz w:val="24"/>
                <w:szCs w:val="24"/>
              </w:rPr>
            </w:pPr>
          </w:p>
          <w:p w:rsidRPr="001A38A4" w:rsidR="00E667D8" w:rsidP="00215500" w:rsidRDefault="00E667D8" w14:paraId="27915478" w14:textId="77777777">
            <w:pPr>
              <w:jc w:val="center"/>
              <w:rPr>
                <w:rFonts w:ascii="Poppins" w:hAnsi="Poppins" w:cs="Poppins"/>
                <w:sz w:val="24"/>
                <w:szCs w:val="24"/>
              </w:rPr>
            </w:pPr>
          </w:p>
          <w:p w:rsidRPr="001A38A4" w:rsidR="00E667D8" w:rsidP="00215500" w:rsidRDefault="00E667D8" w14:paraId="0D623612" w14:textId="77777777">
            <w:pPr>
              <w:jc w:val="center"/>
              <w:rPr>
                <w:rFonts w:ascii="Poppins" w:hAnsi="Poppins" w:cs="Poppins"/>
                <w:sz w:val="24"/>
                <w:szCs w:val="24"/>
              </w:rPr>
            </w:pPr>
            <w:r w:rsidRPr="001A38A4">
              <w:rPr>
                <w:rFonts w:ascii="Poppins" w:hAnsi="Poppins" w:cs="Poppins"/>
                <w:sz w:val="24"/>
                <w:szCs w:val="24"/>
              </w:rPr>
              <w:t>A</w:t>
            </w:r>
          </w:p>
          <w:p w:rsidRPr="001A38A4" w:rsidR="00E667D8" w:rsidP="00215500" w:rsidRDefault="00E667D8" w14:paraId="0BC1060B" w14:textId="77777777">
            <w:pPr>
              <w:jc w:val="center"/>
              <w:rPr>
                <w:rFonts w:ascii="Poppins" w:hAnsi="Poppins" w:cs="Poppins"/>
                <w:sz w:val="24"/>
                <w:szCs w:val="24"/>
              </w:rPr>
            </w:pPr>
          </w:p>
          <w:p w:rsidR="63148E97" w:rsidP="63148E97" w:rsidRDefault="63148E97" w14:paraId="61A97413" w14:textId="0E7A4EBE">
            <w:pPr>
              <w:jc w:val="center"/>
              <w:rPr>
                <w:rFonts w:ascii="Poppins" w:hAnsi="Poppins" w:cs="Poppins"/>
                <w:sz w:val="24"/>
                <w:szCs w:val="24"/>
              </w:rPr>
            </w:pPr>
          </w:p>
          <w:p w:rsidRPr="001A38A4" w:rsidR="00E667D8" w:rsidP="00215500" w:rsidRDefault="00E667D8" w14:paraId="07117BA3" w14:textId="77777777">
            <w:pPr>
              <w:jc w:val="center"/>
              <w:rPr>
                <w:rFonts w:ascii="Poppins" w:hAnsi="Poppins" w:cs="Poppins"/>
                <w:sz w:val="24"/>
                <w:szCs w:val="24"/>
              </w:rPr>
            </w:pPr>
            <w:r w:rsidRPr="001A38A4">
              <w:rPr>
                <w:rFonts w:ascii="Poppins" w:hAnsi="Poppins" w:cs="Poppins"/>
                <w:sz w:val="24"/>
                <w:szCs w:val="24"/>
              </w:rPr>
              <w:t>A I</w:t>
            </w:r>
          </w:p>
          <w:p w:rsidRPr="001A38A4" w:rsidR="00E667D8" w:rsidP="00215500" w:rsidRDefault="00E667D8" w14:paraId="44C0D310" w14:textId="77777777">
            <w:pPr>
              <w:jc w:val="center"/>
              <w:rPr>
                <w:rFonts w:ascii="Poppins" w:hAnsi="Poppins" w:cs="Poppins"/>
                <w:sz w:val="24"/>
                <w:szCs w:val="24"/>
              </w:rPr>
            </w:pPr>
          </w:p>
          <w:p w:rsidRPr="001A38A4" w:rsidR="00E667D8" w:rsidP="00215500" w:rsidRDefault="00E667D8" w14:paraId="346DE527" w14:textId="77777777">
            <w:pPr>
              <w:jc w:val="center"/>
              <w:rPr>
                <w:rFonts w:ascii="Poppins" w:hAnsi="Poppins" w:cs="Poppins"/>
                <w:sz w:val="24"/>
                <w:szCs w:val="24"/>
              </w:rPr>
            </w:pPr>
          </w:p>
          <w:p w:rsidRPr="001A38A4" w:rsidR="00E667D8" w:rsidP="00215500" w:rsidRDefault="00E667D8" w14:paraId="76FCE8EC"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5F80AB2E" w14:textId="77777777">
            <w:pPr>
              <w:jc w:val="center"/>
              <w:rPr>
                <w:rFonts w:ascii="Poppins" w:hAnsi="Poppins" w:cs="Poppins"/>
                <w:sz w:val="24"/>
                <w:szCs w:val="24"/>
              </w:rPr>
            </w:pPr>
          </w:p>
          <w:p w:rsidRPr="001A38A4" w:rsidR="00E667D8" w:rsidP="00215500" w:rsidRDefault="00E667D8" w14:paraId="6633F0E1" w14:textId="77777777">
            <w:pPr>
              <w:jc w:val="center"/>
              <w:rPr>
                <w:rFonts w:ascii="Poppins" w:hAnsi="Poppins" w:cs="Poppins"/>
                <w:sz w:val="24"/>
                <w:szCs w:val="24"/>
              </w:rPr>
            </w:pPr>
          </w:p>
          <w:p w:rsidRPr="001A38A4" w:rsidR="00E667D8" w:rsidP="63148E97" w:rsidRDefault="00E667D8" w14:paraId="0F485160" w14:textId="537763AE">
            <w:pPr>
              <w:pStyle w:val="Normal"/>
              <w:jc w:val="center"/>
              <w:rPr>
                <w:rFonts w:ascii="Poppins" w:hAnsi="Poppins" w:cs="Poppins"/>
                <w:sz w:val="24"/>
                <w:szCs w:val="24"/>
              </w:rPr>
            </w:pPr>
            <w:r w:rsidRPr="63148E97" w:rsidR="00E667D8">
              <w:rPr>
                <w:rFonts w:ascii="Poppins" w:hAnsi="Poppins" w:cs="Poppins"/>
                <w:sz w:val="24"/>
                <w:szCs w:val="24"/>
              </w:rPr>
              <w:t>I</w:t>
            </w:r>
          </w:p>
          <w:p w:rsidRPr="001A38A4" w:rsidR="00E667D8" w:rsidP="00215500" w:rsidRDefault="00E667D8" w14:paraId="64668BBE" w14:textId="77777777">
            <w:pPr>
              <w:jc w:val="center"/>
              <w:rPr>
                <w:rFonts w:ascii="Poppins" w:hAnsi="Poppins" w:cs="Poppins"/>
                <w:sz w:val="24"/>
                <w:szCs w:val="24"/>
              </w:rPr>
            </w:pPr>
          </w:p>
          <w:p w:rsidRPr="001A38A4" w:rsidR="00E667D8" w:rsidP="63148E97" w:rsidRDefault="00E667D8" w14:paraId="4F5D3311" w14:textId="710FE388">
            <w:pPr>
              <w:pStyle w:val="Normal"/>
              <w:jc w:val="center"/>
              <w:rPr>
                <w:rFonts w:ascii="Poppins" w:hAnsi="Poppins" w:cs="Poppins"/>
                <w:sz w:val="24"/>
                <w:szCs w:val="24"/>
              </w:rPr>
            </w:pPr>
            <w:r w:rsidRPr="63148E97" w:rsidR="00E667D8">
              <w:rPr>
                <w:rFonts w:ascii="Poppins" w:hAnsi="Poppins" w:cs="Poppins"/>
                <w:sz w:val="24"/>
                <w:szCs w:val="24"/>
              </w:rPr>
              <w:t>I</w:t>
            </w:r>
          </w:p>
          <w:p w:rsidRPr="001A38A4" w:rsidR="00E667D8" w:rsidP="00215500" w:rsidRDefault="00E667D8" w14:paraId="457CFA80" w14:textId="77777777">
            <w:pPr>
              <w:jc w:val="center"/>
              <w:rPr>
                <w:rFonts w:ascii="Poppins" w:hAnsi="Poppins" w:cs="Poppins"/>
                <w:sz w:val="24"/>
                <w:szCs w:val="24"/>
              </w:rPr>
            </w:pPr>
          </w:p>
          <w:p w:rsidRPr="001A38A4" w:rsidR="00E667D8" w:rsidP="00215500" w:rsidRDefault="00E667D8" w14:paraId="66A2ECD8" w14:textId="77777777">
            <w:pPr>
              <w:jc w:val="center"/>
              <w:rPr>
                <w:rFonts w:ascii="Poppins" w:hAnsi="Poppins" w:cs="Poppins"/>
                <w:sz w:val="24"/>
                <w:szCs w:val="24"/>
              </w:rPr>
            </w:pPr>
          </w:p>
          <w:p w:rsidRPr="001A38A4" w:rsidR="00E667D8" w:rsidP="00215500" w:rsidRDefault="00E667D8" w14:paraId="13650D56"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26BD612E" w14:textId="77777777">
            <w:pPr>
              <w:jc w:val="center"/>
              <w:rPr>
                <w:rFonts w:ascii="Poppins" w:hAnsi="Poppins" w:cs="Poppins"/>
                <w:sz w:val="24"/>
                <w:szCs w:val="24"/>
              </w:rPr>
            </w:pPr>
          </w:p>
          <w:p w:rsidRPr="001A38A4" w:rsidR="00E667D8" w:rsidP="00215500" w:rsidRDefault="00E667D8" w14:paraId="4A45D962"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74B15CDD" w14:noSpellErr="1" w14:textId="4923E5AE">
            <w:pPr>
              <w:jc w:val="center"/>
              <w:rPr>
                <w:rFonts w:ascii="Poppins" w:hAnsi="Poppins" w:cs="Poppins"/>
                <w:sz w:val="24"/>
                <w:szCs w:val="24"/>
              </w:rPr>
            </w:pPr>
          </w:p>
          <w:p w:rsidR="5A76E059" w:rsidP="5A76E059" w:rsidRDefault="5A76E059" w14:paraId="338BC309" w14:textId="3051EDF2">
            <w:pPr>
              <w:jc w:val="center"/>
              <w:rPr>
                <w:rFonts w:ascii="Poppins" w:hAnsi="Poppins" w:cs="Poppins"/>
                <w:sz w:val="24"/>
                <w:szCs w:val="24"/>
              </w:rPr>
            </w:pPr>
          </w:p>
          <w:p w:rsidRPr="001A38A4" w:rsidR="00E667D8" w:rsidP="00215500" w:rsidRDefault="00E667D8" w14:paraId="53448970"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075970F9" w14:textId="77777777">
            <w:pPr>
              <w:jc w:val="center"/>
              <w:rPr>
                <w:rFonts w:ascii="Poppins" w:hAnsi="Poppins" w:cs="Poppins"/>
                <w:sz w:val="24"/>
                <w:szCs w:val="24"/>
              </w:rPr>
            </w:pPr>
          </w:p>
          <w:p w:rsidR="47D8906D" w:rsidP="47D8906D" w:rsidRDefault="47D8906D" w14:paraId="76B0782D" w14:textId="4B982613">
            <w:pPr>
              <w:jc w:val="center"/>
              <w:rPr>
                <w:rFonts w:ascii="Poppins" w:hAnsi="Poppins" w:cs="Poppins"/>
                <w:sz w:val="24"/>
                <w:szCs w:val="24"/>
              </w:rPr>
            </w:pPr>
          </w:p>
          <w:p w:rsidRPr="001A38A4" w:rsidR="00E667D8" w:rsidP="00215500" w:rsidRDefault="00E667D8" w14:paraId="0D4FA76C"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43D69F18" w14:textId="77777777">
            <w:pPr>
              <w:jc w:val="center"/>
              <w:rPr>
                <w:rFonts w:ascii="Poppins" w:hAnsi="Poppins" w:cs="Poppins"/>
                <w:sz w:val="24"/>
                <w:szCs w:val="24"/>
              </w:rPr>
            </w:pPr>
          </w:p>
          <w:p w:rsidRPr="001A38A4" w:rsidR="00E667D8" w:rsidP="00215500" w:rsidRDefault="00E667D8" w14:paraId="1BA232CA"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38832568" w14:textId="77777777">
            <w:pPr>
              <w:jc w:val="center"/>
              <w:rPr>
                <w:rFonts w:ascii="Poppins" w:hAnsi="Poppins" w:cs="Poppins"/>
                <w:sz w:val="24"/>
                <w:szCs w:val="24"/>
              </w:rPr>
            </w:pPr>
          </w:p>
          <w:p w:rsidRPr="001A38A4" w:rsidR="00E667D8" w:rsidP="00215500" w:rsidRDefault="00E667D8" w14:paraId="1A3EDF33"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790567E3" w14:textId="77777777">
            <w:pPr>
              <w:jc w:val="center"/>
              <w:rPr>
                <w:rFonts w:ascii="Poppins" w:hAnsi="Poppins" w:cs="Poppins"/>
                <w:sz w:val="24"/>
                <w:szCs w:val="24"/>
              </w:rPr>
            </w:pPr>
          </w:p>
          <w:p w:rsidR="47D8906D" w:rsidP="47D8906D" w:rsidRDefault="47D8906D" w14:paraId="38CEFA32" w14:textId="7FBBE40B">
            <w:pPr>
              <w:jc w:val="center"/>
              <w:rPr>
                <w:rFonts w:ascii="Poppins" w:hAnsi="Poppins" w:cs="Poppins"/>
                <w:sz w:val="24"/>
                <w:szCs w:val="24"/>
              </w:rPr>
            </w:pPr>
          </w:p>
          <w:p w:rsidRPr="001A38A4" w:rsidR="00E667D8" w:rsidP="00215500" w:rsidRDefault="00E667D8" w14:paraId="5F6F70CA"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5146E301" w14:textId="77777777">
            <w:pPr>
              <w:jc w:val="center"/>
              <w:rPr>
                <w:rFonts w:ascii="Poppins" w:hAnsi="Poppins" w:cs="Poppins"/>
                <w:sz w:val="24"/>
                <w:szCs w:val="24"/>
              </w:rPr>
            </w:pPr>
          </w:p>
          <w:p w:rsidRPr="001A38A4" w:rsidR="00E667D8" w:rsidP="00215500" w:rsidRDefault="00E667D8" w14:paraId="277F6D3D"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5E8E88C3" w14:textId="77777777">
            <w:pPr>
              <w:jc w:val="center"/>
              <w:rPr>
                <w:rFonts w:ascii="Poppins" w:hAnsi="Poppins" w:cs="Poppins"/>
                <w:sz w:val="24"/>
                <w:szCs w:val="24"/>
              </w:rPr>
            </w:pPr>
          </w:p>
          <w:p w:rsidR="47D8906D" w:rsidP="47D8906D" w:rsidRDefault="47D8906D" w14:paraId="513D0BF9" w14:textId="10322813">
            <w:pPr>
              <w:jc w:val="center"/>
              <w:rPr>
                <w:rFonts w:ascii="Poppins" w:hAnsi="Poppins" w:cs="Poppins"/>
                <w:sz w:val="24"/>
                <w:szCs w:val="24"/>
              </w:rPr>
            </w:pPr>
          </w:p>
          <w:p w:rsidRPr="001A38A4" w:rsidR="00E667D8" w:rsidP="00215500" w:rsidRDefault="00E667D8" w14:paraId="1D21853F"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2A0184A6" w14:textId="77777777">
            <w:pPr>
              <w:jc w:val="center"/>
              <w:rPr>
                <w:rFonts w:ascii="Poppins" w:hAnsi="Poppins" w:cs="Poppins"/>
                <w:sz w:val="24"/>
                <w:szCs w:val="24"/>
              </w:rPr>
            </w:pPr>
          </w:p>
          <w:p w:rsidR="47D8906D" w:rsidP="47D8906D" w:rsidRDefault="47D8906D" w14:paraId="1AD5EE88" w14:textId="10A8A0BB">
            <w:pPr>
              <w:jc w:val="center"/>
              <w:rPr>
                <w:rFonts w:ascii="Poppins" w:hAnsi="Poppins" w:cs="Poppins"/>
                <w:sz w:val="24"/>
                <w:szCs w:val="24"/>
              </w:rPr>
            </w:pPr>
          </w:p>
          <w:p w:rsidRPr="001A38A4" w:rsidR="00E667D8" w:rsidP="00215500" w:rsidRDefault="00E667D8" w14:paraId="174AA814"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261EBD97" w14:textId="77777777">
            <w:pPr>
              <w:jc w:val="center"/>
              <w:rPr>
                <w:rFonts w:ascii="Poppins" w:hAnsi="Poppins" w:cs="Poppins"/>
                <w:sz w:val="24"/>
                <w:szCs w:val="24"/>
              </w:rPr>
            </w:pPr>
          </w:p>
          <w:p w:rsidR="47D8906D" w:rsidP="47D8906D" w:rsidRDefault="47D8906D" w14:paraId="5EF7EC0F" w14:textId="16DCC902">
            <w:pPr>
              <w:jc w:val="center"/>
              <w:rPr>
                <w:rFonts w:ascii="Poppins" w:hAnsi="Poppins" w:cs="Poppins"/>
                <w:sz w:val="24"/>
                <w:szCs w:val="24"/>
              </w:rPr>
            </w:pPr>
          </w:p>
          <w:p w:rsidRPr="001A38A4" w:rsidR="00E667D8" w:rsidP="47D8906D" w:rsidRDefault="00E667D8" w14:paraId="1D05ED02" w14:textId="61E10AEA">
            <w:pPr>
              <w:jc w:val="center"/>
              <w:rPr>
                <w:rFonts w:ascii="Poppins" w:hAnsi="Poppins" w:cs="Poppins"/>
                <w:sz w:val="24"/>
                <w:szCs w:val="24"/>
              </w:rPr>
            </w:pPr>
            <w:r w:rsidRPr="47D8906D" w:rsidR="00E667D8">
              <w:rPr>
                <w:rFonts w:ascii="Poppins" w:hAnsi="Poppins" w:cs="Poppins"/>
                <w:sz w:val="24"/>
                <w:szCs w:val="24"/>
              </w:rPr>
              <w:t>I</w:t>
            </w:r>
          </w:p>
          <w:p w:rsidRPr="001A38A4" w:rsidR="00E667D8" w:rsidP="47D8906D" w:rsidRDefault="00E667D8" w14:paraId="3BD04D0A" w14:textId="3ACA0364">
            <w:pPr>
              <w:jc w:val="center"/>
              <w:rPr>
                <w:rFonts w:ascii="Poppins" w:hAnsi="Poppins" w:cs="Poppins"/>
                <w:sz w:val="24"/>
                <w:szCs w:val="24"/>
              </w:rPr>
            </w:pPr>
          </w:p>
          <w:p w:rsidRPr="001A38A4" w:rsidR="00E667D8" w:rsidP="47D8906D" w:rsidRDefault="00E667D8" w14:paraId="093B1804" w14:textId="3BB646D0">
            <w:pPr>
              <w:jc w:val="center"/>
              <w:rPr>
                <w:rFonts w:ascii="Poppins" w:hAnsi="Poppins" w:cs="Poppins"/>
                <w:sz w:val="24"/>
                <w:szCs w:val="24"/>
              </w:rPr>
            </w:pPr>
          </w:p>
          <w:p w:rsidRPr="001A38A4" w:rsidR="00E667D8" w:rsidP="00215500" w:rsidRDefault="00E667D8" w14:paraId="045C17C9" w14:textId="252C1334">
            <w:pPr>
              <w:jc w:val="center"/>
              <w:rPr>
                <w:rFonts w:ascii="Poppins" w:hAnsi="Poppins" w:cs="Poppins"/>
                <w:sz w:val="24"/>
                <w:szCs w:val="24"/>
              </w:rPr>
            </w:pPr>
            <w:r w:rsidRPr="47D8906D" w:rsidR="5082F16C">
              <w:rPr>
                <w:rFonts w:ascii="Poppins" w:hAnsi="Poppins" w:cs="Poppins"/>
                <w:sz w:val="24"/>
                <w:szCs w:val="24"/>
              </w:rPr>
              <w:t>AI</w:t>
            </w:r>
          </w:p>
        </w:tc>
      </w:tr>
      <w:tr w:rsidRPr="001A38A4" w:rsidR="00E667D8" w:rsidTr="5DE401BA" w14:paraId="49511D93" w14:textId="77777777">
        <w:trPr>
          <w:gridAfter w:val="1"/>
          <w:wAfter w:w="42" w:type="dxa"/>
        </w:trPr>
        <w:tc>
          <w:tcPr>
            <w:tcW w:w="2034" w:type="dxa"/>
            <w:shd w:val="clear" w:color="auto" w:fill="FFFFFF" w:themeFill="background1"/>
            <w:tcMar/>
            <w:vAlign w:val="center"/>
          </w:tcPr>
          <w:p w:rsidRPr="001A38A4" w:rsidR="00E667D8" w:rsidP="009874F8" w:rsidRDefault="00E667D8" w14:paraId="66993904" w14:textId="77777777">
            <w:pPr>
              <w:jc w:val="center"/>
              <w:rPr>
                <w:rFonts w:ascii="Poppins" w:hAnsi="Poppins" w:cs="Poppins"/>
                <w:b/>
                <w:sz w:val="24"/>
                <w:szCs w:val="24"/>
              </w:rPr>
            </w:pPr>
          </w:p>
          <w:p w:rsidRPr="001A38A4" w:rsidR="00E667D8" w:rsidP="009874F8" w:rsidRDefault="00E667D8" w14:paraId="1F2D2DD7" w14:textId="77777777">
            <w:pPr>
              <w:jc w:val="center"/>
              <w:rPr>
                <w:rFonts w:ascii="Poppins" w:hAnsi="Poppins" w:cs="Poppins"/>
                <w:b/>
                <w:sz w:val="24"/>
                <w:szCs w:val="24"/>
              </w:rPr>
            </w:pPr>
            <w:r w:rsidRPr="001A38A4">
              <w:rPr>
                <w:rFonts w:ascii="Poppins" w:hAnsi="Poppins" w:cs="Poppins"/>
                <w:b/>
                <w:sz w:val="24"/>
                <w:szCs w:val="24"/>
              </w:rPr>
              <w:t>Qualifications and Training</w:t>
            </w:r>
          </w:p>
          <w:p w:rsidRPr="001A38A4" w:rsidR="00E667D8" w:rsidP="009874F8" w:rsidRDefault="00E667D8" w14:paraId="23444D5A" w14:textId="77777777">
            <w:pPr>
              <w:spacing w:before="40" w:after="40"/>
              <w:jc w:val="center"/>
              <w:rPr>
                <w:rFonts w:ascii="Poppins" w:hAnsi="Poppins" w:cs="Poppins"/>
                <w:b/>
                <w:sz w:val="24"/>
                <w:szCs w:val="24"/>
              </w:rPr>
            </w:pPr>
          </w:p>
        </w:tc>
        <w:tc>
          <w:tcPr>
            <w:tcW w:w="6368" w:type="dxa"/>
            <w:shd w:val="clear" w:color="auto" w:fill="FFFFFF" w:themeFill="background1"/>
            <w:tcMar/>
          </w:tcPr>
          <w:p w:rsidRPr="001A38A4" w:rsidR="00E667D8" w:rsidP="00293251" w:rsidRDefault="00E667D8" w14:paraId="0E582AAC" w14:textId="77777777">
            <w:pPr>
              <w:pStyle w:val="Header"/>
              <w:ind w:left="360"/>
              <w:rPr>
                <w:rFonts w:ascii="Poppins" w:hAnsi="Poppins" w:cs="Poppins"/>
                <w:b/>
                <w:sz w:val="24"/>
                <w:szCs w:val="24"/>
              </w:rPr>
            </w:pPr>
          </w:p>
          <w:p w:rsidRPr="001A38A4" w:rsidR="00E667D8" w:rsidP="00293251" w:rsidRDefault="00E667D8" w14:paraId="6769CC11" w14:textId="77777777">
            <w:pPr>
              <w:pStyle w:val="Header"/>
              <w:ind w:left="360"/>
              <w:rPr>
                <w:rFonts w:ascii="Poppins" w:hAnsi="Poppins" w:cs="Poppins"/>
                <w:sz w:val="24"/>
                <w:szCs w:val="24"/>
              </w:rPr>
            </w:pPr>
            <w:r w:rsidRPr="001A38A4">
              <w:rPr>
                <w:rFonts w:ascii="Poppins" w:hAnsi="Poppins" w:cs="Poppins"/>
                <w:sz w:val="24"/>
                <w:szCs w:val="24"/>
              </w:rPr>
              <w:t>Qualified Teacher Status</w:t>
            </w:r>
          </w:p>
          <w:p w:rsidRPr="001A38A4" w:rsidR="00E667D8" w:rsidP="00DB6FA8" w:rsidRDefault="00E667D8" w14:paraId="60C6A23B" w14:textId="77777777">
            <w:pPr>
              <w:autoSpaceDE w:val="0"/>
              <w:autoSpaceDN w:val="0"/>
              <w:adjustRightInd w:val="0"/>
              <w:ind w:left="360"/>
              <w:rPr>
                <w:rFonts w:ascii="Poppins" w:hAnsi="Poppins" w:cs="Poppins"/>
                <w:sz w:val="24"/>
                <w:szCs w:val="24"/>
                <w:lang w:eastAsia="en-GB"/>
              </w:rPr>
            </w:pPr>
          </w:p>
          <w:p w:rsidRPr="001A38A4" w:rsidR="00E667D8" w:rsidP="00DB6FA8" w:rsidRDefault="00E667D8" w14:paraId="3F4AAD84" w14:textId="77777777">
            <w:pPr>
              <w:autoSpaceDE w:val="0"/>
              <w:autoSpaceDN w:val="0"/>
              <w:adjustRightInd w:val="0"/>
              <w:ind w:left="360"/>
              <w:rPr>
                <w:rFonts w:ascii="Poppins" w:hAnsi="Poppins" w:cs="Poppins"/>
                <w:sz w:val="24"/>
                <w:szCs w:val="24"/>
              </w:rPr>
            </w:pPr>
            <w:r w:rsidRPr="001A38A4">
              <w:rPr>
                <w:rFonts w:ascii="Poppins" w:hAnsi="Poppins" w:cs="Poppins"/>
                <w:sz w:val="24"/>
                <w:szCs w:val="24"/>
                <w:lang w:eastAsia="en-GB"/>
              </w:rPr>
              <w:t>Degree /PGCE or equivalent qualifications</w:t>
            </w:r>
          </w:p>
          <w:p w:rsidRPr="001A38A4" w:rsidR="00E667D8" w:rsidP="00293251" w:rsidRDefault="00E667D8" w14:paraId="2EEF7300" w14:textId="77777777">
            <w:pPr>
              <w:pStyle w:val="Header"/>
              <w:ind w:left="360"/>
              <w:rPr>
                <w:rFonts w:ascii="Poppins" w:hAnsi="Poppins" w:cs="Poppins"/>
                <w:sz w:val="24"/>
                <w:szCs w:val="24"/>
              </w:rPr>
            </w:pPr>
          </w:p>
          <w:p w:rsidRPr="001A38A4" w:rsidR="00E667D8" w:rsidP="00E22EE2" w:rsidRDefault="00E667D8" w14:paraId="331B9CDE" w14:textId="77777777">
            <w:pPr>
              <w:pStyle w:val="Header"/>
              <w:ind w:left="360"/>
              <w:rPr>
                <w:rFonts w:ascii="Poppins" w:hAnsi="Poppins" w:cs="Poppins"/>
                <w:b/>
                <w:sz w:val="24"/>
                <w:szCs w:val="24"/>
              </w:rPr>
            </w:pPr>
            <w:r w:rsidRPr="001A38A4">
              <w:rPr>
                <w:rFonts w:ascii="Poppins" w:hAnsi="Poppins" w:cs="Poppins"/>
                <w:sz w:val="24"/>
                <w:szCs w:val="24"/>
              </w:rPr>
              <w:t>Evidence of CPD</w:t>
            </w:r>
          </w:p>
        </w:tc>
        <w:tc>
          <w:tcPr>
            <w:tcW w:w="1145" w:type="dxa"/>
            <w:shd w:val="clear" w:color="auto" w:fill="FFFFFF" w:themeFill="background1"/>
            <w:tcMar/>
          </w:tcPr>
          <w:p w:rsidRPr="001A38A4" w:rsidR="00E667D8" w:rsidP="47D8906D" w:rsidRDefault="00E667D8" w14:paraId="455DD0A2" w14:textId="491501A3">
            <w:pPr>
              <w:pStyle w:val="Normal"/>
              <w:jc w:val="center"/>
              <w:rPr>
                <w:rFonts w:ascii="Poppins" w:hAnsi="Poppins" w:cs="Poppins"/>
                <w:sz w:val="24"/>
                <w:szCs w:val="24"/>
              </w:rPr>
            </w:pPr>
            <w:r w:rsidRPr="5DE401BA" w:rsidR="00E667D8">
              <w:rPr>
                <w:rFonts w:ascii="Poppins" w:hAnsi="Poppins" w:cs="Poppins"/>
                <w:sz w:val="24"/>
                <w:szCs w:val="24"/>
              </w:rPr>
              <w:t>E</w:t>
            </w:r>
          </w:p>
          <w:p w:rsidR="5DE401BA" w:rsidP="5DE401BA" w:rsidRDefault="5DE401BA" w14:paraId="50DF0A57" w14:textId="050066B7">
            <w:pPr>
              <w:pStyle w:val="Normal"/>
              <w:jc w:val="center"/>
              <w:rPr>
                <w:rFonts w:ascii="Poppins" w:hAnsi="Poppins" w:cs="Poppins"/>
                <w:sz w:val="24"/>
                <w:szCs w:val="24"/>
              </w:rPr>
            </w:pPr>
          </w:p>
          <w:p w:rsidRPr="001A38A4" w:rsidR="00E667D8" w:rsidP="47D8906D" w:rsidRDefault="00E667D8" w14:paraId="61C7BD0D" w14:textId="352D135E">
            <w:pPr>
              <w:pStyle w:val="Normal"/>
              <w:jc w:val="center"/>
              <w:rPr>
                <w:rFonts w:ascii="Poppins" w:hAnsi="Poppins" w:cs="Poppins"/>
                <w:sz w:val="24"/>
                <w:szCs w:val="24"/>
              </w:rPr>
            </w:pPr>
            <w:r w:rsidRPr="47D8906D" w:rsidR="00E667D8">
              <w:rPr>
                <w:rFonts w:ascii="Poppins" w:hAnsi="Poppins" w:cs="Poppins"/>
                <w:sz w:val="24"/>
                <w:szCs w:val="24"/>
              </w:rPr>
              <w:t>E</w:t>
            </w:r>
          </w:p>
          <w:p w:rsidR="47D8906D" w:rsidP="47D8906D" w:rsidRDefault="47D8906D" w14:paraId="27C2F8CF" w14:textId="24FA0CE9">
            <w:pPr>
              <w:pStyle w:val="Normal"/>
              <w:jc w:val="center"/>
              <w:rPr>
                <w:rFonts w:ascii="Poppins" w:hAnsi="Poppins" w:cs="Poppins"/>
                <w:sz w:val="24"/>
                <w:szCs w:val="24"/>
              </w:rPr>
            </w:pPr>
          </w:p>
          <w:p w:rsidRPr="001A38A4" w:rsidR="00E667D8" w:rsidP="47D8906D" w:rsidRDefault="00E667D8" w14:paraId="049BA50F" w14:textId="2E1CD34C">
            <w:pPr>
              <w:pStyle w:val="Normal"/>
              <w:jc w:val="center"/>
              <w:rPr>
                <w:rFonts w:ascii="Poppins" w:hAnsi="Poppins" w:cs="Poppins"/>
                <w:b w:val="1"/>
                <w:bCs w:val="1"/>
                <w:sz w:val="24"/>
                <w:szCs w:val="24"/>
              </w:rPr>
            </w:pPr>
            <w:r w:rsidRPr="47D8906D" w:rsidR="00E667D8">
              <w:rPr>
                <w:rFonts w:ascii="Poppins" w:hAnsi="Poppins" w:cs="Poppins"/>
                <w:sz w:val="24"/>
                <w:szCs w:val="24"/>
              </w:rPr>
              <w:t>E</w:t>
            </w:r>
          </w:p>
          <w:p w:rsidRPr="001A38A4" w:rsidR="00E667D8" w:rsidP="00215500" w:rsidRDefault="00E667D8" w14:paraId="6217EB1E" w14:textId="77777777">
            <w:pPr>
              <w:jc w:val="center"/>
              <w:rPr>
                <w:rFonts w:ascii="Poppins" w:hAnsi="Poppins" w:cs="Poppins"/>
                <w:b/>
                <w:sz w:val="24"/>
                <w:szCs w:val="24"/>
              </w:rPr>
            </w:pPr>
          </w:p>
          <w:p w:rsidRPr="001A38A4" w:rsidR="00E667D8" w:rsidP="00E667D8" w:rsidRDefault="00E667D8" w14:paraId="4AA3C05B" w14:textId="77777777">
            <w:pPr>
              <w:jc w:val="center"/>
              <w:rPr>
                <w:rFonts w:ascii="Poppins" w:hAnsi="Poppins" w:cs="Poppins"/>
                <w:b/>
                <w:sz w:val="24"/>
                <w:szCs w:val="24"/>
              </w:rPr>
            </w:pPr>
          </w:p>
        </w:tc>
        <w:tc>
          <w:tcPr>
            <w:tcW w:w="851" w:type="dxa"/>
            <w:tcMar/>
          </w:tcPr>
          <w:p w:rsidRPr="001A38A4" w:rsidR="00E667D8" w:rsidP="5DE401BA" w:rsidRDefault="00E667D8" w14:paraId="07173077" w14:textId="6AF6E7FB">
            <w:pPr>
              <w:pStyle w:val="Normal"/>
              <w:jc w:val="center"/>
              <w:rPr>
                <w:rFonts w:ascii="Poppins" w:hAnsi="Poppins" w:cs="Poppins"/>
                <w:sz w:val="24"/>
                <w:szCs w:val="24"/>
              </w:rPr>
            </w:pPr>
            <w:r w:rsidRPr="5DE401BA" w:rsidR="00E667D8">
              <w:rPr>
                <w:rFonts w:ascii="Poppins" w:hAnsi="Poppins" w:cs="Poppins"/>
                <w:sz w:val="24"/>
                <w:szCs w:val="24"/>
              </w:rPr>
              <w:t>A</w:t>
            </w:r>
          </w:p>
          <w:p w:rsidR="5DE401BA" w:rsidP="5DE401BA" w:rsidRDefault="5DE401BA" w14:paraId="22CDA099" w14:textId="17DB47CA">
            <w:pPr>
              <w:pStyle w:val="Normal"/>
              <w:jc w:val="center"/>
              <w:rPr>
                <w:rFonts w:ascii="Poppins" w:hAnsi="Poppins" w:cs="Poppins"/>
                <w:sz w:val="24"/>
                <w:szCs w:val="24"/>
              </w:rPr>
            </w:pPr>
          </w:p>
          <w:p w:rsidRPr="001A38A4" w:rsidR="00E667D8" w:rsidP="47D8906D" w:rsidRDefault="00E667D8" w14:paraId="7AFA819B" w14:textId="161DE384">
            <w:pPr>
              <w:pStyle w:val="Normal"/>
              <w:jc w:val="center"/>
              <w:rPr>
                <w:rFonts w:ascii="Poppins" w:hAnsi="Poppins" w:cs="Poppins"/>
                <w:sz w:val="24"/>
                <w:szCs w:val="24"/>
              </w:rPr>
            </w:pPr>
            <w:r w:rsidRPr="47D8906D" w:rsidR="00E667D8">
              <w:rPr>
                <w:rFonts w:ascii="Poppins" w:hAnsi="Poppins" w:cs="Poppins"/>
                <w:sz w:val="24"/>
                <w:szCs w:val="24"/>
              </w:rPr>
              <w:t>A</w:t>
            </w:r>
          </w:p>
          <w:p w:rsidRPr="001A38A4" w:rsidR="00E667D8" w:rsidP="00215500" w:rsidRDefault="00E667D8" w14:paraId="774B1A6E" w14:textId="77777777">
            <w:pPr>
              <w:jc w:val="center"/>
              <w:rPr>
                <w:rFonts w:ascii="Poppins" w:hAnsi="Poppins" w:cs="Poppins"/>
                <w:sz w:val="24"/>
                <w:szCs w:val="24"/>
              </w:rPr>
            </w:pPr>
          </w:p>
          <w:p w:rsidRPr="001A38A4" w:rsidR="00E667D8" w:rsidP="47D8906D" w:rsidRDefault="00E667D8" w14:paraId="56A29B48" w14:textId="6D485114">
            <w:pPr>
              <w:pStyle w:val="Normal"/>
              <w:jc w:val="center"/>
              <w:rPr>
                <w:rFonts w:ascii="Poppins" w:hAnsi="Poppins" w:cs="Poppins"/>
                <w:sz w:val="24"/>
                <w:szCs w:val="24"/>
              </w:rPr>
            </w:pPr>
            <w:r w:rsidRPr="47D8906D" w:rsidR="00E667D8">
              <w:rPr>
                <w:rFonts w:ascii="Poppins" w:hAnsi="Poppins" w:cs="Poppins"/>
                <w:sz w:val="24"/>
                <w:szCs w:val="24"/>
              </w:rPr>
              <w:t>A</w:t>
            </w:r>
          </w:p>
          <w:p w:rsidRPr="001A38A4" w:rsidR="00E667D8" w:rsidP="00215500" w:rsidRDefault="00E667D8" w14:paraId="372BF4B8" w14:textId="77777777">
            <w:pPr>
              <w:jc w:val="center"/>
              <w:rPr>
                <w:rFonts w:ascii="Poppins" w:hAnsi="Poppins" w:cs="Poppins"/>
                <w:sz w:val="24"/>
                <w:szCs w:val="24"/>
              </w:rPr>
            </w:pPr>
          </w:p>
          <w:p w:rsidRPr="001A38A4" w:rsidR="00E667D8" w:rsidP="00215500" w:rsidRDefault="00E667D8" w14:paraId="2C580F56" w14:textId="77777777">
            <w:pPr>
              <w:jc w:val="center"/>
              <w:rPr>
                <w:rFonts w:ascii="Poppins" w:hAnsi="Poppins" w:cs="Poppins"/>
                <w:sz w:val="24"/>
                <w:szCs w:val="24"/>
              </w:rPr>
            </w:pPr>
          </w:p>
        </w:tc>
      </w:tr>
      <w:tr w:rsidRPr="001A38A4" w:rsidR="00E667D8" w:rsidTr="5DE401BA" w14:paraId="4B570191" w14:textId="77777777">
        <w:trPr>
          <w:gridAfter w:val="1"/>
          <w:wAfter w:w="42" w:type="dxa"/>
        </w:trPr>
        <w:tc>
          <w:tcPr>
            <w:tcW w:w="2034" w:type="dxa"/>
            <w:shd w:val="clear" w:color="auto" w:fill="FFFFFF" w:themeFill="background1"/>
            <w:tcMar/>
            <w:vAlign w:val="center"/>
          </w:tcPr>
          <w:p w:rsidRPr="001A38A4" w:rsidR="00E667D8" w:rsidP="009874F8" w:rsidRDefault="00E667D8" w14:paraId="47E8673E" w14:textId="77777777">
            <w:pPr>
              <w:jc w:val="center"/>
              <w:rPr>
                <w:rFonts w:ascii="Poppins" w:hAnsi="Poppins" w:cs="Poppins"/>
                <w:bCs/>
                <w:sz w:val="24"/>
                <w:szCs w:val="24"/>
              </w:rPr>
            </w:pPr>
            <w:r w:rsidRPr="001A38A4">
              <w:rPr>
                <w:rFonts w:ascii="Poppins" w:hAnsi="Poppins" w:cs="Poppins"/>
                <w:sz w:val="24"/>
                <w:szCs w:val="24"/>
              </w:rPr>
              <w:br w:type="page"/>
            </w:r>
          </w:p>
          <w:p w:rsidRPr="001A38A4" w:rsidR="00E667D8" w:rsidP="009874F8" w:rsidRDefault="00E667D8" w14:paraId="39CDA35E" w14:textId="77777777">
            <w:pPr>
              <w:jc w:val="center"/>
              <w:rPr>
                <w:rFonts w:ascii="Poppins" w:hAnsi="Poppins" w:cs="Poppins"/>
                <w:b/>
                <w:sz w:val="24"/>
                <w:szCs w:val="24"/>
              </w:rPr>
            </w:pPr>
            <w:r w:rsidRPr="001A38A4">
              <w:rPr>
                <w:rFonts w:ascii="Poppins" w:hAnsi="Poppins" w:cs="Poppins"/>
                <w:b/>
                <w:sz w:val="24"/>
                <w:szCs w:val="24"/>
              </w:rPr>
              <w:t>Experience</w:t>
            </w:r>
          </w:p>
          <w:p w:rsidRPr="001A38A4" w:rsidR="00E667D8" w:rsidP="009874F8" w:rsidRDefault="00E667D8" w14:paraId="210131EE" w14:textId="77777777">
            <w:pPr>
              <w:jc w:val="center"/>
              <w:rPr>
                <w:rFonts w:ascii="Poppins" w:hAnsi="Poppins" w:cs="Poppins"/>
                <w:b/>
                <w:sz w:val="24"/>
                <w:szCs w:val="24"/>
              </w:rPr>
            </w:pPr>
          </w:p>
        </w:tc>
        <w:tc>
          <w:tcPr>
            <w:tcW w:w="6368" w:type="dxa"/>
            <w:shd w:val="clear" w:color="auto" w:fill="FFFFFF" w:themeFill="background1"/>
            <w:tcMar/>
          </w:tcPr>
          <w:p w:rsidRPr="001A38A4" w:rsidR="00E667D8" w:rsidP="00B54963" w:rsidRDefault="00E667D8" w14:paraId="45E536B3" w14:textId="0883596D">
            <w:pPr>
              <w:ind w:left="319"/>
              <w:rPr>
                <w:rFonts w:ascii="Poppins" w:hAnsi="Poppins" w:cs="Poppins"/>
                <w:sz w:val="24"/>
                <w:szCs w:val="24"/>
              </w:rPr>
            </w:pPr>
            <w:r w:rsidRPr="001A38A4">
              <w:rPr>
                <w:rFonts w:ascii="Poppins" w:hAnsi="Poppins" w:cs="Poppins"/>
                <w:sz w:val="24"/>
                <w:szCs w:val="24"/>
              </w:rPr>
              <w:t xml:space="preserve">Teaching within the subject area in Key Stage </w:t>
            </w:r>
            <w:r w:rsidRPr="005B13C7">
              <w:rPr>
                <w:rFonts w:ascii="Poppins" w:hAnsi="Poppins" w:cs="Poppins"/>
                <w:sz w:val="24"/>
                <w:szCs w:val="24"/>
              </w:rPr>
              <w:t xml:space="preserve">1 </w:t>
            </w:r>
          </w:p>
          <w:p w:rsidRPr="001A38A4" w:rsidR="00E667D8" w:rsidP="00B54963" w:rsidRDefault="00E667D8" w14:paraId="0570568F" w14:textId="0BF9C83C">
            <w:pPr>
              <w:ind w:left="319"/>
              <w:rPr>
                <w:rFonts w:ascii="Poppins" w:hAnsi="Poppins" w:cs="Poppins"/>
                <w:sz w:val="24"/>
                <w:szCs w:val="24"/>
              </w:rPr>
            </w:pPr>
          </w:p>
        </w:tc>
        <w:tc>
          <w:tcPr>
            <w:tcW w:w="1145" w:type="dxa"/>
            <w:shd w:val="clear" w:color="auto" w:fill="FFFFFF" w:themeFill="background1"/>
            <w:tcMar/>
          </w:tcPr>
          <w:p w:rsidRPr="001A38A4" w:rsidR="00E667D8" w:rsidP="00215500" w:rsidRDefault="00E667D8" w14:paraId="41B56425" w14:textId="777A49DA">
            <w:pPr>
              <w:jc w:val="center"/>
              <w:rPr>
                <w:rFonts w:ascii="Poppins" w:hAnsi="Poppins" w:cs="Poppins"/>
                <w:sz w:val="24"/>
                <w:szCs w:val="24"/>
              </w:rPr>
            </w:pPr>
            <w:r w:rsidRPr="47D8906D" w:rsidR="70768BEF">
              <w:rPr>
                <w:rFonts w:ascii="Poppins" w:hAnsi="Poppins" w:cs="Poppins"/>
                <w:sz w:val="24"/>
                <w:szCs w:val="24"/>
              </w:rPr>
              <w:t>E</w:t>
            </w:r>
          </w:p>
        </w:tc>
        <w:tc>
          <w:tcPr>
            <w:tcW w:w="851" w:type="dxa"/>
            <w:tcMar/>
          </w:tcPr>
          <w:p w:rsidRPr="001A38A4" w:rsidR="00E667D8" w:rsidP="00215500" w:rsidRDefault="00E667D8" w14:paraId="66CFC21F" w14:textId="5D50E8FF">
            <w:pPr>
              <w:jc w:val="center"/>
              <w:rPr>
                <w:rFonts w:ascii="Poppins" w:hAnsi="Poppins" w:cs="Poppins"/>
                <w:sz w:val="24"/>
                <w:szCs w:val="24"/>
              </w:rPr>
            </w:pPr>
            <w:r w:rsidRPr="47D8906D" w:rsidR="70768BEF">
              <w:rPr>
                <w:rFonts w:ascii="Poppins" w:hAnsi="Poppins" w:cs="Poppins"/>
                <w:sz w:val="24"/>
                <w:szCs w:val="24"/>
              </w:rPr>
              <w:t>A</w:t>
            </w:r>
          </w:p>
        </w:tc>
      </w:tr>
      <w:tr w:rsidRPr="001A38A4" w:rsidR="00E667D8" w:rsidTr="5DE401BA" w14:paraId="5E52E7D3" w14:textId="77777777">
        <w:trPr>
          <w:gridAfter w:val="1"/>
          <w:wAfter w:w="42" w:type="dxa"/>
        </w:trPr>
        <w:tc>
          <w:tcPr>
            <w:tcW w:w="2034" w:type="dxa"/>
            <w:shd w:val="clear" w:color="auto" w:fill="FFFFFF" w:themeFill="background1"/>
            <w:tcMar/>
            <w:vAlign w:val="center"/>
          </w:tcPr>
          <w:p w:rsidRPr="001A38A4" w:rsidR="00E667D8" w:rsidP="009874F8" w:rsidRDefault="00E667D8" w14:paraId="63E3FD80" w14:textId="77777777">
            <w:pPr>
              <w:jc w:val="center"/>
              <w:rPr>
                <w:rFonts w:ascii="Poppins" w:hAnsi="Poppins" w:cs="Poppins"/>
                <w:bCs/>
                <w:sz w:val="24"/>
                <w:szCs w:val="24"/>
              </w:rPr>
            </w:pPr>
            <w:r w:rsidRPr="001A38A4">
              <w:rPr>
                <w:rFonts w:ascii="Poppins" w:hAnsi="Poppins" w:cs="Poppins"/>
                <w:b/>
                <w:sz w:val="24"/>
                <w:szCs w:val="24"/>
              </w:rPr>
              <w:t>Disposition</w:t>
            </w:r>
          </w:p>
        </w:tc>
        <w:tc>
          <w:tcPr>
            <w:tcW w:w="6368" w:type="dxa"/>
            <w:shd w:val="clear" w:color="auto" w:fill="FFFFFF" w:themeFill="background1"/>
            <w:tcMar/>
          </w:tcPr>
          <w:p w:rsidRPr="001A38A4" w:rsidR="00E667D8" w:rsidP="00293251" w:rsidRDefault="00E667D8" w14:paraId="3C8111EF" w14:textId="77777777">
            <w:pPr>
              <w:ind w:left="360"/>
              <w:jc w:val="both"/>
              <w:rPr>
                <w:rFonts w:ascii="Poppins" w:hAnsi="Poppins" w:cs="Poppins"/>
                <w:sz w:val="24"/>
                <w:szCs w:val="24"/>
              </w:rPr>
            </w:pPr>
            <w:r w:rsidRPr="001A38A4">
              <w:rPr>
                <w:rFonts w:ascii="Poppins" w:hAnsi="Poppins" w:cs="Poppins"/>
                <w:sz w:val="24"/>
                <w:szCs w:val="24"/>
              </w:rPr>
              <w:t>Committed to personal development.</w:t>
            </w:r>
          </w:p>
          <w:p w:rsidRPr="001A38A4" w:rsidR="00E667D8" w:rsidP="00293251" w:rsidRDefault="00E667D8" w14:paraId="3E99D005" w14:textId="77777777">
            <w:pPr>
              <w:ind w:left="360"/>
              <w:jc w:val="both"/>
              <w:rPr>
                <w:rFonts w:ascii="Poppins" w:hAnsi="Poppins" w:cs="Poppins"/>
                <w:sz w:val="24"/>
                <w:szCs w:val="24"/>
              </w:rPr>
            </w:pPr>
          </w:p>
          <w:p w:rsidRPr="001A38A4" w:rsidR="00E667D8" w:rsidP="00293251" w:rsidRDefault="00E667D8" w14:paraId="2DCE339F" w14:textId="77777777">
            <w:pPr>
              <w:ind w:left="360"/>
              <w:jc w:val="both"/>
              <w:rPr>
                <w:rFonts w:ascii="Poppins" w:hAnsi="Poppins" w:cs="Poppins"/>
                <w:sz w:val="24"/>
                <w:szCs w:val="24"/>
              </w:rPr>
            </w:pPr>
            <w:r w:rsidRPr="001A38A4">
              <w:rPr>
                <w:rFonts w:ascii="Poppins" w:hAnsi="Poppins" w:cs="Poppins"/>
                <w:sz w:val="24"/>
                <w:szCs w:val="24"/>
              </w:rPr>
              <w:t>Willingness to contribute to other areas of school life.</w:t>
            </w:r>
          </w:p>
        </w:tc>
        <w:tc>
          <w:tcPr>
            <w:tcW w:w="1145" w:type="dxa"/>
            <w:shd w:val="clear" w:color="auto" w:fill="FFFFFF" w:themeFill="background1"/>
            <w:tcMar/>
          </w:tcPr>
          <w:p w:rsidRPr="001A38A4" w:rsidR="00E667D8" w:rsidP="00215500" w:rsidRDefault="00E667D8" w14:paraId="5A9F3280"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28614D3D" w14:textId="77777777">
            <w:pPr>
              <w:jc w:val="center"/>
              <w:rPr>
                <w:rFonts w:ascii="Poppins" w:hAnsi="Poppins" w:cs="Poppins"/>
                <w:b/>
                <w:sz w:val="24"/>
                <w:szCs w:val="24"/>
              </w:rPr>
            </w:pPr>
          </w:p>
          <w:p w:rsidRPr="001A38A4" w:rsidR="00E667D8" w:rsidP="00215500" w:rsidRDefault="00E667D8" w14:paraId="37DCF6DA" w14:textId="77777777">
            <w:pPr>
              <w:jc w:val="center"/>
              <w:rPr>
                <w:rFonts w:ascii="Poppins" w:hAnsi="Poppins" w:cs="Poppins"/>
                <w:sz w:val="24"/>
                <w:szCs w:val="24"/>
              </w:rPr>
            </w:pPr>
            <w:r w:rsidRPr="001A38A4">
              <w:rPr>
                <w:rFonts w:ascii="Poppins" w:hAnsi="Poppins" w:cs="Poppins"/>
                <w:sz w:val="24"/>
                <w:szCs w:val="24"/>
              </w:rPr>
              <w:t>E</w:t>
            </w:r>
          </w:p>
          <w:p w:rsidRPr="001A38A4" w:rsidR="00E667D8" w:rsidP="00215500" w:rsidRDefault="00E667D8" w14:paraId="32F6CCEE" w14:textId="77777777">
            <w:pPr>
              <w:jc w:val="center"/>
              <w:rPr>
                <w:rFonts w:ascii="Poppins" w:hAnsi="Poppins" w:cs="Poppins"/>
                <w:b/>
                <w:sz w:val="24"/>
                <w:szCs w:val="24"/>
              </w:rPr>
            </w:pPr>
          </w:p>
          <w:p w:rsidRPr="001A38A4" w:rsidR="00E667D8" w:rsidP="00215500" w:rsidRDefault="00E667D8" w14:paraId="4120A818" w14:textId="77777777">
            <w:pPr>
              <w:jc w:val="center"/>
              <w:rPr>
                <w:rFonts w:ascii="Poppins" w:hAnsi="Poppins" w:cs="Poppins"/>
                <w:b/>
                <w:sz w:val="24"/>
                <w:szCs w:val="24"/>
              </w:rPr>
            </w:pPr>
          </w:p>
          <w:p w:rsidRPr="001A38A4" w:rsidR="00E667D8" w:rsidP="00E667D8" w:rsidRDefault="00E667D8" w14:paraId="1CDD6E32" w14:textId="77777777">
            <w:pPr>
              <w:jc w:val="center"/>
              <w:rPr>
                <w:rFonts w:ascii="Poppins" w:hAnsi="Poppins" w:cs="Poppins"/>
                <w:b/>
                <w:sz w:val="24"/>
                <w:szCs w:val="24"/>
              </w:rPr>
            </w:pPr>
          </w:p>
        </w:tc>
        <w:tc>
          <w:tcPr>
            <w:tcW w:w="851" w:type="dxa"/>
            <w:tcMar/>
          </w:tcPr>
          <w:p w:rsidRPr="001A38A4" w:rsidR="00E667D8" w:rsidP="00215500" w:rsidRDefault="00E667D8" w14:paraId="75D946F5" w14:textId="77777777">
            <w:pPr>
              <w:jc w:val="center"/>
              <w:rPr>
                <w:rFonts w:ascii="Poppins" w:hAnsi="Poppins" w:cs="Poppins"/>
                <w:sz w:val="24"/>
                <w:szCs w:val="24"/>
              </w:rPr>
            </w:pPr>
            <w:r w:rsidRPr="001A38A4">
              <w:rPr>
                <w:rFonts w:ascii="Poppins" w:hAnsi="Poppins" w:cs="Poppins"/>
                <w:sz w:val="24"/>
                <w:szCs w:val="24"/>
              </w:rPr>
              <w:t>I</w:t>
            </w:r>
          </w:p>
          <w:p w:rsidRPr="001A38A4" w:rsidR="00E667D8" w:rsidP="00215500" w:rsidRDefault="00E667D8" w14:paraId="2B841A31" w14:textId="77777777">
            <w:pPr>
              <w:jc w:val="center"/>
              <w:rPr>
                <w:rFonts w:ascii="Poppins" w:hAnsi="Poppins" w:cs="Poppins"/>
                <w:sz w:val="24"/>
                <w:szCs w:val="24"/>
              </w:rPr>
            </w:pPr>
          </w:p>
          <w:p w:rsidRPr="001A38A4" w:rsidR="00E667D8" w:rsidP="00215500" w:rsidRDefault="00E667D8" w14:paraId="05EDA6F1" w14:textId="77777777">
            <w:pPr>
              <w:jc w:val="center"/>
              <w:rPr>
                <w:rFonts w:ascii="Poppins" w:hAnsi="Poppins" w:cs="Poppins"/>
                <w:sz w:val="24"/>
                <w:szCs w:val="24"/>
              </w:rPr>
            </w:pPr>
            <w:r w:rsidRPr="001A38A4">
              <w:rPr>
                <w:rFonts w:ascii="Poppins" w:hAnsi="Poppins" w:cs="Poppins"/>
                <w:sz w:val="24"/>
                <w:szCs w:val="24"/>
              </w:rPr>
              <w:t>A I</w:t>
            </w:r>
          </w:p>
          <w:p w:rsidRPr="001A38A4" w:rsidR="00E667D8" w:rsidP="00215500" w:rsidRDefault="00E667D8" w14:paraId="092A1690" w14:textId="77777777">
            <w:pPr>
              <w:jc w:val="center"/>
              <w:rPr>
                <w:rFonts w:ascii="Poppins" w:hAnsi="Poppins" w:cs="Poppins"/>
                <w:sz w:val="24"/>
                <w:szCs w:val="24"/>
              </w:rPr>
            </w:pPr>
          </w:p>
          <w:p w:rsidRPr="001A38A4" w:rsidR="00E667D8" w:rsidP="00215500" w:rsidRDefault="00E667D8" w14:paraId="2EB04FD4" w14:textId="77777777">
            <w:pPr>
              <w:jc w:val="center"/>
              <w:rPr>
                <w:rFonts w:ascii="Poppins" w:hAnsi="Poppins" w:cs="Poppins"/>
                <w:sz w:val="24"/>
                <w:szCs w:val="24"/>
              </w:rPr>
            </w:pPr>
          </w:p>
          <w:p w:rsidRPr="001A38A4" w:rsidR="00E667D8" w:rsidP="00215500" w:rsidRDefault="00E667D8" w14:paraId="3CF356BA" w14:textId="77777777">
            <w:pPr>
              <w:jc w:val="center"/>
              <w:rPr>
                <w:rFonts w:ascii="Poppins" w:hAnsi="Poppins" w:cs="Poppins"/>
                <w:sz w:val="24"/>
                <w:szCs w:val="24"/>
              </w:rPr>
            </w:pPr>
          </w:p>
        </w:tc>
      </w:tr>
      <w:tr w:rsidRPr="001A38A4" w:rsidR="00E667D8" w:rsidTr="5DE401BA" w14:paraId="30C24A0F" w14:textId="77777777">
        <w:trPr>
          <w:gridAfter w:val="1"/>
          <w:wAfter w:w="42" w:type="dxa"/>
        </w:trPr>
        <w:tc>
          <w:tcPr>
            <w:tcW w:w="10398" w:type="dxa"/>
            <w:gridSpan w:val="4"/>
            <w:tcBorders>
              <w:bottom w:val="single" w:color="auto" w:sz="4" w:space="0"/>
            </w:tcBorders>
            <w:shd w:val="clear" w:color="auto" w:fill="D9D9D9" w:themeFill="background1" w:themeFillShade="D9"/>
            <w:tcMar/>
          </w:tcPr>
          <w:p w:rsidRPr="001A38A4" w:rsidR="00E667D8" w:rsidP="00836945" w:rsidRDefault="00E667D8" w14:paraId="2D9463B8" w14:textId="77777777">
            <w:pPr>
              <w:tabs>
                <w:tab w:val="left" w:pos="-720"/>
                <w:tab w:val="left" w:pos="0"/>
              </w:tabs>
              <w:suppressAutoHyphens/>
              <w:spacing w:before="40" w:after="40"/>
              <w:jc w:val="center"/>
              <w:outlineLvl w:val="0"/>
              <w:rPr>
                <w:rFonts w:ascii="Poppins" w:hAnsi="Poppins" w:cs="Poppins"/>
                <w:b/>
                <w:spacing w:val="-2"/>
                <w:sz w:val="24"/>
                <w:szCs w:val="24"/>
              </w:rPr>
            </w:pPr>
            <w:r w:rsidRPr="001A38A4">
              <w:rPr>
                <w:rFonts w:ascii="Poppins" w:hAnsi="Poppins" w:cs="Poppins"/>
                <w:b/>
                <w:sz w:val="24"/>
                <w:szCs w:val="24"/>
              </w:rPr>
              <w:t>Conditions of Service</w:t>
            </w:r>
          </w:p>
        </w:tc>
      </w:tr>
      <w:tr w:rsidRPr="001A38A4" w:rsidR="00E667D8" w:rsidTr="5DE401BA" w14:paraId="7FA3615E" w14:textId="77777777">
        <w:trPr>
          <w:gridAfter w:val="1"/>
          <w:wAfter w:w="42" w:type="dxa"/>
        </w:trPr>
        <w:tc>
          <w:tcPr>
            <w:tcW w:w="10398" w:type="dxa"/>
            <w:gridSpan w:val="4"/>
            <w:shd w:val="clear" w:color="auto" w:fill="FFFFFF" w:themeFill="background1"/>
            <w:tcMar/>
          </w:tcPr>
          <w:p w:rsidRPr="001A38A4" w:rsidR="00E667D8" w:rsidP="00F4505E" w:rsidRDefault="00E667D8" w14:paraId="289FEE7A" w14:textId="77777777">
            <w:pPr>
              <w:ind w:left="360"/>
              <w:rPr>
                <w:rFonts w:ascii="Poppins" w:hAnsi="Poppins" w:cs="Poppins"/>
                <w:sz w:val="24"/>
                <w:szCs w:val="24"/>
              </w:rPr>
            </w:pPr>
          </w:p>
          <w:p w:rsidRPr="001A38A4" w:rsidR="00E667D8" w:rsidP="003C36CF" w:rsidRDefault="00E667D8" w14:paraId="1A8C8DAC" w14:textId="51131871">
            <w:pPr>
              <w:ind w:left="360"/>
              <w:rPr>
                <w:rFonts w:ascii="Poppins" w:hAnsi="Poppins" w:cs="Poppins"/>
                <w:spacing w:val="-2"/>
                <w:sz w:val="24"/>
                <w:szCs w:val="24"/>
              </w:rPr>
            </w:pPr>
            <w:r w:rsidRPr="001A38A4">
              <w:rPr>
                <w:rFonts w:ascii="Poppins" w:hAnsi="Poppins" w:cs="Poppins"/>
                <w:spacing w:val="-2"/>
                <w:sz w:val="24"/>
                <w:szCs w:val="24"/>
              </w:rPr>
              <w:t xml:space="preserve">Teachers pay and conditions of </w:t>
            </w:r>
            <w:r w:rsidRPr="001A38A4" w:rsidR="001A38A4">
              <w:rPr>
                <w:rFonts w:ascii="Poppins" w:hAnsi="Poppins" w:cs="Poppins"/>
                <w:spacing w:val="-2"/>
                <w:sz w:val="24"/>
                <w:szCs w:val="24"/>
              </w:rPr>
              <w:t>service.</w:t>
            </w:r>
          </w:p>
          <w:p w:rsidRPr="001A38A4" w:rsidR="00E667D8" w:rsidP="003C36CF" w:rsidRDefault="00E667D8" w14:paraId="1D23C0AD" w14:textId="77777777">
            <w:pPr>
              <w:ind w:left="360"/>
              <w:rPr>
                <w:rFonts w:ascii="Poppins" w:hAnsi="Poppins" w:cs="Poppins"/>
                <w:spacing w:val="-2"/>
                <w:sz w:val="24"/>
                <w:szCs w:val="24"/>
              </w:rPr>
            </w:pPr>
          </w:p>
        </w:tc>
      </w:tr>
    </w:tbl>
    <w:p w:rsidRPr="001A38A4" w:rsidR="00F4505E" w:rsidP="00BA53F4" w:rsidRDefault="00F4505E" w14:paraId="39DB6004" w14:textId="77777777">
      <w:pPr>
        <w:ind w:left="-709"/>
        <w:rPr>
          <w:rFonts w:ascii="Poppins" w:hAnsi="Poppins" w:cs="Poppins"/>
          <w:b/>
          <w:sz w:val="24"/>
          <w:szCs w:val="24"/>
        </w:rPr>
      </w:pPr>
    </w:p>
    <w:p w:rsidRPr="001A38A4" w:rsidR="00F4505E" w:rsidP="00BA53F4" w:rsidRDefault="00F4505E" w14:paraId="2FFF3F83" w14:textId="77777777">
      <w:pPr>
        <w:ind w:left="-709"/>
        <w:rPr>
          <w:rFonts w:ascii="Poppins" w:hAnsi="Poppins" w:cs="Poppins"/>
          <w:b/>
          <w:sz w:val="24"/>
          <w:szCs w:val="24"/>
        </w:rPr>
      </w:pPr>
    </w:p>
    <w:p w:rsidRPr="001A38A4" w:rsidR="00BA53F4" w:rsidP="00BA53F4" w:rsidRDefault="00BA53F4" w14:paraId="6E34580F" w14:textId="77777777">
      <w:pPr>
        <w:rPr>
          <w:rFonts w:ascii="Poppins" w:hAnsi="Poppins" w:cs="Poppins"/>
          <w:b/>
          <w:sz w:val="24"/>
          <w:szCs w:val="24"/>
        </w:rPr>
      </w:pPr>
    </w:p>
    <w:tbl>
      <w:tblPr>
        <w:tblW w:w="0" w:type="auto"/>
        <w:tblLook w:val="0000" w:firstRow="0" w:lastRow="0" w:firstColumn="0" w:lastColumn="0" w:noHBand="0" w:noVBand="0"/>
      </w:tblPr>
      <w:tblGrid>
        <w:gridCol w:w="3031"/>
        <w:gridCol w:w="2952"/>
        <w:gridCol w:w="799"/>
        <w:gridCol w:w="2238"/>
      </w:tblGrid>
      <w:tr w:rsidRPr="001A38A4" w:rsidR="00BA53F4" w:rsidTr="00BA53F4" w14:paraId="6F4C41FE" w14:textId="77777777">
        <w:trPr>
          <w:cantSplit/>
        </w:trPr>
        <w:tc>
          <w:tcPr>
            <w:tcW w:w="3095" w:type="dxa"/>
          </w:tcPr>
          <w:p w:rsidRPr="001A38A4" w:rsidR="00BA53F4" w:rsidP="00BA53F4" w:rsidRDefault="00BA53F4" w14:paraId="69231EA0" w14:textId="77777777">
            <w:pPr>
              <w:rPr>
                <w:rFonts w:ascii="Poppins" w:hAnsi="Poppins" w:cs="Poppins"/>
                <w:b/>
                <w:sz w:val="24"/>
                <w:szCs w:val="24"/>
              </w:rPr>
            </w:pPr>
            <w:r w:rsidRPr="001A38A4">
              <w:rPr>
                <w:rFonts w:ascii="Poppins" w:hAnsi="Poppins" w:cs="Poppins"/>
                <w:b/>
                <w:sz w:val="24"/>
                <w:szCs w:val="24"/>
              </w:rPr>
              <w:t>Signature of post holder</w:t>
            </w:r>
          </w:p>
        </w:tc>
        <w:tc>
          <w:tcPr>
            <w:tcW w:w="3095" w:type="dxa"/>
            <w:tcBorders>
              <w:bottom w:val="dotted" w:color="auto" w:sz="4" w:space="0"/>
            </w:tcBorders>
          </w:tcPr>
          <w:p w:rsidRPr="001A38A4" w:rsidR="00BA53F4" w:rsidP="00BA53F4" w:rsidRDefault="00BA53F4" w14:paraId="035ABE9D" w14:textId="77777777">
            <w:pPr>
              <w:rPr>
                <w:rFonts w:ascii="Poppins" w:hAnsi="Poppins" w:cs="Poppins"/>
                <w:b/>
                <w:sz w:val="24"/>
                <w:szCs w:val="24"/>
              </w:rPr>
            </w:pPr>
          </w:p>
        </w:tc>
        <w:tc>
          <w:tcPr>
            <w:tcW w:w="758" w:type="dxa"/>
          </w:tcPr>
          <w:p w:rsidRPr="001A38A4" w:rsidR="00BA53F4" w:rsidP="00BA53F4" w:rsidRDefault="00BA53F4" w14:paraId="4B4F4262" w14:textId="77777777">
            <w:pPr>
              <w:rPr>
                <w:rFonts w:ascii="Poppins" w:hAnsi="Poppins" w:cs="Poppins"/>
                <w:b/>
                <w:sz w:val="24"/>
                <w:szCs w:val="24"/>
              </w:rPr>
            </w:pPr>
            <w:r w:rsidRPr="001A38A4">
              <w:rPr>
                <w:rFonts w:ascii="Poppins" w:hAnsi="Poppins" w:cs="Poppins"/>
                <w:b/>
                <w:sz w:val="24"/>
                <w:szCs w:val="24"/>
              </w:rPr>
              <w:t>Date</w:t>
            </w:r>
          </w:p>
        </w:tc>
        <w:tc>
          <w:tcPr>
            <w:tcW w:w="2338" w:type="dxa"/>
            <w:tcBorders>
              <w:bottom w:val="dotted" w:color="auto" w:sz="4" w:space="0"/>
            </w:tcBorders>
          </w:tcPr>
          <w:p w:rsidRPr="001A38A4" w:rsidR="00BA53F4" w:rsidP="00BA53F4" w:rsidRDefault="00BA53F4" w14:paraId="3AB29007" w14:textId="77777777">
            <w:pPr>
              <w:rPr>
                <w:rFonts w:ascii="Poppins" w:hAnsi="Poppins" w:cs="Poppins"/>
                <w:b/>
                <w:sz w:val="24"/>
                <w:szCs w:val="24"/>
              </w:rPr>
            </w:pPr>
            <w:r w:rsidRPr="001A38A4">
              <w:rPr>
                <w:rFonts w:ascii="Poppins" w:hAnsi="Poppins" w:cs="Poppins"/>
                <w:b/>
                <w:sz w:val="24"/>
                <w:szCs w:val="24"/>
              </w:rPr>
              <w:t xml:space="preserve">     /     /</w:t>
            </w:r>
          </w:p>
        </w:tc>
      </w:tr>
      <w:tr w:rsidRPr="001A38A4" w:rsidR="00BA53F4" w:rsidTr="00BA53F4" w14:paraId="3F8DDB14" w14:textId="77777777">
        <w:trPr>
          <w:cantSplit/>
        </w:trPr>
        <w:tc>
          <w:tcPr>
            <w:tcW w:w="3095" w:type="dxa"/>
          </w:tcPr>
          <w:p w:rsidRPr="001A38A4" w:rsidR="00BA53F4" w:rsidP="00BA53F4" w:rsidRDefault="00BA53F4" w14:paraId="5B8CAB3A" w14:textId="77777777">
            <w:pPr>
              <w:rPr>
                <w:rFonts w:ascii="Poppins" w:hAnsi="Poppins" w:cs="Poppins"/>
                <w:b/>
                <w:sz w:val="24"/>
                <w:szCs w:val="24"/>
              </w:rPr>
            </w:pPr>
          </w:p>
          <w:p w:rsidRPr="001A38A4" w:rsidR="00BA53F4" w:rsidP="00BA53F4" w:rsidRDefault="00BA53F4" w14:paraId="3E91B6F3" w14:textId="77777777">
            <w:pPr>
              <w:rPr>
                <w:rFonts w:ascii="Poppins" w:hAnsi="Poppins" w:cs="Poppins"/>
                <w:b/>
                <w:sz w:val="24"/>
                <w:szCs w:val="24"/>
              </w:rPr>
            </w:pPr>
            <w:r w:rsidRPr="001A38A4">
              <w:rPr>
                <w:rFonts w:ascii="Poppins" w:hAnsi="Poppins" w:cs="Poppins"/>
                <w:b/>
                <w:sz w:val="24"/>
                <w:szCs w:val="24"/>
              </w:rPr>
              <w:t>Signature of headteacher</w:t>
            </w:r>
          </w:p>
        </w:tc>
        <w:tc>
          <w:tcPr>
            <w:tcW w:w="3095" w:type="dxa"/>
            <w:tcBorders>
              <w:top w:val="dotted" w:color="auto" w:sz="4" w:space="0"/>
              <w:bottom w:val="dotted" w:color="auto" w:sz="4" w:space="0"/>
            </w:tcBorders>
          </w:tcPr>
          <w:p w:rsidRPr="001A38A4" w:rsidR="00BA53F4" w:rsidP="00BA53F4" w:rsidRDefault="00BA53F4" w14:paraId="77244AD0" w14:textId="77777777">
            <w:pPr>
              <w:rPr>
                <w:rFonts w:ascii="Poppins" w:hAnsi="Poppins" w:cs="Poppins"/>
                <w:b/>
                <w:sz w:val="24"/>
                <w:szCs w:val="24"/>
              </w:rPr>
            </w:pPr>
          </w:p>
        </w:tc>
        <w:tc>
          <w:tcPr>
            <w:tcW w:w="758" w:type="dxa"/>
          </w:tcPr>
          <w:p w:rsidRPr="001A38A4" w:rsidR="00BA53F4" w:rsidP="00BA53F4" w:rsidRDefault="00BA53F4" w14:paraId="4656F2CA" w14:textId="77777777">
            <w:pPr>
              <w:rPr>
                <w:rFonts w:ascii="Poppins" w:hAnsi="Poppins" w:cs="Poppins"/>
                <w:b/>
                <w:sz w:val="24"/>
                <w:szCs w:val="24"/>
              </w:rPr>
            </w:pPr>
          </w:p>
          <w:p w:rsidRPr="001A38A4" w:rsidR="00BA53F4" w:rsidP="00BA53F4" w:rsidRDefault="00BA53F4" w14:paraId="10AD1883" w14:textId="77777777">
            <w:pPr>
              <w:rPr>
                <w:rFonts w:ascii="Poppins" w:hAnsi="Poppins" w:cs="Poppins"/>
                <w:b/>
                <w:sz w:val="24"/>
                <w:szCs w:val="24"/>
              </w:rPr>
            </w:pPr>
            <w:r w:rsidRPr="001A38A4">
              <w:rPr>
                <w:rFonts w:ascii="Poppins" w:hAnsi="Poppins" w:cs="Poppins"/>
                <w:b/>
                <w:sz w:val="24"/>
                <w:szCs w:val="24"/>
              </w:rPr>
              <w:t>Date</w:t>
            </w:r>
          </w:p>
        </w:tc>
        <w:tc>
          <w:tcPr>
            <w:tcW w:w="2338" w:type="dxa"/>
            <w:tcBorders>
              <w:top w:val="dotted" w:color="auto" w:sz="4" w:space="0"/>
              <w:bottom w:val="dotted" w:color="auto" w:sz="4" w:space="0"/>
            </w:tcBorders>
          </w:tcPr>
          <w:p w:rsidRPr="001A38A4" w:rsidR="00BA53F4" w:rsidP="00BA53F4" w:rsidRDefault="00BA53F4" w14:paraId="5B9206FF" w14:textId="77777777">
            <w:pPr>
              <w:rPr>
                <w:rFonts w:ascii="Poppins" w:hAnsi="Poppins" w:cs="Poppins"/>
                <w:b/>
                <w:sz w:val="24"/>
                <w:szCs w:val="24"/>
              </w:rPr>
            </w:pPr>
            <w:r w:rsidRPr="001A38A4">
              <w:rPr>
                <w:rFonts w:ascii="Poppins" w:hAnsi="Poppins" w:cs="Poppins"/>
                <w:b/>
                <w:sz w:val="24"/>
                <w:szCs w:val="24"/>
              </w:rPr>
              <w:t xml:space="preserve">    </w:t>
            </w:r>
          </w:p>
          <w:p w:rsidRPr="001A38A4" w:rsidR="00BA53F4" w:rsidP="00BA53F4" w:rsidRDefault="00BA53F4" w14:paraId="0C234154" w14:textId="77777777">
            <w:pPr>
              <w:rPr>
                <w:rFonts w:ascii="Poppins" w:hAnsi="Poppins" w:cs="Poppins"/>
                <w:b/>
                <w:sz w:val="24"/>
                <w:szCs w:val="24"/>
              </w:rPr>
            </w:pPr>
            <w:r w:rsidRPr="001A38A4">
              <w:rPr>
                <w:rFonts w:ascii="Poppins" w:hAnsi="Poppins" w:cs="Poppins"/>
                <w:b/>
                <w:sz w:val="24"/>
                <w:szCs w:val="24"/>
              </w:rPr>
              <w:t xml:space="preserve">     /     /</w:t>
            </w:r>
          </w:p>
        </w:tc>
      </w:tr>
    </w:tbl>
    <w:p w:rsidRPr="001A38A4" w:rsidR="009A40EE" w:rsidP="009A40EE" w:rsidRDefault="009A40EE" w14:paraId="401A6482" w14:textId="77777777">
      <w:pPr>
        <w:jc w:val="both"/>
        <w:rPr>
          <w:rFonts w:ascii="Poppins" w:hAnsi="Poppins" w:cs="Poppins"/>
          <w:sz w:val="24"/>
          <w:szCs w:val="24"/>
        </w:rPr>
      </w:pPr>
    </w:p>
    <w:p w:rsidRPr="001A38A4" w:rsidR="009A40EE" w:rsidP="00836945" w:rsidRDefault="00F75C47" w14:paraId="4F8EABB0" w14:textId="01FF7A89">
      <w:pPr>
        <w:ind w:left="-709"/>
        <w:jc w:val="both"/>
        <w:rPr>
          <w:rFonts w:ascii="Poppins" w:hAnsi="Poppins" w:cs="Poppins"/>
          <w:b/>
          <w:spacing w:val="-2"/>
          <w:sz w:val="24"/>
          <w:szCs w:val="24"/>
        </w:rPr>
      </w:pPr>
      <w:r>
        <w:rPr>
          <w:rFonts w:ascii="Poppins" w:hAnsi="Poppins" w:cs="Poppins"/>
          <w:b/>
          <w:spacing w:val="-2"/>
          <w:sz w:val="24"/>
          <w:szCs w:val="24"/>
        </w:rPr>
        <w:t>Our</w:t>
      </w:r>
      <w:r w:rsidRPr="001A38A4" w:rsidR="00836945">
        <w:rPr>
          <w:rFonts w:ascii="Poppins" w:hAnsi="Poppins" w:cs="Poppins"/>
          <w:b/>
          <w:spacing w:val="-2"/>
          <w:sz w:val="24"/>
          <w:szCs w:val="24"/>
        </w:rPr>
        <w:t xml:space="preserve"> school is committed to safeguarding and promoting welfare of children and young people. Please note this position will require an Enhanced disclosure from the Disclosure &amp; Barring Service.</w:t>
      </w:r>
    </w:p>
    <w:p w:rsidRPr="001A38A4" w:rsidR="00562D17" w:rsidP="00836945" w:rsidRDefault="00562D17" w14:paraId="2F5D5E53" w14:textId="77777777">
      <w:pPr>
        <w:ind w:left="-709"/>
        <w:jc w:val="both"/>
        <w:rPr>
          <w:rFonts w:ascii="Poppins" w:hAnsi="Poppins" w:cs="Poppins"/>
          <w:b/>
          <w:spacing w:val="-2"/>
          <w:sz w:val="24"/>
          <w:szCs w:val="24"/>
        </w:rPr>
      </w:pPr>
    </w:p>
    <w:p w:rsidRPr="001A38A4" w:rsidR="00562D17" w:rsidP="00562D17" w:rsidRDefault="00562D17" w14:paraId="2BF85265" w14:textId="77777777">
      <w:pPr>
        <w:ind w:left="-709"/>
        <w:rPr>
          <w:rFonts w:ascii="Poppins" w:hAnsi="Poppins" w:cs="Poppins"/>
          <w:sz w:val="24"/>
          <w:szCs w:val="24"/>
        </w:rPr>
      </w:pPr>
      <w:r w:rsidRPr="001A38A4">
        <w:rPr>
          <w:rFonts w:ascii="Poppins" w:hAnsi="Poppins" w:cs="Poppins"/>
          <w:sz w:val="24"/>
          <w:szCs w:val="24"/>
        </w:rPr>
        <w:t>Whilst every effort has been made to explain the main duties and responsibilities of the post, each individual task undertaken may not be identified.</w:t>
      </w:r>
      <w:r w:rsidRPr="001A38A4">
        <w:rPr>
          <w:rFonts w:ascii="Poppins" w:hAnsi="Poppins" w:cs="Poppins"/>
          <w:b/>
          <w:sz w:val="24"/>
          <w:szCs w:val="24"/>
        </w:rPr>
        <w:t xml:space="preserve"> </w:t>
      </w:r>
      <w:r w:rsidRPr="001A38A4">
        <w:rPr>
          <w:rFonts w:ascii="Poppins" w:hAnsi="Poppins" w:cs="Poppins"/>
          <w:sz w:val="24"/>
          <w:szCs w:val="24"/>
        </w:rPr>
        <w:t>This document must not be altered once it has been signed but will be reviewed annually.</w:t>
      </w:r>
    </w:p>
    <w:p w:rsidRPr="001A38A4" w:rsidR="00562D17" w:rsidP="00562D17" w:rsidRDefault="00562D17" w14:paraId="707DC807" w14:textId="77777777">
      <w:pPr>
        <w:pStyle w:val="NormalWeb"/>
        <w:spacing w:line="270" w:lineRule="atLeast"/>
        <w:ind w:left="-709"/>
        <w:rPr>
          <w:rFonts w:ascii="Poppins" w:hAnsi="Poppins" w:cs="Poppins"/>
        </w:rPr>
      </w:pPr>
      <w:r w:rsidRPr="001A38A4">
        <w:rPr>
          <w:rFonts w:ascii="Poppins" w:hAnsi="Poppins" w:cs="Poppins"/>
        </w:rPr>
        <w:br/>
      </w:r>
      <w:r w:rsidRPr="001A38A4">
        <w:rPr>
          <w:rFonts w:ascii="Poppins" w:hAnsi="Poppins" w:cs="Poppins"/>
        </w:rPr>
        <w:t>Employees will be expected to comply with any reasonable request from a manager to undertake work of a similar level that is not specified in this job description.</w:t>
      </w:r>
    </w:p>
    <w:p w:rsidRPr="001A38A4" w:rsidR="00562D17" w:rsidP="00562D17" w:rsidRDefault="00562D17" w14:paraId="246F9E7E" w14:textId="77777777">
      <w:pPr>
        <w:pStyle w:val="NormalWeb"/>
        <w:spacing w:line="270" w:lineRule="atLeast"/>
        <w:ind w:left="-709"/>
        <w:jc w:val="both"/>
        <w:rPr>
          <w:rFonts w:ascii="Poppins" w:hAnsi="Poppins" w:cs="Poppins"/>
        </w:rPr>
      </w:pPr>
      <w:r w:rsidRPr="001A38A4">
        <w:rPr>
          <w:rFonts w:ascii="Poppins" w:hAnsi="Poppins" w:cs="Poppins"/>
        </w:rPr>
        <w:t>It is understood that areas of responsibility are from time to time subject to review and are negotiable in the light of the needs of the school and the professional development of the staff.</w:t>
      </w:r>
    </w:p>
    <w:p w:rsidRPr="001A38A4" w:rsidR="00562D17" w:rsidP="00562D17" w:rsidRDefault="00562D17" w14:paraId="69201B9E" w14:textId="0A44FC96">
      <w:pPr>
        <w:pStyle w:val="NormalWeb"/>
        <w:spacing w:line="270" w:lineRule="atLeast"/>
        <w:ind w:left="-709"/>
        <w:jc w:val="both"/>
        <w:rPr>
          <w:rFonts w:ascii="Poppins" w:hAnsi="Poppins" w:cs="Poppins"/>
        </w:rPr>
      </w:pPr>
      <w:r w:rsidRPr="001A38A4">
        <w:rPr>
          <w:rFonts w:ascii="Poppins" w:hAnsi="Poppins" w:cs="Poppins"/>
        </w:rPr>
        <w:t xml:space="preserve">This job description may be reviewed at the end of the academic year or earlier if necessary. In </w:t>
      </w:r>
      <w:r w:rsidRPr="001A38A4" w:rsidR="001A38A4">
        <w:rPr>
          <w:rFonts w:ascii="Poppins" w:hAnsi="Poppins" w:cs="Poppins"/>
        </w:rPr>
        <w:t>addition,</w:t>
      </w:r>
      <w:r w:rsidRPr="001A38A4">
        <w:rPr>
          <w:rFonts w:ascii="Poppins" w:hAnsi="Poppins" w:cs="Poppins"/>
        </w:rPr>
        <w:t xml:space="preserve"> it may be amended at any time after consultation with you.</w:t>
      </w:r>
    </w:p>
    <w:p w:rsidRPr="001A38A4" w:rsidR="00562D17" w:rsidP="00562D17" w:rsidRDefault="00562D17" w14:paraId="0FD0600E" w14:textId="77777777">
      <w:pPr>
        <w:ind w:left="360"/>
        <w:jc w:val="both"/>
        <w:rPr>
          <w:rFonts w:ascii="Poppins" w:hAnsi="Poppins" w:cs="Poppins"/>
          <w:sz w:val="24"/>
          <w:szCs w:val="24"/>
        </w:rPr>
      </w:pPr>
    </w:p>
    <w:p w:rsidRPr="001A38A4" w:rsidR="00562D17" w:rsidP="00836945" w:rsidRDefault="00562D17" w14:paraId="4801C2E4" w14:textId="77777777">
      <w:pPr>
        <w:ind w:left="-709"/>
        <w:jc w:val="both"/>
        <w:rPr>
          <w:rFonts w:ascii="Poppins" w:hAnsi="Poppins" w:cs="Poppins"/>
          <w:sz w:val="24"/>
          <w:szCs w:val="24"/>
        </w:rPr>
      </w:pPr>
    </w:p>
    <w:sectPr w:rsidRPr="001A38A4" w:rsidR="00562D17" w:rsidSect="002A382A">
      <w:headerReference w:type="default" r:id="rId8"/>
      <w:footerReference w:type="default" r:id="rId9"/>
      <w:headerReference w:type="first" r:id="rId10"/>
      <w:footerReference w:type="first" r:id="rId11"/>
      <w:pgSz w:w="11900" w:h="16840" w:orient="portrait"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500" w:rsidRDefault="00215500" w14:paraId="628C586F" w14:textId="77777777">
      <w:r>
        <w:separator/>
      </w:r>
    </w:p>
  </w:endnote>
  <w:endnote w:type="continuationSeparator" w:id="0">
    <w:p w:rsidR="00215500" w:rsidRDefault="00215500" w14:paraId="7E9310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1"/>
      <w:gridCol w:w="9010"/>
      <w:gridCol w:w="2941"/>
      <w:gridCol w:w="1028"/>
    </w:tblGrid>
    <w:tr w:rsidRPr="00CA4F39" w:rsidR="00215500" w:rsidTr="00F00354" w14:paraId="14932A5F" w14:textId="77777777">
      <w:trPr>
        <w:trHeight w:val="269"/>
        <w:jc w:val="center"/>
      </w:trPr>
      <w:tc>
        <w:tcPr>
          <w:tcW w:w="781" w:type="dxa"/>
          <w:tcBorders>
            <w:top w:val="nil"/>
            <w:left w:val="nil"/>
            <w:bottom w:val="nil"/>
          </w:tcBorders>
          <w:vAlign w:val="center"/>
        </w:tcPr>
        <w:p w:rsidRPr="00CA4F39" w:rsidR="00215500" w:rsidP="00503359" w:rsidRDefault="00215500" w14:paraId="5D235463" w14:textId="77777777">
          <w:pPr>
            <w:pStyle w:val="Footer"/>
            <w:rPr>
              <w:rFonts w:ascii="Arial" w:hAnsi="Arial" w:cs="Arial"/>
              <w:sz w:val="20"/>
            </w:rPr>
          </w:pPr>
        </w:p>
      </w:tc>
      <w:tc>
        <w:tcPr>
          <w:tcW w:w="11951" w:type="dxa"/>
          <w:gridSpan w:val="2"/>
          <w:tcBorders>
            <w:bottom w:val="single" w:color="auto" w:sz="4" w:space="0"/>
          </w:tcBorders>
          <w:vAlign w:val="center"/>
        </w:tcPr>
        <w:p w:rsidRPr="001A38A4" w:rsidR="00215500" w:rsidP="00503359" w:rsidRDefault="001A38A4" w14:paraId="2F693767" w14:textId="5B82C290">
          <w:pPr>
            <w:pStyle w:val="Footer"/>
            <w:jc w:val="center"/>
            <w:rPr>
              <w:rFonts w:ascii="Poppins" w:hAnsi="Poppins" w:cs="Poppins"/>
              <w:sz w:val="24"/>
              <w:szCs w:val="24"/>
            </w:rPr>
          </w:pPr>
          <w:r w:rsidRPr="001A38A4">
            <w:rPr>
              <w:rFonts w:ascii="Poppins" w:hAnsi="Poppins" w:cs="Poppins"/>
              <w:sz w:val="24"/>
              <w:szCs w:val="24"/>
            </w:rPr>
            <w:fldChar w:fldCharType="begin"/>
          </w:r>
          <w:r w:rsidRPr="001A38A4">
            <w:rPr>
              <w:rFonts w:ascii="Poppins" w:hAnsi="Poppins" w:cs="Poppins"/>
              <w:sz w:val="24"/>
              <w:szCs w:val="24"/>
            </w:rPr>
            <w:instrText xml:space="preserve"> FILENAME   \* MERGEFORMAT </w:instrText>
          </w:r>
          <w:r w:rsidRPr="001A38A4">
            <w:rPr>
              <w:rFonts w:ascii="Poppins" w:hAnsi="Poppins" w:cs="Poppins"/>
              <w:sz w:val="24"/>
              <w:szCs w:val="24"/>
            </w:rPr>
            <w:fldChar w:fldCharType="separate"/>
          </w:r>
          <w:r w:rsidR="00676F08">
            <w:rPr>
              <w:rFonts w:ascii="Poppins" w:hAnsi="Poppins" w:cs="Poppins"/>
              <w:noProof/>
              <w:sz w:val="24"/>
              <w:szCs w:val="24"/>
            </w:rPr>
            <w:t>Main Scale Teacher - Primary job description</w:t>
          </w:r>
          <w:r w:rsidRPr="001A38A4">
            <w:rPr>
              <w:rFonts w:ascii="Poppins" w:hAnsi="Poppins" w:cs="Poppins"/>
              <w:noProof/>
              <w:sz w:val="24"/>
              <w:szCs w:val="24"/>
            </w:rPr>
            <w:fldChar w:fldCharType="end"/>
          </w:r>
        </w:p>
      </w:tc>
      <w:tc>
        <w:tcPr>
          <w:tcW w:w="1028" w:type="dxa"/>
          <w:tcBorders>
            <w:top w:val="nil"/>
            <w:bottom w:val="nil"/>
            <w:right w:val="nil"/>
          </w:tcBorders>
          <w:vAlign w:val="center"/>
        </w:tcPr>
        <w:p w:rsidRPr="00CA4F39" w:rsidR="00215500" w:rsidP="00503359" w:rsidRDefault="00215500" w14:paraId="727F314C" w14:textId="77777777">
          <w:pPr>
            <w:pStyle w:val="Footer"/>
            <w:jc w:val="right"/>
            <w:rPr>
              <w:rFonts w:ascii="Arial" w:hAnsi="Arial" w:cs="Arial"/>
              <w:sz w:val="20"/>
            </w:rPr>
          </w:pPr>
        </w:p>
      </w:tc>
    </w:tr>
    <w:tr w:rsidRPr="00CA4F39" w:rsidR="00215500" w:rsidTr="00F00354" w14:paraId="51598241" w14:textId="77777777">
      <w:trPr>
        <w:jc w:val="center"/>
      </w:trPr>
      <w:tc>
        <w:tcPr>
          <w:tcW w:w="781" w:type="dxa"/>
          <w:tcBorders>
            <w:top w:val="nil"/>
            <w:left w:val="nil"/>
            <w:bottom w:val="nil"/>
            <w:right w:val="nil"/>
          </w:tcBorders>
          <w:vAlign w:val="center"/>
        </w:tcPr>
        <w:p w:rsidRPr="00CA4F39" w:rsidR="00215500" w:rsidP="00503359" w:rsidRDefault="00215500" w14:paraId="6CCD386E" w14:textId="77777777">
          <w:pPr>
            <w:pStyle w:val="Footer"/>
            <w:rPr>
              <w:rFonts w:ascii="Arial" w:hAnsi="Arial" w:cs="Arial"/>
              <w:sz w:val="20"/>
            </w:rPr>
          </w:pPr>
        </w:p>
      </w:tc>
      <w:tc>
        <w:tcPr>
          <w:tcW w:w="9010" w:type="dxa"/>
          <w:tcBorders>
            <w:top w:val="single" w:color="auto" w:sz="4" w:space="0"/>
            <w:left w:val="nil"/>
            <w:bottom w:val="nil"/>
            <w:right w:val="nil"/>
          </w:tcBorders>
          <w:vAlign w:val="center"/>
        </w:tcPr>
        <w:p w:rsidRPr="00CA4F39" w:rsidR="00215500" w:rsidP="00F00354" w:rsidRDefault="00215500" w14:paraId="17FABD76" w14:textId="77777777">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color="auto" w:sz="4" w:space="0"/>
            <w:left w:val="nil"/>
            <w:bottom w:val="nil"/>
            <w:right w:val="nil"/>
          </w:tcBorders>
          <w:vAlign w:val="center"/>
        </w:tcPr>
        <w:p w:rsidR="00215500" w:rsidP="00503359" w:rsidRDefault="00215500" w14:paraId="0943281E" w14:textId="77777777">
          <w:pPr>
            <w:pStyle w:val="Footer"/>
            <w:jc w:val="right"/>
            <w:rPr>
              <w:rFonts w:ascii="Arial" w:hAnsi="Arial" w:cs="Arial"/>
              <w:sz w:val="20"/>
            </w:rPr>
          </w:pPr>
        </w:p>
        <w:p w:rsidRPr="00CA4F39" w:rsidR="00215500" w:rsidP="00503359" w:rsidRDefault="00215500" w14:paraId="7066CEFA" w14:textId="77777777">
          <w:pPr>
            <w:pStyle w:val="Footer"/>
            <w:jc w:val="right"/>
            <w:rPr>
              <w:rFonts w:ascii="Arial" w:hAnsi="Arial" w:cs="Arial"/>
              <w:sz w:val="20"/>
            </w:rPr>
          </w:pPr>
        </w:p>
      </w:tc>
      <w:tc>
        <w:tcPr>
          <w:tcW w:w="1028" w:type="dxa"/>
          <w:tcBorders>
            <w:top w:val="nil"/>
            <w:left w:val="nil"/>
            <w:bottom w:val="nil"/>
            <w:right w:val="nil"/>
          </w:tcBorders>
          <w:vAlign w:val="center"/>
        </w:tcPr>
        <w:p w:rsidRPr="00CA4F39" w:rsidR="00215500" w:rsidP="00503359" w:rsidRDefault="00215500" w14:paraId="331F42FC" w14:textId="77777777">
          <w:pPr>
            <w:pStyle w:val="Footer"/>
            <w:jc w:val="right"/>
            <w:rPr>
              <w:rFonts w:ascii="Arial" w:hAnsi="Arial" w:cs="Arial"/>
              <w:sz w:val="20"/>
            </w:rPr>
          </w:pPr>
        </w:p>
      </w:tc>
    </w:tr>
  </w:tbl>
  <w:p w:rsidRPr="002A382A" w:rsidR="00215500" w:rsidP="002A382A" w:rsidRDefault="00215500" w14:paraId="71E6E7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7C84" w:rsidR="00215500" w:rsidP="008B7C84" w:rsidRDefault="00215500" w14:paraId="2E6485EF" w14:textId="77777777">
    <w:pPr>
      <w:pStyle w:val="Footer"/>
      <w:rPr>
        <w:rFonts w:ascii="Arial" w:hAnsi="Arial" w:cs="Arial"/>
        <w:sz w:val="8"/>
        <w:szCs w:val="8"/>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60"/>
      <w:gridCol w:w="3118"/>
      <w:gridCol w:w="1276"/>
      <w:gridCol w:w="2693"/>
    </w:tblGrid>
    <w:tr w:rsidRPr="00D608F5" w:rsidR="00215500" w:rsidTr="00D608F5" w14:paraId="095CFCA3" w14:textId="77777777">
      <w:tc>
        <w:tcPr>
          <w:tcW w:w="2660" w:type="dxa"/>
          <w:tcBorders>
            <w:top w:val="nil"/>
            <w:left w:val="nil"/>
            <w:bottom w:val="nil"/>
          </w:tcBorders>
          <w:vAlign w:val="center"/>
        </w:tcPr>
        <w:p w:rsidRPr="00D608F5" w:rsidR="00215500" w:rsidP="00D2062C" w:rsidRDefault="00215500" w14:paraId="6172E58F" w14:textId="77777777">
          <w:pPr>
            <w:pStyle w:val="Footer"/>
            <w:rPr>
              <w:rFonts w:ascii="Arial" w:hAnsi="Arial" w:cs="Arial"/>
              <w:color w:val="005D99"/>
              <w:sz w:val="16"/>
              <w:szCs w:val="16"/>
            </w:rPr>
          </w:pPr>
        </w:p>
      </w:tc>
      <w:tc>
        <w:tcPr>
          <w:tcW w:w="3118" w:type="dxa"/>
          <w:vAlign w:val="center"/>
        </w:tcPr>
        <w:p w:rsidRPr="00D2062C" w:rsidR="00215500" w:rsidP="004B4E10" w:rsidRDefault="00215500" w14:paraId="0FDD8096" w14:textId="77777777">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rsidRPr="00C86E17" w:rsidR="00215500" w:rsidP="00D608F5" w:rsidRDefault="00215500" w14:paraId="3F9AA19B" w14:textId="77777777">
          <w:pPr>
            <w:pStyle w:val="Footer"/>
            <w:jc w:val="center"/>
            <w:rPr>
              <w:rFonts w:ascii="Arial" w:hAnsi="Arial" w:cs="Arial"/>
              <w:sz w:val="16"/>
              <w:szCs w:val="16"/>
            </w:rPr>
          </w:pPr>
          <w:r w:rsidRPr="00C86E17">
            <w:rPr>
              <w:rFonts w:ascii="Arial" w:hAnsi="Arial" w:cs="Arial"/>
              <w:sz w:val="16"/>
              <w:szCs w:val="16"/>
            </w:rPr>
            <w:t xml:space="preserve">Page </w:t>
          </w:r>
          <w:r w:rsidRPr="00C86E17" w:rsidR="00AF0C1C">
            <w:rPr>
              <w:rFonts w:ascii="Arial" w:hAnsi="Arial" w:cs="Arial"/>
              <w:sz w:val="16"/>
              <w:szCs w:val="16"/>
            </w:rPr>
            <w:fldChar w:fldCharType="begin"/>
          </w:r>
          <w:r w:rsidRPr="00C86E17">
            <w:rPr>
              <w:rFonts w:ascii="Arial" w:hAnsi="Arial" w:cs="Arial"/>
              <w:sz w:val="16"/>
              <w:szCs w:val="16"/>
            </w:rPr>
            <w:instrText xml:space="preserve"> PAGE </w:instrText>
          </w:r>
          <w:r w:rsidRPr="00C86E17" w:rsidR="00AF0C1C">
            <w:rPr>
              <w:rFonts w:ascii="Arial" w:hAnsi="Arial" w:cs="Arial"/>
              <w:sz w:val="16"/>
              <w:szCs w:val="16"/>
            </w:rPr>
            <w:fldChar w:fldCharType="separate"/>
          </w:r>
          <w:r>
            <w:rPr>
              <w:rFonts w:ascii="Arial" w:hAnsi="Arial" w:cs="Arial"/>
              <w:noProof/>
              <w:sz w:val="16"/>
              <w:szCs w:val="16"/>
            </w:rPr>
            <w:t>1</w:t>
          </w:r>
          <w:r w:rsidRPr="00C86E17" w:rsidR="00AF0C1C">
            <w:rPr>
              <w:rFonts w:ascii="Arial" w:hAnsi="Arial" w:cs="Arial"/>
              <w:sz w:val="16"/>
              <w:szCs w:val="16"/>
            </w:rPr>
            <w:fldChar w:fldCharType="end"/>
          </w:r>
          <w:r w:rsidRPr="00C86E17">
            <w:rPr>
              <w:rFonts w:ascii="Arial" w:hAnsi="Arial" w:cs="Arial"/>
              <w:sz w:val="16"/>
              <w:szCs w:val="16"/>
            </w:rPr>
            <w:t xml:space="preserve"> of </w:t>
          </w:r>
          <w:r w:rsidRPr="00C86E17" w:rsidR="00AF0C1C">
            <w:rPr>
              <w:rFonts w:ascii="Arial" w:hAnsi="Arial" w:cs="Arial"/>
              <w:sz w:val="16"/>
              <w:szCs w:val="16"/>
            </w:rPr>
            <w:fldChar w:fldCharType="begin"/>
          </w:r>
          <w:r w:rsidRPr="00C86E17">
            <w:rPr>
              <w:rFonts w:ascii="Arial" w:hAnsi="Arial" w:cs="Arial"/>
              <w:sz w:val="16"/>
              <w:szCs w:val="16"/>
            </w:rPr>
            <w:instrText xml:space="preserve"> NUMPAGES </w:instrText>
          </w:r>
          <w:r w:rsidRPr="00C86E17" w:rsidR="00AF0C1C">
            <w:rPr>
              <w:rFonts w:ascii="Arial" w:hAnsi="Arial" w:cs="Arial"/>
              <w:sz w:val="16"/>
              <w:szCs w:val="16"/>
            </w:rPr>
            <w:fldChar w:fldCharType="separate"/>
          </w:r>
          <w:r>
            <w:rPr>
              <w:rFonts w:ascii="Arial" w:hAnsi="Arial" w:cs="Arial"/>
              <w:noProof/>
              <w:sz w:val="16"/>
              <w:szCs w:val="16"/>
            </w:rPr>
            <w:t>4</w:t>
          </w:r>
          <w:r w:rsidRPr="00C86E17" w:rsidR="00AF0C1C">
            <w:rPr>
              <w:rFonts w:ascii="Arial" w:hAnsi="Arial" w:cs="Arial"/>
              <w:sz w:val="16"/>
              <w:szCs w:val="16"/>
            </w:rPr>
            <w:fldChar w:fldCharType="end"/>
          </w:r>
        </w:p>
      </w:tc>
      <w:tc>
        <w:tcPr>
          <w:tcW w:w="2693" w:type="dxa"/>
          <w:tcBorders>
            <w:top w:val="nil"/>
            <w:bottom w:val="nil"/>
            <w:right w:val="nil"/>
          </w:tcBorders>
          <w:vAlign w:val="center"/>
        </w:tcPr>
        <w:p w:rsidRPr="00D608F5" w:rsidR="00215500" w:rsidP="00D608F5" w:rsidRDefault="00215500" w14:paraId="2A368A1B" w14:textId="77777777">
          <w:pPr>
            <w:pStyle w:val="Footer"/>
            <w:jc w:val="right"/>
            <w:rPr>
              <w:rFonts w:ascii="Arial" w:hAnsi="Arial" w:cs="Arial"/>
              <w:color w:val="005D99"/>
              <w:sz w:val="16"/>
              <w:szCs w:val="16"/>
            </w:rPr>
          </w:pPr>
        </w:p>
      </w:tc>
    </w:tr>
  </w:tbl>
  <w:p w:rsidRPr="008B7C84" w:rsidR="00215500" w:rsidP="008B7C84" w:rsidRDefault="00215500" w14:paraId="4F54AFFD" w14:textId="77777777">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500" w:rsidRDefault="00215500" w14:paraId="069E7B73" w14:textId="77777777">
      <w:r>
        <w:separator/>
      </w:r>
    </w:p>
  </w:footnote>
  <w:footnote w:type="continuationSeparator" w:id="0">
    <w:p w:rsidR="00215500" w:rsidRDefault="00215500" w14:paraId="5E8B76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15500" w:rsidRDefault="005B13C7" w14:paraId="03683DAE" w14:textId="11A245DB">
    <w:pPr>
      <w:pStyle w:val="Header"/>
      <w:jc w:val="right"/>
    </w:pPr>
    <w:r>
      <w:rPr>
        <w:noProof/>
      </w:rPr>
      <w:drawing>
        <wp:inline distT="0" distB="0" distL="0" distR="0" wp14:anchorId="195E9836" wp14:editId="1C2001B4">
          <wp:extent cx="6381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8175" cy="647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500" w:rsidP="001D1140" w:rsidRDefault="00215500" w14:paraId="33BB2F6E" w14:textId="77777777">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B3"/>
    <w:multiLevelType w:val="hybridMultilevel"/>
    <w:tmpl w:val="E2CC6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BC7267"/>
    <w:multiLevelType w:val="multilevel"/>
    <w:tmpl w:val="753CD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6D1F0C"/>
    <w:multiLevelType w:val="multilevel"/>
    <w:tmpl w:val="A93CD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560457"/>
    <w:multiLevelType w:val="hybridMultilevel"/>
    <w:tmpl w:val="51A44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C623BC"/>
    <w:multiLevelType w:val="multilevel"/>
    <w:tmpl w:val="171CD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4E6348"/>
    <w:multiLevelType w:val="multilevel"/>
    <w:tmpl w:val="F8F2F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BF934BD"/>
    <w:multiLevelType w:val="multilevel"/>
    <w:tmpl w:val="F9EC7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3262FB"/>
    <w:multiLevelType w:val="multilevel"/>
    <w:tmpl w:val="187A5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2F6BA8"/>
    <w:multiLevelType w:val="hybridMultilevel"/>
    <w:tmpl w:val="3BBE7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027D46"/>
    <w:multiLevelType w:val="multilevel"/>
    <w:tmpl w:val="8966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3D44BB"/>
    <w:multiLevelType w:val="multilevel"/>
    <w:tmpl w:val="E2940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1AB7484"/>
    <w:multiLevelType w:val="hybridMultilevel"/>
    <w:tmpl w:val="56D21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BA6327"/>
    <w:multiLevelType w:val="multilevel"/>
    <w:tmpl w:val="5944F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BC0BB9"/>
    <w:multiLevelType w:val="multilevel"/>
    <w:tmpl w:val="DA660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98072B3"/>
    <w:multiLevelType w:val="multilevel"/>
    <w:tmpl w:val="0652D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DFC74D4"/>
    <w:multiLevelType w:val="multilevel"/>
    <w:tmpl w:val="58F40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3266AD0"/>
    <w:multiLevelType w:val="multilevel"/>
    <w:tmpl w:val="E326C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9331010"/>
    <w:multiLevelType w:val="multilevel"/>
    <w:tmpl w:val="C7E2D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21B3318"/>
    <w:multiLevelType w:val="multilevel"/>
    <w:tmpl w:val="D9AC1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hint="default" w:ascii="Symbol" w:hAnsi="Symbol" w:cs="Times New Roman"/>
        <w:bCs w:val="0"/>
        <w:iCs w:val="0"/>
        <w:color w:val="005D99"/>
        <w:sz w:val="24"/>
        <w:szCs w:val="18"/>
      </w:rPr>
    </w:lvl>
    <w:lvl w:ilvl="2">
      <w:start w:val="1"/>
      <w:numFmt w:val="bullet"/>
      <w:lvlText w:val=""/>
      <w:lvlJc w:val="left"/>
      <w:pPr>
        <w:tabs>
          <w:tab w:val="num" w:pos="1985"/>
        </w:tabs>
        <w:ind w:left="2268" w:hanging="567"/>
      </w:pPr>
      <w:rPr>
        <w:rFonts w:hint="default" w:ascii="Symbol" w:hAnsi="Symbol" w:cs="Wingdings"/>
        <w:bCs w:val="0"/>
        <w:iCs w:val="0"/>
        <w:color w:val="005D99"/>
        <w:sz w:val="20"/>
        <w:szCs w:val="20"/>
      </w:rPr>
    </w:lvl>
    <w:lvl w:ilvl="3">
      <w:start w:val="1"/>
      <w:numFmt w:val="bullet"/>
      <w:lvlText w:val=""/>
      <w:lvlJc w:val="left"/>
      <w:pPr>
        <w:tabs>
          <w:tab w:val="num" w:pos="2552"/>
        </w:tabs>
        <w:ind w:left="2835" w:hanging="567"/>
      </w:pPr>
      <w:rPr>
        <w:rFonts w:hint="default" w:ascii="Symbol" w:hAnsi="Symbol" w:cs="Wingdings"/>
        <w:bCs w:val="0"/>
        <w:iCs w:val="0"/>
        <w:color w:val="005D99"/>
        <w:sz w:val="16"/>
        <w:szCs w:val="20"/>
      </w:rPr>
    </w:lvl>
    <w:lvl w:ilvl="4">
      <w:start w:val="1"/>
      <w:numFmt w:val="bullet"/>
      <w:lvlText w:val=""/>
      <w:lvlJc w:val="left"/>
      <w:pPr>
        <w:tabs>
          <w:tab w:val="num" w:pos="3600"/>
        </w:tabs>
        <w:ind w:left="3600" w:hanging="360"/>
      </w:pPr>
      <w:rPr>
        <w:rFonts w:hint="default" w:ascii="Symbol" w:hAnsi="Symbol" w:cs="Wingdings"/>
        <w:bCs w:val="0"/>
        <w:iCs w:val="0"/>
        <w:color w:val="005D99"/>
        <w:sz w:val="16"/>
        <w:szCs w:val="20"/>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B2B04E6"/>
    <w:multiLevelType w:val="multilevel"/>
    <w:tmpl w:val="36167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C092C8F"/>
    <w:multiLevelType w:val="multilevel"/>
    <w:tmpl w:val="5AFE2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9"/>
  </w:num>
  <w:num w:numId="2">
    <w:abstractNumId w:val="0"/>
  </w:num>
  <w:num w:numId="3">
    <w:abstractNumId w:val="8"/>
  </w:num>
  <w:num w:numId="4">
    <w:abstractNumId w:val="3"/>
  </w:num>
  <w:num w:numId="5">
    <w:abstractNumId w:val="1"/>
  </w:num>
  <w:num w:numId="6">
    <w:abstractNumId w:val="6"/>
  </w:num>
  <w:num w:numId="7">
    <w:abstractNumId w:val="13"/>
  </w:num>
  <w:num w:numId="8">
    <w:abstractNumId w:val="21"/>
  </w:num>
  <w:num w:numId="9">
    <w:abstractNumId w:val="16"/>
  </w:num>
  <w:num w:numId="10">
    <w:abstractNumId w:val="12"/>
  </w:num>
  <w:num w:numId="11">
    <w:abstractNumId w:val="10"/>
  </w:num>
  <w:num w:numId="12">
    <w:abstractNumId w:val="7"/>
  </w:num>
  <w:num w:numId="13">
    <w:abstractNumId w:val="15"/>
  </w:num>
  <w:num w:numId="14">
    <w:abstractNumId w:val="14"/>
  </w:num>
  <w:num w:numId="15">
    <w:abstractNumId w:val="18"/>
  </w:num>
  <w:num w:numId="16">
    <w:abstractNumId w:val="9"/>
  </w:num>
  <w:num w:numId="17">
    <w:abstractNumId w:val="2"/>
  </w:num>
  <w:num w:numId="18">
    <w:abstractNumId w:val="20"/>
  </w:num>
  <w:num w:numId="19">
    <w:abstractNumId w:val="5"/>
  </w:num>
  <w:num w:numId="20">
    <w:abstractNumId w:val="4"/>
  </w:num>
  <w:num w:numId="21">
    <w:abstractNumId w:val="17"/>
  </w:num>
  <w:num w:numId="22">
    <w:abstractNumId w:val="1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73729">
      <o:colormru v:ext="edit" colors="#005285"/>
      <o:colormenu v:ext="edit" strokecolor="non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A0"/>
    <w:rsid w:val="0002347B"/>
    <w:rsid w:val="00024361"/>
    <w:rsid w:val="00032DB4"/>
    <w:rsid w:val="00041925"/>
    <w:rsid w:val="00042E3E"/>
    <w:rsid w:val="000511AF"/>
    <w:rsid w:val="00080C61"/>
    <w:rsid w:val="00081C9F"/>
    <w:rsid w:val="00082FDF"/>
    <w:rsid w:val="00084738"/>
    <w:rsid w:val="000A0B59"/>
    <w:rsid w:val="000A0BAD"/>
    <w:rsid w:val="000B210B"/>
    <w:rsid w:val="000B4165"/>
    <w:rsid w:val="000B624D"/>
    <w:rsid w:val="000B7E76"/>
    <w:rsid w:val="000C6A9E"/>
    <w:rsid w:val="000D42FC"/>
    <w:rsid w:val="000D52B4"/>
    <w:rsid w:val="000D7067"/>
    <w:rsid w:val="000E1BE1"/>
    <w:rsid w:val="000E6525"/>
    <w:rsid w:val="000F133D"/>
    <w:rsid w:val="000F6E6F"/>
    <w:rsid w:val="00102F70"/>
    <w:rsid w:val="001119D7"/>
    <w:rsid w:val="001138E1"/>
    <w:rsid w:val="001227F7"/>
    <w:rsid w:val="00124D73"/>
    <w:rsid w:val="00136B87"/>
    <w:rsid w:val="00142BA3"/>
    <w:rsid w:val="00166D90"/>
    <w:rsid w:val="00173545"/>
    <w:rsid w:val="00183FFA"/>
    <w:rsid w:val="001A0CDD"/>
    <w:rsid w:val="001A38A4"/>
    <w:rsid w:val="001C0401"/>
    <w:rsid w:val="001C19A4"/>
    <w:rsid w:val="001D03E2"/>
    <w:rsid w:val="001D1140"/>
    <w:rsid w:val="001D2B10"/>
    <w:rsid w:val="001D6B74"/>
    <w:rsid w:val="001E60CF"/>
    <w:rsid w:val="002010EB"/>
    <w:rsid w:val="002070F9"/>
    <w:rsid w:val="00215500"/>
    <w:rsid w:val="00217463"/>
    <w:rsid w:val="00221423"/>
    <w:rsid w:val="00225269"/>
    <w:rsid w:val="00232EFC"/>
    <w:rsid w:val="00237467"/>
    <w:rsid w:val="00252D41"/>
    <w:rsid w:val="00253F48"/>
    <w:rsid w:val="00254B00"/>
    <w:rsid w:val="002640B6"/>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4483E"/>
    <w:rsid w:val="003459AD"/>
    <w:rsid w:val="00347AD3"/>
    <w:rsid w:val="00355D02"/>
    <w:rsid w:val="00380D24"/>
    <w:rsid w:val="00392F13"/>
    <w:rsid w:val="003937FA"/>
    <w:rsid w:val="00393DC5"/>
    <w:rsid w:val="003A70B4"/>
    <w:rsid w:val="003A7D7A"/>
    <w:rsid w:val="003C22DC"/>
    <w:rsid w:val="003C36CF"/>
    <w:rsid w:val="003D0E69"/>
    <w:rsid w:val="003E7479"/>
    <w:rsid w:val="003F3B3A"/>
    <w:rsid w:val="0041367C"/>
    <w:rsid w:val="00431DC1"/>
    <w:rsid w:val="004339CA"/>
    <w:rsid w:val="004432E8"/>
    <w:rsid w:val="0044694A"/>
    <w:rsid w:val="0045136A"/>
    <w:rsid w:val="00451D41"/>
    <w:rsid w:val="00471BCE"/>
    <w:rsid w:val="00471ECA"/>
    <w:rsid w:val="00487445"/>
    <w:rsid w:val="00492CB3"/>
    <w:rsid w:val="004947E8"/>
    <w:rsid w:val="004A08F7"/>
    <w:rsid w:val="004B13F9"/>
    <w:rsid w:val="004B4E10"/>
    <w:rsid w:val="004D253D"/>
    <w:rsid w:val="004D2FE0"/>
    <w:rsid w:val="004F07E7"/>
    <w:rsid w:val="004F3182"/>
    <w:rsid w:val="004F42E2"/>
    <w:rsid w:val="005000E9"/>
    <w:rsid w:val="00503243"/>
    <w:rsid w:val="00503359"/>
    <w:rsid w:val="0051656A"/>
    <w:rsid w:val="00532018"/>
    <w:rsid w:val="00562D17"/>
    <w:rsid w:val="00562DFB"/>
    <w:rsid w:val="00567F9C"/>
    <w:rsid w:val="00574CA1"/>
    <w:rsid w:val="00581A17"/>
    <w:rsid w:val="00586F04"/>
    <w:rsid w:val="00594DFD"/>
    <w:rsid w:val="005A6698"/>
    <w:rsid w:val="005B1268"/>
    <w:rsid w:val="005B13C7"/>
    <w:rsid w:val="005C0D1B"/>
    <w:rsid w:val="005C741D"/>
    <w:rsid w:val="005C7F1B"/>
    <w:rsid w:val="005D3CF1"/>
    <w:rsid w:val="005E3956"/>
    <w:rsid w:val="005F44BE"/>
    <w:rsid w:val="005F7A31"/>
    <w:rsid w:val="00612AC4"/>
    <w:rsid w:val="00613B77"/>
    <w:rsid w:val="00614A7C"/>
    <w:rsid w:val="006174DD"/>
    <w:rsid w:val="0061791C"/>
    <w:rsid w:val="00643C7B"/>
    <w:rsid w:val="00643F87"/>
    <w:rsid w:val="00652D8E"/>
    <w:rsid w:val="00656C2E"/>
    <w:rsid w:val="00656CC7"/>
    <w:rsid w:val="006651C5"/>
    <w:rsid w:val="00676BF1"/>
    <w:rsid w:val="00676F08"/>
    <w:rsid w:val="00681C5A"/>
    <w:rsid w:val="00683A8D"/>
    <w:rsid w:val="006A2D2C"/>
    <w:rsid w:val="006A309E"/>
    <w:rsid w:val="006C3C7E"/>
    <w:rsid w:val="006E664E"/>
    <w:rsid w:val="00700B73"/>
    <w:rsid w:val="00707F20"/>
    <w:rsid w:val="0071217D"/>
    <w:rsid w:val="0071644B"/>
    <w:rsid w:val="0071728B"/>
    <w:rsid w:val="0072188B"/>
    <w:rsid w:val="00722F34"/>
    <w:rsid w:val="007256C4"/>
    <w:rsid w:val="007257CA"/>
    <w:rsid w:val="00767F9C"/>
    <w:rsid w:val="00771D21"/>
    <w:rsid w:val="0077677D"/>
    <w:rsid w:val="00792EA2"/>
    <w:rsid w:val="00797DC2"/>
    <w:rsid w:val="007B7462"/>
    <w:rsid w:val="007D2F12"/>
    <w:rsid w:val="007E2BC4"/>
    <w:rsid w:val="007E444D"/>
    <w:rsid w:val="007E4853"/>
    <w:rsid w:val="007F3B67"/>
    <w:rsid w:val="00807691"/>
    <w:rsid w:val="00807B07"/>
    <w:rsid w:val="00810E9D"/>
    <w:rsid w:val="00814A1D"/>
    <w:rsid w:val="00823CE4"/>
    <w:rsid w:val="008270ED"/>
    <w:rsid w:val="00833C15"/>
    <w:rsid w:val="00836945"/>
    <w:rsid w:val="00840A69"/>
    <w:rsid w:val="00843F1F"/>
    <w:rsid w:val="00850E6E"/>
    <w:rsid w:val="00852819"/>
    <w:rsid w:val="008739DF"/>
    <w:rsid w:val="00873E4F"/>
    <w:rsid w:val="00874F4A"/>
    <w:rsid w:val="0087598B"/>
    <w:rsid w:val="00875A85"/>
    <w:rsid w:val="008810FF"/>
    <w:rsid w:val="008821AB"/>
    <w:rsid w:val="008A49E7"/>
    <w:rsid w:val="008A644D"/>
    <w:rsid w:val="008B5B70"/>
    <w:rsid w:val="008B7C84"/>
    <w:rsid w:val="008C128C"/>
    <w:rsid w:val="008C6B64"/>
    <w:rsid w:val="008C7352"/>
    <w:rsid w:val="008D4C28"/>
    <w:rsid w:val="008F604D"/>
    <w:rsid w:val="009017B7"/>
    <w:rsid w:val="00913B61"/>
    <w:rsid w:val="00927507"/>
    <w:rsid w:val="0094527C"/>
    <w:rsid w:val="009460F6"/>
    <w:rsid w:val="0095223B"/>
    <w:rsid w:val="009602A1"/>
    <w:rsid w:val="00963E9B"/>
    <w:rsid w:val="00964F0D"/>
    <w:rsid w:val="00973D22"/>
    <w:rsid w:val="00984A32"/>
    <w:rsid w:val="00984CC2"/>
    <w:rsid w:val="009874F8"/>
    <w:rsid w:val="00994D32"/>
    <w:rsid w:val="009A40EE"/>
    <w:rsid w:val="009D010D"/>
    <w:rsid w:val="009D280C"/>
    <w:rsid w:val="009E532D"/>
    <w:rsid w:val="009F21BA"/>
    <w:rsid w:val="00A02E1B"/>
    <w:rsid w:val="00A048D0"/>
    <w:rsid w:val="00A31731"/>
    <w:rsid w:val="00A43463"/>
    <w:rsid w:val="00A55B42"/>
    <w:rsid w:val="00A62035"/>
    <w:rsid w:val="00A63970"/>
    <w:rsid w:val="00A73441"/>
    <w:rsid w:val="00A75EA4"/>
    <w:rsid w:val="00A876EA"/>
    <w:rsid w:val="00AA68F6"/>
    <w:rsid w:val="00AB477A"/>
    <w:rsid w:val="00AC4FD3"/>
    <w:rsid w:val="00AD766B"/>
    <w:rsid w:val="00AF0C1C"/>
    <w:rsid w:val="00AF2946"/>
    <w:rsid w:val="00AF6197"/>
    <w:rsid w:val="00B013F4"/>
    <w:rsid w:val="00B04F52"/>
    <w:rsid w:val="00B231EA"/>
    <w:rsid w:val="00B241CE"/>
    <w:rsid w:val="00B54963"/>
    <w:rsid w:val="00B73AFF"/>
    <w:rsid w:val="00B8657F"/>
    <w:rsid w:val="00B95035"/>
    <w:rsid w:val="00BA53F4"/>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D1877"/>
    <w:rsid w:val="00CD54E6"/>
    <w:rsid w:val="00CD5513"/>
    <w:rsid w:val="00CE00FF"/>
    <w:rsid w:val="00CE08FE"/>
    <w:rsid w:val="00CE5D4F"/>
    <w:rsid w:val="00D03E5B"/>
    <w:rsid w:val="00D13D9D"/>
    <w:rsid w:val="00D2062C"/>
    <w:rsid w:val="00D22354"/>
    <w:rsid w:val="00D32AFA"/>
    <w:rsid w:val="00D34765"/>
    <w:rsid w:val="00D3625C"/>
    <w:rsid w:val="00D42A33"/>
    <w:rsid w:val="00D56E60"/>
    <w:rsid w:val="00D575FA"/>
    <w:rsid w:val="00D608F5"/>
    <w:rsid w:val="00D61016"/>
    <w:rsid w:val="00D66B68"/>
    <w:rsid w:val="00D7293B"/>
    <w:rsid w:val="00D92A4F"/>
    <w:rsid w:val="00D94A67"/>
    <w:rsid w:val="00D94F56"/>
    <w:rsid w:val="00DA321B"/>
    <w:rsid w:val="00DB64DB"/>
    <w:rsid w:val="00DB6A0F"/>
    <w:rsid w:val="00DB6FA8"/>
    <w:rsid w:val="00DB7647"/>
    <w:rsid w:val="00DC5EF7"/>
    <w:rsid w:val="00DC75B2"/>
    <w:rsid w:val="00DD7D3A"/>
    <w:rsid w:val="00DE0432"/>
    <w:rsid w:val="00DE6CD0"/>
    <w:rsid w:val="00DF002D"/>
    <w:rsid w:val="00DF11A1"/>
    <w:rsid w:val="00DF6715"/>
    <w:rsid w:val="00E05D7B"/>
    <w:rsid w:val="00E1225A"/>
    <w:rsid w:val="00E21F71"/>
    <w:rsid w:val="00E22EE2"/>
    <w:rsid w:val="00E366CB"/>
    <w:rsid w:val="00E41012"/>
    <w:rsid w:val="00E4362E"/>
    <w:rsid w:val="00E50E78"/>
    <w:rsid w:val="00E533D0"/>
    <w:rsid w:val="00E5434C"/>
    <w:rsid w:val="00E56CA8"/>
    <w:rsid w:val="00E61AAD"/>
    <w:rsid w:val="00E62479"/>
    <w:rsid w:val="00E64CB4"/>
    <w:rsid w:val="00E667D8"/>
    <w:rsid w:val="00E67900"/>
    <w:rsid w:val="00E71821"/>
    <w:rsid w:val="00E73681"/>
    <w:rsid w:val="00E77CB2"/>
    <w:rsid w:val="00E91BB6"/>
    <w:rsid w:val="00E932A0"/>
    <w:rsid w:val="00EA205F"/>
    <w:rsid w:val="00EA40C5"/>
    <w:rsid w:val="00EA5DD1"/>
    <w:rsid w:val="00EB464F"/>
    <w:rsid w:val="00EB6808"/>
    <w:rsid w:val="00EC0D63"/>
    <w:rsid w:val="00EC3565"/>
    <w:rsid w:val="00EC3BE4"/>
    <w:rsid w:val="00EC3C79"/>
    <w:rsid w:val="00ED0A2C"/>
    <w:rsid w:val="00EE394E"/>
    <w:rsid w:val="00EE52B1"/>
    <w:rsid w:val="00EE5334"/>
    <w:rsid w:val="00EF206F"/>
    <w:rsid w:val="00EF221B"/>
    <w:rsid w:val="00EF44B7"/>
    <w:rsid w:val="00F00354"/>
    <w:rsid w:val="00F07B3D"/>
    <w:rsid w:val="00F20CD8"/>
    <w:rsid w:val="00F32A27"/>
    <w:rsid w:val="00F37EFA"/>
    <w:rsid w:val="00F439FB"/>
    <w:rsid w:val="00F4505E"/>
    <w:rsid w:val="00F4642A"/>
    <w:rsid w:val="00F55A4D"/>
    <w:rsid w:val="00F56D47"/>
    <w:rsid w:val="00F576CD"/>
    <w:rsid w:val="00F61765"/>
    <w:rsid w:val="00F75C47"/>
    <w:rsid w:val="00F90C0C"/>
    <w:rsid w:val="00FA1E96"/>
    <w:rsid w:val="00FC3C4C"/>
    <w:rsid w:val="00FC40B8"/>
    <w:rsid w:val="00FD7C17"/>
    <w:rsid w:val="00FE0B5A"/>
    <w:rsid w:val="00FE1F14"/>
    <w:rsid w:val="00FE7DB7"/>
    <w:rsid w:val="018C6880"/>
    <w:rsid w:val="295E9309"/>
    <w:rsid w:val="317DDEC6"/>
    <w:rsid w:val="3278B7ED"/>
    <w:rsid w:val="4032EEA5"/>
    <w:rsid w:val="47D8906D"/>
    <w:rsid w:val="49031F0E"/>
    <w:rsid w:val="5082F16C"/>
    <w:rsid w:val="53274274"/>
    <w:rsid w:val="58D9D74D"/>
    <w:rsid w:val="5A76E059"/>
    <w:rsid w:val="5CB419C6"/>
    <w:rsid w:val="5DE401BA"/>
    <w:rsid w:val="63148E97"/>
    <w:rsid w:val="63723A11"/>
    <w:rsid w:val="69839D48"/>
    <w:rsid w:val="70768BEF"/>
    <w:rsid w:val="72AD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005285"/>
      <o:colormenu v:ext="edit" strokecolor="none"/>
    </o:shapedefaults>
    <o:shapelayout v:ext="edit">
      <o:idmap v:ext="edit" data="1"/>
    </o:shapelayout>
  </w:shapeDefaults>
  <w:decimalSymbol w:val="."/>
  <w:listSeparator w:val=","/>
  <w14:docId w14:val="2038664F"/>
  <w15:docId w15:val="{D4EF3181-7D61-4B5A-BAFF-E36389E478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styleId="BBWBold24pt" w:customStyle="1">
    <w:name w:val="_BBW Bold 24pt"/>
    <w:basedOn w:val="Normal"/>
    <w:rsid w:val="00A63970"/>
    <w:pPr>
      <w:spacing w:line="360" w:lineRule="auto"/>
    </w:pPr>
    <w:rPr>
      <w:rFonts w:ascii="Arial" w:hAnsi="Arial"/>
      <w:b/>
      <w:color w:val="000000"/>
      <w:sz w:val="48"/>
    </w:rPr>
  </w:style>
  <w:style w:type="paragraph" w:styleId="BBW16pt" w:customStyle="1">
    <w:name w:val="_BBW 16pt"/>
    <w:basedOn w:val="Normal"/>
    <w:rsid w:val="00A63970"/>
    <w:pPr>
      <w:spacing w:line="360" w:lineRule="auto"/>
    </w:pPr>
    <w:rPr>
      <w:rFonts w:ascii="Arial" w:hAnsi="Arial"/>
      <w:color w:val="000000"/>
      <w:sz w:val="32"/>
    </w:rPr>
  </w:style>
  <w:style w:type="paragraph" w:styleId="BBW16ptpale" w:customStyle="1">
    <w:name w:val="_BBW 16pt (pale)"/>
    <w:basedOn w:val="Normal"/>
    <w:rsid w:val="00767F9C"/>
    <w:pPr>
      <w:spacing w:line="360" w:lineRule="auto"/>
    </w:pPr>
    <w:rPr>
      <w:rFonts w:ascii="Arial" w:hAnsi="Arial"/>
      <w:color w:val="2B85BB"/>
      <w:sz w:val="32"/>
    </w:rPr>
  </w:style>
  <w:style w:type="paragraph" w:styleId="BBWBold16pt" w:customStyle="1">
    <w:name w:val="_BBW Bold 16pt"/>
    <w:basedOn w:val="Normal"/>
    <w:rsid w:val="00767F9C"/>
    <w:pPr>
      <w:spacing w:line="360" w:lineRule="auto"/>
    </w:pPr>
    <w:rPr>
      <w:rFonts w:ascii="Arial" w:hAnsi="Arial"/>
      <w:b/>
      <w:color w:val="084887"/>
      <w:sz w:val="32"/>
    </w:rPr>
  </w:style>
  <w:style w:type="paragraph" w:styleId="BBW10pt" w:customStyle="1">
    <w:name w:val="_BBW 10pt"/>
    <w:basedOn w:val="Normal"/>
    <w:rsid w:val="00A63970"/>
    <w:rPr>
      <w:rFonts w:ascii="Arial" w:hAnsi="Arial"/>
      <w:sz w:val="20"/>
    </w:rPr>
  </w:style>
  <w:style w:type="paragraph" w:styleId="BBWSubHeading12ptBold" w:customStyle="1">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BWContentsTable" w:customStyle="1">
    <w:name w:val="_BBW Contents Table"/>
    <w:basedOn w:val="TableNormal"/>
    <w:rsid w:val="00767F9C"/>
    <w:rPr>
      <w:rFonts w:ascii="Arial" w:hAnsi="Arial"/>
      <w:lang w:val="en-US" w:eastAsia="en-US"/>
    </w:rPr>
    <w:tblPr>
      <w:tblBorders>
        <w:top w:val="single" w:color="C2A204" w:sz="2" w:space="0"/>
        <w:bottom w:val="single" w:color="C2A204" w:sz="2" w:space="0"/>
        <w:insideH w:val="single" w:color="C2A204" w:sz="2" w:space="0"/>
        <w:insideV w:val="single" w:color="C2A204" w:sz="2" w:space="0"/>
      </w:tblBorders>
    </w:tblPr>
  </w:style>
  <w:style w:type="numbering" w:styleId="BBWBulletpoints" w:customStyle="1">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styleId="DevTextChar" w:customStyle="1">
    <w:name w:val="DevText Char"/>
    <w:rsid w:val="0071217D"/>
    <w:pPr>
      <w:spacing w:after="120"/>
      <w:jc w:val="both"/>
    </w:pPr>
    <w:rPr>
      <w:rFonts w:ascii="Arial" w:hAnsi="Arial"/>
      <w:sz w:val="22"/>
      <w:lang w:eastAsia="en-US"/>
    </w:rPr>
  </w:style>
  <w:style w:type="paragraph" w:styleId="Default" w:customStyle="1">
    <w:name w:val="Default"/>
    <w:rsid w:val="00E50E78"/>
    <w:pPr>
      <w:autoSpaceDE w:val="0"/>
      <w:autoSpaceDN w:val="0"/>
      <w:adjustRightInd w:val="0"/>
    </w:pPr>
    <w:rPr>
      <w:rFonts w:ascii="AHEOAA+TimesNewRoman" w:hAnsi="AHEOAA+TimesNewRoman" w:cs="AHEOAA+TimesNewRoman"/>
      <w:color w:val="000000"/>
      <w:sz w:val="24"/>
      <w:szCs w:val="24"/>
    </w:rPr>
  </w:style>
  <w:style w:type="character" w:styleId="A4" w:customStyle="1">
    <w:name w:val="A4"/>
    <w:rsid w:val="00492CB3"/>
    <w:rPr>
      <w:rFonts w:cs="KIGRQW+Univers-Condensed"/>
      <w:color w:val="000000"/>
      <w:sz w:val="22"/>
      <w:szCs w:val="22"/>
    </w:rPr>
  </w:style>
  <w:style w:type="character" w:styleId="Bold" w:customStyle="1">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styleId="BalloonTextChar" w:customStyle="1">
    <w:name w:val="Balloon Text Char"/>
    <w:basedOn w:val="DefaultParagraphFont"/>
    <w:link w:val="BalloonText"/>
    <w:uiPriority w:val="99"/>
    <w:semiHidden/>
    <w:rsid w:val="002E01D3"/>
    <w:rPr>
      <w:rFonts w:ascii="Tahoma" w:hAnsi="Tahoma" w:cs="Tahoma"/>
      <w:sz w:val="16"/>
      <w:szCs w:val="16"/>
      <w:lang w:eastAsia="en-US"/>
    </w:rPr>
  </w:style>
  <w:style w:type="character" w:styleId="FooterChar" w:customStyle="1">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styleId="BodyText2Char" w:customStyle="1">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styleId="BodyTextIndentChar" w:customStyle="1">
    <w:name w:val="Body Text Indent Char"/>
    <w:basedOn w:val="DefaultParagraphFont"/>
    <w:link w:val="BodyTextIndent"/>
    <w:uiPriority w:val="99"/>
    <w:semiHidden/>
    <w:rsid w:val="009A40EE"/>
    <w:rPr>
      <w:sz w:val="22"/>
      <w:lang w:eastAsia="en-US"/>
    </w:rPr>
  </w:style>
  <w:style w:type="character" w:styleId="HeaderChar" w:customStyle="1">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hAnsi="Arial" w:eastAsia="SimSun"/>
      <w:sz w:val="20"/>
      <w:lang w:eastAsia="zh-CN"/>
    </w:rPr>
  </w:style>
  <w:style w:type="character" w:styleId="BodyTextChar" w:customStyle="1">
    <w:name w:val="Body Text Char"/>
    <w:basedOn w:val="DefaultParagraphFont"/>
    <w:link w:val="BodyText"/>
    <w:uiPriority w:val="99"/>
    <w:rsid w:val="009A40EE"/>
    <w:rPr>
      <w:rFonts w:ascii="Arial" w:hAnsi="Arial" w:eastAsia="SimSun"/>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semiHidden/>
    <w:unhideWhenUsed/>
    <w:rsid w:val="00562D17"/>
    <w:pPr>
      <w:spacing w:after="240"/>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4F4A468DBF85641AFE5566650612B61" ma:contentTypeVersion="14" ma:contentTypeDescription="Create a new document." ma:contentTypeScope="" ma:versionID="9a81cc23e4faf13210f82d1e2445b124">
  <xsd:schema xmlns:xsd="http://www.w3.org/2001/XMLSchema" xmlns:xs="http://www.w3.org/2001/XMLSchema" xmlns:p="http://schemas.microsoft.com/office/2006/metadata/properties" xmlns:ns2="49e0df8b-2857-4c6d-a18f-94693ab1c53b" xmlns:ns3="e70eff9f-c71d-40ab-a418-b33724c99018" targetNamespace="http://schemas.microsoft.com/office/2006/metadata/properties" ma:root="true" ma:fieldsID="e28a4b5c154b6995b646c014e300b6e3" ns2:_="" ns3:_="">
    <xsd:import namespace="49e0df8b-2857-4c6d-a18f-94693ab1c53b"/>
    <xsd:import namespace="e70eff9f-c71d-40ab-a418-b33724c990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df8b-2857-4c6d-a18f-94693ab1c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21059e-a94b-4685-be6f-93e6508cc33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eff9f-c71d-40ab-a418-b33724c990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f83c77-f101-4691-b5d8-1f2a218e08d1}" ma:internalName="TaxCatchAll" ma:showField="CatchAllData" ma:web="e70eff9f-c71d-40ab-a418-b33724c990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e0df8b-2857-4c6d-a18f-94693ab1c53b">
      <Terms xmlns="http://schemas.microsoft.com/office/infopath/2007/PartnerControls"/>
    </lcf76f155ced4ddcb4097134ff3c332f>
    <TaxCatchAll xmlns="e70eff9f-c71d-40ab-a418-b33724c99018" xsi:nil="true"/>
  </documentManagement>
</p:properties>
</file>

<file path=customXml/itemProps1.xml><?xml version="1.0" encoding="utf-8"?>
<ds:datastoreItem xmlns:ds="http://schemas.openxmlformats.org/officeDocument/2006/customXml" ds:itemID="{DF81C316-00CB-409F-A105-E854348149D1}">
  <ds:schemaRefs>
    <ds:schemaRef ds:uri="http://schemas.openxmlformats.org/officeDocument/2006/bibliography"/>
  </ds:schemaRefs>
</ds:datastoreItem>
</file>

<file path=customXml/itemProps2.xml><?xml version="1.0" encoding="utf-8"?>
<ds:datastoreItem xmlns:ds="http://schemas.openxmlformats.org/officeDocument/2006/customXml" ds:itemID="{C1E1DD87-6C27-4F58-9644-936A67130207}"/>
</file>

<file path=customXml/itemProps3.xml><?xml version="1.0" encoding="utf-8"?>
<ds:datastoreItem xmlns:ds="http://schemas.openxmlformats.org/officeDocument/2006/customXml" ds:itemID="{4C20FF88-8A95-4594-B44F-B8710EC00E82}"/>
</file>

<file path=customXml/itemProps4.xml><?xml version="1.0" encoding="utf-8"?>
<ds:datastoreItem xmlns:ds="http://schemas.openxmlformats.org/officeDocument/2006/customXml" ds:itemID="{4F72C85D-0F8A-44FD-90B0-69BB185A7F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Balfour Beatty WorkPlace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Angela Lee</cp:lastModifiedBy>
  <cp:revision>6</cp:revision>
  <cp:lastPrinted>2026-05-08T10:50:00Z</cp:lastPrinted>
  <dcterms:created xsi:type="dcterms:W3CDTF">2026-05-08T11:20:00Z</dcterms:created>
  <dcterms:modified xsi:type="dcterms:W3CDTF">2026-05-08T13:32:07Z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0x010100B4F4A468DBF85641AFE5566650612B61</vt:lpwstr>
  </property>
  <property fmtid="{D5CDD505-2E9C-101B-9397-08002B2CF9AE}" pid="3" name="MediaServiceImageTags">
    <vt:lpwstr/>
  </property>
</Properties>
</file>