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4819"/>
        <w:gridCol w:w="1276"/>
      </w:tblGrid>
      <w:tr w:rsidR="00BF49A3" w:rsidTr="00BF49A3">
        <w:tc>
          <w:tcPr>
            <w:tcW w:w="6374" w:type="dxa"/>
          </w:tcPr>
          <w:p w:rsidR="00BF49A3" w:rsidRDefault="00BF49A3">
            <w:bookmarkStart w:id="0" w:name="_GoBack"/>
            <w:bookmarkEnd w:id="0"/>
            <w:r>
              <w:t>Essential Personal Attributes</w:t>
            </w:r>
          </w:p>
        </w:tc>
        <w:tc>
          <w:tcPr>
            <w:tcW w:w="1418" w:type="dxa"/>
          </w:tcPr>
          <w:p w:rsidR="00BF49A3" w:rsidRDefault="00BF49A3">
            <w:r>
              <w:t>Stage</w:t>
            </w:r>
          </w:p>
        </w:tc>
        <w:tc>
          <w:tcPr>
            <w:tcW w:w="4819" w:type="dxa"/>
          </w:tcPr>
          <w:p w:rsidR="00BF49A3" w:rsidRDefault="00BF49A3">
            <w:r>
              <w:t>Desirable Personal Attributes</w:t>
            </w:r>
          </w:p>
        </w:tc>
        <w:tc>
          <w:tcPr>
            <w:tcW w:w="1276" w:type="dxa"/>
          </w:tcPr>
          <w:p w:rsidR="00BF49A3" w:rsidRDefault="00BF49A3">
            <w:r>
              <w:t>Stage</w:t>
            </w:r>
          </w:p>
        </w:tc>
      </w:tr>
      <w:tr w:rsidR="00BF49A3" w:rsidTr="00BF49A3">
        <w:tc>
          <w:tcPr>
            <w:tcW w:w="6374" w:type="dxa"/>
          </w:tcPr>
          <w:p w:rsidR="00BF49A3" w:rsidRDefault="00BF49A3">
            <w:r>
              <w:t xml:space="preserve">Qualifications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Recognised Teaching Qualification.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4"/>
              </w:numPr>
            </w:pPr>
            <w:r>
              <w:t>Evidence of CPD.</w:t>
            </w:r>
          </w:p>
          <w:p w:rsidR="00DC1ADD" w:rsidRDefault="00DC1ADD" w:rsidP="00DC1ADD"/>
        </w:tc>
        <w:tc>
          <w:tcPr>
            <w:tcW w:w="1418" w:type="dxa"/>
          </w:tcPr>
          <w:p w:rsidR="00BF49A3" w:rsidRDefault="00BF49A3">
            <w:r>
              <w:t>A, I, R</w:t>
            </w:r>
          </w:p>
        </w:tc>
        <w:tc>
          <w:tcPr>
            <w:tcW w:w="4819" w:type="dxa"/>
          </w:tcPr>
          <w:p w:rsidR="00BF49A3" w:rsidRDefault="00BF49A3" w:rsidP="00BF49A3">
            <w:pPr>
              <w:pStyle w:val="ListParagraph"/>
              <w:numPr>
                <w:ilvl w:val="0"/>
                <w:numId w:val="3"/>
              </w:numPr>
            </w:pPr>
            <w:r>
              <w:t>A good honours degree or equivalent Higher degree or other relevant qualifications</w:t>
            </w:r>
          </w:p>
        </w:tc>
        <w:tc>
          <w:tcPr>
            <w:tcW w:w="1276" w:type="dxa"/>
          </w:tcPr>
          <w:p w:rsidR="00BF49A3" w:rsidRDefault="00BF49A3">
            <w:r>
              <w:t>A, I, R</w:t>
            </w:r>
          </w:p>
        </w:tc>
      </w:tr>
      <w:tr w:rsidR="00BF49A3" w:rsidTr="00BF49A3">
        <w:tc>
          <w:tcPr>
            <w:tcW w:w="6374" w:type="dxa"/>
          </w:tcPr>
          <w:p w:rsidR="00BF49A3" w:rsidRDefault="00BF49A3">
            <w:r>
              <w:t xml:space="preserve">Experience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 xml:space="preserve">Current teaching experience 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5"/>
              </w:numPr>
            </w:pPr>
            <w:r>
              <w:t>Set high expectations for pupil behaviour, establishing and maintaining a good standard of discipline through well-focused teaching through positive and productive relationships.</w:t>
            </w:r>
          </w:p>
          <w:p w:rsidR="00DC1ADD" w:rsidRDefault="00DC1ADD" w:rsidP="00DC1ADD">
            <w:pPr>
              <w:ind w:left="360"/>
            </w:pPr>
          </w:p>
        </w:tc>
        <w:tc>
          <w:tcPr>
            <w:tcW w:w="1418" w:type="dxa"/>
          </w:tcPr>
          <w:p w:rsidR="00BF49A3" w:rsidRDefault="00BF49A3">
            <w:r>
              <w:t>A, I, R</w:t>
            </w:r>
          </w:p>
        </w:tc>
        <w:tc>
          <w:tcPr>
            <w:tcW w:w="4819" w:type="dxa"/>
          </w:tcPr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Leadership of curriculum areas</w:t>
            </w:r>
          </w:p>
        </w:tc>
        <w:tc>
          <w:tcPr>
            <w:tcW w:w="1276" w:type="dxa"/>
          </w:tcPr>
          <w:p w:rsidR="00BF49A3" w:rsidRDefault="00BF49A3">
            <w:r>
              <w:t>A, I, R</w:t>
            </w:r>
          </w:p>
        </w:tc>
      </w:tr>
      <w:tr w:rsidR="00BF49A3" w:rsidTr="00BF49A3">
        <w:tc>
          <w:tcPr>
            <w:tcW w:w="6374" w:type="dxa"/>
          </w:tcPr>
          <w:p w:rsidR="00BF49A3" w:rsidRDefault="00BF49A3">
            <w:r>
              <w:t xml:space="preserve">Knowledge and Skills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Clear personal philosophy of education 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Outstanding inter-personal relationships. Commitment to team work 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Good working knowledge of national curriculum.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 xml:space="preserve">Awareness of the needs of pupils with educational/social disadvantage. Understands a range of current issues. Competent with the use of ICT. </w:t>
            </w:r>
          </w:p>
          <w:p w:rsidR="00BF49A3" w:rsidRDefault="00BF49A3" w:rsidP="00BF49A3">
            <w:pPr>
              <w:pStyle w:val="ListParagraph"/>
              <w:numPr>
                <w:ilvl w:val="0"/>
                <w:numId w:val="6"/>
              </w:numPr>
            </w:pPr>
            <w:r>
              <w:t>Demonstrate the ability to analyse and interpret pupil data and tracking to apply findings to future learning needs.</w:t>
            </w:r>
          </w:p>
          <w:p w:rsidR="00DC1ADD" w:rsidRDefault="00DC1ADD" w:rsidP="00DC1ADD"/>
        </w:tc>
        <w:tc>
          <w:tcPr>
            <w:tcW w:w="1418" w:type="dxa"/>
          </w:tcPr>
          <w:p w:rsidR="00BF49A3" w:rsidRDefault="00BF49A3">
            <w:r>
              <w:t>A, I, R</w:t>
            </w:r>
          </w:p>
        </w:tc>
        <w:tc>
          <w:tcPr>
            <w:tcW w:w="4819" w:type="dxa"/>
          </w:tcPr>
          <w:p w:rsidR="00BF49A3" w:rsidRDefault="00BF49A3" w:rsidP="00BF49A3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of developments and initiatives in primary education. </w:t>
            </w:r>
          </w:p>
          <w:p w:rsidR="00BF49A3" w:rsidRDefault="00A15094" w:rsidP="00A15094">
            <w:pPr>
              <w:pStyle w:val="ListParagraph"/>
            </w:pPr>
            <w:r>
              <w:t>K</w:t>
            </w:r>
            <w:r w:rsidR="00BF49A3">
              <w:t>nowledge of SEND code of practice</w:t>
            </w:r>
          </w:p>
        </w:tc>
        <w:tc>
          <w:tcPr>
            <w:tcW w:w="1276" w:type="dxa"/>
          </w:tcPr>
          <w:p w:rsidR="00BF49A3" w:rsidRDefault="00BF49A3">
            <w:r>
              <w:t>A, I, R</w:t>
            </w:r>
          </w:p>
        </w:tc>
      </w:tr>
      <w:tr w:rsidR="00BF49A3" w:rsidTr="00BF49A3">
        <w:tc>
          <w:tcPr>
            <w:tcW w:w="6374" w:type="dxa"/>
          </w:tcPr>
          <w:p w:rsidR="00BF49A3" w:rsidRDefault="00BF49A3">
            <w:r>
              <w:t xml:space="preserve">Special Requirements </w:t>
            </w:r>
          </w:p>
          <w:p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embrace change. </w:t>
            </w:r>
          </w:p>
          <w:p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Willingness to accept responsibility for CPD. </w:t>
            </w:r>
          </w:p>
          <w:p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Commitment to parental involvement. </w:t>
            </w:r>
          </w:p>
          <w:p w:rsidR="00DC1ADD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Evidence of ability to form good relationships with pupils, parents, colleagues and Governors. </w:t>
            </w:r>
          </w:p>
          <w:p w:rsidR="00BF49A3" w:rsidRDefault="00BF49A3" w:rsidP="00DC1ADD">
            <w:pPr>
              <w:pStyle w:val="ListParagraph"/>
              <w:numPr>
                <w:ilvl w:val="0"/>
                <w:numId w:val="8"/>
              </w:numPr>
            </w:pPr>
            <w:r>
              <w:t>Good communication skills.</w:t>
            </w:r>
          </w:p>
          <w:p w:rsidR="00DC1ADD" w:rsidRDefault="001C56DE" w:rsidP="00DC1ADD">
            <w:pPr>
              <w:pStyle w:val="ListParagraph"/>
              <w:numPr>
                <w:ilvl w:val="0"/>
                <w:numId w:val="8"/>
              </w:numPr>
            </w:pPr>
            <w:r>
              <w:t>Passion and ability to lead a curriculum area.</w:t>
            </w:r>
          </w:p>
        </w:tc>
        <w:tc>
          <w:tcPr>
            <w:tcW w:w="1418" w:type="dxa"/>
          </w:tcPr>
          <w:p w:rsidR="00BF49A3" w:rsidRDefault="00DC1ADD">
            <w:r>
              <w:t>A, I, R</w:t>
            </w:r>
          </w:p>
        </w:tc>
        <w:tc>
          <w:tcPr>
            <w:tcW w:w="4819" w:type="dxa"/>
          </w:tcPr>
          <w:p w:rsidR="00DC1ADD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 xml:space="preserve">Willing to show wholehearted commitment to the school and all its activities. </w:t>
            </w:r>
          </w:p>
          <w:p w:rsidR="00BF49A3" w:rsidRDefault="00DC1ADD" w:rsidP="00DC1ADD">
            <w:pPr>
              <w:pStyle w:val="ListParagraph"/>
              <w:numPr>
                <w:ilvl w:val="0"/>
                <w:numId w:val="8"/>
              </w:numPr>
            </w:pPr>
            <w:r>
              <w:t>Demonstrate an active contribution to the policies and aspirations of the school.</w:t>
            </w:r>
          </w:p>
        </w:tc>
        <w:tc>
          <w:tcPr>
            <w:tcW w:w="1276" w:type="dxa"/>
          </w:tcPr>
          <w:p w:rsidR="00BF49A3" w:rsidRDefault="00DC1ADD">
            <w:r>
              <w:t>A, I, R</w:t>
            </w:r>
          </w:p>
        </w:tc>
      </w:tr>
    </w:tbl>
    <w:p w:rsidR="00DB328B" w:rsidRDefault="00DB328B"/>
    <w:sectPr w:rsidR="00DB328B" w:rsidSect="00BF49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DD" w:rsidRDefault="00DC1ADD" w:rsidP="00DC1ADD">
      <w:pPr>
        <w:spacing w:after="0" w:line="240" w:lineRule="auto"/>
      </w:pPr>
      <w:r>
        <w:separator/>
      </w:r>
    </w:p>
  </w:endnote>
  <w:endnote w:type="continuationSeparator" w:id="0">
    <w:p w:rsidR="00DC1ADD" w:rsidRDefault="00DC1ADD" w:rsidP="00DC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DD" w:rsidRDefault="00DC1ADD" w:rsidP="00DC1ADD">
      <w:pPr>
        <w:spacing w:after="0" w:line="240" w:lineRule="auto"/>
      </w:pPr>
      <w:r>
        <w:separator/>
      </w:r>
    </w:p>
  </w:footnote>
  <w:footnote w:type="continuationSeparator" w:id="0">
    <w:p w:rsidR="00DC1ADD" w:rsidRDefault="00DC1ADD" w:rsidP="00DC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sz w:val="24"/>
        <w:szCs w:val="24"/>
        <w:lang w:eastAsia="en-GB"/>
      </w:rPr>
    </w:pPr>
    <w:r w:rsidRPr="001C56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-220345</wp:posOffset>
          </wp:positionV>
          <wp:extent cx="942975" cy="595630"/>
          <wp:effectExtent l="0" t="0" r="0" b="0"/>
          <wp:wrapNone/>
          <wp:docPr id="1" name="Picture 1" descr="20161214_080110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2" descr="20161214_080110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1" r="1782" b="1207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6DE">
      <w:rPr>
        <w:rFonts w:ascii="Century Gothic" w:eastAsia="Times New Roman" w:hAnsi="Century Gothic" w:cs="Arial"/>
        <w:noProof/>
        <w:sz w:val="24"/>
        <w:szCs w:val="24"/>
        <w:lang w:eastAsia="en-GB"/>
      </w:rPr>
      <w:t>North Lincolnshire Council</w:t>
    </w:r>
  </w:p>
  <w:p w:rsidR="001C56DE" w:rsidRPr="001C56DE" w:rsidRDefault="001C56DE" w:rsidP="001C56DE">
    <w:pPr>
      <w:spacing w:after="0" w:line="240" w:lineRule="auto"/>
      <w:ind w:right="-22"/>
      <w:jc w:val="center"/>
      <w:rPr>
        <w:rFonts w:ascii="Century Gothic" w:eastAsia="Times New Roman" w:hAnsi="Century Gothic" w:cs="Arial"/>
        <w:noProof/>
        <w:color w:val="0000CC"/>
        <w:lang w:eastAsia="en-GB"/>
      </w:rPr>
    </w:pPr>
    <w:r w:rsidRPr="001C56DE">
      <w:rPr>
        <w:rFonts w:ascii="Century Gothic" w:eastAsia="Times New Roman" w:hAnsi="Century Gothic" w:cs="Arial"/>
        <w:noProof/>
        <w:color w:val="0000CC"/>
        <w:lang w:eastAsia="en-GB"/>
      </w:rPr>
      <w:t>Trust Hope Forgiveness Peace Thankfulness Compassion Perseverance Friendship Love</w:t>
    </w:r>
  </w:p>
  <w:p w:rsidR="00DC1ADD" w:rsidRPr="00DC1ADD" w:rsidRDefault="00DC1ADD">
    <w:pPr>
      <w:pStyle w:val="Header"/>
      <w:rPr>
        <w:b/>
        <w:sz w:val="24"/>
        <w:szCs w:val="24"/>
      </w:rPr>
    </w:pPr>
    <w:r w:rsidRPr="00DC1ADD">
      <w:rPr>
        <w:b/>
        <w:sz w:val="24"/>
        <w:szCs w:val="24"/>
      </w:rPr>
      <w:t>Job specification for 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B3"/>
    <w:multiLevelType w:val="hybridMultilevel"/>
    <w:tmpl w:val="4C1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5DD2"/>
    <w:multiLevelType w:val="hybridMultilevel"/>
    <w:tmpl w:val="3224EFE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2F67"/>
    <w:multiLevelType w:val="hybridMultilevel"/>
    <w:tmpl w:val="6A5E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6DAD"/>
    <w:multiLevelType w:val="hybridMultilevel"/>
    <w:tmpl w:val="9E4EC378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EB0"/>
    <w:multiLevelType w:val="hybridMultilevel"/>
    <w:tmpl w:val="8BFAA0DE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46D"/>
    <w:multiLevelType w:val="hybridMultilevel"/>
    <w:tmpl w:val="5394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A45"/>
    <w:multiLevelType w:val="hybridMultilevel"/>
    <w:tmpl w:val="E29059F6"/>
    <w:lvl w:ilvl="0" w:tplc="30F4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3324"/>
    <w:multiLevelType w:val="hybridMultilevel"/>
    <w:tmpl w:val="71FC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3"/>
    <w:rsid w:val="001C56DE"/>
    <w:rsid w:val="00A15094"/>
    <w:rsid w:val="00BF49A3"/>
    <w:rsid w:val="00DB328B"/>
    <w:rsid w:val="00DC1ADD"/>
    <w:rsid w:val="00DD2037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64A0C4-19DF-49B6-A163-50BFD35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6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DD"/>
  </w:style>
  <w:style w:type="paragraph" w:styleId="Footer">
    <w:name w:val="footer"/>
    <w:basedOn w:val="Normal"/>
    <w:link w:val="FooterChar"/>
    <w:uiPriority w:val="99"/>
    <w:unhideWhenUsed/>
    <w:rsid w:val="00DC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DD"/>
  </w:style>
  <w:style w:type="character" w:customStyle="1" w:styleId="Heading1Char">
    <w:name w:val="Heading 1 Char"/>
    <w:basedOn w:val="DefaultParagraphFont"/>
    <w:link w:val="Heading1"/>
    <w:uiPriority w:val="9"/>
    <w:rsid w:val="001C56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Moss Primary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Foley-Bennett</dc:creator>
  <cp:keywords/>
  <dc:description/>
  <cp:lastModifiedBy>Dan Raddish</cp:lastModifiedBy>
  <cp:revision>2</cp:revision>
  <dcterms:created xsi:type="dcterms:W3CDTF">2022-03-31T11:18:00Z</dcterms:created>
  <dcterms:modified xsi:type="dcterms:W3CDTF">2022-03-31T11:18:00Z</dcterms:modified>
</cp:coreProperties>
</file>