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F4C6A" w:rsidTr="00BF4C6A">
        <w:tc>
          <w:tcPr>
            <w:tcW w:w="4508" w:type="dxa"/>
          </w:tcPr>
          <w:p w:rsidR="00BF4C6A" w:rsidRDefault="00BF4C6A" w:rsidP="00BF4C6A">
            <w:pPr>
              <w:pStyle w:val="NoSpacing"/>
              <w:rPr>
                <w:b/>
                <w:sz w:val="28"/>
                <w:szCs w:val="24"/>
              </w:rPr>
            </w:pPr>
            <w:r>
              <w:rPr>
                <w:b/>
                <w:sz w:val="28"/>
                <w:szCs w:val="24"/>
              </w:rPr>
              <w:t xml:space="preserve"> </w:t>
            </w:r>
          </w:p>
          <w:p w:rsidR="00BF4C6A" w:rsidRDefault="00BF4C6A" w:rsidP="00BF4C6A">
            <w:pPr>
              <w:pStyle w:val="NoSpacing"/>
              <w:rPr>
                <w:b/>
                <w:sz w:val="28"/>
                <w:szCs w:val="24"/>
              </w:rPr>
            </w:pPr>
          </w:p>
          <w:p w:rsidR="00BF4C6A" w:rsidRDefault="00BF4C6A" w:rsidP="00BF4C6A">
            <w:pPr>
              <w:pStyle w:val="NoSpacing"/>
              <w:rPr>
                <w:b/>
                <w:sz w:val="28"/>
                <w:szCs w:val="24"/>
              </w:rPr>
            </w:pPr>
            <w:r w:rsidRPr="00580A0A">
              <w:rPr>
                <w:b/>
                <w:sz w:val="28"/>
                <w:szCs w:val="24"/>
              </w:rPr>
              <w:t>St Giles Junior School</w:t>
            </w:r>
          </w:p>
          <w:p w:rsidR="00BF4C6A" w:rsidRDefault="00BF4C6A" w:rsidP="00936C23">
            <w:pPr>
              <w:pStyle w:val="NoSpacing"/>
              <w:rPr>
                <w:b/>
                <w:sz w:val="28"/>
                <w:szCs w:val="24"/>
              </w:rPr>
            </w:pPr>
          </w:p>
        </w:tc>
        <w:tc>
          <w:tcPr>
            <w:tcW w:w="4508" w:type="dxa"/>
          </w:tcPr>
          <w:p w:rsidR="00BF4C6A" w:rsidRDefault="00BF4C6A" w:rsidP="00BF4C6A">
            <w:pPr>
              <w:pStyle w:val="NoSpacing"/>
              <w:jc w:val="right"/>
              <w:rPr>
                <w:b/>
                <w:sz w:val="28"/>
                <w:szCs w:val="24"/>
              </w:rPr>
            </w:pPr>
            <w:r>
              <w:rPr>
                <w:rFonts w:ascii="Verdana" w:hAnsi="Verdana" w:cs="Arial"/>
                <w:b/>
                <w:i/>
                <w:iCs/>
                <w:noProof/>
                <w:color w:val="999999"/>
                <w:lang w:eastAsia="en-GB"/>
              </w:rPr>
              <w:drawing>
                <wp:inline distT="0" distB="0" distL="0" distR="0" wp14:anchorId="345329FE" wp14:editId="757EB69C">
                  <wp:extent cx="890884" cy="823768"/>
                  <wp:effectExtent l="0" t="0" r="5080" b="0"/>
                  <wp:docPr id="3" name="Picture 3" descr="St Gi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Giles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0884" cy="823768"/>
                          </a:xfrm>
                          <a:prstGeom prst="rect">
                            <a:avLst/>
                          </a:prstGeom>
                          <a:noFill/>
                          <a:ln>
                            <a:noFill/>
                          </a:ln>
                        </pic:spPr>
                      </pic:pic>
                    </a:graphicData>
                  </a:graphic>
                </wp:inline>
              </w:drawing>
            </w:r>
          </w:p>
        </w:tc>
      </w:tr>
    </w:tbl>
    <w:p w:rsidR="00510248" w:rsidRDefault="00510248" w:rsidP="002665FD">
      <w:pPr>
        <w:pStyle w:val="NoSpacing"/>
        <w:rPr>
          <w:rFonts w:cstheme="minorHAnsi"/>
          <w:b/>
          <w:sz w:val="40"/>
          <w:szCs w:val="40"/>
        </w:rPr>
      </w:pPr>
    </w:p>
    <w:p w:rsidR="00580A0A" w:rsidRPr="002665FD" w:rsidRDefault="001962E7" w:rsidP="002665FD">
      <w:pPr>
        <w:pStyle w:val="NoSpacing"/>
        <w:rPr>
          <w:rFonts w:cstheme="minorHAnsi"/>
          <w:b/>
          <w:sz w:val="40"/>
          <w:szCs w:val="40"/>
        </w:rPr>
      </w:pPr>
      <w:r w:rsidRPr="002665FD">
        <w:rPr>
          <w:rFonts w:cstheme="minorHAnsi"/>
          <w:b/>
          <w:sz w:val="40"/>
          <w:szCs w:val="40"/>
        </w:rPr>
        <w:t xml:space="preserve">Fixed Term Contract </w:t>
      </w:r>
      <w:r w:rsidR="00B04768">
        <w:rPr>
          <w:rFonts w:cstheme="minorHAnsi"/>
          <w:b/>
          <w:sz w:val="40"/>
          <w:szCs w:val="40"/>
        </w:rPr>
        <w:t>–</w:t>
      </w:r>
      <w:r w:rsidR="003B1442">
        <w:rPr>
          <w:rFonts w:cstheme="minorHAnsi"/>
          <w:b/>
          <w:sz w:val="40"/>
          <w:szCs w:val="40"/>
        </w:rPr>
        <w:t xml:space="preserve"> </w:t>
      </w:r>
      <w:r w:rsidR="00B04768">
        <w:rPr>
          <w:rFonts w:cstheme="minorHAnsi"/>
          <w:b/>
          <w:sz w:val="40"/>
          <w:szCs w:val="40"/>
        </w:rPr>
        <w:t>Class Teacher (Full Time)</w:t>
      </w:r>
    </w:p>
    <w:p w:rsidR="00580A0A" w:rsidRPr="002665FD" w:rsidRDefault="00580A0A" w:rsidP="002665FD">
      <w:pPr>
        <w:pStyle w:val="NoSpacing"/>
        <w:rPr>
          <w:rFonts w:cstheme="minorHAnsi"/>
          <w:sz w:val="24"/>
          <w:szCs w:val="24"/>
        </w:rPr>
      </w:pPr>
    </w:p>
    <w:p w:rsidR="009836D3" w:rsidRPr="00BA15E4" w:rsidRDefault="00C75AEC" w:rsidP="009836D3">
      <w:pPr>
        <w:pStyle w:val="NoSpacing"/>
        <w:rPr>
          <w:sz w:val="24"/>
          <w:szCs w:val="24"/>
        </w:rPr>
      </w:pPr>
      <w:r>
        <w:rPr>
          <w:sz w:val="24"/>
          <w:szCs w:val="24"/>
        </w:rPr>
        <w:t>We are looking for a</w:t>
      </w:r>
      <w:r w:rsidR="009836D3" w:rsidRPr="00BA15E4">
        <w:rPr>
          <w:sz w:val="24"/>
          <w:szCs w:val="24"/>
        </w:rPr>
        <w:t xml:space="preserve"> </w:t>
      </w:r>
      <w:r>
        <w:rPr>
          <w:sz w:val="24"/>
          <w:szCs w:val="24"/>
        </w:rPr>
        <w:t>dynamic</w:t>
      </w:r>
      <w:r w:rsidR="009836D3" w:rsidRPr="00BA15E4">
        <w:rPr>
          <w:sz w:val="24"/>
          <w:szCs w:val="24"/>
        </w:rPr>
        <w:t xml:space="preserve"> and </w:t>
      </w:r>
      <w:r>
        <w:rPr>
          <w:sz w:val="24"/>
          <w:szCs w:val="24"/>
        </w:rPr>
        <w:t>creative</w:t>
      </w:r>
      <w:r w:rsidR="009836D3" w:rsidRPr="00BA15E4">
        <w:rPr>
          <w:sz w:val="24"/>
          <w:szCs w:val="24"/>
        </w:rPr>
        <w:t xml:space="preserve"> Class Teacher to help us achieve our aim to become an outstanding school</w:t>
      </w:r>
      <w:r w:rsidR="009836D3">
        <w:rPr>
          <w:sz w:val="24"/>
          <w:szCs w:val="24"/>
        </w:rPr>
        <w:t>.</w:t>
      </w:r>
      <w:r w:rsidR="009836D3" w:rsidRPr="00BA15E4">
        <w:rPr>
          <w:sz w:val="24"/>
          <w:szCs w:val="24"/>
        </w:rPr>
        <w:t xml:space="preserve"> </w:t>
      </w:r>
      <w:r>
        <w:rPr>
          <w:sz w:val="24"/>
          <w:szCs w:val="24"/>
        </w:rPr>
        <w:t xml:space="preserve"> </w:t>
      </w:r>
      <w:r w:rsidR="009836D3" w:rsidRPr="00BA15E4">
        <w:rPr>
          <w:sz w:val="24"/>
          <w:szCs w:val="24"/>
        </w:rPr>
        <w:t xml:space="preserve">The post is suitable for </w:t>
      </w:r>
      <w:r w:rsidR="009836D3">
        <w:rPr>
          <w:sz w:val="24"/>
          <w:szCs w:val="24"/>
        </w:rPr>
        <w:t xml:space="preserve">an </w:t>
      </w:r>
      <w:r w:rsidR="009836D3" w:rsidRPr="00BA15E4">
        <w:rPr>
          <w:sz w:val="24"/>
          <w:szCs w:val="24"/>
        </w:rPr>
        <w:t xml:space="preserve">experienced </w:t>
      </w:r>
      <w:r w:rsidR="009836D3">
        <w:rPr>
          <w:sz w:val="24"/>
          <w:szCs w:val="24"/>
        </w:rPr>
        <w:t>or recently qualified teacher.</w:t>
      </w:r>
    </w:p>
    <w:p w:rsidR="006E5D30" w:rsidRDefault="009836D3" w:rsidP="009836D3">
      <w:pPr>
        <w:pStyle w:val="NoSpacing"/>
        <w:rPr>
          <w:sz w:val="24"/>
          <w:szCs w:val="24"/>
        </w:rPr>
      </w:pPr>
      <w:r w:rsidRPr="00BA15E4">
        <w:rPr>
          <w:sz w:val="24"/>
          <w:szCs w:val="24"/>
        </w:rPr>
        <w:t xml:space="preserve">Everyone at St Giles is committed to ensuring that our students have the best possible education and are keen to continue to develop opportunities to thrive. </w:t>
      </w:r>
      <w:r w:rsidR="00C75AEC">
        <w:rPr>
          <w:sz w:val="24"/>
          <w:szCs w:val="24"/>
        </w:rPr>
        <w:t xml:space="preserve"> </w:t>
      </w:r>
      <w:r w:rsidRPr="00BA15E4">
        <w:rPr>
          <w:sz w:val="24"/>
          <w:szCs w:val="24"/>
        </w:rPr>
        <w:t xml:space="preserve">We are a caring school, where students, staff and parents/carers are valued. </w:t>
      </w:r>
      <w:r w:rsidR="00C75AEC">
        <w:rPr>
          <w:sz w:val="24"/>
          <w:szCs w:val="24"/>
        </w:rPr>
        <w:t xml:space="preserve"> </w:t>
      </w:r>
    </w:p>
    <w:p w:rsidR="009836D3" w:rsidRDefault="009836D3" w:rsidP="009836D3">
      <w:pPr>
        <w:pStyle w:val="NoSpacing"/>
        <w:rPr>
          <w:sz w:val="24"/>
          <w:szCs w:val="24"/>
        </w:rPr>
      </w:pPr>
      <w:r w:rsidRPr="00BA15E4">
        <w:rPr>
          <w:sz w:val="24"/>
          <w:szCs w:val="24"/>
        </w:rPr>
        <w:t xml:space="preserve">Expectations of behaviour and achievement are high, and we anticipate that any successful </w:t>
      </w:r>
      <w:r w:rsidR="00510248">
        <w:rPr>
          <w:sz w:val="24"/>
          <w:szCs w:val="24"/>
        </w:rPr>
        <w:t>candidate</w:t>
      </w:r>
      <w:r w:rsidRPr="00BA15E4">
        <w:rPr>
          <w:sz w:val="24"/>
          <w:szCs w:val="24"/>
        </w:rPr>
        <w:t xml:space="preserve"> would work hard with us to ensure </w:t>
      </w:r>
      <w:r w:rsidR="00510248">
        <w:rPr>
          <w:sz w:val="24"/>
          <w:szCs w:val="24"/>
        </w:rPr>
        <w:t xml:space="preserve">these </w:t>
      </w:r>
      <w:r w:rsidRPr="00BA15E4">
        <w:rPr>
          <w:sz w:val="24"/>
          <w:szCs w:val="24"/>
        </w:rPr>
        <w:t>expectations are maintained in all.</w:t>
      </w:r>
    </w:p>
    <w:p w:rsidR="00510248" w:rsidRDefault="00510248" w:rsidP="00510248">
      <w:pPr>
        <w:pStyle w:val="NoSpacing"/>
        <w:rPr>
          <w:sz w:val="24"/>
          <w:szCs w:val="24"/>
        </w:rPr>
      </w:pPr>
    </w:p>
    <w:p w:rsidR="009836D3" w:rsidRPr="00BA15E4" w:rsidRDefault="009836D3" w:rsidP="009836D3">
      <w:pPr>
        <w:pStyle w:val="NoSpacing"/>
        <w:rPr>
          <w:b/>
          <w:sz w:val="24"/>
          <w:szCs w:val="24"/>
        </w:rPr>
      </w:pPr>
      <w:r w:rsidRPr="00BA15E4">
        <w:rPr>
          <w:b/>
          <w:sz w:val="24"/>
          <w:szCs w:val="24"/>
        </w:rPr>
        <w:t xml:space="preserve">We can offer you: </w:t>
      </w:r>
    </w:p>
    <w:p w:rsidR="009836D3" w:rsidRPr="00BA15E4" w:rsidRDefault="009836D3" w:rsidP="009836D3">
      <w:pPr>
        <w:pStyle w:val="NoSpacing"/>
        <w:numPr>
          <w:ilvl w:val="0"/>
          <w:numId w:val="5"/>
        </w:numPr>
        <w:rPr>
          <w:sz w:val="24"/>
          <w:szCs w:val="24"/>
        </w:rPr>
      </w:pPr>
      <w:r w:rsidRPr="00BA15E4">
        <w:rPr>
          <w:sz w:val="24"/>
          <w:szCs w:val="24"/>
        </w:rPr>
        <w:t xml:space="preserve">A welcoming and caring school with </w:t>
      </w:r>
      <w:proofErr w:type="spellStart"/>
      <w:r w:rsidRPr="00BA15E4">
        <w:rPr>
          <w:sz w:val="24"/>
          <w:szCs w:val="24"/>
        </w:rPr>
        <w:t>well</w:t>
      </w:r>
      <w:r w:rsidR="006E5D30">
        <w:rPr>
          <w:sz w:val="24"/>
          <w:szCs w:val="24"/>
        </w:rPr>
        <w:t xml:space="preserve"> </w:t>
      </w:r>
      <w:r w:rsidRPr="00BA15E4">
        <w:rPr>
          <w:sz w:val="24"/>
          <w:szCs w:val="24"/>
        </w:rPr>
        <w:t>behaved</w:t>
      </w:r>
      <w:proofErr w:type="spellEnd"/>
      <w:r w:rsidRPr="00BA15E4">
        <w:rPr>
          <w:sz w:val="24"/>
          <w:szCs w:val="24"/>
        </w:rPr>
        <w:t xml:space="preserve"> and motivated students who are enthusiastic learners </w:t>
      </w:r>
    </w:p>
    <w:p w:rsidR="009836D3" w:rsidRPr="00BA15E4" w:rsidRDefault="009836D3" w:rsidP="009836D3">
      <w:pPr>
        <w:pStyle w:val="NoSpacing"/>
        <w:numPr>
          <w:ilvl w:val="0"/>
          <w:numId w:val="5"/>
        </w:numPr>
        <w:rPr>
          <w:sz w:val="24"/>
          <w:szCs w:val="24"/>
        </w:rPr>
      </w:pPr>
      <w:r w:rsidRPr="00BA15E4">
        <w:rPr>
          <w:sz w:val="24"/>
          <w:szCs w:val="24"/>
        </w:rPr>
        <w:t xml:space="preserve">The support of a fantastic team of committed, dedicated staff who are passionate about education </w:t>
      </w:r>
    </w:p>
    <w:p w:rsidR="009836D3" w:rsidRPr="00BA15E4" w:rsidRDefault="009836D3" w:rsidP="009836D3">
      <w:pPr>
        <w:pStyle w:val="NoSpacing"/>
        <w:numPr>
          <w:ilvl w:val="0"/>
          <w:numId w:val="5"/>
        </w:numPr>
        <w:rPr>
          <w:sz w:val="24"/>
          <w:szCs w:val="24"/>
        </w:rPr>
      </w:pPr>
      <w:r w:rsidRPr="00BA15E4">
        <w:rPr>
          <w:sz w:val="24"/>
          <w:szCs w:val="24"/>
        </w:rPr>
        <w:t xml:space="preserve">An exciting prospect to make an outstanding contribution to our school </w:t>
      </w:r>
    </w:p>
    <w:p w:rsidR="009836D3" w:rsidRPr="00BA15E4" w:rsidRDefault="009836D3" w:rsidP="009836D3">
      <w:pPr>
        <w:pStyle w:val="NoSpacing"/>
        <w:numPr>
          <w:ilvl w:val="0"/>
          <w:numId w:val="5"/>
        </w:numPr>
        <w:rPr>
          <w:sz w:val="24"/>
          <w:szCs w:val="24"/>
        </w:rPr>
      </w:pPr>
      <w:r w:rsidRPr="00BA15E4">
        <w:rPr>
          <w:sz w:val="24"/>
          <w:szCs w:val="24"/>
        </w:rPr>
        <w:t xml:space="preserve">A strong commitment to your professional development </w:t>
      </w:r>
    </w:p>
    <w:p w:rsidR="009836D3" w:rsidRDefault="009836D3" w:rsidP="009836D3">
      <w:pPr>
        <w:pStyle w:val="NoSpacing"/>
        <w:numPr>
          <w:ilvl w:val="0"/>
          <w:numId w:val="5"/>
        </w:numPr>
        <w:rPr>
          <w:sz w:val="24"/>
          <w:szCs w:val="24"/>
        </w:rPr>
      </w:pPr>
      <w:r w:rsidRPr="00BA15E4">
        <w:rPr>
          <w:sz w:val="24"/>
          <w:szCs w:val="24"/>
        </w:rPr>
        <w:t>Committed, supportive and hardworking Governors</w:t>
      </w:r>
    </w:p>
    <w:p w:rsidR="009836D3" w:rsidRDefault="009836D3" w:rsidP="009836D3">
      <w:pPr>
        <w:pStyle w:val="NoSpacing"/>
        <w:rPr>
          <w:sz w:val="24"/>
          <w:szCs w:val="24"/>
        </w:rPr>
      </w:pPr>
    </w:p>
    <w:p w:rsidR="009836D3" w:rsidRPr="00BA15E4" w:rsidRDefault="009836D3" w:rsidP="009836D3">
      <w:pPr>
        <w:pStyle w:val="NoSpacing"/>
        <w:rPr>
          <w:sz w:val="24"/>
          <w:szCs w:val="24"/>
        </w:rPr>
      </w:pPr>
      <w:r>
        <w:rPr>
          <w:sz w:val="24"/>
          <w:szCs w:val="24"/>
        </w:rPr>
        <w:t>Key Requirements</w:t>
      </w:r>
    </w:p>
    <w:p w:rsidR="006E5D30" w:rsidRDefault="006E5D30" w:rsidP="009836D3">
      <w:pPr>
        <w:pStyle w:val="NoSpacing"/>
        <w:numPr>
          <w:ilvl w:val="0"/>
          <w:numId w:val="6"/>
        </w:numPr>
        <w:rPr>
          <w:sz w:val="24"/>
          <w:szCs w:val="24"/>
        </w:rPr>
      </w:pPr>
      <w:r>
        <w:rPr>
          <w:sz w:val="24"/>
          <w:szCs w:val="24"/>
        </w:rPr>
        <w:t xml:space="preserve">Be highly motivated and committed to quality teaching and learning, whilst </w:t>
      </w:r>
      <w:proofErr w:type="gramStart"/>
      <w:r>
        <w:rPr>
          <w:sz w:val="24"/>
          <w:szCs w:val="24"/>
        </w:rPr>
        <w:t>keeping</w:t>
      </w:r>
      <w:proofErr w:type="gramEnd"/>
      <w:r>
        <w:rPr>
          <w:sz w:val="24"/>
          <w:szCs w:val="24"/>
        </w:rPr>
        <w:t xml:space="preserve"> children at the heart of everything we do.</w:t>
      </w:r>
    </w:p>
    <w:p w:rsidR="006E5D30" w:rsidRDefault="006E5D30" w:rsidP="006E5D30">
      <w:pPr>
        <w:pStyle w:val="NoSpacing"/>
        <w:numPr>
          <w:ilvl w:val="0"/>
          <w:numId w:val="6"/>
        </w:numPr>
        <w:rPr>
          <w:sz w:val="24"/>
          <w:szCs w:val="24"/>
        </w:rPr>
      </w:pPr>
      <w:r>
        <w:rPr>
          <w:sz w:val="24"/>
          <w:szCs w:val="24"/>
        </w:rPr>
        <w:t>Demonstrate a c</w:t>
      </w:r>
      <w:r w:rsidRPr="00BA15E4">
        <w:rPr>
          <w:sz w:val="24"/>
          <w:szCs w:val="24"/>
        </w:rPr>
        <w:t>lassroom practice with high expectations for achievement and behaviour.</w:t>
      </w:r>
    </w:p>
    <w:p w:rsidR="009836D3" w:rsidRPr="00BA15E4" w:rsidRDefault="009836D3" w:rsidP="009836D3">
      <w:pPr>
        <w:pStyle w:val="NoSpacing"/>
        <w:numPr>
          <w:ilvl w:val="0"/>
          <w:numId w:val="6"/>
        </w:numPr>
        <w:rPr>
          <w:sz w:val="24"/>
          <w:szCs w:val="24"/>
        </w:rPr>
      </w:pPr>
      <w:r w:rsidRPr="00BA15E4">
        <w:rPr>
          <w:sz w:val="24"/>
          <w:szCs w:val="24"/>
        </w:rPr>
        <w:t>Commitment to inclusion and success for all pupils.</w:t>
      </w:r>
    </w:p>
    <w:p w:rsidR="009836D3" w:rsidRPr="00BA15E4" w:rsidRDefault="009836D3" w:rsidP="009836D3">
      <w:pPr>
        <w:pStyle w:val="NoSpacing"/>
        <w:numPr>
          <w:ilvl w:val="0"/>
          <w:numId w:val="6"/>
        </w:numPr>
        <w:rPr>
          <w:sz w:val="24"/>
          <w:szCs w:val="24"/>
        </w:rPr>
      </w:pPr>
      <w:r w:rsidRPr="00BA15E4">
        <w:rPr>
          <w:sz w:val="24"/>
          <w:szCs w:val="24"/>
        </w:rPr>
        <w:t xml:space="preserve">A sound knowledge of children’s learning and development within the primary years. </w:t>
      </w:r>
    </w:p>
    <w:p w:rsidR="009836D3" w:rsidRPr="00BA15E4" w:rsidRDefault="009836D3" w:rsidP="009836D3">
      <w:pPr>
        <w:pStyle w:val="NoSpacing"/>
        <w:numPr>
          <w:ilvl w:val="0"/>
          <w:numId w:val="6"/>
        </w:numPr>
        <w:rPr>
          <w:sz w:val="24"/>
          <w:szCs w:val="24"/>
        </w:rPr>
      </w:pPr>
      <w:r w:rsidRPr="00BA15E4">
        <w:rPr>
          <w:sz w:val="24"/>
          <w:szCs w:val="24"/>
        </w:rPr>
        <w:t>The ability to plan and deliver a creative and stimulating curriculum to inspire, motivate and support our children</w:t>
      </w:r>
    </w:p>
    <w:p w:rsidR="009836D3" w:rsidRPr="00BA15E4" w:rsidRDefault="009836D3" w:rsidP="009836D3">
      <w:pPr>
        <w:pStyle w:val="NoSpacing"/>
        <w:numPr>
          <w:ilvl w:val="0"/>
          <w:numId w:val="6"/>
        </w:numPr>
        <w:rPr>
          <w:sz w:val="24"/>
          <w:szCs w:val="24"/>
        </w:rPr>
      </w:pPr>
      <w:r w:rsidRPr="00BA15E4">
        <w:rPr>
          <w:sz w:val="24"/>
          <w:szCs w:val="24"/>
        </w:rPr>
        <w:t>Knowledge of assessment for learning strategies and be able to use them effectively in the classroom</w:t>
      </w:r>
    </w:p>
    <w:p w:rsidR="009836D3" w:rsidRPr="00510248" w:rsidRDefault="009836D3" w:rsidP="009836D3">
      <w:pPr>
        <w:pStyle w:val="NoSpacing"/>
        <w:numPr>
          <w:ilvl w:val="0"/>
          <w:numId w:val="6"/>
        </w:numPr>
        <w:rPr>
          <w:rFonts w:ascii="Calibri" w:hAnsi="Calibri" w:cs="Calibri"/>
          <w:sz w:val="24"/>
          <w:szCs w:val="24"/>
        </w:rPr>
      </w:pPr>
      <w:r w:rsidRPr="00BA15E4">
        <w:rPr>
          <w:sz w:val="24"/>
          <w:szCs w:val="24"/>
        </w:rPr>
        <w:t>Commitment to team</w:t>
      </w:r>
      <w:r w:rsidR="006E5D30">
        <w:rPr>
          <w:sz w:val="24"/>
          <w:szCs w:val="24"/>
        </w:rPr>
        <w:t xml:space="preserve"> </w:t>
      </w:r>
      <w:r w:rsidRPr="00BA15E4">
        <w:rPr>
          <w:sz w:val="24"/>
          <w:szCs w:val="24"/>
        </w:rPr>
        <w:t xml:space="preserve">building </w:t>
      </w:r>
      <w:r>
        <w:rPr>
          <w:sz w:val="24"/>
          <w:szCs w:val="24"/>
        </w:rPr>
        <w:t>and partnership with the whole s</w:t>
      </w:r>
      <w:r w:rsidRPr="00BA15E4">
        <w:rPr>
          <w:sz w:val="24"/>
          <w:szCs w:val="24"/>
        </w:rPr>
        <w:t>chool community, including our cluster schools</w:t>
      </w:r>
      <w:r w:rsidR="006E5D30">
        <w:rPr>
          <w:sz w:val="24"/>
          <w:szCs w:val="24"/>
        </w:rPr>
        <w:t>.</w:t>
      </w:r>
    </w:p>
    <w:p w:rsidR="006E5D30" w:rsidRDefault="006E5D30" w:rsidP="00170CE5">
      <w:pPr>
        <w:pStyle w:val="NoSpacing"/>
        <w:rPr>
          <w:rFonts w:ascii="Calibri" w:hAnsi="Calibri" w:cs="Calibri"/>
          <w:sz w:val="24"/>
          <w:szCs w:val="24"/>
        </w:rPr>
      </w:pPr>
    </w:p>
    <w:p w:rsidR="009836D3" w:rsidRPr="00C717C5" w:rsidRDefault="009836D3" w:rsidP="009836D3">
      <w:pPr>
        <w:pStyle w:val="NoSpacing"/>
        <w:rPr>
          <w:sz w:val="24"/>
          <w:szCs w:val="24"/>
          <w:lang w:eastAsia="en-GB"/>
        </w:rPr>
      </w:pPr>
      <w:r w:rsidRPr="00C717C5">
        <w:rPr>
          <w:sz w:val="24"/>
          <w:szCs w:val="24"/>
          <w:lang w:eastAsia="en-GB"/>
        </w:rPr>
        <w:t xml:space="preserve">How to </w:t>
      </w:r>
      <w:proofErr w:type="gramStart"/>
      <w:r w:rsidRPr="00C717C5">
        <w:rPr>
          <w:sz w:val="24"/>
          <w:szCs w:val="24"/>
          <w:lang w:eastAsia="en-GB"/>
        </w:rPr>
        <w:t>Apply :</w:t>
      </w:r>
      <w:proofErr w:type="gramEnd"/>
    </w:p>
    <w:p w:rsidR="009836D3" w:rsidRDefault="009836D3" w:rsidP="009836D3">
      <w:pPr>
        <w:pStyle w:val="NoSpacing"/>
        <w:rPr>
          <w:sz w:val="24"/>
          <w:szCs w:val="24"/>
          <w:lang w:eastAsia="en-GB"/>
        </w:rPr>
      </w:pPr>
      <w:r w:rsidRPr="00C717C5">
        <w:rPr>
          <w:sz w:val="24"/>
          <w:szCs w:val="24"/>
          <w:lang w:eastAsia="en-GB"/>
        </w:rPr>
        <w:t>If you are interested in this post, please complete t</w:t>
      </w:r>
      <w:r>
        <w:rPr>
          <w:sz w:val="24"/>
          <w:szCs w:val="24"/>
          <w:lang w:eastAsia="en-GB"/>
        </w:rPr>
        <w:t>he application and equality forms and return by email to Ruth Hardy, hardy.r@welearn365.com</w:t>
      </w:r>
      <w:r w:rsidRPr="00C717C5">
        <w:rPr>
          <w:sz w:val="24"/>
          <w:szCs w:val="24"/>
          <w:lang w:eastAsia="en-GB"/>
        </w:rPr>
        <w:t xml:space="preserve"> by </w:t>
      </w:r>
      <w:r w:rsidR="00242691">
        <w:rPr>
          <w:sz w:val="24"/>
          <w:szCs w:val="24"/>
          <w:lang w:eastAsia="en-GB"/>
        </w:rPr>
        <w:t>Tuesday 20</w:t>
      </w:r>
      <w:r w:rsidR="00004C6D">
        <w:rPr>
          <w:sz w:val="24"/>
          <w:szCs w:val="24"/>
          <w:lang w:eastAsia="en-GB"/>
        </w:rPr>
        <w:t xml:space="preserve"> April</w:t>
      </w:r>
      <w:r>
        <w:rPr>
          <w:sz w:val="24"/>
          <w:szCs w:val="24"/>
          <w:lang w:eastAsia="en-GB"/>
        </w:rPr>
        <w:t xml:space="preserve"> 2021</w:t>
      </w:r>
      <w:r w:rsidRPr="00C717C5">
        <w:rPr>
          <w:sz w:val="24"/>
          <w:szCs w:val="24"/>
          <w:lang w:eastAsia="en-GB"/>
        </w:rPr>
        <w:t>.</w:t>
      </w:r>
    </w:p>
    <w:p w:rsidR="009836D3" w:rsidRPr="00C717C5" w:rsidRDefault="009836D3" w:rsidP="009836D3">
      <w:pPr>
        <w:pStyle w:val="NoSpacing"/>
        <w:rPr>
          <w:sz w:val="24"/>
          <w:szCs w:val="24"/>
          <w:lang w:eastAsia="en-GB"/>
        </w:rPr>
      </w:pPr>
    </w:p>
    <w:p w:rsidR="009836D3" w:rsidRPr="00C717C5" w:rsidRDefault="009836D3" w:rsidP="009836D3">
      <w:pPr>
        <w:pStyle w:val="NoSpacing"/>
        <w:rPr>
          <w:sz w:val="24"/>
          <w:szCs w:val="24"/>
          <w:lang w:eastAsia="en-GB"/>
        </w:rPr>
      </w:pPr>
      <w:bookmarkStart w:id="0" w:name="_GoBack"/>
      <w:r>
        <w:rPr>
          <w:sz w:val="24"/>
          <w:szCs w:val="24"/>
          <w:lang w:eastAsia="en-GB"/>
        </w:rPr>
        <w:lastRenderedPageBreak/>
        <w:t xml:space="preserve">Interviews are provisionally scheduled for </w:t>
      </w:r>
      <w:r w:rsidR="00004C6D">
        <w:rPr>
          <w:sz w:val="24"/>
          <w:szCs w:val="24"/>
          <w:lang w:eastAsia="en-GB"/>
        </w:rPr>
        <w:t xml:space="preserve">w/c </w:t>
      </w:r>
      <w:r w:rsidR="00242691">
        <w:rPr>
          <w:sz w:val="24"/>
          <w:szCs w:val="24"/>
          <w:lang w:eastAsia="en-GB"/>
        </w:rPr>
        <w:t>26</w:t>
      </w:r>
      <w:r w:rsidR="00004C6D">
        <w:rPr>
          <w:sz w:val="24"/>
          <w:szCs w:val="24"/>
          <w:lang w:eastAsia="en-GB"/>
        </w:rPr>
        <w:t xml:space="preserve"> April</w:t>
      </w:r>
      <w:r>
        <w:rPr>
          <w:sz w:val="24"/>
          <w:szCs w:val="24"/>
          <w:lang w:eastAsia="en-GB"/>
        </w:rPr>
        <w:t xml:space="preserve"> 2021 and will be arranged in line with </w:t>
      </w:r>
      <w:bookmarkEnd w:id="0"/>
      <w:r>
        <w:rPr>
          <w:sz w:val="24"/>
          <w:szCs w:val="24"/>
          <w:lang w:eastAsia="en-GB"/>
        </w:rPr>
        <w:t>current restrictions</w:t>
      </w:r>
    </w:p>
    <w:p w:rsidR="009836D3" w:rsidRPr="00C717C5" w:rsidRDefault="009836D3" w:rsidP="009836D3">
      <w:pPr>
        <w:pStyle w:val="NoSpacing"/>
        <w:rPr>
          <w:sz w:val="24"/>
          <w:szCs w:val="24"/>
          <w:lang w:eastAsia="en-GB"/>
        </w:rPr>
      </w:pPr>
    </w:p>
    <w:p w:rsidR="009836D3" w:rsidRPr="00A634C5" w:rsidRDefault="009836D3" w:rsidP="009836D3">
      <w:pPr>
        <w:pStyle w:val="NoSpacing"/>
        <w:rPr>
          <w:rFonts w:ascii="Calibri" w:hAnsi="Calibri" w:cs="Calibri"/>
          <w:b/>
          <w:sz w:val="24"/>
          <w:szCs w:val="24"/>
          <w:u w:val="single"/>
        </w:rPr>
      </w:pPr>
      <w:r w:rsidRPr="00A634C5">
        <w:rPr>
          <w:rFonts w:ascii="Calibri" w:hAnsi="Calibri" w:cs="Calibri"/>
          <w:b/>
          <w:sz w:val="24"/>
          <w:szCs w:val="24"/>
          <w:u w:val="single"/>
        </w:rPr>
        <w:t>Additional Information</w:t>
      </w:r>
    </w:p>
    <w:p w:rsidR="009836D3" w:rsidRDefault="009836D3" w:rsidP="009836D3">
      <w:pPr>
        <w:pStyle w:val="NoSpacing"/>
        <w:rPr>
          <w:rFonts w:ascii="Calibri" w:hAnsi="Calibri" w:cs="Calibri"/>
          <w:sz w:val="24"/>
          <w:szCs w:val="24"/>
        </w:rPr>
      </w:pPr>
      <w:r>
        <w:rPr>
          <w:rFonts w:ascii="Calibri" w:hAnsi="Calibri" w:cs="Calibri"/>
          <w:sz w:val="24"/>
          <w:szCs w:val="24"/>
        </w:rPr>
        <w:t>If you have a passion for teaching children and raising standards, we look forward to hearing from you.</w:t>
      </w:r>
    </w:p>
    <w:p w:rsidR="009836D3" w:rsidRPr="00A634C5" w:rsidRDefault="009836D3" w:rsidP="009836D3">
      <w:pPr>
        <w:pStyle w:val="NoSpacing"/>
        <w:rPr>
          <w:rFonts w:ascii="Calibri" w:hAnsi="Calibri" w:cs="Calibri"/>
          <w:sz w:val="24"/>
          <w:szCs w:val="24"/>
        </w:rPr>
      </w:pPr>
      <w:r w:rsidRPr="00A634C5">
        <w:rPr>
          <w:rFonts w:ascii="Calibri" w:hAnsi="Calibri" w:cs="Calibri"/>
          <w:sz w:val="24"/>
          <w:szCs w:val="24"/>
        </w:rPr>
        <w:t>Our School is committed to safeguarding and promoting the welfare of children, young people and adults and expects all staff and volunteers to share this commitment.  This post is subject to an enhanced DBS disclosure and Pre-employment checks.</w:t>
      </w:r>
    </w:p>
    <w:p w:rsidR="009836D3" w:rsidRPr="00A634C5" w:rsidRDefault="009836D3" w:rsidP="009836D3">
      <w:pPr>
        <w:pStyle w:val="NoSpacing"/>
        <w:rPr>
          <w:rFonts w:ascii="Calibri" w:hAnsi="Calibri" w:cs="Calibri"/>
          <w:sz w:val="24"/>
          <w:szCs w:val="24"/>
        </w:rPr>
      </w:pPr>
    </w:p>
    <w:sectPr w:rsidR="009836D3" w:rsidRPr="00A634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DB0"/>
    <w:multiLevelType w:val="multilevel"/>
    <w:tmpl w:val="1F82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A7C8B"/>
    <w:multiLevelType w:val="hybridMultilevel"/>
    <w:tmpl w:val="85FECA26"/>
    <w:lvl w:ilvl="0" w:tplc="6BB2FEA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9D4E7E"/>
    <w:multiLevelType w:val="hybridMultilevel"/>
    <w:tmpl w:val="F95E56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A0A2AD1"/>
    <w:multiLevelType w:val="hybridMultilevel"/>
    <w:tmpl w:val="22B6273C"/>
    <w:lvl w:ilvl="0" w:tplc="6BB2FEA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750591"/>
    <w:multiLevelType w:val="multilevel"/>
    <w:tmpl w:val="65D0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D91A46"/>
    <w:multiLevelType w:val="hybridMultilevel"/>
    <w:tmpl w:val="471C5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D17C05"/>
    <w:multiLevelType w:val="hybridMultilevel"/>
    <w:tmpl w:val="64AED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09"/>
    <w:rsid w:val="00004C6D"/>
    <w:rsid w:val="00007A54"/>
    <w:rsid w:val="00061FA9"/>
    <w:rsid w:val="00170CE5"/>
    <w:rsid w:val="001962E7"/>
    <w:rsid w:val="001E0996"/>
    <w:rsid w:val="00201BFC"/>
    <w:rsid w:val="00242691"/>
    <w:rsid w:val="002665FD"/>
    <w:rsid w:val="002C2A4A"/>
    <w:rsid w:val="002E064A"/>
    <w:rsid w:val="00347D26"/>
    <w:rsid w:val="003B1442"/>
    <w:rsid w:val="003F273E"/>
    <w:rsid w:val="003F5CF3"/>
    <w:rsid w:val="00510248"/>
    <w:rsid w:val="00580A0A"/>
    <w:rsid w:val="006E5D30"/>
    <w:rsid w:val="00773813"/>
    <w:rsid w:val="00805169"/>
    <w:rsid w:val="0082624D"/>
    <w:rsid w:val="00905D22"/>
    <w:rsid w:val="00936C23"/>
    <w:rsid w:val="009836D3"/>
    <w:rsid w:val="009C6C6F"/>
    <w:rsid w:val="00A54BED"/>
    <w:rsid w:val="00A634C5"/>
    <w:rsid w:val="00A863ED"/>
    <w:rsid w:val="00AA5806"/>
    <w:rsid w:val="00AD34DB"/>
    <w:rsid w:val="00B04768"/>
    <w:rsid w:val="00BD4A09"/>
    <w:rsid w:val="00BF4C6A"/>
    <w:rsid w:val="00C75AEC"/>
    <w:rsid w:val="00CE482A"/>
    <w:rsid w:val="00E001B0"/>
    <w:rsid w:val="00E76704"/>
    <w:rsid w:val="00EA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291F"/>
  <w15:docId w15:val="{4FBADAD2-1310-4B47-A1F4-BA48A245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6C23"/>
    <w:rPr>
      <w:color w:val="0000FF" w:themeColor="hyperlink"/>
      <w:u w:val="single"/>
    </w:rPr>
  </w:style>
  <w:style w:type="paragraph" w:styleId="NoSpacing">
    <w:name w:val="No Spacing"/>
    <w:uiPriority w:val="1"/>
    <w:qFormat/>
    <w:rsid w:val="00936C23"/>
    <w:pPr>
      <w:spacing w:after="0" w:line="240" w:lineRule="auto"/>
    </w:pPr>
  </w:style>
  <w:style w:type="paragraph" w:styleId="BalloonText">
    <w:name w:val="Balloon Text"/>
    <w:basedOn w:val="Normal"/>
    <w:link w:val="BalloonTextChar"/>
    <w:uiPriority w:val="99"/>
    <w:semiHidden/>
    <w:unhideWhenUsed/>
    <w:rsid w:val="001E0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996"/>
    <w:rPr>
      <w:rFonts w:ascii="Segoe UI" w:hAnsi="Segoe UI" w:cs="Segoe UI"/>
      <w:sz w:val="18"/>
      <w:szCs w:val="18"/>
    </w:rPr>
  </w:style>
  <w:style w:type="table" w:styleId="TableGrid">
    <w:name w:val="Table Grid"/>
    <w:basedOn w:val="TableNormal"/>
    <w:uiPriority w:val="59"/>
    <w:rsid w:val="00BF4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061FA9"/>
    <w:pPr>
      <w:tabs>
        <w:tab w:val="center" w:pos="4153"/>
        <w:tab w:val="right" w:pos="8306"/>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semiHidden/>
    <w:rsid w:val="00061FA9"/>
    <w:rPr>
      <w:rFonts w:ascii="Arial" w:eastAsia="Times New Roman" w:hAnsi="Arial" w:cs="Times New Roman"/>
      <w:szCs w:val="20"/>
    </w:rPr>
  </w:style>
  <w:style w:type="paragraph" w:customStyle="1" w:styleId="paragraph">
    <w:name w:val="paragraph"/>
    <w:basedOn w:val="Normal"/>
    <w:rsid w:val="003B1442"/>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3B1442"/>
  </w:style>
  <w:style w:type="character" w:customStyle="1" w:styleId="normaltextrun1">
    <w:name w:val="normaltextrun1"/>
    <w:basedOn w:val="DefaultParagraphFont"/>
    <w:rsid w:val="003B1442"/>
  </w:style>
  <w:style w:type="character" w:customStyle="1" w:styleId="scxw235374580">
    <w:name w:val="scxw235374580"/>
    <w:basedOn w:val="DefaultParagraphFont"/>
    <w:rsid w:val="003B1442"/>
  </w:style>
  <w:style w:type="paragraph" w:styleId="ListParagraph">
    <w:name w:val="List Paragraph"/>
    <w:basedOn w:val="Normal"/>
    <w:uiPriority w:val="34"/>
    <w:qFormat/>
    <w:rsid w:val="003B1442"/>
    <w:pPr>
      <w:spacing w:after="160" w:line="259" w:lineRule="auto"/>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F66F0-3032-4630-9011-BA2C120BF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Palmer SGJ</dc:creator>
  <cp:lastModifiedBy>R Hardy SGJ</cp:lastModifiedBy>
  <cp:revision>4</cp:revision>
  <cp:lastPrinted>2021-03-25T14:58:00Z</cp:lastPrinted>
  <dcterms:created xsi:type="dcterms:W3CDTF">2021-03-24T18:13:00Z</dcterms:created>
  <dcterms:modified xsi:type="dcterms:W3CDTF">2021-03-25T14:58:00Z</dcterms:modified>
</cp:coreProperties>
</file>