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2FE" w:rsidRPr="00B11763" w:rsidRDefault="00B3025A" w:rsidP="009E72FE">
      <w:pPr>
        <w:spacing w:after="0"/>
        <w:jc w:val="center"/>
      </w:pPr>
      <w:r>
        <w:rPr>
          <w:rFonts w:ascii="Verdana" w:hAnsi="Verdana"/>
          <w:b/>
          <w:i/>
          <w:iCs/>
          <w:noProof/>
          <w:color w:val="999999"/>
          <w:lang w:eastAsia="en-GB"/>
        </w:rPr>
        <w:drawing>
          <wp:inline distT="0" distB="0" distL="0" distR="0" wp14:anchorId="66971C41" wp14:editId="4E23D416">
            <wp:extent cx="878509" cy="812325"/>
            <wp:effectExtent l="0" t="0" r="0" b="6825"/>
            <wp:docPr id="2" name="Picture 3" descr="St Giles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8509" cy="8123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815FB5" w:rsidRPr="00B11763" w:rsidRDefault="00815FB5" w:rsidP="009E72FE">
      <w:pPr>
        <w:spacing w:after="0"/>
        <w:jc w:val="center"/>
        <w:rPr>
          <w:sz w:val="36"/>
          <w:szCs w:val="36"/>
          <w:u w:val="single"/>
        </w:rPr>
      </w:pPr>
      <w:r w:rsidRPr="00B11763">
        <w:rPr>
          <w:sz w:val="36"/>
          <w:szCs w:val="36"/>
          <w:u w:val="single"/>
        </w:rPr>
        <w:t>Person Specification</w:t>
      </w:r>
    </w:p>
    <w:p w:rsidR="00815FB5" w:rsidRPr="00B11763" w:rsidRDefault="00815FB5" w:rsidP="009E72FE">
      <w:pPr>
        <w:spacing w:after="0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7"/>
        <w:gridCol w:w="7561"/>
      </w:tblGrid>
      <w:tr w:rsidR="009E72FE" w:rsidRPr="00B11763" w:rsidTr="009E72FE">
        <w:tc>
          <w:tcPr>
            <w:tcW w:w="2093" w:type="dxa"/>
          </w:tcPr>
          <w:p w:rsidR="009E72FE" w:rsidRPr="00B11763" w:rsidRDefault="009E72FE" w:rsidP="009E72FE">
            <w:pPr>
              <w:jc w:val="right"/>
            </w:pPr>
            <w:r w:rsidRPr="00B11763">
              <w:t>Position title:</w:t>
            </w:r>
          </w:p>
        </w:tc>
        <w:tc>
          <w:tcPr>
            <w:tcW w:w="7761" w:type="dxa"/>
          </w:tcPr>
          <w:p w:rsidR="009E72FE" w:rsidRPr="00B11763" w:rsidRDefault="001C0032" w:rsidP="009E72FE">
            <w:r w:rsidRPr="00B11763">
              <w:t>Class teacher - Mainscale</w:t>
            </w:r>
          </w:p>
        </w:tc>
      </w:tr>
      <w:tr w:rsidR="009E72FE" w:rsidRPr="00B11763" w:rsidTr="009E72FE">
        <w:tc>
          <w:tcPr>
            <w:tcW w:w="2093" w:type="dxa"/>
          </w:tcPr>
          <w:p w:rsidR="009E72FE" w:rsidRPr="00B11763" w:rsidRDefault="009E72FE" w:rsidP="009E72FE">
            <w:pPr>
              <w:jc w:val="right"/>
            </w:pPr>
            <w:r w:rsidRPr="00B11763">
              <w:t>Conditions:</w:t>
            </w:r>
          </w:p>
        </w:tc>
        <w:tc>
          <w:tcPr>
            <w:tcW w:w="7761" w:type="dxa"/>
          </w:tcPr>
          <w:p w:rsidR="009E72FE" w:rsidRPr="00B11763" w:rsidRDefault="00962A14" w:rsidP="005D22A3">
            <w:r>
              <w:t>Full</w:t>
            </w:r>
            <w:bookmarkStart w:id="0" w:name="_GoBack"/>
            <w:bookmarkEnd w:id="0"/>
            <w:r w:rsidR="001563AF">
              <w:t xml:space="preserve"> Time </w:t>
            </w:r>
          </w:p>
        </w:tc>
      </w:tr>
      <w:tr w:rsidR="009E72FE" w:rsidRPr="00B11763" w:rsidTr="009E72FE">
        <w:tc>
          <w:tcPr>
            <w:tcW w:w="2093" w:type="dxa"/>
          </w:tcPr>
          <w:p w:rsidR="009E72FE" w:rsidRPr="00B11763" w:rsidRDefault="009E72FE" w:rsidP="009E72FE">
            <w:pPr>
              <w:jc w:val="right"/>
            </w:pPr>
            <w:r w:rsidRPr="00B11763">
              <w:t>Pay Range:</w:t>
            </w:r>
          </w:p>
        </w:tc>
        <w:tc>
          <w:tcPr>
            <w:tcW w:w="7761" w:type="dxa"/>
          </w:tcPr>
          <w:p w:rsidR="009E72FE" w:rsidRPr="00B11763" w:rsidRDefault="001C0032" w:rsidP="00D2621E">
            <w:r w:rsidRPr="00B11763">
              <w:t>Main</w:t>
            </w:r>
            <w:r w:rsidR="005D6D90" w:rsidRPr="00B11763">
              <w:t>scale – starting salary M1 to M6</w:t>
            </w:r>
            <w:r w:rsidR="001B51BC">
              <w:t xml:space="preserve">. </w:t>
            </w:r>
          </w:p>
        </w:tc>
      </w:tr>
    </w:tbl>
    <w:p w:rsidR="009E72FE" w:rsidRPr="00B11763" w:rsidRDefault="009E72FE" w:rsidP="009E72FE">
      <w:pPr>
        <w:spacing w:after="0"/>
      </w:pPr>
    </w:p>
    <w:p w:rsidR="009E72FE" w:rsidRPr="00B11763" w:rsidRDefault="009E72FE" w:rsidP="009E72FE">
      <w:pPr>
        <w:spacing w:after="0"/>
      </w:pPr>
      <w:r w:rsidRPr="00B11763">
        <w:t>For all applications, we ask candidates to use the standard Warwickshire application form.  Please fin</w:t>
      </w:r>
      <w:r w:rsidR="00B11763">
        <w:t>d this attached to our advert.</w:t>
      </w:r>
    </w:p>
    <w:p w:rsidR="009E72FE" w:rsidRPr="00B11763" w:rsidRDefault="009E72FE" w:rsidP="009E72FE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8"/>
        <w:gridCol w:w="3781"/>
        <w:gridCol w:w="1305"/>
        <w:gridCol w:w="1313"/>
        <w:gridCol w:w="1721"/>
      </w:tblGrid>
      <w:tr w:rsidR="00160245" w:rsidRPr="00B11763" w:rsidTr="003C0C85">
        <w:tc>
          <w:tcPr>
            <w:tcW w:w="5444" w:type="dxa"/>
            <w:gridSpan w:val="2"/>
            <w:vAlign w:val="center"/>
          </w:tcPr>
          <w:p w:rsidR="009E72FE" w:rsidRPr="00B11763" w:rsidRDefault="009E72FE" w:rsidP="009E72FE">
            <w:pPr>
              <w:jc w:val="center"/>
              <w:rPr>
                <w:b/>
              </w:rPr>
            </w:pPr>
            <w:r w:rsidRPr="00B11763">
              <w:rPr>
                <w:b/>
              </w:rPr>
              <w:t>Criteria</w:t>
            </w:r>
          </w:p>
        </w:tc>
        <w:tc>
          <w:tcPr>
            <w:tcW w:w="1323" w:type="dxa"/>
            <w:vAlign w:val="center"/>
          </w:tcPr>
          <w:p w:rsidR="009E72FE" w:rsidRPr="00B11763" w:rsidRDefault="009E72FE" w:rsidP="009E72FE">
            <w:pPr>
              <w:jc w:val="center"/>
              <w:rPr>
                <w:b/>
              </w:rPr>
            </w:pPr>
            <w:r w:rsidRPr="00B11763">
              <w:rPr>
                <w:b/>
              </w:rPr>
              <w:t>Essential</w:t>
            </w:r>
          </w:p>
        </w:tc>
        <w:tc>
          <w:tcPr>
            <w:tcW w:w="1328" w:type="dxa"/>
            <w:vAlign w:val="center"/>
          </w:tcPr>
          <w:p w:rsidR="009E72FE" w:rsidRPr="00B11763" w:rsidRDefault="009E72FE" w:rsidP="009E72FE">
            <w:pPr>
              <w:jc w:val="center"/>
              <w:rPr>
                <w:b/>
              </w:rPr>
            </w:pPr>
            <w:r w:rsidRPr="00B11763">
              <w:rPr>
                <w:b/>
              </w:rPr>
              <w:t>Desirable</w:t>
            </w:r>
          </w:p>
        </w:tc>
        <w:tc>
          <w:tcPr>
            <w:tcW w:w="1759" w:type="dxa"/>
            <w:vAlign w:val="center"/>
          </w:tcPr>
          <w:p w:rsidR="009E72FE" w:rsidRPr="00B11763" w:rsidRDefault="009E72FE" w:rsidP="009E72FE">
            <w:pPr>
              <w:jc w:val="center"/>
              <w:rPr>
                <w:b/>
              </w:rPr>
            </w:pPr>
            <w:r w:rsidRPr="00B11763">
              <w:rPr>
                <w:b/>
              </w:rPr>
              <w:t>How will this be assessed?</w:t>
            </w:r>
          </w:p>
        </w:tc>
      </w:tr>
      <w:tr w:rsidR="00160245" w:rsidRPr="00B11763" w:rsidTr="003C0C85">
        <w:tc>
          <w:tcPr>
            <w:tcW w:w="1515" w:type="dxa"/>
            <w:vMerge w:val="restart"/>
            <w:vAlign w:val="center"/>
          </w:tcPr>
          <w:p w:rsidR="00160245" w:rsidRPr="00B11763" w:rsidRDefault="00160245" w:rsidP="009E72FE">
            <w:pPr>
              <w:jc w:val="center"/>
              <w:rPr>
                <w:sz w:val="20"/>
                <w:szCs w:val="20"/>
              </w:rPr>
            </w:pPr>
            <w:r w:rsidRPr="00B11763">
              <w:rPr>
                <w:sz w:val="20"/>
                <w:szCs w:val="20"/>
              </w:rPr>
              <w:t>Qualifications</w:t>
            </w:r>
          </w:p>
        </w:tc>
        <w:tc>
          <w:tcPr>
            <w:tcW w:w="3929" w:type="dxa"/>
            <w:vAlign w:val="center"/>
          </w:tcPr>
          <w:p w:rsidR="00160245" w:rsidRPr="00B11763" w:rsidRDefault="00160245" w:rsidP="00160245">
            <w:pPr>
              <w:rPr>
                <w:sz w:val="20"/>
                <w:szCs w:val="20"/>
              </w:rPr>
            </w:pPr>
            <w:r w:rsidRPr="00B11763">
              <w:rPr>
                <w:sz w:val="20"/>
                <w:szCs w:val="20"/>
              </w:rPr>
              <w:t>Qualified Teacher Status</w:t>
            </w:r>
          </w:p>
        </w:tc>
        <w:tc>
          <w:tcPr>
            <w:tcW w:w="1323" w:type="dxa"/>
            <w:vAlign w:val="center"/>
          </w:tcPr>
          <w:p w:rsidR="00160245" w:rsidRPr="00B11763" w:rsidRDefault="00160245" w:rsidP="009E72FE">
            <w:pPr>
              <w:jc w:val="center"/>
            </w:pPr>
            <w:r w:rsidRPr="00B11763">
              <w:sym w:font="Wingdings" w:char="F0FC"/>
            </w:r>
          </w:p>
        </w:tc>
        <w:tc>
          <w:tcPr>
            <w:tcW w:w="1328" w:type="dxa"/>
            <w:vAlign w:val="center"/>
          </w:tcPr>
          <w:p w:rsidR="00160245" w:rsidRPr="00B11763" w:rsidRDefault="00160245" w:rsidP="009E72FE">
            <w:pPr>
              <w:jc w:val="center"/>
            </w:pPr>
          </w:p>
        </w:tc>
        <w:tc>
          <w:tcPr>
            <w:tcW w:w="1759" w:type="dxa"/>
            <w:vAlign w:val="center"/>
          </w:tcPr>
          <w:p w:rsidR="00160245" w:rsidRPr="00B11763" w:rsidRDefault="00732510" w:rsidP="009E72FE">
            <w:pPr>
              <w:jc w:val="center"/>
            </w:pPr>
            <w:r w:rsidRPr="00B11763">
              <w:t>A</w:t>
            </w:r>
          </w:p>
        </w:tc>
      </w:tr>
      <w:tr w:rsidR="00160245" w:rsidRPr="00B11763" w:rsidTr="003C0C85">
        <w:tc>
          <w:tcPr>
            <w:tcW w:w="1515" w:type="dxa"/>
            <w:vMerge/>
            <w:vAlign w:val="center"/>
          </w:tcPr>
          <w:p w:rsidR="00160245" w:rsidRPr="00B11763" w:rsidRDefault="00160245" w:rsidP="009E7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9" w:type="dxa"/>
            <w:vAlign w:val="center"/>
          </w:tcPr>
          <w:p w:rsidR="00160245" w:rsidRPr="00B11763" w:rsidRDefault="00160245" w:rsidP="00160245">
            <w:pPr>
              <w:rPr>
                <w:sz w:val="20"/>
                <w:szCs w:val="20"/>
              </w:rPr>
            </w:pPr>
            <w:r w:rsidRPr="00B11763">
              <w:rPr>
                <w:sz w:val="20"/>
                <w:szCs w:val="20"/>
              </w:rPr>
              <w:t>Further appropriate experience and qualifications</w:t>
            </w:r>
          </w:p>
        </w:tc>
        <w:tc>
          <w:tcPr>
            <w:tcW w:w="1323" w:type="dxa"/>
            <w:vAlign w:val="center"/>
          </w:tcPr>
          <w:p w:rsidR="00160245" w:rsidRPr="00B11763" w:rsidRDefault="00160245" w:rsidP="009E72FE">
            <w:pPr>
              <w:jc w:val="center"/>
            </w:pPr>
          </w:p>
        </w:tc>
        <w:tc>
          <w:tcPr>
            <w:tcW w:w="1328" w:type="dxa"/>
            <w:vAlign w:val="center"/>
          </w:tcPr>
          <w:p w:rsidR="00160245" w:rsidRPr="00B11763" w:rsidRDefault="00160245" w:rsidP="009E72FE">
            <w:pPr>
              <w:jc w:val="center"/>
            </w:pPr>
            <w:r w:rsidRPr="00B11763">
              <w:sym w:font="Wingdings" w:char="F0FC"/>
            </w:r>
          </w:p>
        </w:tc>
        <w:tc>
          <w:tcPr>
            <w:tcW w:w="1759" w:type="dxa"/>
            <w:vAlign w:val="center"/>
          </w:tcPr>
          <w:p w:rsidR="00160245" w:rsidRPr="00B11763" w:rsidRDefault="00732510" w:rsidP="009E72FE">
            <w:pPr>
              <w:jc w:val="center"/>
            </w:pPr>
            <w:r w:rsidRPr="00B11763">
              <w:t>A</w:t>
            </w:r>
          </w:p>
        </w:tc>
      </w:tr>
      <w:tr w:rsidR="00160245" w:rsidRPr="00B11763" w:rsidTr="003C0C85">
        <w:tc>
          <w:tcPr>
            <w:tcW w:w="1515" w:type="dxa"/>
            <w:vMerge w:val="restart"/>
            <w:vAlign w:val="center"/>
          </w:tcPr>
          <w:p w:rsidR="00160245" w:rsidRPr="00B11763" w:rsidRDefault="00160245" w:rsidP="009E72FE">
            <w:pPr>
              <w:jc w:val="center"/>
              <w:rPr>
                <w:sz w:val="20"/>
                <w:szCs w:val="20"/>
              </w:rPr>
            </w:pPr>
            <w:r w:rsidRPr="00B11763">
              <w:rPr>
                <w:sz w:val="20"/>
                <w:szCs w:val="20"/>
              </w:rPr>
              <w:t>Experience</w:t>
            </w:r>
          </w:p>
        </w:tc>
        <w:tc>
          <w:tcPr>
            <w:tcW w:w="3929" w:type="dxa"/>
            <w:vAlign w:val="center"/>
          </w:tcPr>
          <w:p w:rsidR="00160245" w:rsidRPr="00B11763" w:rsidRDefault="00160245" w:rsidP="00160245">
            <w:pPr>
              <w:rPr>
                <w:sz w:val="20"/>
                <w:szCs w:val="20"/>
              </w:rPr>
            </w:pPr>
            <w:r w:rsidRPr="00B11763">
              <w:rPr>
                <w:sz w:val="20"/>
                <w:szCs w:val="20"/>
              </w:rPr>
              <w:t>Proven ability as an excellent classroom teacher</w:t>
            </w:r>
          </w:p>
        </w:tc>
        <w:tc>
          <w:tcPr>
            <w:tcW w:w="1323" w:type="dxa"/>
            <w:vAlign w:val="center"/>
          </w:tcPr>
          <w:p w:rsidR="00160245" w:rsidRPr="00B11763" w:rsidRDefault="00160245" w:rsidP="009E72FE">
            <w:pPr>
              <w:jc w:val="center"/>
            </w:pPr>
            <w:r w:rsidRPr="00B11763">
              <w:sym w:font="Wingdings" w:char="F0FC"/>
            </w:r>
          </w:p>
        </w:tc>
        <w:tc>
          <w:tcPr>
            <w:tcW w:w="1328" w:type="dxa"/>
            <w:vAlign w:val="center"/>
          </w:tcPr>
          <w:p w:rsidR="00160245" w:rsidRPr="00B11763" w:rsidRDefault="00160245" w:rsidP="009E72FE">
            <w:pPr>
              <w:jc w:val="center"/>
            </w:pPr>
          </w:p>
        </w:tc>
        <w:tc>
          <w:tcPr>
            <w:tcW w:w="1759" w:type="dxa"/>
            <w:vAlign w:val="center"/>
          </w:tcPr>
          <w:p w:rsidR="00160245" w:rsidRPr="00B11763" w:rsidRDefault="00732510" w:rsidP="009E72FE">
            <w:pPr>
              <w:jc w:val="center"/>
            </w:pPr>
            <w:r w:rsidRPr="00B11763">
              <w:t>A, R, I</w:t>
            </w:r>
          </w:p>
        </w:tc>
      </w:tr>
      <w:tr w:rsidR="00B11763" w:rsidRPr="00B11763" w:rsidTr="00B11763">
        <w:trPr>
          <w:trHeight w:val="201"/>
        </w:trPr>
        <w:tc>
          <w:tcPr>
            <w:tcW w:w="1515" w:type="dxa"/>
            <w:vMerge/>
            <w:vAlign w:val="center"/>
          </w:tcPr>
          <w:p w:rsidR="00B11763" w:rsidRPr="00B11763" w:rsidRDefault="00B11763" w:rsidP="009E7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9" w:type="dxa"/>
            <w:vAlign w:val="center"/>
          </w:tcPr>
          <w:p w:rsidR="00B11763" w:rsidRPr="00B11763" w:rsidRDefault="00B11763" w:rsidP="00160245">
            <w:pPr>
              <w:rPr>
                <w:sz w:val="20"/>
                <w:szCs w:val="20"/>
              </w:rPr>
            </w:pPr>
            <w:r w:rsidRPr="00B11763">
              <w:rPr>
                <w:sz w:val="20"/>
                <w:szCs w:val="20"/>
              </w:rPr>
              <w:t>Ability to work effectively as part of a team</w:t>
            </w:r>
          </w:p>
        </w:tc>
        <w:tc>
          <w:tcPr>
            <w:tcW w:w="1323" w:type="dxa"/>
            <w:vAlign w:val="center"/>
          </w:tcPr>
          <w:p w:rsidR="00B11763" w:rsidRPr="00B11763" w:rsidRDefault="00B11763" w:rsidP="009E72FE">
            <w:pPr>
              <w:jc w:val="center"/>
            </w:pPr>
            <w:r w:rsidRPr="00B11763">
              <w:sym w:font="Wingdings" w:char="F0FC"/>
            </w:r>
          </w:p>
        </w:tc>
        <w:tc>
          <w:tcPr>
            <w:tcW w:w="1328" w:type="dxa"/>
            <w:vAlign w:val="center"/>
          </w:tcPr>
          <w:p w:rsidR="00B11763" w:rsidRPr="00B11763" w:rsidRDefault="00B11763" w:rsidP="009E72FE">
            <w:pPr>
              <w:jc w:val="center"/>
            </w:pPr>
          </w:p>
        </w:tc>
        <w:tc>
          <w:tcPr>
            <w:tcW w:w="1759" w:type="dxa"/>
            <w:vAlign w:val="center"/>
          </w:tcPr>
          <w:p w:rsidR="00B11763" w:rsidRPr="00B11763" w:rsidRDefault="00B11763" w:rsidP="009E72FE">
            <w:pPr>
              <w:jc w:val="center"/>
            </w:pPr>
            <w:r w:rsidRPr="00B11763">
              <w:t>A, R, I</w:t>
            </w:r>
          </w:p>
        </w:tc>
      </w:tr>
      <w:tr w:rsidR="00160245" w:rsidRPr="00B11763" w:rsidTr="003C0C85">
        <w:tc>
          <w:tcPr>
            <w:tcW w:w="1515" w:type="dxa"/>
            <w:vMerge w:val="restart"/>
            <w:vAlign w:val="center"/>
          </w:tcPr>
          <w:p w:rsidR="00160245" w:rsidRPr="00B11763" w:rsidRDefault="00160245" w:rsidP="009E72FE">
            <w:pPr>
              <w:jc w:val="center"/>
              <w:rPr>
                <w:sz w:val="20"/>
                <w:szCs w:val="20"/>
              </w:rPr>
            </w:pPr>
            <w:r w:rsidRPr="00B11763">
              <w:rPr>
                <w:sz w:val="20"/>
                <w:szCs w:val="20"/>
              </w:rPr>
              <w:t>Knowledge and understanding</w:t>
            </w:r>
          </w:p>
        </w:tc>
        <w:tc>
          <w:tcPr>
            <w:tcW w:w="3929" w:type="dxa"/>
            <w:vAlign w:val="center"/>
          </w:tcPr>
          <w:p w:rsidR="00160245" w:rsidRPr="00B11763" w:rsidRDefault="00160245" w:rsidP="00160245">
            <w:pPr>
              <w:rPr>
                <w:sz w:val="20"/>
                <w:szCs w:val="20"/>
              </w:rPr>
            </w:pPr>
            <w:r w:rsidRPr="00B11763">
              <w:rPr>
                <w:sz w:val="20"/>
                <w:szCs w:val="20"/>
              </w:rPr>
              <w:t>An understanding of the expectations of teachers as defined in the 2012 Teachers’ Standards</w:t>
            </w:r>
          </w:p>
        </w:tc>
        <w:tc>
          <w:tcPr>
            <w:tcW w:w="1323" w:type="dxa"/>
            <w:vAlign w:val="center"/>
          </w:tcPr>
          <w:p w:rsidR="00160245" w:rsidRPr="00B11763" w:rsidRDefault="00160245" w:rsidP="009E72FE">
            <w:pPr>
              <w:jc w:val="center"/>
            </w:pPr>
            <w:r w:rsidRPr="00B11763">
              <w:sym w:font="Wingdings" w:char="F0FC"/>
            </w:r>
          </w:p>
        </w:tc>
        <w:tc>
          <w:tcPr>
            <w:tcW w:w="1328" w:type="dxa"/>
            <w:vAlign w:val="center"/>
          </w:tcPr>
          <w:p w:rsidR="00160245" w:rsidRPr="00B11763" w:rsidRDefault="00160245" w:rsidP="009E72FE">
            <w:pPr>
              <w:jc w:val="center"/>
            </w:pPr>
          </w:p>
        </w:tc>
        <w:tc>
          <w:tcPr>
            <w:tcW w:w="1759" w:type="dxa"/>
            <w:vAlign w:val="center"/>
          </w:tcPr>
          <w:p w:rsidR="00160245" w:rsidRPr="00B11763" w:rsidRDefault="00732510" w:rsidP="009E72FE">
            <w:pPr>
              <w:jc w:val="center"/>
            </w:pPr>
            <w:r w:rsidRPr="00B11763">
              <w:t>A, R, I</w:t>
            </w:r>
          </w:p>
        </w:tc>
      </w:tr>
      <w:tr w:rsidR="00160245" w:rsidRPr="00B11763" w:rsidTr="003C0C85">
        <w:tc>
          <w:tcPr>
            <w:tcW w:w="1515" w:type="dxa"/>
            <w:vMerge/>
            <w:vAlign w:val="center"/>
          </w:tcPr>
          <w:p w:rsidR="00160245" w:rsidRPr="00B11763" w:rsidRDefault="00160245" w:rsidP="009E7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9" w:type="dxa"/>
            <w:vAlign w:val="center"/>
          </w:tcPr>
          <w:p w:rsidR="00160245" w:rsidRPr="00B11763" w:rsidRDefault="00160245" w:rsidP="00160245">
            <w:pPr>
              <w:rPr>
                <w:sz w:val="20"/>
                <w:szCs w:val="20"/>
              </w:rPr>
            </w:pPr>
            <w:r w:rsidRPr="00B11763">
              <w:rPr>
                <w:sz w:val="20"/>
                <w:szCs w:val="20"/>
              </w:rPr>
              <w:t>Excellent subject knowledge across the curriculum, particularly in core subject areas</w:t>
            </w:r>
          </w:p>
        </w:tc>
        <w:tc>
          <w:tcPr>
            <w:tcW w:w="1323" w:type="dxa"/>
            <w:vAlign w:val="center"/>
          </w:tcPr>
          <w:p w:rsidR="00160245" w:rsidRPr="00B11763" w:rsidRDefault="00160245" w:rsidP="009E72FE">
            <w:pPr>
              <w:jc w:val="center"/>
            </w:pPr>
            <w:r w:rsidRPr="00B11763">
              <w:sym w:font="Wingdings" w:char="F0FC"/>
            </w:r>
          </w:p>
        </w:tc>
        <w:tc>
          <w:tcPr>
            <w:tcW w:w="1328" w:type="dxa"/>
            <w:vAlign w:val="center"/>
          </w:tcPr>
          <w:p w:rsidR="00160245" w:rsidRPr="00B11763" w:rsidRDefault="00160245" w:rsidP="009E72FE">
            <w:pPr>
              <w:jc w:val="center"/>
            </w:pPr>
          </w:p>
        </w:tc>
        <w:tc>
          <w:tcPr>
            <w:tcW w:w="1759" w:type="dxa"/>
            <w:vAlign w:val="center"/>
          </w:tcPr>
          <w:p w:rsidR="00160245" w:rsidRPr="00B11763" w:rsidRDefault="00732510" w:rsidP="009E72FE">
            <w:pPr>
              <w:jc w:val="center"/>
            </w:pPr>
            <w:r w:rsidRPr="00B11763">
              <w:t>A, R, I</w:t>
            </w:r>
          </w:p>
        </w:tc>
      </w:tr>
      <w:tr w:rsidR="00160245" w:rsidRPr="00B11763" w:rsidTr="003C0C85">
        <w:tc>
          <w:tcPr>
            <w:tcW w:w="1515" w:type="dxa"/>
            <w:vMerge/>
            <w:vAlign w:val="center"/>
          </w:tcPr>
          <w:p w:rsidR="00160245" w:rsidRPr="00B11763" w:rsidRDefault="00160245" w:rsidP="009E7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9" w:type="dxa"/>
            <w:vAlign w:val="center"/>
          </w:tcPr>
          <w:p w:rsidR="00160245" w:rsidRPr="00B11763" w:rsidRDefault="00160245" w:rsidP="00160245">
            <w:pPr>
              <w:rPr>
                <w:sz w:val="20"/>
                <w:szCs w:val="20"/>
              </w:rPr>
            </w:pPr>
            <w:r w:rsidRPr="00B11763">
              <w:rPr>
                <w:sz w:val="20"/>
                <w:szCs w:val="20"/>
              </w:rPr>
              <w:t>Knowledge of inclusion strategies for challenging and engaging all pupils effectively</w:t>
            </w:r>
          </w:p>
        </w:tc>
        <w:tc>
          <w:tcPr>
            <w:tcW w:w="1323" w:type="dxa"/>
            <w:vAlign w:val="center"/>
          </w:tcPr>
          <w:p w:rsidR="00160245" w:rsidRPr="00B11763" w:rsidRDefault="00160245" w:rsidP="009E72FE">
            <w:pPr>
              <w:jc w:val="center"/>
            </w:pPr>
            <w:r w:rsidRPr="00B11763">
              <w:sym w:font="Wingdings" w:char="F0FC"/>
            </w:r>
          </w:p>
        </w:tc>
        <w:tc>
          <w:tcPr>
            <w:tcW w:w="1328" w:type="dxa"/>
            <w:vAlign w:val="center"/>
          </w:tcPr>
          <w:p w:rsidR="00160245" w:rsidRPr="00B11763" w:rsidRDefault="00160245" w:rsidP="009E72FE">
            <w:pPr>
              <w:jc w:val="center"/>
            </w:pPr>
          </w:p>
        </w:tc>
        <w:tc>
          <w:tcPr>
            <w:tcW w:w="1759" w:type="dxa"/>
            <w:vAlign w:val="center"/>
          </w:tcPr>
          <w:p w:rsidR="00160245" w:rsidRPr="00B11763" w:rsidRDefault="00732510" w:rsidP="009E72FE">
            <w:pPr>
              <w:jc w:val="center"/>
            </w:pPr>
            <w:r w:rsidRPr="00B11763">
              <w:t>A, R, I</w:t>
            </w:r>
          </w:p>
        </w:tc>
      </w:tr>
      <w:tr w:rsidR="00160245" w:rsidRPr="00B11763" w:rsidTr="003C0C85">
        <w:tc>
          <w:tcPr>
            <w:tcW w:w="1515" w:type="dxa"/>
            <w:vMerge/>
            <w:vAlign w:val="center"/>
          </w:tcPr>
          <w:p w:rsidR="00160245" w:rsidRPr="00B11763" w:rsidRDefault="00160245" w:rsidP="009E7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9" w:type="dxa"/>
            <w:vAlign w:val="center"/>
          </w:tcPr>
          <w:p w:rsidR="00160245" w:rsidRPr="00B11763" w:rsidRDefault="00160245" w:rsidP="00160245">
            <w:pPr>
              <w:rPr>
                <w:sz w:val="20"/>
                <w:szCs w:val="20"/>
              </w:rPr>
            </w:pPr>
            <w:r w:rsidRPr="00B11763">
              <w:rPr>
                <w:sz w:val="20"/>
                <w:szCs w:val="20"/>
              </w:rPr>
              <w:t>Ability to nurture appropriate and successful relationships with children</w:t>
            </w:r>
          </w:p>
        </w:tc>
        <w:tc>
          <w:tcPr>
            <w:tcW w:w="1323" w:type="dxa"/>
            <w:vAlign w:val="center"/>
          </w:tcPr>
          <w:p w:rsidR="00160245" w:rsidRPr="00B11763" w:rsidRDefault="00160245" w:rsidP="009E72FE">
            <w:pPr>
              <w:jc w:val="center"/>
            </w:pPr>
            <w:r w:rsidRPr="00B11763">
              <w:sym w:font="Wingdings" w:char="F0FC"/>
            </w:r>
          </w:p>
        </w:tc>
        <w:tc>
          <w:tcPr>
            <w:tcW w:w="1328" w:type="dxa"/>
            <w:vAlign w:val="center"/>
          </w:tcPr>
          <w:p w:rsidR="00160245" w:rsidRPr="00B11763" w:rsidRDefault="00160245" w:rsidP="009E72FE">
            <w:pPr>
              <w:jc w:val="center"/>
            </w:pPr>
          </w:p>
        </w:tc>
        <w:tc>
          <w:tcPr>
            <w:tcW w:w="1759" w:type="dxa"/>
            <w:vAlign w:val="center"/>
          </w:tcPr>
          <w:p w:rsidR="00160245" w:rsidRPr="00B11763" w:rsidRDefault="00732510" w:rsidP="009E72FE">
            <w:pPr>
              <w:jc w:val="center"/>
            </w:pPr>
            <w:r w:rsidRPr="00B11763">
              <w:t>A, R, I</w:t>
            </w:r>
          </w:p>
        </w:tc>
      </w:tr>
      <w:tr w:rsidR="00160245" w:rsidRPr="00B11763" w:rsidTr="003C0C85">
        <w:tc>
          <w:tcPr>
            <w:tcW w:w="1515" w:type="dxa"/>
            <w:vMerge/>
            <w:vAlign w:val="center"/>
          </w:tcPr>
          <w:p w:rsidR="00160245" w:rsidRPr="00B11763" w:rsidRDefault="00160245" w:rsidP="009E7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9" w:type="dxa"/>
            <w:vAlign w:val="center"/>
          </w:tcPr>
          <w:p w:rsidR="00160245" w:rsidRPr="00B11763" w:rsidRDefault="00160245" w:rsidP="00160245">
            <w:pPr>
              <w:rPr>
                <w:sz w:val="20"/>
                <w:szCs w:val="20"/>
              </w:rPr>
            </w:pPr>
            <w:r w:rsidRPr="00B11763">
              <w:rPr>
                <w:sz w:val="20"/>
                <w:szCs w:val="20"/>
              </w:rPr>
              <w:t>Knowledge of child protection and safeguarding responsibilities of staff in a school setting</w:t>
            </w:r>
          </w:p>
        </w:tc>
        <w:tc>
          <w:tcPr>
            <w:tcW w:w="1323" w:type="dxa"/>
            <w:vAlign w:val="center"/>
          </w:tcPr>
          <w:p w:rsidR="00160245" w:rsidRPr="00B11763" w:rsidRDefault="00160245" w:rsidP="009E72FE">
            <w:pPr>
              <w:jc w:val="center"/>
            </w:pPr>
            <w:r w:rsidRPr="00B11763">
              <w:sym w:font="Wingdings" w:char="F0FC"/>
            </w:r>
          </w:p>
        </w:tc>
        <w:tc>
          <w:tcPr>
            <w:tcW w:w="1328" w:type="dxa"/>
            <w:vAlign w:val="center"/>
          </w:tcPr>
          <w:p w:rsidR="00160245" w:rsidRPr="00B11763" w:rsidRDefault="00160245" w:rsidP="009E72FE">
            <w:pPr>
              <w:jc w:val="center"/>
            </w:pPr>
          </w:p>
        </w:tc>
        <w:tc>
          <w:tcPr>
            <w:tcW w:w="1759" w:type="dxa"/>
            <w:vAlign w:val="center"/>
          </w:tcPr>
          <w:p w:rsidR="00160245" w:rsidRPr="00B11763" w:rsidRDefault="00732510" w:rsidP="009E72FE">
            <w:pPr>
              <w:jc w:val="center"/>
            </w:pPr>
            <w:r w:rsidRPr="00B11763">
              <w:t>A, R, I</w:t>
            </w:r>
          </w:p>
        </w:tc>
      </w:tr>
      <w:tr w:rsidR="00160245" w:rsidRPr="00B11763" w:rsidTr="003C0C85">
        <w:tc>
          <w:tcPr>
            <w:tcW w:w="1515" w:type="dxa"/>
            <w:vMerge/>
            <w:vAlign w:val="center"/>
          </w:tcPr>
          <w:p w:rsidR="00160245" w:rsidRPr="00B11763" w:rsidRDefault="00160245" w:rsidP="009E7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9" w:type="dxa"/>
            <w:vAlign w:val="center"/>
          </w:tcPr>
          <w:p w:rsidR="00160245" w:rsidRPr="00B11763" w:rsidRDefault="00160245" w:rsidP="00160245">
            <w:pPr>
              <w:rPr>
                <w:sz w:val="20"/>
                <w:szCs w:val="20"/>
              </w:rPr>
            </w:pPr>
            <w:r w:rsidRPr="00B11763">
              <w:rPr>
                <w:sz w:val="20"/>
                <w:szCs w:val="20"/>
              </w:rPr>
              <w:t>An understanding of how to form successful partnerships with other schools and organisations</w:t>
            </w:r>
          </w:p>
        </w:tc>
        <w:tc>
          <w:tcPr>
            <w:tcW w:w="1323" w:type="dxa"/>
            <w:vAlign w:val="center"/>
          </w:tcPr>
          <w:p w:rsidR="00160245" w:rsidRPr="00B11763" w:rsidRDefault="00160245" w:rsidP="009E72FE">
            <w:pPr>
              <w:jc w:val="center"/>
            </w:pPr>
          </w:p>
        </w:tc>
        <w:tc>
          <w:tcPr>
            <w:tcW w:w="1328" w:type="dxa"/>
            <w:vAlign w:val="center"/>
          </w:tcPr>
          <w:p w:rsidR="00160245" w:rsidRPr="00B11763" w:rsidRDefault="00160245" w:rsidP="009E72FE">
            <w:pPr>
              <w:jc w:val="center"/>
            </w:pPr>
            <w:r w:rsidRPr="00B11763">
              <w:sym w:font="Wingdings" w:char="F0FC"/>
            </w:r>
          </w:p>
        </w:tc>
        <w:tc>
          <w:tcPr>
            <w:tcW w:w="1759" w:type="dxa"/>
            <w:vAlign w:val="center"/>
          </w:tcPr>
          <w:p w:rsidR="00160245" w:rsidRPr="00B11763" w:rsidRDefault="00732510" w:rsidP="009E72FE">
            <w:pPr>
              <w:jc w:val="center"/>
            </w:pPr>
            <w:r w:rsidRPr="00B11763">
              <w:t>A, R, I</w:t>
            </w:r>
          </w:p>
        </w:tc>
      </w:tr>
      <w:tr w:rsidR="003C0C85" w:rsidRPr="00B11763" w:rsidTr="00CB6374">
        <w:trPr>
          <w:trHeight w:val="247"/>
        </w:trPr>
        <w:tc>
          <w:tcPr>
            <w:tcW w:w="1515" w:type="dxa"/>
            <w:vMerge w:val="restart"/>
            <w:vAlign w:val="center"/>
          </w:tcPr>
          <w:p w:rsidR="003C0C85" w:rsidRPr="00B11763" w:rsidRDefault="003C0C85" w:rsidP="009E72FE">
            <w:pPr>
              <w:jc w:val="center"/>
              <w:rPr>
                <w:sz w:val="20"/>
                <w:szCs w:val="20"/>
              </w:rPr>
            </w:pPr>
            <w:r w:rsidRPr="00B11763">
              <w:rPr>
                <w:sz w:val="20"/>
                <w:szCs w:val="20"/>
              </w:rPr>
              <w:t>Professional Values</w:t>
            </w:r>
          </w:p>
        </w:tc>
        <w:tc>
          <w:tcPr>
            <w:tcW w:w="3929" w:type="dxa"/>
            <w:vAlign w:val="center"/>
          </w:tcPr>
          <w:p w:rsidR="003C0C85" w:rsidRPr="00B11763" w:rsidRDefault="003C0C85" w:rsidP="00160245">
            <w:pPr>
              <w:rPr>
                <w:sz w:val="20"/>
                <w:szCs w:val="20"/>
              </w:rPr>
            </w:pPr>
            <w:r w:rsidRPr="00B11763">
              <w:rPr>
                <w:sz w:val="20"/>
                <w:szCs w:val="20"/>
              </w:rPr>
              <w:t>Have high expectations of everyone</w:t>
            </w:r>
          </w:p>
        </w:tc>
        <w:tc>
          <w:tcPr>
            <w:tcW w:w="1323" w:type="dxa"/>
            <w:vAlign w:val="center"/>
          </w:tcPr>
          <w:p w:rsidR="003C0C85" w:rsidRPr="00B11763" w:rsidRDefault="003C0C85" w:rsidP="009E72FE">
            <w:pPr>
              <w:jc w:val="center"/>
            </w:pPr>
            <w:r w:rsidRPr="00B11763">
              <w:sym w:font="Wingdings" w:char="F0FC"/>
            </w:r>
          </w:p>
        </w:tc>
        <w:tc>
          <w:tcPr>
            <w:tcW w:w="1328" w:type="dxa"/>
            <w:vAlign w:val="center"/>
          </w:tcPr>
          <w:p w:rsidR="003C0C85" w:rsidRPr="00B11763" w:rsidRDefault="003C0C85" w:rsidP="009E72FE">
            <w:pPr>
              <w:jc w:val="center"/>
            </w:pPr>
          </w:p>
        </w:tc>
        <w:tc>
          <w:tcPr>
            <w:tcW w:w="1759" w:type="dxa"/>
            <w:vAlign w:val="center"/>
          </w:tcPr>
          <w:p w:rsidR="003C0C85" w:rsidRPr="00B11763" w:rsidRDefault="00732510" w:rsidP="009E72FE">
            <w:pPr>
              <w:jc w:val="center"/>
            </w:pPr>
            <w:r w:rsidRPr="00B11763">
              <w:t>A, R, I</w:t>
            </w:r>
          </w:p>
        </w:tc>
      </w:tr>
      <w:tr w:rsidR="003C0C85" w:rsidRPr="00B11763" w:rsidTr="00CB6374">
        <w:trPr>
          <w:trHeight w:val="252"/>
        </w:trPr>
        <w:tc>
          <w:tcPr>
            <w:tcW w:w="1515" w:type="dxa"/>
            <w:vMerge/>
            <w:vAlign w:val="center"/>
          </w:tcPr>
          <w:p w:rsidR="003C0C85" w:rsidRPr="00B11763" w:rsidRDefault="003C0C85" w:rsidP="009E7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9" w:type="dxa"/>
            <w:vAlign w:val="center"/>
          </w:tcPr>
          <w:p w:rsidR="003C0C85" w:rsidRPr="00B11763" w:rsidRDefault="003C0C85" w:rsidP="00160245">
            <w:pPr>
              <w:rPr>
                <w:sz w:val="20"/>
                <w:szCs w:val="20"/>
              </w:rPr>
            </w:pPr>
            <w:r w:rsidRPr="00B11763">
              <w:rPr>
                <w:sz w:val="20"/>
                <w:szCs w:val="20"/>
              </w:rPr>
              <w:t>A belief that learning should be enjoyable</w:t>
            </w:r>
          </w:p>
        </w:tc>
        <w:tc>
          <w:tcPr>
            <w:tcW w:w="1323" w:type="dxa"/>
            <w:vAlign w:val="center"/>
          </w:tcPr>
          <w:p w:rsidR="003C0C85" w:rsidRPr="00B11763" w:rsidRDefault="003C0C85" w:rsidP="009E72FE">
            <w:pPr>
              <w:jc w:val="center"/>
            </w:pPr>
            <w:r w:rsidRPr="00B11763">
              <w:sym w:font="Wingdings" w:char="F0FC"/>
            </w:r>
          </w:p>
        </w:tc>
        <w:tc>
          <w:tcPr>
            <w:tcW w:w="1328" w:type="dxa"/>
            <w:vAlign w:val="center"/>
          </w:tcPr>
          <w:p w:rsidR="003C0C85" w:rsidRPr="00B11763" w:rsidRDefault="003C0C85" w:rsidP="009E72FE">
            <w:pPr>
              <w:jc w:val="center"/>
            </w:pPr>
          </w:p>
        </w:tc>
        <w:tc>
          <w:tcPr>
            <w:tcW w:w="1759" w:type="dxa"/>
            <w:vAlign w:val="center"/>
          </w:tcPr>
          <w:p w:rsidR="003C0C85" w:rsidRPr="00B11763" w:rsidRDefault="00732510" w:rsidP="009E72FE">
            <w:pPr>
              <w:jc w:val="center"/>
            </w:pPr>
            <w:r w:rsidRPr="00B11763">
              <w:t>A, R, I</w:t>
            </w:r>
          </w:p>
        </w:tc>
      </w:tr>
      <w:tr w:rsidR="003C0C85" w:rsidRPr="00B11763" w:rsidTr="00CB6374">
        <w:trPr>
          <w:trHeight w:val="411"/>
        </w:trPr>
        <w:tc>
          <w:tcPr>
            <w:tcW w:w="1515" w:type="dxa"/>
            <w:vMerge/>
            <w:vAlign w:val="center"/>
          </w:tcPr>
          <w:p w:rsidR="003C0C85" w:rsidRPr="00B11763" w:rsidRDefault="003C0C85" w:rsidP="009E7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9" w:type="dxa"/>
            <w:vAlign w:val="center"/>
          </w:tcPr>
          <w:p w:rsidR="003C0C85" w:rsidRPr="00B11763" w:rsidRDefault="003C0C85" w:rsidP="00160245">
            <w:pPr>
              <w:rPr>
                <w:sz w:val="20"/>
                <w:szCs w:val="20"/>
              </w:rPr>
            </w:pPr>
            <w:r w:rsidRPr="00B11763">
              <w:rPr>
                <w:sz w:val="20"/>
                <w:szCs w:val="20"/>
              </w:rPr>
              <w:t>Commitment to children being active, engaged learners</w:t>
            </w:r>
          </w:p>
        </w:tc>
        <w:tc>
          <w:tcPr>
            <w:tcW w:w="1323" w:type="dxa"/>
            <w:vAlign w:val="center"/>
          </w:tcPr>
          <w:p w:rsidR="003C0C85" w:rsidRPr="00B11763" w:rsidRDefault="003C0C85" w:rsidP="009E72FE">
            <w:pPr>
              <w:jc w:val="center"/>
            </w:pPr>
            <w:r w:rsidRPr="00B11763">
              <w:sym w:font="Wingdings" w:char="F0FC"/>
            </w:r>
          </w:p>
        </w:tc>
        <w:tc>
          <w:tcPr>
            <w:tcW w:w="1328" w:type="dxa"/>
            <w:vAlign w:val="center"/>
          </w:tcPr>
          <w:p w:rsidR="003C0C85" w:rsidRPr="00B11763" w:rsidRDefault="003C0C85" w:rsidP="009E72FE">
            <w:pPr>
              <w:jc w:val="center"/>
            </w:pPr>
          </w:p>
        </w:tc>
        <w:tc>
          <w:tcPr>
            <w:tcW w:w="1759" w:type="dxa"/>
            <w:vAlign w:val="center"/>
          </w:tcPr>
          <w:p w:rsidR="003C0C85" w:rsidRPr="00B11763" w:rsidRDefault="00732510" w:rsidP="009E72FE">
            <w:pPr>
              <w:jc w:val="center"/>
            </w:pPr>
            <w:r w:rsidRPr="00B11763">
              <w:t>A, R, I</w:t>
            </w:r>
          </w:p>
        </w:tc>
      </w:tr>
      <w:tr w:rsidR="003C0C85" w:rsidRPr="00B11763" w:rsidTr="003C0C85">
        <w:tc>
          <w:tcPr>
            <w:tcW w:w="1515" w:type="dxa"/>
            <w:vMerge/>
            <w:vAlign w:val="center"/>
          </w:tcPr>
          <w:p w:rsidR="003C0C85" w:rsidRPr="00B11763" w:rsidRDefault="003C0C85" w:rsidP="009E7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9" w:type="dxa"/>
            <w:vAlign w:val="center"/>
          </w:tcPr>
          <w:p w:rsidR="003C0C85" w:rsidRPr="00B11763" w:rsidRDefault="003C0C85" w:rsidP="00160245">
            <w:pPr>
              <w:rPr>
                <w:sz w:val="20"/>
                <w:szCs w:val="20"/>
              </w:rPr>
            </w:pPr>
            <w:r w:rsidRPr="00B11763">
              <w:rPr>
                <w:sz w:val="20"/>
                <w:szCs w:val="20"/>
              </w:rPr>
              <w:t>An understanding of the need for a curriculum balanced between key core skills (e.g. grammar) and experiential learning</w:t>
            </w:r>
          </w:p>
        </w:tc>
        <w:tc>
          <w:tcPr>
            <w:tcW w:w="1323" w:type="dxa"/>
            <w:vAlign w:val="center"/>
          </w:tcPr>
          <w:p w:rsidR="003C0C85" w:rsidRPr="00B11763" w:rsidRDefault="003C0C85" w:rsidP="009E72FE">
            <w:pPr>
              <w:jc w:val="center"/>
            </w:pPr>
            <w:r w:rsidRPr="00B11763">
              <w:sym w:font="Wingdings" w:char="F0FC"/>
            </w:r>
          </w:p>
        </w:tc>
        <w:tc>
          <w:tcPr>
            <w:tcW w:w="1328" w:type="dxa"/>
            <w:vAlign w:val="center"/>
          </w:tcPr>
          <w:p w:rsidR="003C0C85" w:rsidRPr="00B11763" w:rsidRDefault="003C0C85" w:rsidP="009E72FE">
            <w:pPr>
              <w:jc w:val="center"/>
            </w:pPr>
          </w:p>
        </w:tc>
        <w:tc>
          <w:tcPr>
            <w:tcW w:w="1759" w:type="dxa"/>
            <w:vAlign w:val="center"/>
          </w:tcPr>
          <w:p w:rsidR="003C0C85" w:rsidRPr="00B11763" w:rsidRDefault="00732510" w:rsidP="009E72FE">
            <w:pPr>
              <w:jc w:val="center"/>
            </w:pPr>
            <w:r w:rsidRPr="00B11763">
              <w:t>A, R, I</w:t>
            </w:r>
          </w:p>
        </w:tc>
      </w:tr>
      <w:tr w:rsidR="003C0C85" w:rsidRPr="00B11763" w:rsidTr="003C0C85">
        <w:tc>
          <w:tcPr>
            <w:tcW w:w="1515" w:type="dxa"/>
            <w:vMerge/>
            <w:vAlign w:val="center"/>
          </w:tcPr>
          <w:p w:rsidR="003C0C85" w:rsidRPr="00B11763" w:rsidRDefault="003C0C85" w:rsidP="009E7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9" w:type="dxa"/>
            <w:vAlign w:val="center"/>
          </w:tcPr>
          <w:p w:rsidR="003C0C85" w:rsidRPr="00B11763" w:rsidRDefault="003C0C85" w:rsidP="00160245">
            <w:pPr>
              <w:rPr>
                <w:sz w:val="20"/>
                <w:szCs w:val="20"/>
              </w:rPr>
            </w:pPr>
            <w:r w:rsidRPr="00B11763">
              <w:rPr>
                <w:sz w:val="20"/>
                <w:szCs w:val="20"/>
              </w:rPr>
              <w:t>Commitment to the personal welfare and safeguarding of children</w:t>
            </w:r>
          </w:p>
        </w:tc>
        <w:tc>
          <w:tcPr>
            <w:tcW w:w="1323" w:type="dxa"/>
            <w:vAlign w:val="center"/>
          </w:tcPr>
          <w:p w:rsidR="003C0C85" w:rsidRPr="00B11763" w:rsidRDefault="003C0C85" w:rsidP="009E72FE">
            <w:pPr>
              <w:jc w:val="center"/>
            </w:pPr>
            <w:r w:rsidRPr="00B11763">
              <w:sym w:font="Wingdings" w:char="F0FC"/>
            </w:r>
          </w:p>
        </w:tc>
        <w:tc>
          <w:tcPr>
            <w:tcW w:w="1328" w:type="dxa"/>
            <w:vAlign w:val="center"/>
          </w:tcPr>
          <w:p w:rsidR="003C0C85" w:rsidRPr="00B11763" w:rsidRDefault="003C0C85" w:rsidP="009E72FE">
            <w:pPr>
              <w:jc w:val="center"/>
            </w:pPr>
          </w:p>
        </w:tc>
        <w:tc>
          <w:tcPr>
            <w:tcW w:w="1759" w:type="dxa"/>
            <w:vAlign w:val="center"/>
          </w:tcPr>
          <w:p w:rsidR="003C0C85" w:rsidRPr="00B11763" w:rsidRDefault="00732510" w:rsidP="009E72FE">
            <w:pPr>
              <w:jc w:val="center"/>
            </w:pPr>
            <w:r w:rsidRPr="00B11763">
              <w:t>A, R, I</w:t>
            </w:r>
          </w:p>
        </w:tc>
      </w:tr>
      <w:tr w:rsidR="003C0C85" w:rsidRPr="00B11763" w:rsidTr="003C0C85">
        <w:tc>
          <w:tcPr>
            <w:tcW w:w="1515" w:type="dxa"/>
            <w:vMerge/>
            <w:vAlign w:val="center"/>
          </w:tcPr>
          <w:p w:rsidR="003C0C85" w:rsidRPr="00B11763" w:rsidRDefault="003C0C85" w:rsidP="009E7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9" w:type="dxa"/>
            <w:vAlign w:val="center"/>
          </w:tcPr>
          <w:p w:rsidR="003C0C85" w:rsidRPr="00B11763" w:rsidRDefault="003C0C85" w:rsidP="00160245">
            <w:pPr>
              <w:rPr>
                <w:sz w:val="20"/>
                <w:szCs w:val="20"/>
              </w:rPr>
            </w:pPr>
            <w:r w:rsidRPr="00B11763">
              <w:rPr>
                <w:sz w:val="20"/>
                <w:szCs w:val="20"/>
              </w:rPr>
              <w:t>Commitment to own continuing professional development</w:t>
            </w:r>
          </w:p>
        </w:tc>
        <w:tc>
          <w:tcPr>
            <w:tcW w:w="1323" w:type="dxa"/>
            <w:vAlign w:val="center"/>
          </w:tcPr>
          <w:p w:rsidR="003C0C85" w:rsidRPr="00B11763" w:rsidRDefault="003C0C85" w:rsidP="009E72FE">
            <w:pPr>
              <w:jc w:val="center"/>
            </w:pPr>
            <w:r w:rsidRPr="00B11763">
              <w:sym w:font="Wingdings" w:char="F0FC"/>
            </w:r>
          </w:p>
        </w:tc>
        <w:tc>
          <w:tcPr>
            <w:tcW w:w="1328" w:type="dxa"/>
            <w:vAlign w:val="center"/>
          </w:tcPr>
          <w:p w:rsidR="003C0C85" w:rsidRPr="00B11763" w:rsidRDefault="003C0C85" w:rsidP="009E72FE">
            <w:pPr>
              <w:jc w:val="center"/>
            </w:pPr>
          </w:p>
        </w:tc>
        <w:tc>
          <w:tcPr>
            <w:tcW w:w="1759" w:type="dxa"/>
            <w:vAlign w:val="center"/>
          </w:tcPr>
          <w:p w:rsidR="003C0C85" w:rsidRPr="00B11763" w:rsidRDefault="00732510" w:rsidP="009E72FE">
            <w:pPr>
              <w:jc w:val="center"/>
            </w:pPr>
            <w:r w:rsidRPr="00B11763">
              <w:t>A, R, I</w:t>
            </w:r>
          </w:p>
        </w:tc>
      </w:tr>
      <w:tr w:rsidR="003C0C85" w:rsidRPr="00B11763" w:rsidTr="003C0C85">
        <w:tc>
          <w:tcPr>
            <w:tcW w:w="1515" w:type="dxa"/>
            <w:vMerge/>
            <w:vAlign w:val="center"/>
          </w:tcPr>
          <w:p w:rsidR="003C0C85" w:rsidRPr="00B11763" w:rsidRDefault="003C0C85" w:rsidP="009E7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9" w:type="dxa"/>
            <w:vAlign w:val="center"/>
          </w:tcPr>
          <w:p w:rsidR="003C0C85" w:rsidRPr="00B11763" w:rsidRDefault="003C0C85" w:rsidP="00160245">
            <w:pPr>
              <w:rPr>
                <w:sz w:val="20"/>
                <w:szCs w:val="20"/>
              </w:rPr>
            </w:pPr>
            <w:r w:rsidRPr="00B11763">
              <w:rPr>
                <w:sz w:val="20"/>
                <w:szCs w:val="20"/>
              </w:rPr>
              <w:t>Support an enriched curriculum through extra-curricular learning and educational visits</w:t>
            </w:r>
          </w:p>
        </w:tc>
        <w:tc>
          <w:tcPr>
            <w:tcW w:w="1323" w:type="dxa"/>
            <w:vAlign w:val="center"/>
          </w:tcPr>
          <w:p w:rsidR="003C0C85" w:rsidRPr="00B11763" w:rsidRDefault="003C0C85" w:rsidP="009E72FE">
            <w:pPr>
              <w:jc w:val="center"/>
            </w:pPr>
          </w:p>
        </w:tc>
        <w:tc>
          <w:tcPr>
            <w:tcW w:w="1328" w:type="dxa"/>
            <w:vAlign w:val="center"/>
          </w:tcPr>
          <w:p w:rsidR="003C0C85" w:rsidRPr="00B11763" w:rsidRDefault="003C0C85" w:rsidP="009E72FE">
            <w:pPr>
              <w:jc w:val="center"/>
            </w:pPr>
            <w:r w:rsidRPr="00B11763">
              <w:sym w:font="Wingdings" w:char="F0FC"/>
            </w:r>
          </w:p>
        </w:tc>
        <w:tc>
          <w:tcPr>
            <w:tcW w:w="1759" w:type="dxa"/>
            <w:vAlign w:val="center"/>
          </w:tcPr>
          <w:p w:rsidR="003C0C85" w:rsidRPr="00B11763" w:rsidRDefault="00732510" w:rsidP="009E72FE">
            <w:pPr>
              <w:jc w:val="center"/>
            </w:pPr>
            <w:r w:rsidRPr="00B11763">
              <w:t>A, R, I</w:t>
            </w:r>
          </w:p>
        </w:tc>
      </w:tr>
      <w:tr w:rsidR="003C0C85" w:rsidRPr="00B11763" w:rsidTr="003C0C85">
        <w:tc>
          <w:tcPr>
            <w:tcW w:w="1515" w:type="dxa"/>
            <w:vMerge w:val="restart"/>
            <w:vAlign w:val="center"/>
          </w:tcPr>
          <w:p w:rsidR="003C0C85" w:rsidRPr="00B11763" w:rsidRDefault="003C0C85" w:rsidP="009E72FE">
            <w:pPr>
              <w:jc w:val="center"/>
              <w:rPr>
                <w:sz w:val="20"/>
                <w:szCs w:val="20"/>
              </w:rPr>
            </w:pPr>
            <w:r w:rsidRPr="00B11763">
              <w:rPr>
                <w:sz w:val="20"/>
                <w:szCs w:val="20"/>
              </w:rPr>
              <w:lastRenderedPageBreak/>
              <w:t>Skills</w:t>
            </w:r>
          </w:p>
        </w:tc>
        <w:tc>
          <w:tcPr>
            <w:tcW w:w="3929" w:type="dxa"/>
            <w:vAlign w:val="center"/>
          </w:tcPr>
          <w:p w:rsidR="003C0C85" w:rsidRPr="00B11763" w:rsidRDefault="003C0C85" w:rsidP="003C0C85">
            <w:pPr>
              <w:rPr>
                <w:sz w:val="20"/>
                <w:szCs w:val="20"/>
              </w:rPr>
            </w:pPr>
            <w:r w:rsidRPr="00B11763">
              <w:rPr>
                <w:sz w:val="20"/>
                <w:szCs w:val="20"/>
              </w:rPr>
              <w:t>Have effective organisational skills</w:t>
            </w:r>
          </w:p>
        </w:tc>
        <w:tc>
          <w:tcPr>
            <w:tcW w:w="1323" w:type="dxa"/>
            <w:vAlign w:val="center"/>
          </w:tcPr>
          <w:p w:rsidR="003C0C85" w:rsidRPr="00B11763" w:rsidRDefault="003C0C85" w:rsidP="003C0C85">
            <w:pPr>
              <w:jc w:val="center"/>
            </w:pPr>
            <w:r w:rsidRPr="00B11763">
              <w:sym w:font="Wingdings" w:char="F0FC"/>
            </w:r>
          </w:p>
        </w:tc>
        <w:tc>
          <w:tcPr>
            <w:tcW w:w="1328" w:type="dxa"/>
            <w:vAlign w:val="center"/>
          </w:tcPr>
          <w:p w:rsidR="003C0C85" w:rsidRPr="00B11763" w:rsidRDefault="003C0C85" w:rsidP="009E72FE">
            <w:pPr>
              <w:jc w:val="center"/>
            </w:pPr>
          </w:p>
        </w:tc>
        <w:tc>
          <w:tcPr>
            <w:tcW w:w="1759" w:type="dxa"/>
            <w:vAlign w:val="center"/>
          </w:tcPr>
          <w:p w:rsidR="003C0C85" w:rsidRPr="00B11763" w:rsidRDefault="00732510" w:rsidP="009E72FE">
            <w:pPr>
              <w:jc w:val="center"/>
            </w:pPr>
            <w:r w:rsidRPr="00B11763">
              <w:t>A, R, I</w:t>
            </w:r>
          </w:p>
        </w:tc>
      </w:tr>
      <w:tr w:rsidR="003C0C85" w:rsidRPr="00B11763" w:rsidTr="003C0C85">
        <w:tc>
          <w:tcPr>
            <w:tcW w:w="1515" w:type="dxa"/>
            <w:vMerge/>
            <w:vAlign w:val="center"/>
          </w:tcPr>
          <w:p w:rsidR="003C0C85" w:rsidRPr="00B11763" w:rsidRDefault="003C0C85" w:rsidP="009E7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9" w:type="dxa"/>
            <w:vAlign w:val="center"/>
          </w:tcPr>
          <w:p w:rsidR="003C0C85" w:rsidRPr="00B11763" w:rsidRDefault="003C0C85" w:rsidP="003C0C85">
            <w:pPr>
              <w:rPr>
                <w:sz w:val="20"/>
                <w:szCs w:val="20"/>
              </w:rPr>
            </w:pPr>
            <w:r w:rsidRPr="00B11763">
              <w:rPr>
                <w:sz w:val="20"/>
                <w:szCs w:val="20"/>
              </w:rPr>
              <w:t>Have a positive approach to promoting excellent behaviour</w:t>
            </w:r>
          </w:p>
        </w:tc>
        <w:tc>
          <w:tcPr>
            <w:tcW w:w="1323" w:type="dxa"/>
            <w:vAlign w:val="center"/>
          </w:tcPr>
          <w:p w:rsidR="003C0C85" w:rsidRPr="00B11763" w:rsidRDefault="003C0C85" w:rsidP="003C0C85">
            <w:pPr>
              <w:jc w:val="center"/>
            </w:pPr>
            <w:r w:rsidRPr="00B11763">
              <w:sym w:font="Wingdings" w:char="F0FC"/>
            </w:r>
          </w:p>
        </w:tc>
        <w:tc>
          <w:tcPr>
            <w:tcW w:w="1328" w:type="dxa"/>
            <w:vAlign w:val="center"/>
          </w:tcPr>
          <w:p w:rsidR="003C0C85" w:rsidRPr="00B11763" w:rsidRDefault="003C0C85" w:rsidP="009E72FE">
            <w:pPr>
              <w:jc w:val="center"/>
            </w:pPr>
          </w:p>
        </w:tc>
        <w:tc>
          <w:tcPr>
            <w:tcW w:w="1759" w:type="dxa"/>
            <w:vAlign w:val="center"/>
          </w:tcPr>
          <w:p w:rsidR="003C0C85" w:rsidRPr="00B11763" w:rsidRDefault="00732510" w:rsidP="009E72FE">
            <w:pPr>
              <w:jc w:val="center"/>
            </w:pPr>
            <w:r w:rsidRPr="00B11763">
              <w:t>A, R, I</w:t>
            </w:r>
          </w:p>
        </w:tc>
      </w:tr>
      <w:tr w:rsidR="003C0C85" w:rsidRPr="00B11763" w:rsidTr="003C0C85">
        <w:tc>
          <w:tcPr>
            <w:tcW w:w="1515" w:type="dxa"/>
            <w:vMerge/>
            <w:vAlign w:val="center"/>
          </w:tcPr>
          <w:p w:rsidR="003C0C85" w:rsidRPr="00B11763" w:rsidRDefault="003C0C85" w:rsidP="009E7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9" w:type="dxa"/>
            <w:vAlign w:val="center"/>
          </w:tcPr>
          <w:p w:rsidR="003C0C85" w:rsidRPr="00B11763" w:rsidRDefault="003C0C85" w:rsidP="003C0C85">
            <w:pPr>
              <w:rPr>
                <w:sz w:val="20"/>
                <w:szCs w:val="20"/>
              </w:rPr>
            </w:pPr>
            <w:r w:rsidRPr="00B11763">
              <w:rPr>
                <w:sz w:val="20"/>
                <w:szCs w:val="20"/>
              </w:rPr>
              <w:t>Confident and competent user of ICT</w:t>
            </w:r>
          </w:p>
        </w:tc>
        <w:tc>
          <w:tcPr>
            <w:tcW w:w="1323" w:type="dxa"/>
            <w:vAlign w:val="center"/>
          </w:tcPr>
          <w:p w:rsidR="003C0C85" w:rsidRPr="00B11763" w:rsidRDefault="003C0C85" w:rsidP="003C0C85">
            <w:pPr>
              <w:jc w:val="center"/>
            </w:pPr>
            <w:r w:rsidRPr="00B11763">
              <w:sym w:font="Wingdings" w:char="F0FC"/>
            </w:r>
          </w:p>
        </w:tc>
        <w:tc>
          <w:tcPr>
            <w:tcW w:w="1328" w:type="dxa"/>
            <w:vAlign w:val="center"/>
          </w:tcPr>
          <w:p w:rsidR="003C0C85" w:rsidRPr="00B11763" w:rsidRDefault="003C0C85" w:rsidP="009E72FE">
            <w:pPr>
              <w:jc w:val="center"/>
            </w:pPr>
          </w:p>
        </w:tc>
        <w:tc>
          <w:tcPr>
            <w:tcW w:w="1759" w:type="dxa"/>
            <w:vAlign w:val="center"/>
          </w:tcPr>
          <w:p w:rsidR="003C0C85" w:rsidRPr="00B11763" w:rsidRDefault="00732510" w:rsidP="009E72FE">
            <w:pPr>
              <w:jc w:val="center"/>
            </w:pPr>
            <w:r w:rsidRPr="00B11763">
              <w:t>A, I</w:t>
            </w:r>
          </w:p>
        </w:tc>
      </w:tr>
      <w:tr w:rsidR="003C0C85" w:rsidRPr="00B11763" w:rsidTr="003C0C85">
        <w:tc>
          <w:tcPr>
            <w:tcW w:w="1515" w:type="dxa"/>
            <w:vMerge/>
            <w:vAlign w:val="center"/>
          </w:tcPr>
          <w:p w:rsidR="003C0C85" w:rsidRPr="00B11763" w:rsidRDefault="003C0C85" w:rsidP="009E7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9" w:type="dxa"/>
            <w:vAlign w:val="center"/>
          </w:tcPr>
          <w:p w:rsidR="003C0C85" w:rsidRPr="00B11763" w:rsidRDefault="003C0C85" w:rsidP="003C0C85">
            <w:pPr>
              <w:rPr>
                <w:sz w:val="20"/>
                <w:szCs w:val="20"/>
              </w:rPr>
            </w:pPr>
            <w:r w:rsidRPr="00B11763">
              <w:rPr>
                <w:sz w:val="20"/>
                <w:szCs w:val="20"/>
              </w:rPr>
              <w:t>Ability to forge positive relationships with the parents and carers of children</w:t>
            </w:r>
          </w:p>
        </w:tc>
        <w:tc>
          <w:tcPr>
            <w:tcW w:w="1323" w:type="dxa"/>
            <w:vAlign w:val="center"/>
          </w:tcPr>
          <w:p w:rsidR="003C0C85" w:rsidRPr="00B11763" w:rsidRDefault="003C0C85" w:rsidP="003C0C85">
            <w:pPr>
              <w:jc w:val="center"/>
            </w:pPr>
            <w:r w:rsidRPr="00B11763">
              <w:sym w:font="Wingdings" w:char="F0FC"/>
            </w:r>
          </w:p>
        </w:tc>
        <w:tc>
          <w:tcPr>
            <w:tcW w:w="1328" w:type="dxa"/>
            <w:vAlign w:val="center"/>
          </w:tcPr>
          <w:p w:rsidR="003C0C85" w:rsidRPr="00B11763" w:rsidRDefault="003C0C85" w:rsidP="009E72FE">
            <w:pPr>
              <w:jc w:val="center"/>
            </w:pPr>
          </w:p>
        </w:tc>
        <w:tc>
          <w:tcPr>
            <w:tcW w:w="1759" w:type="dxa"/>
            <w:vAlign w:val="center"/>
          </w:tcPr>
          <w:p w:rsidR="003C0C85" w:rsidRPr="00B11763" w:rsidRDefault="00732510" w:rsidP="009E72FE">
            <w:pPr>
              <w:jc w:val="center"/>
            </w:pPr>
            <w:r w:rsidRPr="00B11763">
              <w:t>A, R, I</w:t>
            </w:r>
          </w:p>
        </w:tc>
      </w:tr>
      <w:tr w:rsidR="003C0C85" w:rsidRPr="00B11763" w:rsidTr="003C0C85">
        <w:tc>
          <w:tcPr>
            <w:tcW w:w="1515" w:type="dxa"/>
            <w:vMerge/>
            <w:vAlign w:val="center"/>
          </w:tcPr>
          <w:p w:rsidR="003C0C85" w:rsidRPr="00B11763" w:rsidRDefault="003C0C85" w:rsidP="009E7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9" w:type="dxa"/>
            <w:vAlign w:val="center"/>
          </w:tcPr>
          <w:p w:rsidR="003C0C85" w:rsidRPr="00B11763" w:rsidRDefault="003C0C85" w:rsidP="00160245">
            <w:pPr>
              <w:rPr>
                <w:sz w:val="20"/>
                <w:szCs w:val="20"/>
              </w:rPr>
            </w:pPr>
            <w:r w:rsidRPr="00B11763">
              <w:rPr>
                <w:sz w:val="20"/>
                <w:szCs w:val="20"/>
              </w:rPr>
              <w:t>Willingness to share expertise with others from within the school and in other schools</w:t>
            </w:r>
          </w:p>
        </w:tc>
        <w:tc>
          <w:tcPr>
            <w:tcW w:w="1323" w:type="dxa"/>
            <w:vAlign w:val="center"/>
          </w:tcPr>
          <w:p w:rsidR="003C0C85" w:rsidRPr="00B11763" w:rsidRDefault="003C0C85" w:rsidP="003C0C85">
            <w:pPr>
              <w:jc w:val="center"/>
            </w:pPr>
            <w:r w:rsidRPr="00B11763">
              <w:sym w:font="Wingdings" w:char="F0FC"/>
            </w:r>
          </w:p>
        </w:tc>
        <w:tc>
          <w:tcPr>
            <w:tcW w:w="1328" w:type="dxa"/>
            <w:vAlign w:val="center"/>
          </w:tcPr>
          <w:p w:rsidR="003C0C85" w:rsidRPr="00B11763" w:rsidRDefault="003C0C85" w:rsidP="009E72FE">
            <w:pPr>
              <w:jc w:val="center"/>
            </w:pPr>
          </w:p>
        </w:tc>
        <w:tc>
          <w:tcPr>
            <w:tcW w:w="1759" w:type="dxa"/>
            <w:vAlign w:val="center"/>
          </w:tcPr>
          <w:p w:rsidR="003C0C85" w:rsidRPr="00B11763" w:rsidRDefault="00732510" w:rsidP="009E72FE">
            <w:pPr>
              <w:jc w:val="center"/>
            </w:pPr>
            <w:r w:rsidRPr="00B11763">
              <w:t>A, R, I</w:t>
            </w:r>
          </w:p>
        </w:tc>
      </w:tr>
      <w:tr w:rsidR="003C0C85" w:rsidRPr="00B11763" w:rsidTr="003C0C85">
        <w:tc>
          <w:tcPr>
            <w:tcW w:w="1515" w:type="dxa"/>
            <w:vMerge w:val="restart"/>
            <w:vAlign w:val="center"/>
          </w:tcPr>
          <w:p w:rsidR="003C0C85" w:rsidRPr="00B11763" w:rsidRDefault="003C0C85" w:rsidP="009E72FE">
            <w:pPr>
              <w:jc w:val="center"/>
              <w:rPr>
                <w:sz w:val="20"/>
                <w:szCs w:val="20"/>
              </w:rPr>
            </w:pPr>
            <w:r w:rsidRPr="00B11763">
              <w:rPr>
                <w:sz w:val="20"/>
                <w:szCs w:val="20"/>
              </w:rPr>
              <w:t>Community</w:t>
            </w:r>
          </w:p>
        </w:tc>
        <w:tc>
          <w:tcPr>
            <w:tcW w:w="3929" w:type="dxa"/>
            <w:vAlign w:val="center"/>
          </w:tcPr>
          <w:p w:rsidR="003C0C85" w:rsidRPr="00B11763" w:rsidRDefault="003C0C85" w:rsidP="00160245">
            <w:pPr>
              <w:rPr>
                <w:sz w:val="20"/>
                <w:szCs w:val="20"/>
              </w:rPr>
            </w:pPr>
            <w:r w:rsidRPr="00B11763">
              <w:rPr>
                <w:sz w:val="20"/>
                <w:szCs w:val="20"/>
              </w:rPr>
              <w:t>Awareness of the need for the school to maintain strong links through the local and wider community</w:t>
            </w:r>
          </w:p>
        </w:tc>
        <w:tc>
          <w:tcPr>
            <w:tcW w:w="1323" w:type="dxa"/>
            <w:vAlign w:val="center"/>
          </w:tcPr>
          <w:p w:rsidR="003C0C85" w:rsidRPr="00B11763" w:rsidRDefault="003C0C85" w:rsidP="009E72FE">
            <w:pPr>
              <w:jc w:val="center"/>
            </w:pPr>
            <w:r w:rsidRPr="00B11763">
              <w:sym w:font="Wingdings" w:char="F0FC"/>
            </w:r>
          </w:p>
        </w:tc>
        <w:tc>
          <w:tcPr>
            <w:tcW w:w="1328" w:type="dxa"/>
            <w:vAlign w:val="center"/>
          </w:tcPr>
          <w:p w:rsidR="003C0C85" w:rsidRPr="00B11763" w:rsidRDefault="003C0C85" w:rsidP="009E72FE">
            <w:pPr>
              <w:jc w:val="center"/>
            </w:pPr>
          </w:p>
        </w:tc>
        <w:tc>
          <w:tcPr>
            <w:tcW w:w="1759" w:type="dxa"/>
            <w:vAlign w:val="center"/>
          </w:tcPr>
          <w:p w:rsidR="003C0C85" w:rsidRPr="00B11763" w:rsidRDefault="00732510" w:rsidP="009E72FE">
            <w:pPr>
              <w:jc w:val="center"/>
            </w:pPr>
            <w:r w:rsidRPr="00B11763">
              <w:t>A, R, I</w:t>
            </w:r>
          </w:p>
        </w:tc>
      </w:tr>
      <w:tr w:rsidR="003C0C85" w:rsidRPr="00B11763" w:rsidTr="003C0C85">
        <w:tc>
          <w:tcPr>
            <w:tcW w:w="1515" w:type="dxa"/>
            <w:vMerge/>
            <w:vAlign w:val="center"/>
          </w:tcPr>
          <w:p w:rsidR="003C0C85" w:rsidRPr="00B11763" w:rsidRDefault="003C0C85" w:rsidP="009E7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9" w:type="dxa"/>
            <w:vAlign w:val="center"/>
          </w:tcPr>
          <w:p w:rsidR="003C0C85" w:rsidRPr="00B11763" w:rsidRDefault="003C0C85" w:rsidP="00160245">
            <w:pPr>
              <w:rPr>
                <w:sz w:val="20"/>
                <w:szCs w:val="20"/>
              </w:rPr>
            </w:pPr>
            <w:r w:rsidRPr="00B11763">
              <w:rPr>
                <w:sz w:val="20"/>
                <w:szCs w:val="20"/>
              </w:rPr>
              <w:t>Have ideas about how the school might develop its links with the community</w:t>
            </w:r>
          </w:p>
        </w:tc>
        <w:tc>
          <w:tcPr>
            <w:tcW w:w="1323" w:type="dxa"/>
            <w:vAlign w:val="center"/>
          </w:tcPr>
          <w:p w:rsidR="003C0C85" w:rsidRPr="00B11763" w:rsidRDefault="003C0C85" w:rsidP="009E72FE">
            <w:pPr>
              <w:jc w:val="center"/>
            </w:pPr>
          </w:p>
        </w:tc>
        <w:tc>
          <w:tcPr>
            <w:tcW w:w="1328" w:type="dxa"/>
            <w:vAlign w:val="center"/>
          </w:tcPr>
          <w:p w:rsidR="003C0C85" w:rsidRPr="00B11763" w:rsidRDefault="003C0C85" w:rsidP="009E72FE">
            <w:pPr>
              <w:jc w:val="center"/>
            </w:pPr>
            <w:r w:rsidRPr="00B11763">
              <w:sym w:font="Wingdings" w:char="F0FC"/>
            </w:r>
          </w:p>
        </w:tc>
        <w:tc>
          <w:tcPr>
            <w:tcW w:w="1759" w:type="dxa"/>
            <w:vAlign w:val="center"/>
          </w:tcPr>
          <w:p w:rsidR="003C0C85" w:rsidRPr="00B11763" w:rsidRDefault="00732510" w:rsidP="009E72FE">
            <w:pPr>
              <w:jc w:val="center"/>
            </w:pPr>
            <w:r w:rsidRPr="00B11763">
              <w:t>A, R, I</w:t>
            </w:r>
          </w:p>
        </w:tc>
      </w:tr>
      <w:tr w:rsidR="003C0C85" w:rsidRPr="00B11763" w:rsidTr="003C0C85">
        <w:tc>
          <w:tcPr>
            <w:tcW w:w="1515" w:type="dxa"/>
            <w:vMerge w:val="restart"/>
            <w:vAlign w:val="center"/>
          </w:tcPr>
          <w:p w:rsidR="003C0C85" w:rsidRPr="00B11763" w:rsidRDefault="003C0C85" w:rsidP="009E72FE">
            <w:pPr>
              <w:jc w:val="center"/>
              <w:rPr>
                <w:sz w:val="20"/>
                <w:szCs w:val="20"/>
              </w:rPr>
            </w:pPr>
            <w:r w:rsidRPr="00B11763">
              <w:rPr>
                <w:sz w:val="20"/>
                <w:szCs w:val="20"/>
              </w:rPr>
              <w:t>Leadership</w:t>
            </w:r>
          </w:p>
        </w:tc>
        <w:tc>
          <w:tcPr>
            <w:tcW w:w="3929" w:type="dxa"/>
            <w:vAlign w:val="center"/>
          </w:tcPr>
          <w:p w:rsidR="003C0C85" w:rsidRPr="00B11763" w:rsidRDefault="003C0C85" w:rsidP="00160245">
            <w:pPr>
              <w:rPr>
                <w:sz w:val="20"/>
                <w:szCs w:val="20"/>
              </w:rPr>
            </w:pPr>
            <w:r w:rsidRPr="00B11763">
              <w:rPr>
                <w:sz w:val="20"/>
                <w:szCs w:val="20"/>
              </w:rPr>
              <w:t>A willingness to contribute ideas to whole school developments</w:t>
            </w:r>
          </w:p>
        </w:tc>
        <w:tc>
          <w:tcPr>
            <w:tcW w:w="1323" w:type="dxa"/>
            <w:vAlign w:val="center"/>
          </w:tcPr>
          <w:p w:rsidR="003C0C85" w:rsidRPr="00B11763" w:rsidRDefault="003C0C85" w:rsidP="009E72FE">
            <w:pPr>
              <w:jc w:val="center"/>
            </w:pPr>
            <w:r w:rsidRPr="00B11763">
              <w:sym w:font="Wingdings" w:char="F0FC"/>
            </w:r>
          </w:p>
        </w:tc>
        <w:tc>
          <w:tcPr>
            <w:tcW w:w="1328" w:type="dxa"/>
            <w:vAlign w:val="center"/>
          </w:tcPr>
          <w:p w:rsidR="003C0C85" w:rsidRPr="00B11763" w:rsidRDefault="003C0C85" w:rsidP="009E72FE">
            <w:pPr>
              <w:jc w:val="center"/>
            </w:pPr>
          </w:p>
        </w:tc>
        <w:tc>
          <w:tcPr>
            <w:tcW w:w="1759" w:type="dxa"/>
            <w:vAlign w:val="center"/>
          </w:tcPr>
          <w:p w:rsidR="003C0C85" w:rsidRPr="00B11763" w:rsidRDefault="00732510" w:rsidP="009E72FE">
            <w:pPr>
              <w:jc w:val="center"/>
            </w:pPr>
            <w:r w:rsidRPr="00B11763">
              <w:t>A, I</w:t>
            </w:r>
          </w:p>
        </w:tc>
      </w:tr>
      <w:tr w:rsidR="003C0C85" w:rsidRPr="00B11763" w:rsidTr="003C0C85">
        <w:tc>
          <w:tcPr>
            <w:tcW w:w="1515" w:type="dxa"/>
            <w:vMerge/>
            <w:vAlign w:val="center"/>
          </w:tcPr>
          <w:p w:rsidR="003C0C85" w:rsidRPr="00B11763" w:rsidRDefault="003C0C85" w:rsidP="009E7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9" w:type="dxa"/>
            <w:vAlign w:val="center"/>
          </w:tcPr>
          <w:p w:rsidR="003C0C85" w:rsidRPr="00B11763" w:rsidRDefault="003C0C85" w:rsidP="003C0C85">
            <w:pPr>
              <w:rPr>
                <w:sz w:val="20"/>
                <w:szCs w:val="20"/>
              </w:rPr>
            </w:pPr>
            <w:r w:rsidRPr="00B11763">
              <w:rPr>
                <w:sz w:val="20"/>
                <w:szCs w:val="20"/>
              </w:rPr>
              <w:t>The ability to lead a curriculum subject area or contribute to a team with responsibility for a group of subjects</w:t>
            </w:r>
          </w:p>
        </w:tc>
        <w:tc>
          <w:tcPr>
            <w:tcW w:w="1323" w:type="dxa"/>
            <w:vAlign w:val="center"/>
          </w:tcPr>
          <w:p w:rsidR="003C0C85" w:rsidRPr="00B11763" w:rsidRDefault="003C0C85" w:rsidP="009E72FE">
            <w:pPr>
              <w:jc w:val="center"/>
            </w:pPr>
          </w:p>
        </w:tc>
        <w:tc>
          <w:tcPr>
            <w:tcW w:w="1328" w:type="dxa"/>
            <w:vAlign w:val="center"/>
          </w:tcPr>
          <w:p w:rsidR="003C0C85" w:rsidRPr="00B11763" w:rsidRDefault="00B11763" w:rsidP="003C0C85">
            <w:pPr>
              <w:jc w:val="center"/>
            </w:pPr>
            <w:r w:rsidRPr="00B11763">
              <w:sym w:font="Wingdings" w:char="F0FC"/>
            </w:r>
          </w:p>
        </w:tc>
        <w:tc>
          <w:tcPr>
            <w:tcW w:w="1759" w:type="dxa"/>
            <w:vAlign w:val="center"/>
          </w:tcPr>
          <w:p w:rsidR="003C0C85" w:rsidRPr="00B11763" w:rsidRDefault="00732510" w:rsidP="009E72FE">
            <w:pPr>
              <w:jc w:val="center"/>
            </w:pPr>
            <w:r w:rsidRPr="00B11763">
              <w:t>A, I</w:t>
            </w:r>
          </w:p>
        </w:tc>
      </w:tr>
      <w:tr w:rsidR="003C0C85" w:rsidRPr="00B11763" w:rsidTr="003C0C85">
        <w:tc>
          <w:tcPr>
            <w:tcW w:w="1515" w:type="dxa"/>
            <w:vMerge/>
            <w:vAlign w:val="center"/>
          </w:tcPr>
          <w:p w:rsidR="003C0C85" w:rsidRPr="00B11763" w:rsidRDefault="003C0C85" w:rsidP="009E7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9" w:type="dxa"/>
            <w:vAlign w:val="center"/>
          </w:tcPr>
          <w:p w:rsidR="003C0C85" w:rsidRPr="00B11763" w:rsidRDefault="003C0C85" w:rsidP="003C0C85">
            <w:pPr>
              <w:rPr>
                <w:sz w:val="20"/>
                <w:szCs w:val="20"/>
              </w:rPr>
            </w:pPr>
            <w:r w:rsidRPr="00B11763">
              <w:rPr>
                <w:sz w:val="20"/>
                <w:szCs w:val="20"/>
              </w:rPr>
              <w:t>Experience of successfully leading an aspect of school development</w:t>
            </w:r>
          </w:p>
        </w:tc>
        <w:tc>
          <w:tcPr>
            <w:tcW w:w="1323" w:type="dxa"/>
            <w:vAlign w:val="center"/>
          </w:tcPr>
          <w:p w:rsidR="003C0C85" w:rsidRPr="00B11763" w:rsidRDefault="003C0C85" w:rsidP="009E72FE">
            <w:pPr>
              <w:jc w:val="center"/>
            </w:pPr>
          </w:p>
        </w:tc>
        <w:tc>
          <w:tcPr>
            <w:tcW w:w="1328" w:type="dxa"/>
            <w:vAlign w:val="center"/>
          </w:tcPr>
          <w:p w:rsidR="003C0C85" w:rsidRPr="00B11763" w:rsidRDefault="003C0C85" w:rsidP="003C0C85">
            <w:pPr>
              <w:jc w:val="center"/>
            </w:pPr>
            <w:r w:rsidRPr="00B11763">
              <w:sym w:font="Wingdings" w:char="F0FC"/>
            </w:r>
          </w:p>
        </w:tc>
        <w:tc>
          <w:tcPr>
            <w:tcW w:w="1759" w:type="dxa"/>
            <w:vAlign w:val="center"/>
          </w:tcPr>
          <w:p w:rsidR="003C0C85" w:rsidRPr="00B11763" w:rsidRDefault="00732510" w:rsidP="009E72FE">
            <w:pPr>
              <w:jc w:val="center"/>
            </w:pPr>
            <w:r w:rsidRPr="00B11763">
              <w:t>A, R, I</w:t>
            </w:r>
          </w:p>
        </w:tc>
      </w:tr>
      <w:tr w:rsidR="003C0C85" w:rsidRPr="00B11763" w:rsidTr="003C0C85">
        <w:tc>
          <w:tcPr>
            <w:tcW w:w="1515" w:type="dxa"/>
            <w:vMerge/>
            <w:vAlign w:val="center"/>
          </w:tcPr>
          <w:p w:rsidR="003C0C85" w:rsidRPr="00B11763" w:rsidRDefault="003C0C85" w:rsidP="009E7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9" w:type="dxa"/>
            <w:vAlign w:val="center"/>
          </w:tcPr>
          <w:p w:rsidR="003C0C85" w:rsidRPr="00B11763" w:rsidRDefault="003C0C85" w:rsidP="003C0C85">
            <w:pPr>
              <w:rPr>
                <w:sz w:val="20"/>
                <w:szCs w:val="20"/>
              </w:rPr>
            </w:pPr>
            <w:r w:rsidRPr="00B11763">
              <w:rPr>
                <w:sz w:val="20"/>
                <w:szCs w:val="20"/>
              </w:rPr>
              <w:t>A willingness to shape the future direction of the school by taking on responsibility for key aspects of school improvement</w:t>
            </w:r>
          </w:p>
        </w:tc>
        <w:tc>
          <w:tcPr>
            <w:tcW w:w="1323" w:type="dxa"/>
            <w:vAlign w:val="center"/>
          </w:tcPr>
          <w:p w:rsidR="003C0C85" w:rsidRPr="00B11763" w:rsidRDefault="003C0C85" w:rsidP="009E72FE">
            <w:pPr>
              <w:jc w:val="center"/>
            </w:pPr>
          </w:p>
        </w:tc>
        <w:tc>
          <w:tcPr>
            <w:tcW w:w="1328" w:type="dxa"/>
            <w:vAlign w:val="center"/>
          </w:tcPr>
          <w:p w:rsidR="003C0C85" w:rsidRPr="00B11763" w:rsidRDefault="003C0C85" w:rsidP="003C0C85">
            <w:pPr>
              <w:jc w:val="center"/>
            </w:pPr>
            <w:r w:rsidRPr="00B11763">
              <w:sym w:font="Wingdings" w:char="F0FC"/>
            </w:r>
          </w:p>
        </w:tc>
        <w:tc>
          <w:tcPr>
            <w:tcW w:w="1759" w:type="dxa"/>
            <w:vAlign w:val="center"/>
          </w:tcPr>
          <w:p w:rsidR="003C0C85" w:rsidRPr="00B11763" w:rsidRDefault="00732510" w:rsidP="009E72FE">
            <w:pPr>
              <w:jc w:val="center"/>
            </w:pPr>
            <w:r w:rsidRPr="00B11763">
              <w:t>A, I</w:t>
            </w:r>
          </w:p>
        </w:tc>
      </w:tr>
      <w:tr w:rsidR="003C0C85" w:rsidRPr="00B11763" w:rsidTr="003C0C85">
        <w:tc>
          <w:tcPr>
            <w:tcW w:w="1515" w:type="dxa"/>
            <w:vMerge/>
            <w:vAlign w:val="center"/>
          </w:tcPr>
          <w:p w:rsidR="003C0C85" w:rsidRPr="00B11763" w:rsidRDefault="003C0C85" w:rsidP="009E7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9" w:type="dxa"/>
            <w:vAlign w:val="center"/>
          </w:tcPr>
          <w:p w:rsidR="003C0C85" w:rsidRPr="00B11763" w:rsidRDefault="003C0C85" w:rsidP="003C0C85">
            <w:pPr>
              <w:rPr>
                <w:sz w:val="20"/>
                <w:szCs w:val="20"/>
              </w:rPr>
            </w:pPr>
            <w:r w:rsidRPr="00B11763">
              <w:rPr>
                <w:sz w:val="20"/>
                <w:szCs w:val="20"/>
              </w:rPr>
              <w:t>Experience of undertaking monitoring and evaluation activities</w:t>
            </w:r>
          </w:p>
        </w:tc>
        <w:tc>
          <w:tcPr>
            <w:tcW w:w="1323" w:type="dxa"/>
            <w:vAlign w:val="center"/>
          </w:tcPr>
          <w:p w:rsidR="003C0C85" w:rsidRPr="00B11763" w:rsidRDefault="003C0C85" w:rsidP="009E72FE">
            <w:pPr>
              <w:jc w:val="center"/>
            </w:pPr>
          </w:p>
        </w:tc>
        <w:tc>
          <w:tcPr>
            <w:tcW w:w="1328" w:type="dxa"/>
            <w:vAlign w:val="center"/>
          </w:tcPr>
          <w:p w:rsidR="003C0C85" w:rsidRPr="00B11763" w:rsidRDefault="003C0C85" w:rsidP="003C0C85">
            <w:pPr>
              <w:jc w:val="center"/>
            </w:pPr>
            <w:r w:rsidRPr="00B11763">
              <w:sym w:font="Wingdings" w:char="F0FC"/>
            </w:r>
          </w:p>
        </w:tc>
        <w:tc>
          <w:tcPr>
            <w:tcW w:w="1759" w:type="dxa"/>
            <w:vAlign w:val="center"/>
          </w:tcPr>
          <w:p w:rsidR="003C0C85" w:rsidRPr="00B11763" w:rsidRDefault="00732510" w:rsidP="009E72FE">
            <w:pPr>
              <w:jc w:val="center"/>
            </w:pPr>
            <w:r w:rsidRPr="00B11763">
              <w:t>A, R, I</w:t>
            </w:r>
          </w:p>
        </w:tc>
      </w:tr>
      <w:tr w:rsidR="003C0C85" w:rsidRPr="00B11763" w:rsidTr="003C0C85">
        <w:tc>
          <w:tcPr>
            <w:tcW w:w="1515" w:type="dxa"/>
            <w:vMerge/>
            <w:vAlign w:val="center"/>
          </w:tcPr>
          <w:p w:rsidR="003C0C85" w:rsidRPr="00B11763" w:rsidRDefault="003C0C85" w:rsidP="009E7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9" w:type="dxa"/>
            <w:vAlign w:val="center"/>
          </w:tcPr>
          <w:p w:rsidR="003C0C85" w:rsidRPr="00B11763" w:rsidRDefault="003C0C85" w:rsidP="00160245">
            <w:pPr>
              <w:rPr>
                <w:sz w:val="20"/>
                <w:szCs w:val="20"/>
              </w:rPr>
            </w:pPr>
            <w:r w:rsidRPr="00B11763">
              <w:rPr>
                <w:sz w:val="20"/>
                <w:szCs w:val="20"/>
              </w:rPr>
              <w:t>A willingness to contribute to the school’s self-evaluation by undertaking monitoring and evaluation activities</w:t>
            </w:r>
          </w:p>
        </w:tc>
        <w:tc>
          <w:tcPr>
            <w:tcW w:w="1323" w:type="dxa"/>
            <w:vAlign w:val="center"/>
          </w:tcPr>
          <w:p w:rsidR="003C0C85" w:rsidRPr="00B11763" w:rsidRDefault="003C0C85" w:rsidP="009E72FE">
            <w:pPr>
              <w:jc w:val="center"/>
            </w:pPr>
          </w:p>
        </w:tc>
        <w:tc>
          <w:tcPr>
            <w:tcW w:w="1328" w:type="dxa"/>
            <w:vAlign w:val="center"/>
          </w:tcPr>
          <w:p w:rsidR="003C0C85" w:rsidRPr="00B11763" w:rsidRDefault="003C0C85" w:rsidP="003C0C85">
            <w:pPr>
              <w:jc w:val="center"/>
            </w:pPr>
            <w:r w:rsidRPr="00B11763">
              <w:sym w:font="Wingdings" w:char="F0FC"/>
            </w:r>
          </w:p>
        </w:tc>
        <w:tc>
          <w:tcPr>
            <w:tcW w:w="1759" w:type="dxa"/>
            <w:vAlign w:val="center"/>
          </w:tcPr>
          <w:p w:rsidR="003C0C85" w:rsidRPr="00B11763" w:rsidRDefault="00732510" w:rsidP="009E72FE">
            <w:pPr>
              <w:jc w:val="center"/>
            </w:pPr>
            <w:r w:rsidRPr="00B11763">
              <w:t>A, I</w:t>
            </w:r>
          </w:p>
        </w:tc>
      </w:tr>
      <w:tr w:rsidR="003C0C85" w:rsidRPr="00B11763" w:rsidTr="003C0C85">
        <w:tc>
          <w:tcPr>
            <w:tcW w:w="1515" w:type="dxa"/>
            <w:vMerge w:val="restart"/>
            <w:vAlign w:val="center"/>
          </w:tcPr>
          <w:p w:rsidR="003C0C85" w:rsidRPr="00B11763" w:rsidRDefault="003C0C85" w:rsidP="009E72FE">
            <w:pPr>
              <w:jc w:val="center"/>
              <w:rPr>
                <w:sz w:val="20"/>
                <w:szCs w:val="20"/>
              </w:rPr>
            </w:pPr>
            <w:r w:rsidRPr="00B11763">
              <w:rPr>
                <w:sz w:val="20"/>
                <w:szCs w:val="20"/>
              </w:rPr>
              <w:t>Personal characteristics</w:t>
            </w:r>
          </w:p>
        </w:tc>
        <w:tc>
          <w:tcPr>
            <w:tcW w:w="3929" w:type="dxa"/>
            <w:vAlign w:val="center"/>
          </w:tcPr>
          <w:p w:rsidR="003C0C85" w:rsidRPr="00B11763" w:rsidRDefault="003C0C85" w:rsidP="003C0C85">
            <w:pPr>
              <w:rPr>
                <w:sz w:val="20"/>
                <w:szCs w:val="20"/>
              </w:rPr>
            </w:pPr>
            <w:r w:rsidRPr="00B11763">
              <w:rPr>
                <w:sz w:val="20"/>
                <w:szCs w:val="20"/>
              </w:rPr>
              <w:t>Passionate about teaching and learning</w:t>
            </w:r>
          </w:p>
        </w:tc>
        <w:tc>
          <w:tcPr>
            <w:tcW w:w="1323" w:type="dxa"/>
            <w:vAlign w:val="center"/>
          </w:tcPr>
          <w:p w:rsidR="003C0C85" w:rsidRPr="00B11763" w:rsidRDefault="003C0C85" w:rsidP="003C0C85">
            <w:pPr>
              <w:jc w:val="center"/>
            </w:pPr>
            <w:r w:rsidRPr="00B11763">
              <w:sym w:font="Wingdings" w:char="F0FC"/>
            </w:r>
          </w:p>
        </w:tc>
        <w:tc>
          <w:tcPr>
            <w:tcW w:w="1328" w:type="dxa"/>
            <w:vAlign w:val="center"/>
          </w:tcPr>
          <w:p w:rsidR="003C0C85" w:rsidRPr="00B11763" w:rsidRDefault="003C0C85" w:rsidP="009E72FE">
            <w:pPr>
              <w:jc w:val="center"/>
            </w:pPr>
          </w:p>
        </w:tc>
        <w:tc>
          <w:tcPr>
            <w:tcW w:w="1759" w:type="dxa"/>
            <w:vAlign w:val="center"/>
          </w:tcPr>
          <w:p w:rsidR="003C0C85" w:rsidRPr="00B11763" w:rsidRDefault="00732510" w:rsidP="009E72FE">
            <w:pPr>
              <w:jc w:val="center"/>
            </w:pPr>
            <w:r w:rsidRPr="00B11763">
              <w:t>A, R, I</w:t>
            </w:r>
          </w:p>
        </w:tc>
      </w:tr>
      <w:tr w:rsidR="003C0C85" w:rsidRPr="00B11763" w:rsidTr="003C0C85">
        <w:tc>
          <w:tcPr>
            <w:tcW w:w="1515" w:type="dxa"/>
            <w:vMerge/>
            <w:vAlign w:val="center"/>
          </w:tcPr>
          <w:p w:rsidR="003C0C85" w:rsidRPr="00B11763" w:rsidRDefault="003C0C85" w:rsidP="009E7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9" w:type="dxa"/>
            <w:vAlign w:val="center"/>
          </w:tcPr>
          <w:p w:rsidR="003C0C85" w:rsidRPr="00B11763" w:rsidRDefault="003C0C85" w:rsidP="003C0C85">
            <w:pPr>
              <w:rPr>
                <w:sz w:val="20"/>
                <w:szCs w:val="20"/>
              </w:rPr>
            </w:pPr>
            <w:r w:rsidRPr="00B11763">
              <w:rPr>
                <w:sz w:val="20"/>
                <w:szCs w:val="20"/>
              </w:rPr>
              <w:t>Displays warmth, care and sensitivity in dealing with children</w:t>
            </w:r>
          </w:p>
        </w:tc>
        <w:tc>
          <w:tcPr>
            <w:tcW w:w="1323" w:type="dxa"/>
            <w:vAlign w:val="center"/>
          </w:tcPr>
          <w:p w:rsidR="003C0C85" w:rsidRPr="00B11763" w:rsidRDefault="003C0C85" w:rsidP="003C0C85">
            <w:pPr>
              <w:jc w:val="center"/>
            </w:pPr>
            <w:r w:rsidRPr="00B11763">
              <w:sym w:font="Wingdings" w:char="F0FC"/>
            </w:r>
          </w:p>
        </w:tc>
        <w:tc>
          <w:tcPr>
            <w:tcW w:w="1328" w:type="dxa"/>
            <w:vAlign w:val="center"/>
          </w:tcPr>
          <w:p w:rsidR="003C0C85" w:rsidRPr="00B11763" w:rsidRDefault="003C0C85" w:rsidP="009E72FE">
            <w:pPr>
              <w:jc w:val="center"/>
            </w:pPr>
          </w:p>
        </w:tc>
        <w:tc>
          <w:tcPr>
            <w:tcW w:w="1759" w:type="dxa"/>
            <w:vAlign w:val="center"/>
          </w:tcPr>
          <w:p w:rsidR="003C0C85" w:rsidRPr="00B11763" w:rsidRDefault="00732510" w:rsidP="009E72FE">
            <w:pPr>
              <w:jc w:val="center"/>
            </w:pPr>
            <w:r w:rsidRPr="00B11763">
              <w:t>A, R, I</w:t>
            </w:r>
          </w:p>
        </w:tc>
      </w:tr>
      <w:tr w:rsidR="003C0C85" w:rsidRPr="00B11763" w:rsidTr="003C0C85">
        <w:tc>
          <w:tcPr>
            <w:tcW w:w="1515" w:type="dxa"/>
            <w:vMerge/>
            <w:vAlign w:val="center"/>
          </w:tcPr>
          <w:p w:rsidR="003C0C85" w:rsidRPr="00B11763" w:rsidRDefault="003C0C85" w:rsidP="009E7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9" w:type="dxa"/>
            <w:vAlign w:val="center"/>
          </w:tcPr>
          <w:p w:rsidR="003C0C85" w:rsidRPr="00B11763" w:rsidRDefault="003C0C85" w:rsidP="003C0C85">
            <w:pPr>
              <w:rPr>
                <w:sz w:val="20"/>
                <w:szCs w:val="20"/>
              </w:rPr>
            </w:pPr>
            <w:r w:rsidRPr="00B11763">
              <w:rPr>
                <w:sz w:val="20"/>
                <w:szCs w:val="20"/>
              </w:rPr>
              <w:t>Open-minded, reflective and adaptable to changing circumstances and new ideas</w:t>
            </w:r>
          </w:p>
        </w:tc>
        <w:tc>
          <w:tcPr>
            <w:tcW w:w="1323" w:type="dxa"/>
            <w:vAlign w:val="center"/>
          </w:tcPr>
          <w:p w:rsidR="003C0C85" w:rsidRPr="00B11763" w:rsidRDefault="003C0C85" w:rsidP="003C0C85">
            <w:pPr>
              <w:jc w:val="center"/>
            </w:pPr>
            <w:r w:rsidRPr="00B11763">
              <w:sym w:font="Wingdings" w:char="F0FC"/>
            </w:r>
          </w:p>
        </w:tc>
        <w:tc>
          <w:tcPr>
            <w:tcW w:w="1328" w:type="dxa"/>
            <w:vAlign w:val="center"/>
          </w:tcPr>
          <w:p w:rsidR="003C0C85" w:rsidRPr="00B11763" w:rsidRDefault="003C0C85" w:rsidP="009E72FE">
            <w:pPr>
              <w:jc w:val="center"/>
            </w:pPr>
          </w:p>
        </w:tc>
        <w:tc>
          <w:tcPr>
            <w:tcW w:w="1759" w:type="dxa"/>
            <w:vAlign w:val="center"/>
          </w:tcPr>
          <w:p w:rsidR="003C0C85" w:rsidRPr="00B11763" w:rsidRDefault="00732510" w:rsidP="009E72FE">
            <w:pPr>
              <w:jc w:val="center"/>
            </w:pPr>
            <w:r w:rsidRPr="00B11763">
              <w:t>A, R, I</w:t>
            </w:r>
          </w:p>
        </w:tc>
      </w:tr>
      <w:tr w:rsidR="003C0C85" w:rsidRPr="00B11763" w:rsidTr="003C0C85">
        <w:tc>
          <w:tcPr>
            <w:tcW w:w="1515" w:type="dxa"/>
            <w:vMerge/>
            <w:vAlign w:val="center"/>
          </w:tcPr>
          <w:p w:rsidR="003C0C85" w:rsidRPr="00B11763" w:rsidRDefault="003C0C85" w:rsidP="009E7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9" w:type="dxa"/>
            <w:vAlign w:val="center"/>
          </w:tcPr>
          <w:p w:rsidR="003C0C85" w:rsidRPr="00B11763" w:rsidRDefault="003C0C85" w:rsidP="003C0C85">
            <w:pPr>
              <w:rPr>
                <w:sz w:val="20"/>
                <w:szCs w:val="20"/>
              </w:rPr>
            </w:pPr>
            <w:r w:rsidRPr="00B11763">
              <w:rPr>
                <w:sz w:val="20"/>
                <w:szCs w:val="20"/>
              </w:rPr>
              <w:t>Able to enthuse and reflect upon experience</w:t>
            </w:r>
          </w:p>
        </w:tc>
        <w:tc>
          <w:tcPr>
            <w:tcW w:w="1323" w:type="dxa"/>
            <w:vAlign w:val="center"/>
          </w:tcPr>
          <w:p w:rsidR="003C0C85" w:rsidRPr="00B11763" w:rsidRDefault="003C0C85" w:rsidP="003C0C85">
            <w:pPr>
              <w:jc w:val="center"/>
            </w:pPr>
            <w:r w:rsidRPr="00B11763">
              <w:sym w:font="Wingdings" w:char="F0FC"/>
            </w:r>
          </w:p>
        </w:tc>
        <w:tc>
          <w:tcPr>
            <w:tcW w:w="1328" w:type="dxa"/>
            <w:vAlign w:val="center"/>
          </w:tcPr>
          <w:p w:rsidR="003C0C85" w:rsidRPr="00B11763" w:rsidRDefault="003C0C85" w:rsidP="009E72FE">
            <w:pPr>
              <w:jc w:val="center"/>
            </w:pPr>
          </w:p>
        </w:tc>
        <w:tc>
          <w:tcPr>
            <w:tcW w:w="1759" w:type="dxa"/>
            <w:vAlign w:val="center"/>
          </w:tcPr>
          <w:p w:rsidR="003C0C85" w:rsidRPr="00B11763" w:rsidRDefault="00732510" w:rsidP="009E72FE">
            <w:pPr>
              <w:jc w:val="center"/>
            </w:pPr>
            <w:r w:rsidRPr="00B11763">
              <w:t>A, R, I</w:t>
            </w:r>
          </w:p>
        </w:tc>
      </w:tr>
      <w:tr w:rsidR="003C0C85" w:rsidRPr="00B11763" w:rsidTr="003C0C85">
        <w:tc>
          <w:tcPr>
            <w:tcW w:w="1515" w:type="dxa"/>
            <w:vMerge/>
            <w:vAlign w:val="center"/>
          </w:tcPr>
          <w:p w:rsidR="003C0C85" w:rsidRPr="00B11763" w:rsidRDefault="003C0C85" w:rsidP="009E7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9" w:type="dxa"/>
            <w:vAlign w:val="center"/>
          </w:tcPr>
          <w:p w:rsidR="003C0C85" w:rsidRPr="00B11763" w:rsidRDefault="003C0C85" w:rsidP="003C0C85">
            <w:pPr>
              <w:rPr>
                <w:sz w:val="20"/>
                <w:szCs w:val="20"/>
              </w:rPr>
            </w:pPr>
            <w:r w:rsidRPr="00B11763">
              <w:rPr>
                <w:sz w:val="20"/>
                <w:szCs w:val="20"/>
              </w:rPr>
              <w:t>Willingness to be involved in the wider life of a community school</w:t>
            </w:r>
          </w:p>
        </w:tc>
        <w:tc>
          <w:tcPr>
            <w:tcW w:w="1323" w:type="dxa"/>
            <w:vAlign w:val="center"/>
          </w:tcPr>
          <w:p w:rsidR="003C0C85" w:rsidRPr="00B11763" w:rsidRDefault="003C0C85" w:rsidP="003C0C85">
            <w:pPr>
              <w:jc w:val="center"/>
            </w:pPr>
            <w:r w:rsidRPr="00B11763">
              <w:sym w:font="Wingdings" w:char="F0FC"/>
            </w:r>
          </w:p>
        </w:tc>
        <w:tc>
          <w:tcPr>
            <w:tcW w:w="1328" w:type="dxa"/>
            <w:vAlign w:val="center"/>
          </w:tcPr>
          <w:p w:rsidR="003C0C85" w:rsidRPr="00B11763" w:rsidRDefault="003C0C85" w:rsidP="009E72FE">
            <w:pPr>
              <w:jc w:val="center"/>
            </w:pPr>
          </w:p>
        </w:tc>
        <w:tc>
          <w:tcPr>
            <w:tcW w:w="1759" w:type="dxa"/>
            <w:vAlign w:val="center"/>
          </w:tcPr>
          <w:p w:rsidR="003C0C85" w:rsidRPr="00B11763" w:rsidRDefault="00732510" w:rsidP="009E72FE">
            <w:pPr>
              <w:jc w:val="center"/>
            </w:pPr>
            <w:r w:rsidRPr="00B11763">
              <w:t>A, R, I</w:t>
            </w:r>
          </w:p>
        </w:tc>
      </w:tr>
      <w:tr w:rsidR="003C0C85" w:rsidRPr="00B11763" w:rsidTr="003C0C85">
        <w:tc>
          <w:tcPr>
            <w:tcW w:w="1515" w:type="dxa"/>
            <w:vMerge/>
            <w:vAlign w:val="center"/>
          </w:tcPr>
          <w:p w:rsidR="003C0C85" w:rsidRPr="00B11763" w:rsidRDefault="003C0C85" w:rsidP="009E7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9" w:type="dxa"/>
            <w:vAlign w:val="center"/>
          </w:tcPr>
          <w:p w:rsidR="003C0C85" w:rsidRPr="00B11763" w:rsidRDefault="003C0C85" w:rsidP="00160245">
            <w:pPr>
              <w:rPr>
                <w:sz w:val="20"/>
                <w:szCs w:val="20"/>
              </w:rPr>
            </w:pPr>
            <w:r w:rsidRPr="00B11763">
              <w:rPr>
                <w:sz w:val="20"/>
                <w:szCs w:val="20"/>
              </w:rPr>
              <w:t>Willingness to learn and to continue to strive for excellence</w:t>
            </w:r>
          </w:p>
        </w:tc>
        <w:tc>
          <w:tcPr>
            <w:tcW w:w="1323" w:type="dxa"/>
            <w:vAlign w:val="center"/>
          </w:tcPr>
          <w:p w:rsidR="003C0C85" w:rsidRPr="00B11763" w:rsidRDefault="003C0C85" w:rsidP="003C0C85">
            <w:pPr>
              <w:jc w:val="center"/>
            </w:pPr>
            <w:r w:rsidRPr="00B11763">
              <w:sym w:font="Wingdings" w:char="F0FC"/>
            </w:r>
          </w:p>
        </w:tc>
        <w:tc>
          <w:tcPr>
            <w:tcW w:w="1328" w:type="dxa"/>
            <w:vAlign w:val="center"/>
          </w:tcPr>
          <w:p w:rsidR="003C0C85" w:rsidRPr="00B11763" w:rsidRDefault="003C0C85" w:rsidP="009E72FE">
            <w:pPr>
              <w:jc w:val="center"/>
            </w:pPr>
          </w:p>
        </w:tc>
        <w:tc>
          <w:tcPr>
            <w:tcW w:w="1759" w:type="dxa"/>
            <w:vAlign w:val="center"/>
          </w:tcPr>
          <w:p w:rsidR="003C0C85" w:rsidRPr="00B11763" w:rsidRDefault="00732510" w:rsidP="009E72FE">
            <w:pPr>
              <w:jc w:val="center"/>
            </w:pPr>
            <w:r w:rsidRPr="00B11763">
              <w:t>A, R, I</w:t>
            </w:r>
          </w:p>
        </w:tc>
      </w:tr>
      <w:tr w:rsidR="003C0C85" w:rsidRPr="00B11763" w:rsidTr="003C0C85">
        <w:tc>
          <w:tcPr>
            <w:tcW w:w="1515" w:type="dxa"/>
            <w:vMerge/>
            <w:vAlign w:val="center"/>
          </w:tcPr>
          <w:p w:rsidR="003C0C85" w:rsidRPr="00B11763" w:rsidRDefault="003C0C85" w:rsidP="009E7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9" w:type="dxa"/>
            <w:vAlign w:val="center"/>
          </w:tcPr>
          <w:p w:rsidR="003C0C85" w:rsidRPr="00B11763" w:rsidRDefault="003C0C85" w:rsidP="003C0C85">
            <w:pPr>
              <w:rPr>
                <w:sz w:val="20"/>
                <w:szCs w:val="20"/>
              </w:rPr>
            </w:pPr>
            <w:r w:rsidRPr="00B11763">
              <w:rPr>
                <w:sz w:val="20"/>
                <w:szCs w:val="20"/>
              </w:rPr>
              <w:t>Willingness to engage with the opportunities for learning presented by the outdoor environment</w:t>
            </w:r>
          </w:p>
        </w:tc>
        <w:tc>
          <w:tcPr>
            <w:tcW w:w="1323" w:type="dxa"/>
            <w:vAlign w:val="center"/>
          </w:tcPr>
          <w:p w:rsidR="003C0C85" w:rsidRPr="00B11763" w:rsidRDefault="003C0C85" w:rsidP="009E72FE">
            <w:pPr>
              <w:jc w:val="center"/>
            </w:pPr>
          </w:p>
        </w:tc>
        <w:tc>
          <w:tcPr>
            <w:tcW w:w="1328" w:type="dxa"/>
            <w:vAlign w:val="center"/>
          </w:tcPr>
          <w:p w:rsidR="003C0C85" w:rsidRPr="00B11763" w:rsidRDefault="003C0C85" w:rsidP="003C0C85">
            <w:pPr>
              <w:jc w:val="center"/>
            </w:pPr>
            <w:r w:rsidRPr="00B11763">
              <w:sym w:font="Wingdings" w:char="F0FC"/>
            </w:r>
          </w:p>
        </w:tc>
        <w:tc>
          <w:tcPr>
            <w:tcW w:w="1759" w:type="dxa"/>
            <w:vAlign w:val="center"/>
          </w:tcPr>
          <w:p w:rsidR="003C0C85" w:rsidRPr="00B11763" w:rsidRDefault="00732510" w:rsidP="009E72FE">
            <w:pPr>
              <w:jc w:val="center"/>
            </w:pPr>
            <w:r w:rsidRPr="00B11763">
              <w:t>A, I</w:t>
            </w:r>
          </w:p>
        </w:tc>
      </w:tr>
      <w:tr w:rsidR="003C0C85" w:rsidRPr="00B11763" w:rsidTr="003C0C85">
        <w:tc>
          <w:tcPr>
            <w:tcW w:w="1515" w:type="dxa"/>
            <w:vMerge/>
            <w:vAlign w:val="center"/>
          </w:tcPr>
          <w:p w:rsidR="003C0C85" w:rsidRPr="00B11763" w:rsidRDefault="003C0C85" w:rsidP="009E7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9" w:type="dxa"/>
            <w:vAlign w:val="center"/>
          </w:tcPr>
          <w:p w:rsidR="003C0C85" w:rsidRPr="00B11763" w:rsidRDefault="003C0C85" w:rsidP="00160245">
            <w:pPr>
              <w:rPr>
                <w:sz w:val="20"/>
                <w:szCs w:val="20"/>
              </w:rPr>
            </w:pPr>
            <w:r w:rsidRPr="00B11763">
              <w:rPr>
                <w:sz w:val="20"/>
                <w:szCs w:val="20"/>
              </w:rPr>
              <w:t>Brings personal interests and enthusiasms to the school community</w:t>
            </w:r>
          </w:p>
        </w:tc>
        <w:tc>
          <w:tcPr>
            <w:tcW w:w="1323" w:type="dxa"/>
            <w:vAlign w:val="center"/>
          </w:tcPr>
          <w:p w:rsidR="003C0C85" w:rsidRPr="00B11763" w:rsidRDefault="003C0C85" w:rsidP="009E72FE">
            <w:pPr>
              <w:jc w:val="center"/>
            </w:pPr>
          </w:p>
        </w:tc>
        <w:tc>
          <w:tcPr>
            <w:tcW w:w="1328" w:type="dxa"/>
            <w:vAlign w:val="center"/>
          </w:tcPr>
          <w:p w:rsidR="003C0C85" w:rsidRPr="00B11763" w:rsidRDefault="003C0C85" w:rsidP="003C0C85">
            <w:pPr>
              <w:jc w:val="center"/>
            </w:pPr>
            <w:r w:rsidRPr="00B11763">
              <w:sym w:font="Wingdings" w:char="F0FC"/>
            </w:r>
          </w:p>
        </w:tc>
        <w:tc>
          <w:tcPr>
            <w:tcW w:w="1759" w:type="dxa"/>
            <w:vAlign w:val="center"/>
          </w:tcPr>
          <w:p w:rsidR="003C0C85" w:rsidRPr="00B11763" w:rsidRDefault="00732510" w:rsidP="009E72FE">
            <w:pPr>
              <w:jc w:val="center"/>
            </w:pPr>
            <w:r w:rsidRPr="00B11763">
              <w:t>A, R, I</w:t>
            </w:r>
          </w:p>
        </w:tc>
      </w:tr>
    </w:tbl>
    <w:p w:rsidR="00732510" w:rsidRPr="00B11763" w:rsidRDefault="00732510" w:rsidP="00B11763">
      <w:pPr>
        <w:spacing w:after="0"/>
      </w:pPr>
    </w:p>
    <w:p w:rsidR="00732510" w:rsidRPr="00B11763" w:rsidRDefault="00732510" w:rsidP="009E72FE">
      <w:pPr>
        <w:spacing w:after="0"/>
        <w:jc w:val="center"/>
      </w:pPr>
      <w:r w:rsidRPr="00B11763">
        <w:t>Key to Assessment column:</w:t>
      </w:r>
    </w:p>
    <w:p w:rsidR="00732510" w:rsidRPr="00B11763" w:rsidRDefault="00732510" w:rsidP="009E72FE">
      <w:pPr>
        <w:spacing w:after="0"/>
        <w:jc w:val="center"/>
      </w:pPr>
      <w:r w:rsidRPr="00B11763">
        <w:t>“A” – Application, “R” – References and “I” – Interview Process (including teaching task)</w:t>
      </w:r>
    </w:p>
    <w:p w:rsidR="009E72FE" w:rsidRPr="00B11763" w:rsidRDefault="009E72FE" w:rsidP="009E72FE">
      <w:pPr>
        <w:spacing w:after="0"/>
      </w:pPr>
    </w:p>
    <w:sectPr w:rsidR="009E72FE" w:rsidRPr="00B11763" w:rsidSect="009E72F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0F2599"/>
    <w:multiLevelType w:val="hybridMultilevel"/>
    <w:tmpl w:val="76062854"/>
    <w:lvl w:ilvl="0" w:tplc="C348312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A7D"/>
    <w:rsid w:val="00007887"/>
    <w:rsid w:val="00123BF5"/>
    <w:rsid w:val="001563AF"/>
    <w:rsid w:val="00160245"/>
    <w:rsid w:val="001B51BC"/>
    <w:rsid w:val="001C0032"/>
    <w:rsid w:val="002C668C"/>
    <w:rsid w:val="003131CC"/>
    <w:rsid w:val="00352BB9"/>
    <w:rsid w:val="003A078D"/>
    <w:rsid w:val="003C0C85"/>
    <w:rsid w:val="003D13FB"/>
    <w:rsid w:val="003D385C"/>
    <w:rsid w:val="003F46A3"/>
    <w:rsid w:val="00440027"/>
    <w:rsid w:val="0047249A"/>
    <w:rsid w:val="005D22A3"/>
    <w:rsid w:val="005D6D90"/>
    <w:rsid w:val="00613FF0"/>
    <w:rsid w:val="00732510"/>
    <w:rsid w:val="007866B5"/>
    <w:rsid w:val="007C7AC9"/>
    <w:rsid w:val="00815FB5"/>
    <w:rsid w:val="008F2315"/>
    <w:rsid w:val="0090634E"/>
    <w:rsid w:val="009360F8"/>
    <w:rsid w:val="00962A14"/>
    <w:rsid w:val="009730E0"/>
    <w:rsid w:val="0097449A"/>
    <w:rsid w:val="009A3AA5"/>
    <w:rsid w:val="009B21E3"/>
    <w:rsid w:val="009C527D"/>
    <w:rsid w:val="009D7DB3"/>
    <w:rsid w:val="009E72FE"/>
    <w:rsid w:val="00A31183"/>
    <w:rsid w:val="00AA6A33"/>
    <w:rsid w:val="00B11763"/>
    <w:rsid w:val="00B22A7D"/>
    <w:rsid w:val="00B3025A"/>
    <w:rsid w:val="00B763D7"/>
    <w:rsid w:val="00CB6374"/>
    <w:rsid w:val="00D2621E"/>
    <w:rsid w:val="00E54754"/>
    <w:rsid w:val="00E765DD"/>
    <w:rsid w:val="00FB7694"/>
    <w:rsid w:val="00FE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5F965"/>
  <w15:docId w15:val="{276B2BB2-23CE-4262-8242-BC1F501DB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7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1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3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Ledgard</dc:creator>
  <cp:lastModifiedBy>R Hardy SGJ</cp:lastModifiedBy>
  <cp:revision>2</cp:revision>
  <cp:lastPrinted>2019-05-07T10:16:00Z</cp:lastPrinted>
  <dcterms:created xsi:type="dcterms:W3CDTF">2021-02-10T16:30:00Z</dcterms:created>
  <dcterms:modified xsi:type="dcterms:W3CDTF">2021-02-10T16:30:00Z</dcterms:modified>
</cp:coreProperties>
</file>