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531"/>
        <w:tblW w:w="0" w:type="auto"/>
        <w:tblBorders>
          <w:top w:val="single" w:sz="4" w:space="0" w:color="A59C87"/>
          <w:bottom w:val="single" w:sz="4" w:space="0" w:color="A59C87"/>
        </w:tblBorders>
        <w:tblCellMar>
          <w:top w:w="284" w:type="dxa"/>
          <w:left w:w="0" w:type="dxa"/>
          <w:bottom w:w="284" w:type="dxa"/>
          <w:right w:w="0" w:type="dxa"/>
        </w:tblCellMar>
        <w:tblLook w:val="04A0" w:firstRow="1" w:lastRow="0" w:firstColumn="1" w:lastColumn="0" w:noHBand="0" w:noVBand="1"/>
      </w:tblPr>
      <w:tblGrid>
        <w:gridCol w:w="19"/>
        <w:gridCol w:w="9001"/>
      </w:tblGrid>
      <w:tr w:rsidR="00615141" w:rsidRPr="005A08B5" w14:paraId="4F4139C2" w14:textId="77777777" w:rsidTr="00B06362">
        <w:trPr>
          <w:trHeight w:val="266"/>
        </w:trPr>
        <w:tc>
          <w:tcPr>
            <w:tcW w:w="19" w:type="dxa"/>
            <w:shd w:val="clear" w:color="auto" w:fill="auto"/>
          </w:tcPr>
          <w:p w14:paraId="4F4139BE" w14:textId="77777777" w:rsidR="00615141" w:rsidRPr="005A08B5" w:rsidRDefault="00615141" w:rsidP="00B06362">
            <w:pPr>
              <w:pStyle w:val="Heading1"/>
              <w:rPr>
                <w:rFonts w:ascii="Calibri" w:hAnsi="Calibri"/>
                <w:sz w:val="24"/>
                <w:szCs w:val="24"/>
              </w:rPr>
            </w:pPr>
          </w:p>
        </w:tc>
        <w:tc>
          <w:tcPr>
            <w:tcW w:w="9001" w:type="dxa"/>
            <w:shd w:val="clear" w:color="auto" w:fill="auto"/>
            <w:vAlign w:val="center"/>
          </w:tcPr>
          <w:p w14:paraId="4F4139BF" w14:textId="77777777" w:rsidR="00615141" w:rsidRPr="006B4E7E" w:rsidRDefault="00615141" w:rsidP="00B06362">
            <w:pPr>
              <w:pStyle w:val="Caption1"/>
              <w:jc w:val="center"/>
              <w:rPr>
                <w:rStyle w:val="Heading1Char"/>
                <w:rFonts w:ascii="Calibri" w:hAnsi="Calibri"/>
                <w:b/>
                <w:color w:val="000000"/>
                <w:sz w:val="24"/>
              </w:rPr>
            </w:pPr>
            <w:r w:rsidRPr="006B4E7E">
              <w:rPr>
                <w:rStyle w:val="Heading1Char"/>
                <w:rFonts w:ascii="Calibri" w:hAnsi="Calibri"/>
                <w:b/>
                <w:color w:val="000000"/>
                <w:sz w:val="24"/>
              </w:rPr>
              <w:t xml:space="preserve">PRIVACY NOTICE – </w:t>
            </w:r>
            <w:r>
              <w:rPr>
                <w:rStyle w:val="Heading1Char"/>
                <w:rFonts w:ascii="Calibri" w:hAnsi="Calibri"/>
                <w:b/>
                <w:color w:val="000000"/>
                <w:sz w:val="24"/>
              </w:rPr>
              <w:t>Job Applicants</w:t>
            </w:r>
          </w:p>
          <w:p w14:paraId="4F4139C0" w14:textId="77777777" w:rsidR="00615141" w:rsidRPr="006B4E7E" w:rsidRDefault="008B4F14" w:rsidP="00B06362">
            <w:pPr>
              <w:jc w:val="center"/>
              <w:rPr>
                <w:rStyle w:val="Heading1Char"/>
                <w:rFonts w:ascii="Calibri" w:hAnsi="Calibri"/>
                <w:b/>
                <w:color w:val="000000"/>
                <w:sz w:val="24"/>
                <w:szCs w:val="24"/>
              </w:rPr>
            </w:pPr>
            <w:r>
              <w:rPr>
                <w:rStyle w:val="Heading1Char"/>
                <w:rFonts w:ascii="Calibri" w:hAnsi="Calibri"/>
                <w:b/>
                <w:color w:val="000000"/>
                <w:sz w:val="24"/>
                <w:szCs w:val="24"/>
              </w:rPr>
              <w:t>Epworth Education</w:t>
            </w:r>
            <w:r w:rsidR="00615141" w:rsidRPr="006B4E7E">
              <w:rPr>
                <w:rStyle w:val="Heading1Char"/>
                <w:rFonts w:ascii="Calibri" w:hAnsi="Calibri"/>
                <w:b/>
                <w:color w:val="000000"/>
                <w:sz w:val="24"/>
                <w:szCs w:val="24"/>
              </w:rPr>
              <w:t xml:space="preserve"> Trust</w:t>
            </w:r>
          </w:p>
          <w:p w14:paraId="4F4139C1" w14:textId="77777777" w:rsidR="00615141" w:rsidRPr="005A08B5" w:rsidRDefault="00615141" w:rsidP="00B06362">
            <w:pPr>
              <w:jc w:val="center"/>
              <w:rPr>
                <w:rFonts w:ascii="Calibri" w:hAnsi="Calibri" w:cs="Arial"/>
                <w:color w:val="008CA0"/>
              </w:rPr>
            </w:pPr>
            <w:r w:rsidRPr="006B4E7E">
              <w:rPr>
                <w:rStyle w:val="Heading1Char"/>
                <w:rFonts w:ascii="Calibri" w:hAnsi="Calibri"/>
                <w:b/>
                <w:color w:val="000000"/>
                <w:sz w:val="24"/>
                <w:szCs w:val="24"/>
              </w:rPr>
              <w:t xml:space="preserve">(How we use </w:t>
            </w:r>
            <w:r>
              <w:rPr>
                <w:rStyle w:val="Heading1Char"/>
                <w:rFonts w:ascii="Calibri" w:hAnsi="Calibri"/>
                <w:b/>
                <w:color w:val="000000"/>
                <w:sz w:val="24"/>
                <w:szCs w:val="24"/>
              </w:rPr>
              <w:t>your</w:t>
            </w:r>
            <w:r w:rsidRPr="006B4E7E">
              <w:rPr>
                <w:rStyle w:val="Heading1Char"/>
                <w:rFonts w:ascii="Calibri" w:hAnsi="Calibri"/>
                <w:b/>
                <w:color w:val="000000"/>
                <w:sz w:val="24"/>
                <w:szCs w:val="24"/>
              </w:rPr>
              <w:t xml:space="preserve"> information)</w:t>
            </w:r>
          </w:p>
        </w:tc>
      </w:tr>
    </w:tbl>
    <w:p w14:paraId="4F4139C3" w14:textId="77777777" w:rsidR="00615141" w:rsidRDefault="00A96E3F">
      <w:r>
        <w:rPr>
          <w:noProof/>
          <w:lang w:eastAsia="en-GB"/>
        </w:rPr>
        <w:drawing>
          <wp:anchor distT="0" distB="0" distL="114300" distR="114300" simplePos="0" relativeHeight="251659264" behindDoc="0" locked="0" layoutInCell="1" allowOverlap="1" wp14:anchorId="4F4139FF" wp14:editId="4F413A00">
            <wp:simplePos x="0" y="0"/>
            <wp:positionH relativeFrom="margin">
              <wp:align>center</wp:align>
            </wp:positionH>
            <wp:positionV relativeFrom="paragraph">
              <wp:posOffset>-704850</wp:posOffset>
            </wp:positionV>
            <wp:extent cx="1123950" cy="704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3950" cy="704850"/>
                    </a:xfrm>
                    <a:prstGeom prst="rect">
                      <a:avLst/>
                    </a:prstGeom>
                    <a:noFill/>
                  </pic:spPr>
                </pic:pic>
              </a:graphicData>
            </a:graphic>
            <wp14:sizeRelH relativeFrom="margin">
              <wp14:pctWidth>0</wp14:pctWidth>
            </wp14:sizeRelH>
            <wp14:sizeRelV relativeFrom="margin">
              <wp14:pctHeight>0</wp14:pctHeight>
            </wp14:sizeRelV>
          </wp:anchor>
        </w:drawing>
      </w:r>
    </w:p>
    <w:p w14:paraId="4F4139C4" w14:textId="77777777" w:rsidR="00615141" w:rsidRPr="00C53AE0" w:rsidRDefault="00615141" w:rsidP="00615141">
      <w:pPr>
        <w:spacing w:before="120" w:after="120"/>
        <w:rPr>
          <w:rFonts w:cstheme="minorHAnsi"/>
        </w:rPr>
      </w:pPr>
      <w:r w:rsidRPr="00C53AE0">
        <w:rPr>
          <w:rFonts w:cstheme="minorHAnsi"/>
        </w:rPr>
        <w:t xml:space="preserve">Under data protection law, individuals have a right to be informed about how the </w:t>
      </w:r>
      <w:r w:rsidR="008B4F14">
        <w:rPr>
          <w:rFonts w:cstheme="minorHAnsi"/>
        </w:rPr>
        <w:t>Epworth Education</w:t>
      </w:r>
      <w:r w:rsidRPr="00C53AE0">
        <w:rPr>
          <w:rFonts w:cstheme="minorHAnsi"/>
        </w:rPr>
        <w:t xml:space="preserve"> Trust and its schools uses any personal data that we hold about them. We comply with this right by providing ‘privacy notices’ (sometimes called ‘fair processing notices’) to individuals where we are processing their personal data.</w:t>
      </w:r>
    </w:p>
    <w:p w14:paraId="4F4139C5" w14:textId="77777777" w:rsidR="00615141" w:rsidRPr="00C53AE0" w:rsidRDefault="00615141" w:rsidP="00615141">
      <w:pPr>
        <w:spacing w:before="120" w:after="120"/>
        <w:rPr>
          <w:rFonts w:cstheme="minorHAnsi"/>
        </w:rPr>
      </w:pPr>
      <w:r w:rsidRPr="00C53AE0">
        <w:rPr>
          <w:rFonts w:cstheme="minorHAnsi"/>
        </w:rPr>
        <w:t xml:space="preserve">This privacy notice explains how we collect, store and use personal data about </w:t>
      </w:r>
      <w:r w:rsidRPr="00C53AE0">
        <w:rPr>
          <w:rStyle w:val="Heading1Char"/>
          <w:rFonts w:asciiTheme="minorHAnsi" w:hAnsiTheme="minorHAnsi" w:cstheme="minorHAnsi"/>
          <w:b/>
          <w:color w:val="000000"/>
          <w:sz w:val="22"/>
          <w:szCs w:val="22"/>
        </w:rPr>
        <w:t>Job Applicants</w:t>
      </w:r>
    </w:p>
    <w:p w14:paraId="4F4139C6" w14:textId="77777777" w:rsidR="00615141" w:rsidRPr="00C53AE0" w:rsidRDefault="00615141" w:rsidP="00615141">
      <w:pPr>
        <w:spacing w:before="120" w:after="120"/>
        <w:rPr>
          <w:rFonts w:cstheme="minorHAnsi"/>
        </w:rPr>
      </w:pPr>
      <w:r w:rsidRPr="00C53AE0">
        <w:rPr>
          <w:rFonts w:cstheme="minorHAnsi"/>
        </w:rPr>
        <w:t xml:space="preserve">We, the </w:t>
      </w:r>
      <w:r w:rsidR="008B4F14">
        <w:rPr>
          <w:rFonts w:cstheme="minorHAnsi"/>
        </w:rPr>
        <w:t>Epworth Education</w:t>
      </w:r>
      <w:r w:rsidRPr="00C53AE0">
        <w:rPr>
          <w:rFonts w:cstheme="minorHAnsi"/>
        </w:rPr>
        <w:t xml:space="preserve"> Trust, are the ‘data controller’ for the purposes of data protection law.</w:t>
      </w:r>
    </w:p>
    <w:p w14:paraId="4F4139C7" w14:textId="77777777" w:rsidR="00615141" w:rsidRPr="00C53AE0" w:rsidRDefault="00615141" w:rsidP="00615141">
      <w:pPr>
        <w:spacing w:before="120" w:after="120"/>
        <w:rPr>
          <w:rFonts w:cstheme="minorHAnsi"/>
        </w:rPr>
      </w:pPr>
      <w:r w:rsidRPr="00C53AE0">
        <w:rPr>
          <w:rFonts w:cstheme="minorHAnsi"/>
        </w:rPr>
        <w:t xml:space="preserve">The data protection officer for the </w:t>
      </w:r>
      <w:r w:rsidR="008B4F14">
        <w:rPr>
          <w:rFonts w:cstheme="minorHAnsi"/>
        </w:rPr>
        <w:t>Epworth Education</w:t>
      </w:r>
      <w:r w:rsidRPr="00C53AE0">
        <w:rPr>
          <w:rFonts w:cstheme="minorHAnsi"/>
        </w:rPr>
        <w:t xml:space="preserve"> Trust is Joanne Buckley – </w:t>
      </w:r>
      <w:hyperlink r:id="rId11" w:history="1">
        <w:r w:rsidR="008B4F14" w:rsidRPr="00D0294E">
          <w:rPr>
            <w:rStyle w:val="Hyperlink"/>
            <w:rFonts w:cstheme="minorHAnsi"/>
          </w:rPr>
          <w:t>J.Buckley@e</w:t>
        </w:r>
        <w:r w:rsidR="008B4F14">
          <w:rPr>
            <w:rStyle w:val="Hyperlink"/>
            <w:rFonts w:cstheme="minorHAnsi"/>
          </w:rPr>
          <w:t>pworth</w:t>
        </w:r>
        <w:r w:rsidR="008B4F14" w:rsidRPr="00D0294E">
          <w:rPr>
            <w:rStyle w:val="Hyperlink"/>
            <w:rFonts w:cstheme="minorHAnsi"/>
          </w:rPr>
          <w:t>trust.org.uk</w:t>
        </w:r>
      </w:hyperlink>
    </w:p>
    <w:p w14:paraId="4F4139C8" w14:textId="77777777" w:rsidR="00615141" w:rsidRPr="00C53AE0" w:rsidRDefault="00615141">
      <w:pPr>
        <w:rPr>
          <w:rFonts w:cstheme="minorHAnsi"/>
        </w:rPr>
      </w:pPr>
    </w:p>
    <w:p w14:paraId="4F4139C9" w14:textId="77777777" w:rsidR="00615141" w:rsidRPr="00C53AE0" w:rsidRDefault="00615141" w:rsidP="00615141">
      <w:pPr>
        <w:spacing w:before="120" w:after="120"/>
        <w:rPr>
          <w:rFonts w:cstheme="minorHAnsi"/>
          <w:b/>
        </w:rPr>
      </w:pPr>
      <w:r w:rsidRPr="00C53AE0">
        <w:rPr>
          <w:rFonts w:cstheme="minorHAnsi"/>
          <w:b/>
        </w:rPr>
        <w:t>The categories of governance information that we process include:</w:t>
      </w:r>
    </w:p>
    <w:p w14:paraId="4F4139CA" w14:textId="77777777" w:rsidR="00615141" w:rsidRPr="00C53AE0" w:rsidRDefault="00615141" w:rsidP="00615141">
      <w:pPr>
        <w:spacing w:before="120" w:after="120"/>
        <w:rPr>
          <w:rFonts w:cstheme="minorHAnsi"/>
        </w:rPr>
      </w:pPr>
      <w:r w:rsidRPr="00C53AE0">
        <w:rPr>
          <w:rFonts w:cstheme="minorHAnsi"/>
        </w:rPr>
        <w:t xml:space="preserve">The application form outlines the personal data that we collect for all job applicants. In addition, if short listed for an interview, we may ask for additional personal information such as </w:t>
      </w:r>
    </w:p>
    <w:p w14:paraId="4F4139CB" w14:textId="77777777" w:rsidR="00615141" w:rsidRPr="00C53AE0" w:rsidRDefault="00615141" w:rsidP="00615141">
      <w:pPr>
        <w:pStyle w:val="ListParagraph"/>
        <w:numPr>
          <w:ilvl w:val="0"/>
          <w:numId w:val="2"/>
        </w:numPr>
        <w:spacing w:before="120" w:after="120"/>
        <w:rPr>
          <w:rFonts w:cstheme="minorHAnsi"/>
        </w:rPr>
      </w:pPr>
      <w:r w:rsidRPr="00C53AE0">
        <w:rPr>
          <w:rFonts w:cstheme="minorHAnsi"/>
        </w:rPr>
        <w:t>ID</w:t>
      </w:r>
    </w:p>
    <w:p w14:paraId="4F4139CC" w14:textId="77777777" w:rsidR="00615141" w:rsidRPr="00C53AE0" w:rsidRDefault="00615141" w:rsidP="00615141">
      <w:pPr>
        <w:pStyle w:val="ListParagraph"/>
        <w:numPr>
          <w:ilvl w:val="0"/>
          <w:numId w:val="2"/>
        </w:numPr>
        <w:spacing w:before="120" w:after="120"/>
        <w:rPr>
          <w:rFonts w:cstheme="minorHAnsi"/>
        </w:rPr>
      </w:pPr>
      <w:r w:rsidRPr="00C53AE0">
        <w:rPr>
          <w:rFonts w:cstheme="minorHAnsi"/>
        </w:rPr>
        <w:t>Address Details</w:t>
      </w:r>
    </w:p>
    <w:p w14:paraId="4F4139CD" w14:textId="77777777" w:rsidR="00615141" w:rsidRPr="00C53AE0" w:rsidRDefault="00615141" w:rsidP="00615141">
      <w:pPr>
        <w:pStyle w:val="ListParagraph"/>
        <w:numPr>
          <w:ilvl w:val="0"/>
          <w:numId w:val="2"/>
        </w:numPr>
        <w:spacing w:before="120" w:after="120"/>
        <w:rPr>
          <w:rFonts w:cstheme="minorHAnsi"/>
        </w:rPr>
      </w:pPr>
      <w:r w:rsidRPr="00C53AE0">
        <w:rPr>
          <w:rFonts w:cstheme="minorHAnsi"/>
        </w:rPr>
        <w:t>Proof of date of birth</w:t>
      </w:r>
    </w:p>
    <w:p w14:paraId="4F4139CE" w14:textId="77777777" w:rsidR="00615141" w:rsidRPr="00C53AE0" w:rsidRDefault="00615141" w:rsidP="00615141">
      <w:pPr>
        <w:pStyle w:val="ListParagraph"/>
        <w:numPr>
          <w:ilvl w:val="0"/>
          <w:numId w:val="2"/>
        </w:numPr>
        <w:spacing w:before="120" w:after="120"/>
        <w:rPr>
          <w:rFonts w:cstheme="minorHAnsi"/>
        </w:rPr>
      </w:pPr>
      <w:r w:rsidRPr="00C53AE0">
        <w:rPr>
          <w:rFonts w:cstheme="minorHAnsi"/>
        </w:rPr>
        <w:t>Certificates re. qualifications</w:t>
      </w:r>
    </w:p>
    <w:p w14:paraId="4F4139CF" w14:textId="77777777" w:rsidR="00615141" w:rsidRPr="00C53AE0" w:rsidRDefault="00615141" w:rsidP="00615141">
      <w:pPr>
        <w:pStyle w:val="ListParagraph"/>
        <w:numPr>
          <w:ilvl w:val="0"/>
          <w:numId w:val="2"/>
        </w:numPr>
        <w:spacing w:before="120" w:after="120"/>
        <w:rPr>
          <w:rFonts w:cstheme="minorHAnsi"/>
        </w:rPr>
      </w:pPr>
      <w:r w:rsidRPr="00C53AE0">
        <w:rPr>
          <w:rFonts w:cstheme="minorHAnsi"/>
        </w:rPr>
        <w:t>Other training records</w:t>
      </w:r>
    </w:p>
    <w:p w14:paraId="4F4139D0" w14:textId="77777777" w:rsidR="00615141" w:rsidRDefault="00615141" w:rsidP="00615141">
      <w:pPr>
        <w:pStyle w:val="ListParagraph"/>
        <w:numPr>
          <w:ilvl w:val="0"/>
          <w:numId w:val="2"/>
        </w:numPr>
        <w:spacing w:before="120" w:after="120"/>
        <w:rPr>
          <w:rFonts w:cstheme="minorHAnsi"/>
        </w:rPr>
      </w:pPr>
      <w:r w:rsidRPr="00C53AE0">
        <w:rPr>
          <w:rFonts w:cstheme="minorHAnsi"/>
        </w:rPr>
        <w:t>References</w:t>
      </w:r>
    </w:p>
    <w:p w14:paraId="4F4139D1" w14:textId="77777777" w:rsidR="00F31B52" w:rsidRDefault="00F31B52" w:rsidP="00615141">
      <w:pPr>
        <w:pStyle w:val="ListParagraph"/>
        <w:numPr>
          <w:ilvl w:val="0"/>
          <w:numId w:val="2"/>
        </w:numPr>
        <w:spacing w:before="120" w:after="120"/>
        <w:rPr>
          <w:rFonts w:cstheme="minorHAnsi"/>
        </w:rPr>
      </w:pPr>
      <w:r>
        <w:rPr>
          <w:rFonts w:cstheme="minorHAnsi"/>
        </w:rPr>
        <w:t xml:space="preserve">Criminal record </w:t>
      </w:r>
    </w:p>
    <w:p w14:paraId="4F4139D2" w14:textId="77777777" w:rsidR="00F31B52" w:rsidRPr="00F31B52" w:rsidRDefault="00F31B52" w:rsidP="00F31B52">
      <w:pPr>
        <w:spacing w:before="120" w:after="120"/>
        <w:rPr>
          <w:rFonts w:cstheme="minorHAnsi"/>
        </w:rPr>
      </w:pPr>
      <w:r>
        <w:rPr>
          <w:rFonts w:cstheme="minorHAnsi"/>
        </w:rPr>
        <w:t>We may also carry out a social media search.</w:t>
      </w:r>
    </w:p>
    <w:p w14:paraId="4F4139D3" w14:textId="77777777" w:rsidR="00F31B52" w:rsidRDefault="00F31B52">
      <w:pPr>
        <w:rPr>
          <w:rFonts w:cstheme="minorHAnsi"/>
          <w:b/>
        </w:rPr>
      </w:pPr>
    </w:p>
    <w:p w14:paraId="4F4139D4" w14:textId="77777777" w:rsidR="006F7B15" w:rsidRPr="00C53AE0" w:rsidRDefault="006F7B15">
      <w:pPr>
        <w:rPr>
          <w:rFonts w:cstheme="minorHAnsi"/>
          <w:b/>
        </w:rPr>
      </w:pPr>
      <w:r w:rsidRPr="00C53AE0">
        <w:rPr>
          <w:rFonts w:cstheme="minorHAnsi"/>
          <w:b/>
        </w:rPr>
        <w:t xml:space="preserve">Why Do We Collect This Information? </w:t>
      </w:r>
    </w:p>
    <w:p w14:paraId="4F4139D5" w14:textId="77777777" w:rsidR="006F7B15" w:rsidRPr="00C53AE0" w:rsidRDefault="006F7B15">
      <w:pPr>
        <w:rPr>
          <w:rFonts w:cstheme="minorHAnsi"/>
        </w:rPr>
      </w:pPr>
      <w:r w:rsidRPr="00C53AE0">
        <w:rPr>
          <w:rFonts w:cstheme="minorHAnsi"/>
        </w:rPr>
        <w:t xml:space="preserve">Once you have submitted an application form, the School use this information in order to take a decision on recruitment and to take steps to enter into a contract. </w:t>
      </w:r>
    </w:p>
    <w:p w14:paraId="4F4139D6" w14:textId="77777777" w:rsidR="00C53AE0" w:rsidRPr="00C53AE0" w:rsidRDefault="00C53AE0">
      <w:pPr>
        <w:rPr>
          <w:rFonts w:cstheme="minorHAnsi"/>
        </w:rPr>
      </w:pPr>
    </w:p>
    <w:p w14:paraId="4F4139D7" w14:textId="77777777" w:rsidR="006F7B15" w:rsidRPr="00C53AE0" w:rsidRDefault="006F7B15">
      <w:pPr>
        <w:rPr>
          <w:rFonts w:cstheme="minorHAnsi"/>
          <w:b/>
        </w:rPr>
      </w:pPr>
      <w:r w:rsidRPr="00C53AE0">
        <w:rPr>
          <w:rFonts w:cstheme="minorHAnsi"/>
          <w:b/>
        </w:rPr>
        <w:t xml:space="preserve">What Information Do We Collect? </w:t>
      </w:r>
    </w:p>
    <w:p w14:paraId="4F4139D8" w14:textId="77777777" w:rsidR="006F7B15" w:rsidRPr="00C53AE0" w:rsidRDefault="006F7B15">
      <w:pPr>
        <w:rPr>
          <w:rFonts w:cstheme="minorHAnsi"/>
        </w:rPr>
      </w:pPr>
      <w:r w:rsidRPr="00C53AE0">
        <w:rPr>
          <w:rFonts w:cstheme="minorHAnsi"/>
        </w:rPr>
        <w:t xml:space="preserve">We collect information from the application form in order to take a decision as to recruitment. </w:t>
      </w:r>
    </w:p>
    <w:p w14:paraId="4F4139D9" w14:textId="77777777" w:rsidR="00C53AE0" w:rsidRPr="00C53AE0" w:rsidRDefault="00C53AE0">
      <w:pPr>
        <w:rPr>
          <w:rFonts w:cstheme="minorHAnsi"/>
        </w:rPr>
      </w:pPr>
    </w:p>
    <w:p w14:paraId="4F4139DA" w14:textId="77777777" w:rsidR="006F7B15" w:rsidRPr="00C53AE0" w:rsidRDefault="006F7B15">
      <w:pPr>
        <w:rPr>
          <w:rFonts w:cstheme="minorHAnsi"/>
          <w:b/>
        </w:rPr>
      </w:pPr>
      <w:r w:rsidRPr="00C53AE0">
        <w:rPr>
          <w:rFonts w:cstheme="minorHAnsi"/>
          <w:b/>
        </w:rPr>
        <w:t>How we may share the information</w:t>
      </w:r>
      <w:r w:rsidR="00615141" w:rsidRPr="00C53AE0">
        <w:rPr>
          <w:rFonts w:cstheme="minorHAnsi"/>
          <w:b/>
        </w:rPr>
        <w:t>?</w:t>
      </w:r>
      <w:r w:rsidRPr="00C53AE0">
        <w:rPr>
          <w:rFonts w:cstheme="minorHAnsi"/>
          <w:b/>
        </w:rPr>
        <w:t xml:space="preserve"> </w:t>
      </w:r>
    </w:p>
    <w:p w14:paraId="4F4139DB" w14:textId="77777777" w:rsidR="006F7B15" w:rsidRPr="00C53AE0" w:rsidRDefault="006F7B15">
      <w:pPr>
        <w:rPr>
          <w:rFonts w:cstheme="minorHAnsi"/>
        </w:rPr>
      </w:pPr>
      <w:r w:rsidRPr="00C53AE0">
        <w:rPr>
          <w:rFonts w:cstheme="minorHAnsi"/>
        </w:rPr>
        <w:lastRenderedPageBreak/>
        <w:t>We may also need to share some of the above categories of personal information with other parties, such as those involved in the interview process such as governors and school staff, HR consultants and professional advisers. Usually, information will be anonymised but this may not always be possible. The recipient of the information will be bound by confidentiality obligations. We may also be required to share some personal information as required to comply with the law.</w:t>
      </w:r>
    </w:p>
    <w:p w14:paraId="4F4139DC" w14:textId="77777777" w:rsidR="00C53AE0" w:rsidRPr="00C53AE0" w:rsidRDefault="00C53AE0" w:rsidP="00C53AE0">
      <w:pPr>
        <w:rPr>
          <w:rFonts w:cstheme="minorHAnsi"/>
          <w:b/>
        </w:rPr>
      </w:pPr>
      <w:r w:rsidRPr="00C53AE0">
        <w:rPr>
          <w:rFonts w:cstheme="minorHAnsi"/>
          <w:b/>
        </w:rPr>
        <w:t>How do we keep your data secure?</w:t>
      </w:r>
    </w:p>
    <w:p w14:paraId="4F4139DD" w14:textId="77777777" w:rsidR="00C53AE0" w:rsidRPr="00C53AE0" w:rsidRDefault="00C53AE0" w:rsidP="00C53AE0">
      <w:pPr>
        <w:rPr>
          <w:rFonts w:cstheme="minorHAnsi"/>
        </w:rPr>
      </w:pPr>
      <w:r w:rsidRPr="00C53AE0">
        <w:rPr>
          <w:rFonts w:cstheme="minorHAnsi"/>
        </w:rPr>
        <w:t>All application forms are retained electronically and only accessible via user privileges and password.</w:t>
      </w:r>
    </w:p>
    <w:p w14:paraId="4F4139DE" w14:textId="77777777" w:rsidR="00C53AE0" w:rsidRPr="00C53AE0" w:rsidRDefault="00C53AE0" w:rsidP="00C53AE0">
      <w:pPr>
        <w:rPr>
          <w:rFonts w:cstheme="minorHAnsi"/>
        </w:rPr>
      </w:pPr>
    </w:p>
    <w:p w14:paraId="4F4139DF" w14:textId="77777777" w:rsidR="006F7B15" w:rsidRPr="00C53AE0" w:rsidRDefault="006F7B15">
      <w:pPr>
        <w:rPr>
          <w:rFonts w:cstheme="minorHAnsi"/>
          <w:b/>
        </w:rPr>
      </w:pPr>
      <w:r w:rsidRPr="00C53AE0">
        <w:rPr>
          <w:rFonts w:cstheme="minorHAnsi"/>
          <w:b/>
        </w:rPr>
        <w:t>How long we keep your information</w:t>
      </w:r>
      <w:r w:rsidR="00615141" w:rsidRPr="00C53AE0">
        <w:rPr>
          <w:rFonts w:cstheme="minorHAnsi"/>
          <w:b/>
        </w:rPr>
        <w:t>?</w:t>
      </w:r>
    </w:p>
    <w:p w14:paraId="4F4139E0" w14:textId="77777777" w:rsidR="006F7B15" w:rsidRPr="00C53AE0" w:rsidRDefault="006F7B15">
      <w:pPr>
        <w:rPr>
          <w:rFonts w:cstheme="minorHAnsi"/>
        </w:rPr>
      </w:pPr>
      <w:r w:rsidRPr="00C53AE0">
        <w:rPr>
          <w:rFonts w:cstheme="minorHAnsi"/>
        </w:rPr>
        <w:t>We keep the personal information that we obtain about you during the recruitment in accordance with our retention schedule.</w:t>
      </w:r>
    </w:p>
    <w:p w14:paraId="4F4139E1" w14:textId="77777777" w:rsidR="006F7B15" w:rsidRPr="00C53AE0" w:rsidRDefault="006F7B15">
      <w:pPr>
        <w:rPr>
          <w:rFonts w:cstheme="minorHAnsi"/>
        </w:rPr>
      </w:pPr>
      <w:r w:rsidRPr="00C53AE0">
        <w:rPr>
          <w:rFonts w:cstheme="minorHAnsi"/>
        </w:rPr>
        <w:t>If your application is successful and you become employed by us, we will keep your application data on your personal file in accordance with the Lim</w:t>
      </w:r>
      <w:r w:rsidR="00C53AE0" w:rsidRPr="00C53AE0">
        <w:rPr>
          <w:rFonts w:cstheme="minorHAnsi"/>
        </w:rPr>
        <w:t>i</w:t>
      </w:r>
      <w:r w:rsidRPr="00C53AE0">
        <w:rPr>
          <w:rFonts w:cstheme="minorHAnsi"/>
        </w:rPr>
        <w:t>tat</w:t>
      </w:r>
      <w:r w:rsidR="00C53AE0" w:rsidRPr="00C53AE0">
        <w:rPr>
          <w:rFonts w:cstheme="minorHAnsi"/>
        </w:rPr>
        <w:t>ion</w:t>
      </w:r>
      <w:r w:rsidRPr="00C53AE0">
        <w:rPr>
          <w:rFonts w:cstheme="minorHAnsi"/>
        </w:rPr>
        <w:t xml:space="preserve"> Act</w:t>
      </w:r>
      <w:r w:rsidR="00C53AE0" w:rsidRPr="00C53AE0">
        <w:rPr>
          <w:rFonts w:cstheme="minorHAnsi"/>
        </w:rPr>
        <w:t xml:space="preserve"> 1980 (section 2)</w:t>
      </w:r>
      <w:r w:rsidRPr="00C53AE0">
        <w:rPr>
          <w:rFonts w:cstheme="minorHAnsi"/>
        </w:rPr>
        <w:t xml:space="preserve"> – </w:t>
      </w:r>
      <w:r w:rsidR="00C53AE0" w:rsidRPr="00C53AE0">
        <w:rPr>
          <w:rFonts w:cstheme="minorHAnsi"/>
        </w:rPr>
        <w:t>termination of employment + 6 years. You will then be issued with a staff privacy notice.</w:t>
      </w:r>
    </w:p>
    <w:p w14:paraId="4F4139E2" w14:textId="77777777" w:rsidR="00154468" w:rsidRDefault="006F7B15">
      <w:pPr>
        <w:rPr>
          <w:rFonts w:cstheme="minorHAnsi"/>
        </w:rPr>
      </w:pPr>
      <w:r w:rsidRPr="00C53AE0">
        <w:rPr>
          <w:rFonts w:cstheme="minorHAnsi"/>
        </w:rPr>
        <w:t xml:space="preserve">If your application is unsuccessful, we will keep your application for no longer than 6 months from </w:t>
      </w:r>
      <w:r w:rsidR="00C53AE0" w:rsidRPr="00C53AE0">
        <w:rPr>
          <w:rFonts w:cstheme="minorHAnsi"/>
        </w:rPr>
        <w:t>the date of appointment of successful candidate.</w:t>
      </w:r>
      <w:r w:rsidRPr="00C53AE0">
        <w:rPr>
          <w:rFonts w:cstheme="minorHAnsi"/>
        </w:rPr>
        <w:t xml:space="preserve"> </w:t>
      </w:r>
    </w:p>
    <w:p w14:paraId="4F4139E3" w14:textId="77777777" w:rsidR="00C53AE0" w:rsidRPr="00C53AE0" w:rsidRDefault="00C53AE0">
      <w:pPr>
        <w:rPr>
          <w:rFonts w:cstheme="minorHAnsi"/>
        </w:rPr>
      </w:pPr>
    </w:p>
    <w:p w14:paraId="4F4139E4" w14:textId="77777777" w:rsidR="00C53AE0" w:rsidRPr="00C53AE0" w:rsidRDefault="00C53AE0" w:rsidP="00C53AE0">
      <w:pPr>
        <w:pStyle w:val="Heading2"/>
        <w:rPr>
          <w:rFonts w:asciiTheme="minorHAnsi" w:hAnsiTheme="minorHAnsi" w:cstheme="minorHAnsi"/>
          <w:i w:val="0"/>
          <w:sz w:val="22"/>
          <w:szCs w:val="22"/>
        </w:rPr>
      </w:pPr>
      <w:r w:rsidRPr="00C53AE0">
        <w:rPr>
          <w:rFonts w:asciiTheme="minorHAnsi" w:hAnsiTheme="minorHAnsi" w:cstheme="minorHAnsi"/>
          <w:i w:val="0"/>
          <w:sz w:val="22"/>
          <w:szCs w:val="22"/>
        </w:rPr>
        <w:t>Requesting access to your personal data:</w:t>
      </w:r>
    </w:p>
    <w:p w14:paraId="4F4139E5" w14:textId="77777777" w:rsidR="00C53AE0" w:rsidRPr="00C53AE0" w:rsidRDefault="00C53AE0" w:rsidP="00C53AE0">
      <w:pPr>
        <w:rPr>
          <w:rFonts w:cstheme="minorHAnsi"/>
        </w:rPr>
      </w:pPr>
      <w:r w:rsidRPr="00C53AE0">
        <w:rPr>
          <w:rFonts w:cstheme="minorHAnsi"/>
        </w:rPr>
        <w:t>Under data protection legislation, you have the right to request access to information about you that we hold. To make a request for your personal information, contact Joanne Buckley – the Data Protection Officer</w:t>
      </w:r>
    </w:p>
    <w:p w14:paraId="4F4139E6" w14:textId="77777777" w:rsidR="00C53AE0" w:rsidRPr="00C53AE0" w:rsidRDefault="00C53AE0" w:rsidP="00C53AE0">
      <w:pPr>
        <w:rPr>
          <w:rFonts w:cstheme="minorHAnsi"/>
        </w:rPr>
      </w:pPr>
      <w:r w:rsidRPr="00C53AE0">
        <w:rPr>
          <w:rFonts w:cstheme="minorHAnsi"/>
        </w:rPr>
        <w:t>You also have the right to:</w:t>
      </w:r>
    </w:p>
    <w:p w14:paraId="4F4139E7" w14:textId="77777777" w:rsidR="00C53AE0" w:rsidRPr="00C53AE0" w:rsidRDefault="00C53AE0" w:rsidP="00C53AE0">
      <w:pPr>
        <w:pStyle w:val="ListParagraph"/>
        <w:numPr>
          <w:ilvl w:val="0"/>
          <w:numId w:val="4"/>
        </w:numPr>
        <w:rPr>
          <w:rFonts w:cstheme="minorHAnsi"/>
        </w:rPr>
      </w:pPr>
      <w:r w:rsidRPr="00C53AE0">
        <w:rPr>
          <w:rFonts w:cstheme="minorHAnsi"/>
        </w:rPr>
        <w:t xml:space="preserve">to ask us for access to information about you that we hold </w:t>
      </w:r>
    </w:p>
    <w:p w14:paraId="4F4139E8" w14:textId="77777777" w:rsidR="00C53AE0" w:rsidRPr="00C53AE0" w:rsidRDefault="00C53AE0" w:rsidP="00C53AE0">
      <w:pPr>
        <w:pStyle w:val="ListParagraph"/>
        <w:numPr>
          <w:ilvl w:val="0"/>
          <w:numId w:val="4"/>
        </w:numPr>
        <w:rPr>
          <w:rFonts w:cstheme="minorHAnsi"/>
        </w:rPr>
      </w:pPr>
      <w:r w:rsidRPr="00C53AE0">
        <w:rPr>
          <w:rFonts w:cstheme="minorHAnsi"/>
        </w:rPr>
        <w:t>to have your personal data rectified, if it is inaccurate or incomplete</w:t>
      </w:r>
    </w:p>
    <w:p w14:paraId="4F4139E9" w14:textId="77777777" w:rsidR="00C53AE0" w:rsidRPr="00C53AE0" w:rsidRDefault="00C53AE0" w:rsidP="00C53AE0">
      <w:pPr>
        <w:pStyle w:val="ListParagraph"/>
        <w:numPr>
          <w:ilvl w:val="0"/>
          <w:numId w:val="4"/>
        </w:numPr>
        <w:rPr>
          <w:rFonts w:cstheme="minorHAnsi"/>
        </w:rPr>
      </w:pPr>
      <w:r w:rsidRPr="00C53AE0">
        <w:rPr>
          <w:rFonts w:cstheme="minorHAnsi"/>
        </w:rPr>
        <w:t>to request the deletion or removal of personal data where there is no compelling reason for its continued processing</w:t>
      </w:r>
    </w:p>
    <w:p w14:paraId="4F4139EA" w14:textId="77777777" w:rsidR="00C53AE0" w:rsidRPr="00C53AE0" w:rsidRDefault="00C53AE0" w:rsidP="00C53AE0">
      <w:pPr>
        <w:pStyle w:val="ListParagraph"/>
        <w:numPr>
          <w:ilvl w:val="0"/>
          <w:numId w:val="4"/>
        </w:numPr>
        <w:rPr>
          <w:rFonts w:cstheme="minorHAnsi"/>
        </w:rPr>
      </w:pPr>
      <w:r w:rsidRPr="00C53AE0">
        <w:rPr>
          <w:rFonts w:cstheme="minorHAnsi"/>
        </w:rPr>
        <w:t>to restrict our processing of your personal data (i.e. permitting its storage but no further processing)</w:t>
      </w:r>
    </w:p>
    <w:p w14:paraId="4F4139EB" w14:textId="77777777" w:rsidR="00C53AE0" w:rsidRPr="00C53AE0" w:rsidRDefault="00C53AE0" w:rsidP="00C53AE0">
      <w:pPr>
        <w:pStyle w:val="ListParagraph"/>
        <w:numPr>
          <w:ilvl w:val="0"/>
          <w:numId w:val="4"/>
        </w:numPr>
        <w:rPr>
          <w:rFonts w:cstheme="minorHAnsi"/>
        </w:rPr>
      </w:pPr>
      <w:r w:rsidRPr="00C53AE0">
        <w:rPr>
          <w:rFonts w:cstheme="minorHAnsi"/>
        </w:rPr>
        <w:t>to object to direct marketing (including profiling) and processing for the purposes of scientific/historical research and statistics</w:t>
      </w:r>
    </w:p>
    <w:p w14:paraId="4F4139EC" w14:textId="77777777" w:rsidR="00C53AE0" w:rsidRPr="00C53AE0" w:rsidRDefault="00C53AE0" w:rsidP="00C53AE0">
      <w:pPr>
        <w:pStyle w:val="ListParagraph"/>
        <w:numPr>
          <w:ilvl w:val="0"/>
          <w:numId w:val="4"/>
        </w:numPr>
        <w:rPr>
          <w:rFonts w:cstheme="minorHAnsi"/>
        </w:rPr>
      </w:pPr>
      <w:r w:rsidRPr="00C53AE0">
        <w:rPr>
          <w:rFonts w:cstheme="minorHAnsi"/>
        </w:rPr>
        <w:t>not to be subject to decisions based purely on automated processing where it produces a legal or similarly significant effect on you</w:t>
      </w:r>
    </w:p>
    <w:p w14:paraId="4F4139ED" w14:textId="77777777" w:rsidR="00C53AE0" w:rsidRPr="00C53AE0" w:rsidRDefault="00C53AE0" w:rsidP="00C53AE0">
      <w:pPr>
        <w:spacing w:before="120" w:after="120"/>
        <w:ind w:left="720"/>
        <w:rPr>
          <w:rFonts w:cstheme="minorHAnsi"/>
        </w:rPr>
      </w:pPr>
    </w:p>
    <w:p w14:paraId="4F4139EE" w14:textId="77777777" w:rsidR="00C53AE0" w:rsidRPr="00C53AE0" w:rsidRDefault="00C53AE0" w:rsidP="00C53AE0">
      <w:pPr>
        <w:spacing w:before="120"/>
        <w:rPr>
          <w:rFonts w:cstheme="minorHAnsi"/>
          <w:b/>
          <w:lang w:val="en"/>
        </w:rPr>
      </w:pPr>
      <w:r w:rsidRPr="00C53AE0">
        <w:rPr>
          <w:rFonts w:cstheme="minorHAnsi"/>
          <w:b/>
          <w:lang w:val="en"/>
        </w:rPr>
        <w:t>The right to lodge a complaint:</w:t>
      </w:r>
    </w:p>
    <w:p w14:paraId="4F4139EF" w14:textId="77777777" w:rsidR="00C53AE0" w:rsidRPr="00C53AE0" w:rsidRDefault="00C53AE0" w:rsidP="00C53AE0">
      <w:pPr>
        <w:spacing w:before="120" w:after="120"/>
        <w:rPr>
          <w:rFonts w:cstheme="minorHAnsi"/>
          <w:lang w:val="en"/>
        </w:rPr>
      </w:pPr>
      <w:r w:rsidRPr="00C53AE0">
        <w:rPr>
          <w:rFonts w:cstheme="minorHAnsi"/>
          <w:lang w:val="en"/>
        </w:rPr>
        <w:t>We take any complaints about our collection and use of personal information very seriously.</w:t>
      </w:r>
    </w:p>
    <w:p w14:paraId="4F4139F0" w14:textId="77777777" w:rsidR="00C53AE0" w:rsidRPr="00C53AE0" w:rsidRDefault="00C53AE0" w:rsidP="00C53AE0">
      <w:pPr>
        <w:spacing w:before="120" w:after="120"/>
        <w:rPr>
          <w:rFonts w:cstheme="minorHAnsi"/>
          <w:lang w:val="en"/>
        </w:rPr>
      </w:pPr>
      <w:r w:rsidRPr="00C53AE0">
        <w:rPr>
          <w:rFonts w:cstheme="minorHAnsi"/>
          <w:lang w:val="en"/>
        </w:rPr>
        <w:t>If you think that our collection or use of personal information is unfair, misleading or inappropriate, or have any other concern about our data processing, please raise this with us in the first instance.</w:t>
      </w:r>
    </w:p>
    <w:p w14:paraId="4F4139F1" w14:textId="77777777" w:rsidR="00C53AE0" w:rsidRPr="00C53AE0" w:rsidRDefault="00C53AE0" w:rsidP="00C53AE0">
      <w:pPr>
        <w:spacing w:before="120" w:after="120"/>
        <w:rPr>
          <w:rFonts w:cstheme="minorHAnsi"/>
          <w:lang w:val="en"/>
        </w:rPr>
      </w:pPr>
      <w:r w:rsidRPr="00C53AE0">
        <w:rPr>
          <w:rFonts w:cstheme="minorHAnsi"/>
          <w:lang w:val="en"/>
        </w:rPr>
        <w:t>To make a complaint, please contact our data protection officer.</w:t>
      </w:r>
    </w:p>
    <w:p w14:paraId="4F4139F2" w14:textId="77777777" w:rsidR="00C53AE0" w:rsidRPr="00C53AE0" w:rsidRDefault="00C53AE0" w:rsidP="00C53AE0">
      <w:pPr>
        <w:spacing w:before="120" w:after="120"/>
        <w:rPr>
          <w:rFonts w:cstheme="minorHAnsi"/>
          <w:lang w:val="en"/>
        </w:rPr>
      </w:pPr>
      <w:r w:rsidRPr="00C53AE0">
        <w:rPr>
          <w:rFonts w:cstheme="minorHAnsi"/>
          <w:lang w:val="en"/>
        </w:rPr>
        <w:t>Alternatively, you can make a complaint to the Information Commissioner’s Office:</w:t>
      </w:r>
    </w:p>
    <w:p w14:paraId="4F4139F3" w14:textId="77777777" w:rsidR="00C53AE0" w:rsidRPr="00C53AE0" w:rsidRDefault="00C53AE0" w:rsidP="00C53AE0">
      <w:pPr>
        <w:numPr>
          <w:ilvl w:val="0"/>
          <w:numId w:val="1"/>
        </w:numPr>
        <w:spacing w:before="120" w:after="120" w:line="240" w:lineRule="auto"/>
        <w:ind w:left="567" w:hanging="283"/>
        <w:rPr>
          <w:rFonts w:cstheme="minorHAnsi"/>
        </w:rPr>
      </w:pPr>
      <w:r w:rsidRPr="00C53AE0">
        <w:rPr>
          <w:rFonts w:cstheme="minorHAnsi"/>
        </w:rPr>
        <w:t xml:space="preserve">Report a concern online at </w:t>
      </w:r>
      <w:hyperlink r:id="rId12" w:history="1">
        <w:r w:rsidRPr="00C53AE0">
          <w:rPr>
            <w:rFonts w:cstheme="minorHAnsi"/>
            <w:color w:val="0092CF"/>
            <w:u w:val="single"/>
          </w:rPr>
          <w:t>https://ico.org.uk/concerns/</w:t>
        </w:r>
      </w:hyperlink>
    </w:p>
    <w:p w14:paraId="4F4139F4" w14:textId="77777777" w:rsidR="00C53AE0" w:rsidRPr="00C53AE0" w:rsidRDefault="00C53AE0" w:rsidP="00C53AE0">
      <w:pPr>
        <w:numPr>
          <w:ilvl w:val="0"/>
          <w:numId w:val="1"/>
        </w:numPr>
        <w:spacing w:before="120" w:after="120" w:line="240" w:lineRule="auto"/>
        <w:ind w:left="567" w:hanging="283"/>
        <w:rPr>
          <w:rFonts w:cstheme="minorHAnsi"/>
        </w:rPr>
      </w:pPr>
      <w:r w:rsidRPr="00C53AE0">
        <w:rPr>
          <w:rFonts w:cstheme="minorHAnsi"/>
        </w:rPr>
        <w:t>Call 0303 123 1113</w:t>
      </w:r>
    </w:p>
    <w:p w14:paraId="4F4139F5" w14:textId="77777777" w:rsidR="00C53AE0" w:rsidRPr="00C53AE0" w:rsidRDefault="00C53AE0" w:rsidP="00C53AE0">
      <w:pPr>
        <w:numPr>
          <w:ilvl w:val="0"/>
          <w:numId w:val="1"/>
        </w:numPr>
        <w:spacing w:before="120" w:after="120" w:line="240" w:lineRule="auto"/>
        <w:ind w:left="567" w:hanging="283"/>
        <w:rPr>
          <w:rFonts w:cstheme="minorHAnsi"/>
        </w:rPr>
      </w:pPr>
      <w:r w:rsidRPr="00C53AE0">
        <w:rPr>
          <w:rFonts w:cstheme="minorHAnsi"/>
        </w:rPr>
        <w:t>Or write to: Information Commissioner’s Office, Wycliffe House, Water Lane, Wilmslow, Cheshire, SK9 5AF</w:t>
      </w:r>
    </w:p>
    <w:p w14:paraId="4F4139F6" w14:textId="77777777" w:rsidR="00C53AE0" w:rsidRPr="00C53AE0" w:rsidRDefault="00C53AE0" w:rsidP="00C53AE0">
      <w:pPr>
        <w:rPr>
          <w:rFonts w:cstheme="minorHAnsi"/>
          <w:u w:val="single"/>
        </w:rPr>
      </w:pPr>
      <w:r w:rsidRPr="00C53AE0">
        <w:rPr>
          <w:rFonts w:cstheme="minorHAnsi"/>
        </w:rPr>
        <w:t>For further information on how to request access to personal information held centrally by DfE, please see the ‘How Government uses your data’ section of this notice.</w:t>
      </w:r>
    </w:p>
    <w:p w14:paraId="4F4139F7" w14:textId="77777777" w:rsidR="00BA2049" w:rsidRDefault="00BA2049" w:rsidP="00BA2049">
      <w:pPr>
        <w:spacing w:before="120"/>
        <w:rPr>
          <w:rFonts w:ascii="Calibri" w:hAnsi="Calibri" w:cs="Arial"/>
          <w:b/>
        </w:rPr>
      </w:pPr>
    </w:p>
    <w:p w14:paraId="4F4139F8" w14:textId="77777777" w:rsidR="00BA2049" w:rsidRDefault="00BA2049" w:rsidP="00BA2049">
      <w:pPr>
        <w:spacing w:before="120"/>
        <w:rPr>
          <w:rFonts w:ascii="Calibri" w:hAnsi="Calibri" w:cs="Arial"/>
          <w:b/>
        </w:rPr>
      </w:pPr>
      <w:r>
        <w:rPr>
          <w:rFonts w:ascii="Calibri" w:hAnsi="Calibri" w:cs="Arial"/>
          <w:b/>
        </w:rPr>
        <w:t>Changes to this Privacy notice:</w:t>
      </w:r>
    </w:p>
    <w:p w14:paraId="4F4139F9" w14:textId="77777777" w:rsidR="00BA2049" w:rsidRDefault="00BA2049" w:rsidP="00BA2049">
      <w:pPr>
        <w:spacing w:before="120"/>
        <w:rPr>
          <w:rFonts w:ascii="Calibri" w:hAnsi="Calibri" w:cs="Arial"/>
        </w:rPr>
      </w:pPr>
      <w:r>
        <w:rPr>
          <w:rFonts w:ascii="Calibri" w:hAnsi="Calibri" w:cs="Arial"/>
        </w:rPr>
        <w:t xml:space="preserve">We reserve the right to update this privacy notice at any time and we will notify you of the new privacy notice when we make any substantial updates. </w:t>
      </w:r>
    </w:p>
    <w:p w14:paraId="4F4139FA" w14:textId="77777777" w:rsidR="00C53AE0" w:rsidRDefault="00C53AE0" w:rsidP="00C53AE0">
      <w:pPr>
        <w:spacing w:before="120" w:after="120"/>
        <w:rPr>
          <w:rFonts w:cstheme="minorHAnsi"/>
          <w:b/>
          <w:lang w:val="en"/>
        </w:rPr>
      </w:pPr>
    </w:p>
    <w:p w14:paraId="4F4139FB" w14:textId="77777777" w:rsidR="00C53AE0" w:rsidRPr="00C53AE0" w:rsidRDefault="00C53AE0" w:rsidP="00C53AE0">
      <w:pPr>
        <w:spacing w:before="120" w:after="120"/>
        <w:rPr>
          <w:rFonts w:cstheme="minorHAnsi"/>
          <w:b/>
          <w:lang w:val="en"/>
        </w:rPr>
      </w:pPr>
      <w:r w:rsidRPr="00C53AE0">
        <w:rPr>
          <w:rFonts w:cstheme="minorHAnsi"/>
          <w:b/>
          <w:lang w:val="en"/>
        </w:rPr>
        <w:t>Contact us:</w:t>
      </w:r>
    </w:p>
    <w:p w14:paraId="4F4139FC" w14:textId="77777777" w:rsidR="00C53AE0" w:rsidRPr="00C53AE0" w:rsidRDefault="00C53AE0" w:rsidP="00C53AE0">
      <w:pPr>
        <w:spacing w:before="120" w:after="120"/>
        <w:rPr>
          <w:rFonts w:cstheme="minorHAnsi"/>
          <w:lang w:val="en"/>
        </w:rPr>
      </w:pPr>
      <w:r w:rsidRPr="00C53AE0">
        <w:rPr>
          <w:rFonts w:cstheme="minorHAnsi"/>
          <w:lang w:val="en"/>
        </w:rPr>
        <w:t>If you have any questions, concerns or would like more information about anything mentioned in this privacy notice, please contact our Data Protection Officer:</w:t>
      </w:r>
    </w:p>
    <w:p w14:paraId="4F4139FD" w14:textId="77777777" w:rsidR="00C53AE0" w:rsidRPr="00C53AE0" w:rsidRDefault="00C53AE0" w:rsidP="00C53AE0">
      <w:pPr>
        <w:numPr>
          <w:ilvl w:val="0"/>
          <w:numId w:val="3"/>
        </w:numPr>
        <w:spacing w:before="120" w:after="120" w:line="240" w:lineRule="auto"/>
        <w:rPr>
          <w:rFonts w:cstheme="minorHAnsi"/>
          <w:color w:val="000000"/>
        </w:rPr>
      </w:pPr>
      <w:r w:rsidRPr="00C53AE0">
        <w:rPr>
          <w:rFonts w:cstheme="minorHAnsi"/>
          <w:color w:val="000000"/>
          <w:lang w:val="en"/>
        </w:rPr>
        <w:t>Mrs Joanne Buckley – j.buckley@</w:t>
      </w:r>
      <w:r w:rsidR="008B4F14">
        <w:rPr>
          <w:rFonts w:cstheme="minorHAnsi"/>
          <w:color w:val="000000"/>
          <w:lang w:val="en"/>
        </w:rPr>
        <w:t>epworthtrust</w:t>
      </w:r>
      <w:r w:rsidRPr="00C53AE0">
        <w:rPr>
          <w:rFonts w:cstheme="minorHAnsi"/>
          <w:color w:val="000000"/>
          <w:lang w:val="en"/>
        </w:rPr>
        <w:t>.org.uk</w:t>
      </w:r>
    </w:p>
    <w:p w14:paraId="4F4139FE" w14:textId="77777777" w:rsidR="00615141" w:rsidRPr="00C53AE0" w:rsidRDefault="00615141">
      <w:pPr>
        <w:rPr>
          <w:rFonts w:cstheme="minorHAnsi"/>
        </w:rPr>
      </w:pPr>
    </w:p>
    <w:sectPr w:rsidR="00615141" w:rsidRPr="00C53A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9A7CE" w14:textId="77777777" w:rsidR="00397B53" w:rsidRDefault="00397B53" w:rsidP="00615141">
      <w:pPr>
        <w:spacing w:after="0" w:line="240" w:lineRule="auto"/>
      </w:pPr>
      <w:r>
        <w:separator/>
      </w:r>
    </w:p>
  </w:endnote>
  <w:endnote w:type="continuationSeparator" w:id="0">
    <w:p w14:paraId="35A8511B" w14:textId="77777777" w:rsidR="00397B53" w:rsidRDefault="00397B53" w:rsidP="00615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F84874" w14:textId="77777777" w:rsidR="00397B53" w:rsidRDefault="00397B53" w:rsidP="00615141">
      <w:pPr>
        <w:spacing w:after="0" w:line="240" w:lineRule="auto"/>
      </w:pPr>
      <w:r>
        <w:separator/>
      </w:r>
    </w:p>
  </w:footnote>
  <w:footnote w:type="continuationSeparator" w:id="0">
    <w:p w14:paraId="2F971A68" w14:textId="77777777" w:rsidR="00397B53" w:rsidRDefault="00397B53" w:rsidP="006151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A14500"/>
    <w:multiLevelType w:val="hybridMultilevel"/>
    <w:tmpl w:val="B4CC7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BA7B5D"/>
    <w:multiLevelType w:val="hybridMultilevel"/>
    <w:tmpl w:val="9D18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750928953">
    <w:abstractNumId w:val="3"/>
  </w:num>
  <w:num w:numId="2" w16cid:durableId="1987277935">
    <w:abstractNumId w:val="0"/>
  </w:num>
  <w:num w:numId="3" w16cid:durableId="465516222">
    <w:abstractNumId w:val="1"/>
  </w:num>
  <w:num w:numId="4" w16cid:durableId="1974866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B15"/>
    <w:rsid w:val="00154468"/>
    <w:rsid w:val="00397B53"/>
    <w:rsid w:val="004D03BF"/>
    <w:rsid w:val="00615141"/>
    <w:rsid w:val="006F7B15"/>
    <w:rsid w:val="008B4F14"/>
    <w:rsid w:val="0092052C"/>
    <w:rsid w:val="009D779B"/>
    <w:rsid w:val="00A96E3F"/>
    <w:rsid w:val="00BA2049"/>
    <w:rsid w:val="00C53AE0"/>
    <w:rsid w:val="00C81542"/>
    <w:rsid w:val="00F31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139BE"/>
  <w15:chartTrackingRefBased/>
  <w15:docId w15:val="{1570DAA4-7757-4C20-922E-4F4C3E72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141"/>
    <w:pPr>
      <w:spacing w:after="200" w:line="276" w:lineRule="auto"/>
      <w:outlineLvl w:val="0"/>
    </w:pPr>
    <w:rPr>
      <w:rFonts w:ascii="Arial" w:eastAsia="Calibri" w:hAnsi="Arial" w:cs="Arial"/>
      <w:color w:val="0085CF"/>
      <w:sz w:val="36"/>
      <w:szCs w:val="36"/>
    </w:rPr>
  </w:style>
  <w:style w:type="paragraph" w:styleId="Heading2">
    <w:name w:val="heading 2"/>
    <w:basedOn w:val="Normal"/>
    <w:next w:val="Normal"/>
    <w:link w:val="Heading2Char"/>
    <w:uiPriority w:val="9"/>
    <w:semiHidden/>
    <w:unhideWhenUsed/>
    <w:rsid w:val="00C53AE0"/>
    <w:pPr>
      <w:keepNext/>
      <w:spacing w:before="240" w:after="60" w:line="240" w:lineRule="auto"/>
      <w:outlineLvl w:val="1"/>
    </w:pPr>
    <w:rPr>
      <w:rFonts w:ascii="Calibri Light" w:eastAsia="Times New Roman" w:hAnsi="Calibri Light" w:cs="Times New Roman"/>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1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141"/>
  </w:style>
  <w:style w:type="paragraph" w:styleId="Footer">
    <w:name w:val="footer"/>
    <w:basedOn w:val="Normal"/>
    <w:link w:val="FooterChar"/>
    <w:uiPriority w:val="99"/>
    <w:unhideWhenUsed/>
    <w:rsid w:val="006151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141"/>
  </w:style>
  <w:style w:type="character" w:customStyle="1" w:styleId="Heading1Char">
    <w:name w:val="Heading 1 Char"/>
    <w:basedOn w:val="DefaultParagraphFont"/>
    <w:link w:val="Heading1"/>
    <w:uiPriority w:val="9"/>
    <w:rsid w:val="00615141"/>
    <w:rPr>
      <w:rFonts w:ascii="Arial" w:eastAsia="Calibri" w:hAnsi="Arial" w:cs="Arial"/>
      <w:color w:val="0085CF"/>
      <w:sz w:val="36"/>
      <w:szCs w:val="36"/>
    </w:rPr>
  </w:style>
  <w:style w:type="paragraph" w:customStyle="1" w:styleId="Caption1">
    <w:name w:val="Caption 1"/>
    <w:basedOn w:val="Normal"/>
    <w:rsid w:val="00615141"/>
    <w:pPr>
      <w:spacing w:before="120" w:after="120" w:line="240" w:lineRule="auto"/>
    </w:pPr>
    <w:rPr>
      <w:rFonts w:ascii="Arial" w:eastAsia="MS Mincho" w:hAnsi="Arial" w:cs="Times New Roman"/>
      <w:i/>
      <w:color w:val="F15F22"/>
      <w:sz w:val="20"/>
      <w:szCs w:val="24"/>
      <w:lang w:val="en-US"/>
    </w:rPr>
  </w:style>
  <w:style w:type="character" w:styleId="Hyperlink">
    <w:name w:val="Hyperlink"/>
    <w:uiPriority w:val="99"/>
    <w:unhideWhenUsed/>
    <w:qFormat/>
    <w:rsid w:val="00615141"/>
    <w:rPr>
      <w:color w:val="0000FF"/>
      <w:u w:val="single"/>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615141"/>
    <w:pPr>
      <w:ind w:left="720"/>
      <w:contextualSpacing/>
    </w:pPr>
  </w:style>
  <w:style w:type="character" w:customStyle="1" w:styleId="Heading2Char">
    <w:name w:val="Heading 2 Char"/>
    <w:basedOn w:val="DefaultParagraphFont"/>
    <w:link w:val="Heading2"/>
    <w:uiPriority w:val="9"/>
    <w:semiHidden/>
    <w:rsid w:val="00C53AE0"/>
    <w:rPr>
      <w:rFonts w:ascii="Calibri Light" w:eastAsia="Times New Roman" w:hAnsi="Calibri Light" w:cs="Times New Roman"/>
      <w:b/>
      <w:bCs/>
      <w:i/>
      <w:i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864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concer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Buckley@epworth%20trust.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13E629538A80449D803B445BACC17A" ma:contentTypeVersion="6" ma:contentTypeDescription="Create a new document." ma:contentTypeScope="" ma:versionID="18cc00f7821b79b266ee11fdf0a3c098">
  <xsd:schema xmlns:xsd="http://www.w3.org/2001/XMLSchema" xmlns:xs="http://www.w3.org/2001/XMLSchema" xmlns:p="http://schemas.microsoft.com/office/2006/metadata/properties" xmlns:ns2="bbd99263-da9e-4640-857b-165709d3e8f4" targetNamespace="http://schemas.microsoft.com/office/2006/metadata/properties" ma:root="true" ma:fieldsID="fe7a19268250964339c18ea5f9d8bfcb" ns2:_="">
    <xsd:import namespace="bbd99263-da9e-4640-857b-165709d3e8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99263-da9e-4640-857b-165709d3e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C8A34D-ED30-4B81-8339-9CD1699281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9F70D5-675B-437D-BB5B-570910651499}">
  <ds:schemaRefs>
    <ds:schemaRef ds:uri="http://schemas.microsoft.com/sharepoint/v3/contenttype/forms"/>
  </ds:schemaRefs>
</ds:datastoreItem>
</file>

<file path=customXml/itemProps3.xml><?xml version="1.0" encoding="utf-8"?>
<ds:datastoreItem xmlns:ds="http://schemas.openxmlformats.org/officeDocument/2006/customXml" ds:itemID="{C5F66A32-6091-468F-9F08-CCE482A9D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99263-da9e-4640-857b-165709d3e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Westleigh Methoist Primary School</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J.Buckley</dc:creator>
  <cp:keywords/>
  <dc:description/>
  <cp:lastModifiedBy>Andrew Adams</cp:lastModifiedBy>
  <cp:revision>5</cp:revision>
  <dcterms:created xsi:type="dcterms:W3CDTF">2022-02-02T16:57:00Z</dcterms:created>
  <dcterms:modified xsi:type="dcterms:W3CDTF">2024-09-18T08:28:00Z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0x010100CF13E629538A80449D803B445BACC17A</vt:lpwstr>
  </property>
  <property fmtid="{D5CDD505-2E9C-101B-9397-08002B2CF9AE}" pid="3" name="Order">
    <vt:r8>90800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