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</w:rPr>
      </w:pPr>
      <w:proofErr w:type="spellStart"/>
      <w:r>
        <w:rPr>
          <w:rFonts w:ascii="Century Gothic" w:eastAsia="Century Gothic" w:hAnsi="Century Gothic" w:cs="Century Gothic"/>
          <w:b/>
        </w:rPr>
        <w:t>Swinton</w:t>
      </w:r>
      <w:proofErr w:type="spellEnd"/>
      <w:r>
        <w:rPr>
          <w:rFonts w:ascii="Century Gothic" w:eastAsia="Century Gothic" w:hAnsi="Century Gothic" w:cs="Century Gothic"/>
          <w:b/>
        </w:rPr>
        <w:t xml:space="preserve"> Queen Primary School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3895725</wp:posOffset>
            </wp:positionH>
            <wp:positionV relativeFrom="paragraph">
              <wp:posOffset>114300</wp:posOffset>
            </wp:positionV>
            <wp:extent cx="1552575" cy="155257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54730" w:rsidRDefault="0035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MPS/UPS Teacher (Permanent)</w:t>
      </w:r>
    </w:p>
    <w:p w:rsidR="00354730" w:rsidRDefault="0035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</w:rPr>
        <w:t>Full time 32.5 hours per week</w:t>
      </w:r>
    </w:p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br/>
        <w:t xml:space="preserve">We are seeking to appoint </w:t>
      </w:r>
      <w:r>
        <w:rPr>
          <w:rFonts w:ascii="Century Gothic" w:eastAsia="Century Gothic" w:hAnsi="Century Gothic" w:cs="Century Gothic"/>
        </w:rPr>
        <w:t xml:space="preserve">a </w:t>
      </w:r>
      <w:r>
        <w:rPr>
          <w:rFonts w:ascii="Century Gothic" w:eastAsia="Century Gothic" w:hAnsi="Century Gothic" w:cs="Century Gothic"/>
          <w:color w:val="000000"/>
        </w:rPr>
        <w:t xml:space="preserve">highly motivated and inspirational </w:t>
      </w:r>
      <w:r>
        <w:rPr>
          <w:rFonts w:ascii="Century Gothic" w:eastAsia="Century Gothic" w:hAnsi="Century Gothic" w:cs="Century Gothic"/>
        </w:rPr>
        <w:t>teacher</w:t>
      </w:r>
      <w:r>
        <w:rPr>
          <w:rFonts w:ascii="Century Gothic" w:eastAsia="Century Gothic" w:hAnsi="Century Gothic" w:cs="Century Gothic"/>
          <w:color w:val="000000"/>
        </w:rPr>
        <w:t xml:space="preserve"> to join our team </w:t>
      </w:r>
      <w:r>
        <w:rPr>
          <w:rFonts w:ascii="Century Gothic" w:eastAsia="Century Gothic" w:hAnsi="Century Gothic" w:cs="Century Gothic"/>
        </w:rPr>
        <w:t xml:space="preserve">within White Woods Primary Academy Trust from September 2021. </w:t>
      </w:r>
    </w:p>
    <w:p w:rsidR="00354730" w:rsidRDefault="0035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bookmarkStart w:id="1" w:name="_heading=h.x1y7k184ibog" w:colFirst="0" w:colLast="0"/>
      <w:bookmarkEnd w:id="1"/>
    </w:p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bookmarkStart w:id="2" w:name="_heading=h.o9agcte9poi2" w:colFirst="0" w:colLast="0"/>
      <w:bookmarkEnd w:id="2"/>
      <w:r>
        <w:rPr>
          <w:rFonts w:ascii="Century Gothic" w:eastAsia="Century Gothic" w:hAnsi="Century Gothic" w:cs="Century Gothic"/>
        </w:rPr>
        <w:t xml:space="preserve">At an exciting time in the school’s development, we are seeking to appoint an exceptional teacher to join our team at </w:t>
      </w:r>
      <w:proofErr w:type="spellStart"/>
      <w:r>
        <w:rPr>
          <w:rFonts w:ascii="Century Gothic" w:eastAsia="Century Gothic" w:hAnsi="Century Gothic" w:cs="Century Gothic"/>
        </w:rPr>
        <w:t>Swinton</w:t>
      </w:r>
      <w:proofErr w:type="spellEnd"/>
      <w:r>
        <w:rPr>
          <w:rFonts w:ascii="Century Gothic" w:eastAsia="Century Gothic" w:hAnsi="Century Gothic" w:cs="Century Gothic"/>
        </w:rPr>
        <w:t xml:space="preserve"> Queen Primary School.</w:t>
      </w:r>
    </w:p>
    <w:p w:rsidR="00354730" w:rsidRDefault="0035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bookmarkStart w:id="3" w:name="_heading=h.hd5n35rykdhw" w:colFirst="0" w:colLast="0"/>
      <w:bookmarkEnd w:id="3"/>
    </w:p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bookmarkStart w:id="4" w:name="_heading=h.xzurwfmbbi1n" w:colFirst="0" w:colLast="0"/>
      <w:bookmarkEnd w:id="4"/>
      <w:r>
        <w:rPr>
          <w:rFonts w:ascii="Century Gothic" w:eastAsia="Century Gothic" w:hAnsi="Century Gothic" w:cs="Century Gothic"/>
          <w:color w:val="000000"/>
        </w:rPr>
        <w:t xml:space="preserve">We </w:t>
      </w:r>
      <w:r>
        <w:rPr>
          <w:rFonts w:ascii="Century Gothic" w:eastAsia="Century Gothic" w:hAnsi="Century Gothic" w:cs="Century Gothic"/>
        </w:rPr>
        <w:t>particularly welcome applications from</w:t>
      </w:r>
      <w:r>
        <w:rPr>
          <w:rFonts w:ascii="Century Gothic" w:eastAsia="Century Gothic" w:hAnsi="Century Gothic" w:cs="Century Gothic"/>
          <w:color w:val="000000"/>
        </w:rPr>
        <w:t xml:space="preserve"> experienced teachers</w:t>
      </w:r>
      <w:r>
        <w:rPr>
          <w:rFonts w:ascii="Century Gothic" w:eastAsia="Century Gothic" w:hAnsi="Century Gothic" w:cs="Century Gothic"/>
        </w:rPr>
        <w:t xml:space="preserve"> or exceptional early career/newly-qualified teachers.</w:t>
      </w:r>
    </w:p>
    <w:p w:rsidR="00354730" w:rsidRDefault="0035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354730" w:rsidRDefault="00A0613C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We are looking for someone who: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before="280"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Believes reading is the key to a good curriculum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Wants to engage with current educational research and development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Is an inspirational teacher who demands high expectations of learners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Has good knowledge of synthetic phonics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Holds a passionate belief in the inclusion of all children and the ability to respond to the challenge of inclusion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Has </w:t>
      </w:r>
      <w:r>
        <w:rPr>
          <w:rFonts w:ascii="Century Gothic" w:eastAsia="Century Gothic" w:hAnsi="Century Gothic" w:cs="Century Gothic"/>
        </w:rPr>
        <w:t>excellent</w:t>
      </w:r>
      <w:r>
        <w:rPr>
          <w:rFonts w:ascii="Century Gothic" w:eastAsia="Century Gothic" w:hAnsi="Century Gothic" w:cs="Century Gothic"/>
          <w:color w:val="000000"/>
        </w:rPr>
        <w:t xml:space="preserve"> classroom management skills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Can use assessment to move children’s learning forward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Has good planning and preparation skills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Has a strong commitment to working in partnership with pupils, staff, governors, parents and the community</w:t>
      </w:r>
    </w:p>
    <w:p w:rsidR="00354730" w:rsidRDefault="00A0613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Is enthusiastic, resourceful, passionate and keen to ensure that the highest possible standards of pupil achievement, personal development and well-being are achieved. </w:t>
      </w:r>
    </w:p>
    <w:p w:rsidR="00354730" w:rsidRDefault="00A0613C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We can offer:</w:t>
      </w:r>
    </w:p>
    <w:p w:rsidR="00354730" w:rsidRDefault="00A0613C">
      <w:pPr>
        <w:numPr>
          <w:ilvl w:val="0"/>
          <w:numId w:val="1"/>
        </w:numPr>
        <w:shd w:val="clear" w:color="auto" w:fill="FFFFFF"/>
        <w:spacing w:before="280"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 supportive, warm and welcoming ethos</w:t>
      </w:r>
    </w:p>
    <w:p w:rsidR="00354730" w:rsidRDefault="00A0613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>An excellent CPD package</w:t>
      </w:r>
    </w:p>
    <w:p w:rsidR="00354730" w:rsidRDefault="00A0613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enthusiastic children</w:t>
      </w:r>
    </w:p>
    <w:p w:rsidR="00354730" w:rsidRDefault="00A0613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 leadership team who are committed to staff well-being and promoting a healthy work life balance</w:t>
      </w:r>
    </w:p>
    <w:p w:rsidR="00354730" w:rsidRDefault="00A0613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dedicated staff committed to achieving high standards</w:t>
      </w:r>
    </w:p>
    <w:p w:rsidR="00354730" w:rsidRDefault="0035473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</w:p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303133"/>
        </w:rPr>
      </w:pPr>
      <w:r>
        <w:rPr>
          <w:rFonts w:ascii="Century Gothic" w:eastAsia="Century Gothic" w:hAnsi="Century Gothic" w:cs="Century Gothic"/>
          <w:color w:val="303133"/>
        </w:rPr>
        <w:t xml:space="preserve">For an informal discussion or to arrange to visit the School please contact:  </w:t>
      </w:r>
      <w:r w:rsidR="00CE4E9D">
        <w:rPr>
          <w:rFonts w:ascii="Century Gothic" w:eastAsia="Century Gothic" w:hAnsi="Century Gothic" w:cs="Century Gothic"/>
          <w:color w:val="303133"/>
        </w:rPr>
        <w:t xml:space="preserve">Ian Goddard (Associate Head) </w:t>
      </w:r>
      <w:r>
        <w:rPr>
          <w:rFonts w:ascii="Century Gothic" w:eastAsia="Century Gothic" w:hAnsi="Century Gothic" w:cs="Century Gothic"/>
          <w:color w:val="303133"/>
        </w:rPr>
        <w:t>on</w:t>
      </w:r>
      <w:r w:rsidR="00CE4E9D">
        <w:rPr>
          <w:rFonts w:ascii="Century Gothic" w:eastAsia="Century Gothic" w:hAnsi="Century Gothic" w:cs="Century Gothic"/>
          <w:color w:val="303133"/>
        </w:rPr>
        <w:t xml:space="preserve"> 01709 570438 or email i.goddard</w:t>
      </w:r>
      <w:bookmarkStart w:id="5" w:name="_GoBack"/>
      <w:bookmarkEnd w:id="5"/>
      <w:r>
        <w:rPr>
          <w:rFonts w:ascii="Century Gothic" w:eastAsia="Century Gothic" w:hAnsi="Century Gothic" w:cs="Century Gothic"/>
          <w:color w:val="303133"/>
        </w:rPr>
        <w:t>@sqp.wwpat.org</w:t>
      </w:r>
    </w:p>
    <w:p w:rsidR="00354730" w:rsidRDefault="00354730">
      <w:pPr>
        <w:spacing w:after="0" w:line="240" w:lineRule="auto"/>
        <w:rPr>
          <w:rFonts w:ascii="Century Gothic" w:eastAsia="Century Gothic" w:hAnsi="Century Gothic" w:cs="Century Gothic"/>
          <w:color w:val="303133"/>
        </w:rPr>
      </w:pPr>
    </w:p>
    <w:p w:rsidR="00354730" w:rsidRDefault="00A0613C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Closing date: Friday 18th June at 1PM.</w:t>
      </w:r>
    </w:p>
    <w:p w:rsidR="00354730" w:rsidRDefault="00A0613C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Interviews will be held on: Either Thursday 24th June.</w:t>
      </w:r>
    </w:p>
    <w:p w:rsidR="00354730" w:rsidRDefault="00354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303133"/>
        </w:rPr>
      </w:pPr>
      <w:bookmarkStart w:id="6" w:name="_heading=h.30j0zll" w:colFirst="0" w:colLast="0"/>
      <w:bookmarkEnd w:id="6"/>
      <w:r>
        <w:rPr>
          <w:rFonts w:ascii="Century Gothic" w:eastAsia="Century Gothic" w:hAnsi="Century Gothic" w:cs="Century Gothic"/>
          <w:color w:val="000000"/>
        </w:rPr>
        <w:t>Application forms are attached to the job advert via the</w:t>
      </w:r>
      <w:r>
        <w:rPr>
          <w:rFonts w:ascii="Century Gothic" w:eastAsia="Century Gothic" w:hAnsi="Century Gothic" w:cs="Century Gothic"/>
          <w:color w:val="303133"/>
        </w:rPr>
        <w:t xml:space="preserve"> </w:t>
      </w:r>
      <w:hyperlink r:id="rId8">
        <w:r>
          <w:rPr>
            <w:rFonts w:ascii="Century Gothic" w:eastAsia="Century Gothic" w:hAnsi="Century Gothic" w:cs="Century Gothic"/>
            <w:color w:val="0000FF"/>
            <w:u w:val="single"/>
          </w:rPr>
          <w:t>Trust website</w:t>
        </w:r>
      </w:hyperlink>
      <w:r>
        <w:rPr>
          <w:rFonts w:ascii="Century Gothic" w:eastAsia="Century Gothic" w:hAnsi="Century Gothic" w:cs="Century Gothic"/>
          <w:color w:val="303133"/>
        </w:rPr>
        <w:t>.</w:t>
      </w:r>
    </w:p>
    <w:p w:rsidR="00354730" w:rsidRDefault="00A0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303133"/>
        </w:rPr>
      </w:pPr>
      <w:bookmarkStart w:id="7" w:name="_heading=h.1fob9te" w:colFirst="0" w:colLast="0"/>
      <w:bookmarkEnd w:id="7"/>
      <w:r>
        <w:rPr>
          <w:rFonts w:ascii="Century Gothic" w:eastAsia="Century Gothic" w:hAnsi="Century Gothic" w:cs="Century Gothic"/>
          <w:color w:val="000000"/>
        </w:rPr>
        <w:t xml:space="preserve">You must complete our application form to be considered for this post. Completed application forms should be emailed to: </w:t>
      </w:r>
      <w:hyperlink r:id="rId9">
        <w:r>
          <w:rPr>
            <w:rFonts w:ascii="Century Gothic" w:eastAsia="Century Gothic" w:hAnsi="Century Gothic" w:cs="Century Gothic"/>
            <w:color w:val="0000FF"/>
            <w:u w:val="single"/>
          </w:rPr>
          <w:t>enquiries@sqp.wwpat.org</w:t>
        </w:r>
      </w:hyperlink>
      <w:r>
        <w:rPr>
          <w:rFonts w:ascii="Century Gothic" w:eastAsia="Century Gothic" w:hAnsi="Century Gothic" w:cs="Century Gothic"/>
          <w:color w:val="303133"/>
        </w:rPr>
        <w:t xml:space="preserve"> </w:t>
      </w:r>
    </w:p>
    <w:p w:rsidR="00354730" w:rsidRDefault="0035473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</w:p>
    <w:p w:rsidR="00354730" w:rsidRDefault="00A0613C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  <w:bookmarkStart w:id="8" w:name="_heading=h.3znysh7" w:colFirst="0" w:colLast="0"/>
      <w:bookmarkEnd w:id="8"/>
      <w:r>
        <w:rPr>
          <w:rFonts w:ascii="Century Gothic" w:eastAsia="Century Gothic" w:hAnsi="Century Gothic" w:cs="Century Gothic"/>
          <w:color w:val="000000"/>
        </w:rPr>
        <w:t>This post involves working with children and therefore if successful you will be required to apply for a disclosure of criminal records check at an enhanced level. Further information about the Disclosure Scheme can be found at</w:t>
      </w:r>
      <w:hyperlink r:id="rId10">
        <w:r>
          <w:rPr>
            <w:rFonts w:ascii="Century Gothic" w:eastAsia="Century Gothic" w:hAnsi="Century Gothic" w:cs="Century Gothic"/>
            <w:color w:val="6B077B"/>
          </w:rPr>
          <w:t>www.gov.uk/disclosure-barring-service-check</w:t>
        </w:r>
      </w:hyperlink>
      <w:r>
        <w:rPr>
          <w:rFonts w:ascii="Century Gothic" w:eastAsia="Century Gothic" w:hAnsi="Century Gothic" w:cs="Century Gothic"/>
          <w:color w:val="000000"/>
          <w:u w:val="single"/>
        </w:rPr>
        <w:t>.</w:t>
      </w:r>
    </w:p>
    <w:p w:rsidR="00354730" w:rsidRDefault="00A0613C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White Woods Primary Academy Trust is committed to safeguarding and promoting the welfare of children, young people and vulnerable adults.</w:t>
      </w:r>
    </w:p>
    <w:p w:rsidR="00354730" w:rsidRDefault="00A0613C">
      <w:pPr>
        <w:spacing w:after="0" w:line="240" w:lineRule="auto"/>
        <w:rPr>
          <w:rFonts w:ascii="Century Gothic" w:eastAsia="Century Gothic" w:hAnsi="Century Gothic" w:cs="Century Gothic"/>
          <w:color w:val="303133"/>
        </w:rPr>
      </w:pPr>
      <w:r>
        <w:rPr>
          <w:rFonts w:ascii="Century Gothic" w:eastAsia="Century Gothic" w:hAnsi="Century Gothic" w:cs="Century Gothic"/>
          <w:color w:val="303133"/>
        </w:rPr>
        <w:t xml:space="preserve">Our Recruitment Privacy Notice can be viewed </w:t>
      </w:r>
      <w:hyperlink r:id="rId11">
        <w:r>
          <w:rPr>
            <w:rFonts w:ascii="Century Gothic" w:eastAsia="Century Gothic" w:hAnsi="Century Gothic" w:cs="Century Gothic"/>
            <w:color w:val="1155CC"/>
            <w:u w:val="single"/>
          </w:rPr>
          <w:t>here</w:t>
        </w:r>
      </w:hyperlink>
      <w:r>
        <w:rPr>
          <w:rFonts w:ascii="Century Gothic" w:eastAsia="Century Gothic" w:hAnsi="Century Gothic" w:cs="Century Gothic"/>
          <w:color w:val="303133"/>
        </w:rPr>
        <w:t>.</w:t>
      </w:r>
    </w:p>
    <w:p w:rsidR="00354730" w:rsidRDefault="0035473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</w:rPr>
      </w:pPr>
    </w:p>
    <w:p w:rsidR="00354730" w:rsidRDefault="0035473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</w:p>
    <w:p w:rsidR="00354730" w:rsidRDefault="00354730">
      <w:pPr>
        <w:rPr>
          <w:rFonts w:ascii="Century Gothic" w:eastAsia="Century Gothic" w:hAnsi="Century Gothic" w:cs="Century Gothic"/>
        </w:rPr>
      </w:pPr>
    </w:p>
    <w:sectPr w:rsidR="0035473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68F5"/>
    <w:multiLevelType w:val="multilevel"/>
    <w:tmpl w:val="98AA3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71CE396A"/>
    <w:multiLevelType w:val="multilevel"/>
    <w:tmpl w:val="9E7EB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4730"/>
    <w:rsid w:val="00354730"/>
    <w:rsid w:val="00A0613C"/>
    <w:rsid w:val="00C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7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70CF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C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0CF3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8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7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70CF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C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0CF3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woodsprimaryacademytrust.co.uk/resource-type/vacanc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hitewoodsprimaryacademytrust.co.uk/resources/recruitment-privacy-notic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v.uk/disclosure-barring-service-che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nquiries@sqp.wwp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Z08EluYNNh69WkqNZbSMqIXVWA==">AMUW2mVo5Ldf7BH+FGiFLXdy3iRpn9eqhvWJO0JxlDOntFTJwROKo5SdLgSczirMfAy2kWpcKI8idAJ0Wxg3rkokTiLqAeu5hmW35dE2xkeyc47Z24KkVjLVuGCHxf87SGgyb8OHiwYLYVyud5mMfpQpXgC+UQctBEhjsTmX48AXfy09jeYYw6an/5/bnt/FUxfCVX1ZfYl264Dvof18c61tFAy0B886SeSuRfHDqcQyWIW/Q1q1pWpZdhMxeE/mCdAdIDBA+Gul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taffy_dave</dc:creator>
  <cp:lastModifiedBy>Ian Goddard</cp:lastModifiedBy>
  <cp:revision>3</cp:revision>
  <dcterms:created xsi:type="dcterms:W3CDTF">2021-05-28T08:22:00Z</dcterms:created>
  <dcterms:modified xsi:type="dcterms:W3CDTF">2021-05-28T08:54:00Z</dcterms:modified>
</cp:coreProperties>
</file>