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6CE4" w14:textId="130E2633" w:rsidR="00FC3D88" w:rsidRDefault="00FC3D88" w:rsidP="00FC3D88">
      <w:pPr>
        <w:pStyle w:val="Heading1"/>
        <w:jc w:val="center"/>
      </w:pPr>
      <w:r>
        <w:t xml:space="preserve">Person specification for </w:t>
      </w:r>
      <w:r w:rsidR="00E654EA">
        <w:t>Classroom Teacher (EYFS / KS1)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8"/>
        <w:gridCol w:w="7280"/>
      </w:tblGrid>
      <w:tr w:rsidR="00FC3D88" w14:paraId="15785CA9" w14:textId="77777777" w:rsidTr="00270D5A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5F0F313B" w14:textId="77777777" w:rsidR="00FC3D88" w:rsidRPr="00522F69" w:rsidRDefault="00FC3D88" w:rsidP="00270D5A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4E08C6F" w14:textId="77777777" w:rsidR="00FC3D88" w:rsidRPr="00522F69" w:rsidRDefault="00FC3D88" w:rsidP="00270D5A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FC3D88" w14:paraId="2AE4CD9E" w14:textId="77777777" w:rsidTr="00270D5A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45878D2C" w14:textId="77777777" w:rsidR="00FC3D88" w:rsidRPr="00522F69" w:rsidRDefault="00FC3D88" w:rsidP="00270D5A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 xml:space="preserve">and </w:t>
            </w: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7C3F9949" w14:textId="22B33F1E" w:rsidR="00FC3D88" w:rsidRDefault="00FC3D88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 w:rsidRPr="00EB3F78">
              <w:t xml:space="preserve">Qualified teacher status </w:t>
            </w:r>
            <w:r w:rsidR="005C28B3">
              <w:t>(by the start date)</w:t>
            </w:r>
          </w:p>
          <w:p w14:paraId="2EE89096" w14:textId="77777777" w:rsidR="00FC3D88" w:rsidRDefault="00FC3D88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Degree</w:t>
            </w:r>
          </w:p>
          <w:p w14:paraId="2AFFA921" w14:textId="48F2CF93" w:rsidR="00FC3D88" w:rsidRDefault="00FC3D88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Successful primary teaching experience </w:t>
            </w:r>
          </w:p>
          <w:p w14:paraId="26121511" w14:textId="324EE5CA" w:rsidR="007D52F4" w:rsidRPr="00EB3F78" w:rsidRDefault="00B83AE4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An approved conversion course for Primary Education, for Secondary Teaching staff.</w:t>
            </w:r>
          </w:p>
          <w:p w14:paraId="2D081A46" w14:textId="29D96F47" w:rsidR="00FC3D88" w:rsidRPr="00522F69" w:rsidRDefault="00FC3D88" w:rsidP="00270D5A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FC3D88" w14:paraId="02008563" w14:textId="77777777" w:rsidTr="00270D5A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26B0E63D" w14:textId="11A28930" w:rsidR="00FC3D88" w:rsidRPr="00522F69" w:rsidRDefault="007D52F4" w:rsidP="00270D5A">
            <w:pPr>
              <w:pStyle w:val="Tablebodycopy"/>
              <w:rPr>
                <w:b/>
                <w:lang w:val="en-GB"/>
              </w:rPr>
            </w:pPr>
            <w:r>
              <w:rPr>
                <w:b/>
              </w:rPr>
              <w:t>Teaching Skills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41D2BDE" w14:textId="39723724" w:rsidR="00B83AE4" w:rsidRDefault="00B83AE4" w:rsidP="00B83AE4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 good understanding of how children learn</w:t>
            </w:r>
          </w:p>
          <w:p w14:paraId="500FDE33" w14:textId="619389DF" w:rsidR="00FC3D88" w:rsidRDefault="00FC3D88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Ability to adapt teaching to meet pupils’ needs</w:t>
            </w:r>
            <w:r w:rsidR="007D52F4">
              <w:t>; including English as an Additional Language, Minority Ethnic New Arrivals and Special Needs and Disabilities.</w:t>
            </w:r>
          </w:p>
          <w:p w14:paraId="0BCC1CE1" w14:textId="77777777" w:rsidR="00FC3D88" w:rsidRDefault="00FC3D88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Ability to build effective working relationships with pupils</w:t>
            </w:r>
          </w:p>
          <w:p w14:paraId="253E0D29" w14:textId="6DAC8B17" w:rsidR="00FC3D88" w:rsidRDefault="00FC3D88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Good IT skills, particularly using IT to support learning</w:t>
            </w:r>
          </w:p>
          <w:p w14:paraId="316CBAA4" w14:textId="5C20F857" w:rsidR="007D52F4" w:rsidRDefault="007D52F4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 good understanding of planning and assessment techniques.</w:t>
            </w:r>
          </w:p>
          <w:p w14:paraId="498B314D" w14:textId="77777777" w:rsidR="006D48CE" w:rsidRDefault="006D48CE" w:rsidP="006D48CE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High expectations for children’s attainment and progress</w:t>
            </w:r>
          </w:p>
          <w:p w14:paraId="77E4046F" w14:textId="4852B625" w:rsidR="007D52F4" w:rsidRDefault="006D48CE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Ability to create a stimulating visual environment</w:t>
            </w:r>
          </w:p>
          <w:p w14:paraId="4E4FBB9F" w14:textId="77777777" w:rsidR="006D48CE" w:rsidRDefault="006D48CE" w:rsidP="006D48CE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Ability to work actively with parents</w:t>
            </w:r>
          </w:p>
          <w:p w14:paraId="588BB08A" w14:textId="252AEDE6" w:rsidR="00FC3D88" w:rsidRPr="00522F69" w:rsidRDefault="00FC3D88" w:rsidP="00270D5A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7D52F4" w14:paraId="4C495E5C" w14:textId="77777777" w:rsidTr="00270D5A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68334845" w14:textId="2CBF9A2E" w:rsidR="007D52F4" w:rsidRPr="00522F69" w:rsidRDefault="007D52F4" w:rsidP="00270D5A">
            <w:pPr>
              <w:pStyle w:val="Tablebodycopy"/>
              <w:rPr>
                <w:b/>
              </w:rPr>
            </w:pPr>
            <w:r>
              <w:rPr>
                <w:b/>
              </w:rPr>
              <w:t>Knowledge and Understanding of the Curriculum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8E275EE" w14:textId="5EC07276" w:rsidR="007D52F4" w:rsidRDefault="007D52F4" w:rsidP="007D52F4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the National Curriculum</w:t>
            </w:r>
          </w:p>
          <w:p w14:paraId="17F40897" w14:textId="0E3A2ECE" w:rsidR="00B83AE4" w:rsidRDefault="00B83AE4" w:rsidP="00B83AE4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effective teaching and learning strategies</w:t>
            </w:r>
          </w:p>
          <w:p w14:paraId="397C9C98" w14:textId="2BFFC228" w:rsidR="00E654EA" w:rsidRDefault="00E654EA" w:rsidP="00B83AE4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Excellent phonics teacher with good knowledge of the teaching of early reading</w:t>
            </w:r>
          </w:p>
          <w:p w14:paraId="580D03B1" w14:textId="4C9D996A" w:rsidR="00E654EA" w:rsidRDefault="00E654EA" w:rsidP="00B83AE4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and understanding of improving children’s language development</w:t>
            </w:r>
          </w:p>
          <w:p w14:paraId="75DB0F79" w14:textId="77777777" w:rsidR="007D52F4" w:rsidRDefault="007D52F4" w:rsidP="007D52F4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guidance and requirements around safeguarding children</w:t>
            </w:r>
          </w:p>
          <w:p w14:paraId="6FED8F03" w14:textId="77777777" w:rsidR="007D52F4" w:rsidRDefault="007D52F4" w:rsidP="007D52F4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Knowledge of effective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</w:p>
          <w:p w14:paraId="6289E3FA" w14:textId="77777777" w:rsidR="007D52F4" w:rsidRDefault="007D52F4" w:rsidP="007D52F4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creativity, e-learning and Personal, Social and Health Education in developing the whole child.</w:t>
            </w:r>
          </w:p>
          <w:p w14:paraId="1268747B" w14:textId="77777777" w:rsidR="007D52F4" w:rsidRDefault="007D52F4" w:rsidP="006D48CE">
            <w:pPr>
              <w:pStyle w:val="Tablecopybulleted"/>
              <w:numPr>
                <w:ilvl w:val="0"/>
                <w:numId w:val="0"/>
              </w:numPr>
              <w:ind w:left="340"/>
            </w:pPr>
          </w:p>
        </w:tc>
      </w:tr>
      <w:tr w:rsidR="00FC3D88" w14:paraId="4DB83A1C" w14:textId="77777777" w:rsidTr="00270D5A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6909E5FA" w14:textId="77777777" w:rsidR="00FC3D88" w:rsidRPr="00522F69" w:rsidRDefault="00FC3D88" w:rsidP="00270D5A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3BC89ECF" w14:textId="77777777" w:rsidR="00FC3D88" w:rsidRDefault="00FC3D88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 commitment to getting the best outcomes for all pupils and promoting the ethos and values of the school</w:t>
            </w:r>
          </w:p>
          <w:p w14:paraId="6C847F54" w14:textId="7BEF2BB7" w:rsidR="00FC3D88" w:rsidRDefault="00FC3D88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3215A736" w14:textId="77777777" w:rsidR="00FC3D88" w:rsidRDefault="00FC3D88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maintaining confidentiality at all times</w:t>
            </w:r>
          </w:p>
          <w:p w14:paraId="03BC9977" w14:textId="018B0692" w:rsidR="00FC3D88" w:rsidRDefault="00FC3D88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safeguarding and equality</w:t>
            </w:r>
          </w:p>
          <w:p w14:paraId="4D87C669" w14:textId="6FA6FFC6" w:rsidR="007D52F4" w:rsidRDefault="007D52F4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learning through Professional development</w:t>
            </w:r>
          </w:p>
          <w:p w14:paraId="74AF42FE" w14:textId="5C1C68F1" w:rsidR="007D52F4" w:rsidRDefault="007D52F4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Flexibility and willingness to be involved in the school</w:t>
            </w:r>
          </w:p>
          <w:p w14:paraId="6F80D0A5" w14:textId="6A879D36" w:rsidR="007D52F4" w:rsidRDefault="007D52F4" w:rsidP="00FC3D88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Have a passion and enthusiasm for education</w:t>
            </w:r>
          </w:p>
          <w:p w14:paraId="75580B59" w14:textId="7AF55902" w:rsidR="00FC3D88" w:rsidRPr="001571A9" w:rsidRDefault="00FC3D88" w:rsidP="00270D5A">
            <w:pPr>
              <w:pStyle w:val="Tablebodycopy"/>
              <w:spacing w:after="0"/>
            </w:pPr>
          </w:p>
        </w:tc>
      </w:tr>
    </w:tbl>
    <w:p w14:paraId="58ED6F88" w14:textId="77777777" w:rsidR="00716096" w:rsidRDefault="00716096"/>
    <w:sectPr w:rsidR="00716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452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88"/>
    <w:rsid w:val="00313A16"/>
    <w:rsid w:val="005C28B3"/>
    <w:rsid w:val="006D48CE"/>
    <w:rsid w:val="00716096"/>
    <w:rsid w:val="007D52F4"/>
    <w:rsid w:val="00840BB1"/>
    <w:rsid w:val="00980737"/>
    <w:rsid w:val="00B83AE4"/>
    <w:rsid w:val="00DB0975"/>
    <w:rsid w:val="00E654EA"/>
    <w:rsid w:val="00F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D056"/>
  <w15:chartTrackingRefBased/>
  <w15:docId w15:val="{538C326B-41C2-4790-88CE-3F87A0D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3D88"/>
    <w:pPr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FC3D88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FC3D88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FC3D88"/>
  </w:style>
  <w:style w:type="character" w:customStyle="1" w:styleId="1bodycopy10ptChar">
    <w:name w:val="1 body copy 10pt Char"/>
    <w:link w:val="1bodycopy10pt"/>
    <w:rsid w:val="00FC3D8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FC3D88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FC3D88"/>
    <w:pPr>
      <w:numPr>
        <w:numId w:val="1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Beeches Primary School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Marsden</dc:creator>
  <cp:keywords/>
  <dc:description/>
  <cp:lastModifiedBy>Will Fisk</cp:lastModifiedBy>
  <cp:revision>5</cp:revision>
  <dcterms:created xsi:type="dcterms:W3CDTF">2023-03-14T14:29:00Z</dcterms:created>
  <dcterms:modified xsi:type="dcterms:W3CDTF">2026-04-16T12:45:00Z</dcterms:modified>
</cp:coreProperties>
</file>