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w:t>
      </w:r>
      <w:r w:rsidR="00C9036D">
        <w:rPr>
          <w:rFonts w:eastAsia="Times New Roman" w:cs="Arial"/>
          <w:sz w:val="23"/>
          <w:szCs w:val="23"/>
        </w:rPr>
        <w:t>and G eneral Data Protection Regulation Act 2016 place</w:t>
      </w:r>
      <w:r w:rsidRPr="00EF2C90">
        <w:rPr>
          <w:rFonts w:eastAsia="Times New Roman" w:cs="Arial"/>
          <w:sz w:val="23"/>
          <w:szCs w:val="23"/>
        </w:rPr>
        <w:t xml:space="preserve"> responsibilities on us to process personal data that we</w:t>
      </w:r>
      <w:r w:rsidR="00C9036D">
        <w:rPr>
          <w:rFonts w:eastAsia="Times New Roman" w:cs="Arial"/>
          <w:sz w:val="23"/>
          <w:szCs w:val="23"/>
        </w:rPr>
        <w:t xml:space="preserve"> hold in a fair and proper way </w:t>
      </w:r>
      <w:r w:rsidRPr="00EF2C90">
        <w:rPr>
          <w:rFonts w:eastAsia="Times New Roman" w:cs="Arial"/>
          <w:sz w:val="23"/>
          <w:szCs w:val="23"/>
        </w:rPr>
        <w:t xml:space="preserve">and regulate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upport staff</w:t>
      </w:r>
      <w:r w:rsidR="00E04F36" w:rsidRPr="00EF2C90">
        <w:rPr>
          <w:rFonts w:eastAsia="Times New Roman" w:cs="Arial"/>
          <w:spacing w:val="-3"/>
          <w:sz w:val="23"/>
          <w:szCs w:val="23"/>
        </w:rPr>
        <w:t xml:space="preserve">, </w:t>
      </w:r>
      <w:r w:rsidRPr="00EF2C90">
        <w:rPr>
          <w:rFonts w:eastAsia="Times New Roman" w:cs="Arial"/>
          <w:spacing w:val="-3"/>
          <w:sz w:val="23"/>
          <w:szCs w:val="23"/>
        </w:rPr>
        <w:t>are subject to NJC terms and conditions of employment. Under these 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lastRenderedPageBreak/>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z w:val="23"/>
          <w:szCs w:val="23"/>
        </w:rPr>
      </w:pPr>
      <w:r w:rsidRPr="00EF2C90">
        <w:rPr>
          <w:rFonts w:eastAsia="Times New Roman" w:cs="Arial"/>
          <w:b/>
          <w:spacing w:val="-3"/>
          <w:sz w:val="23"/>
          <w:szCs w:val="23"/>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EF2C90"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0 - 4 yrs</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5 - 14 yrs</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15 – 24 yrs</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25 yrs &amp; over</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24</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29</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26</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r>
      <w:tr w:rsidR="00EF2C90" w:rsidRPr="00EF2C90"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27</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33</w:t>
            </w:r>
          </w:p>
        </w:tc>
      </w:tr>
    </w:tbl>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2"/>
          <w:szCs w:val="24"/>
        </w:rPr>
        <w:t>Term-time workers are entitled to annual leave and public holidays proportional to a whole year employee’s entitlement.</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Support staff in schools</w:t>
      </w:r>
      <w:r w:rsidR="00E04F36" w:rsidRPr="00EF2C90">
        <w:rPr>
          <w:rFonts w:eastAsia="Times New Roman" w:cs="Arial"/>
          <w:spacing w:val="-3"/>
          <w:sz w:val="23"/>
          <w:szCs w:val="23"/>
        </w:rPr>
        <w:t xml:space="preserve"> </w:t>
      </w:r>
      <w:r w:rsidRPr="00EF2C90">
        <w:rPr>
          <w:rFonts w:eastAsia="Times New Roman" w:cs="Arial"/>
          <w:spacing w:val="-3"/>
          <w:sz w:val="23"/>
          <w:szCs w:val="23"/>
        </w:rPr>
        <w:t>are expected to take any annual leave entitlement</w:t>
      </w:r>
      <w:r w:rsidR="00E04F36" w:rsidRPr="00EF2C90">
        <w:rPr>
          <w:rFonts w:eastAsia="Times New Roman" w:cs="Arial"/>
          <w:spacing w:val="-3"/>
          <w:sz w:val="23"/>
          <w:szCs w:val="23"/>
        </w:rPr>
        <w:t>,</w:t>
      </w:r>
      <w:r w:rsidRPr="00EF2C90">
        <w:rPr>
          <w:rFonts w:eastAsia="Times New Roman" w:cs="Arial"/>
          <w:spacing w:val="-3"/>
          <w:sz w:val="23"/>
          <w:szCs w:val="23"/>
        </w:rPr>
        <w:t xml:space="preserve"> during school closure periods.</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Default="00171594" w:rsidP="00171594">
      <w:pPr>
        <w:widowControl w:val="0"/>
        <w:autoSpaceDE w:val="0"/>
        <w:autoSpaceDN w:val="0"/>
        <w:adjustRightInd w:val="0"/>
        <w:spacing w:after="0" w:line="276" w:lineRule="exact"/>
        <w:rPr>
          <w:rFonts w:eastAsia="Times New Roman" w:cs="Arial"/>
          <w:spacing w:val="-3"/>
          <w:sz w:val="23"/>
          <w:szCs w:val="23"/>
        </w:rPr>
      </w:pPr>
    </w:p>
    <w:p w:rsidR="00C9036D" w:rsidRDefault="00C9036D" w:rsidP="00171594">
      <w:pPr>
        <w:widowControl w:val="0"/>
        <w:autoSpaceDE w:val="0"/>
        <w:autoSpaceDN w:val="0"/>
        <w:adjustRightInd w:val="0"/>
        <w:spacing w:after="0" w:line="276" w:lineRule="exact"/>
        <w:rPr>
          <w:rFonts w:eastAsia="Times New Roman" w:cs="Arial"/>
          <w:spacing w:val="-3"/>
          <w:sz w:val="23"/>
          <w:szCs w:val="23"/>
        </w:rPr>
      </w:pPr>
    </w:p>
    <w:p w:rsidR="00C9036D" w:rsidRPr="00EF2C90" w:rsidRDefault="00C9036D"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lastRenderedPageBreak/>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lastRenderedPageBreak/>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w:t>
      </w:r>
      <w:r w:rsidRPr="00EF2C90">
        <w:rPr>
          <w:rFonts w:eastAsia="Times New Roman" w:cs="Arial"/>
          <w:spacing w:val="-2"/>
          <w:sz w:val="23"/>
          <w:szCs w:val="23"/>
        </w:rPr>
        <w:lastRenderedPageBreak/>
        <w:t xml:space="preserve">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lastRenderedPageBreak/>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lastRenderedPageBreak/>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spacing w:after="0" w:line="240" w:lineRule="auto"/>
        <w:rPr>
          <w:rFonts w:eastAsia="Times New Roman" w:cs="Arial"/>
          <w:sz w:val="22"/>
          <w:szCs w:val="24"/>
        </w:rPr>
      </w:pPr>
      <w:bookmarkStart w:id="0" w:name="_GoBack"/>
      <w:bookmarkEnd w:id="0"/>
    </w:p>
    <w:p w:rsidR="00FB666F" w:rsidRPr="00660255" w:rsidRDefault="00FB666F">
      <w:pPr>
        <w:rPr>
          <w:rFonts w:cs="Arial"/>
        </w:rPr>
      </w:pPr>
    </w:p>
    <w:sectPr w:rsidR="00FB666F" w:rsidRPr="00660255" w:rsidSect="00F961F4">
      <w:headerReference w:type="default" r:id="rId7"/>
      <w:footerReference w:type="default" r:id="rId8"/>
      <w:headerReference w:type="first" r:id="rId9"/>
      <w:footerReference w:type="first" r:id="rId10"/>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89C" w:rsidRDefault="0000289C" w:rsidP="00660255">
      <w:pPr>
        <w:spacing w:after="0" w:line="240" w:lineRule="auto"/>
      </w:pPr>
      <w:r>
        <w:separator/>
      </w:r>
    </w:p>
  </w:endnote>
  <w:endnote w:type="continuationSeparator" w:id="0">
    <w:p w:rsidR="0000289C" w:rsidRDefault="0000289C"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C9036D">
      <w:rPr>
        <w:b/>
        <w:noProof/>
        <w:sz w:val="16"/>
        <w:szCs w:val="16"/>
      </w:rPr>
      <w:t>7</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C9036D">
      <w:rPr>
        <w:b/>
        <w:noProof/>
        <w:sz w:val="16"/>
        <w:szCs w:val="16"/>
      </w:rPr>
      <w:t>7</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C9036D">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C9036D">
      <w:rPr>
        <w:b/>
        <w:noProof/>
        <w:sz w:val="16"/>
        <w:szCs w:val="16"/>
      </w:rPr>
      <w:t>7</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89C" w:rsidRDefault="0000289C" w:rsidP="00660255">
      <w:pPr>
        <w:spacing w:after="0" w:line="240" w:lineRule="auto"/>
      </w:pPr>
      <w:r>
        <w:separator/>
      </w:r>
    </w:p>
  </w:footnote>
  <w:footnote w:type="continuationSeparator" w:id="0">
    <w:p w:rsidR="0000289C" w:rsidRDefault="0000289C"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Default="007A3254" w:rsidP="00F961F4">
    <w:pPr>
      <w:tabs>
        <w:tab w:val="right" w:pos="8313"/>
      </w:tabs>
    </w:pPr>
    <w:r>
      <w:tab/>
    </w:r>
  </w:p>
  <w:p w:rsidR="00F961F4" w:rsidRDefault="00C9036D"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94"/>
    <w:rsid w:val="0000289C"/>
    <w:rsid w:val="000E0B92"/>
    <w:rsid w:val="00171594"/>
    <w:rsid w:val="003A1C7E"/>
    <w:rsid w:val="003F1877"/>
    <w:rsid w:val="00444D2C"/>
    <w:rsid w:val="0059093B"/>
    <w:rsid w:val="00641E95"/>
    <w:rsid w:val="00660255"/>
    <w:rsid w:val="00674D51"/>
    <w:rsid w:val="007A3254"/>
    <w:rsid w:val="007B3091"/>
    <w:rsid w:val="007F4C36"/>
    <w:rsid w:val="00844EFC"/>
    <w:rsid w:val="00852D68"/>
    <w:rsid w:val="008D7F4C"/>
    <w:rsid w:val="009059E0"/>
    <w:rsid w:val="00A445CA"/>
    <w:rsid w:val="00A74F05"/>
    <w:rsid w:val="00B71DD1"/>
    <w:rsid w:val="00C9036D"/>
    <w:rsid w:val="00D2390D"/>
    <w:rsid w:val="00E04F36"/>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5:docId w15:val="{6CD7170C-61B8-4C41-89BC-3FB926B5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DEEA3D5</Template>
  <TotalTime>0</TotalTime>
  <Pages>7</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Carole Devine</cp:lastModifiedBy>
  <cp:revision>2</cp:revision>
  <dcterms:created xsi:type="dcterms:W3CDTF">2019-02-15T14:28:00Z</dcterms:created>
  <dcterms:modified xsi:type="dcterms:W3CDTF">2019-02-15T14:28:00Z</dcterms:modified>
</cp:coreProperties>
</file>