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130F" w14:textId="224A0E9F" w:rsidR="00B951A4" w:rsidRDefault="00B951A4" w:rsidP="00B574F0">
      <w:pPr>
        <w:pStyle w:val="NormalWeb"/>
        <w:spacing w:before="0" w:beforeAutospacing="0" w:after="160" w:afterAutospacing="0"/>
        <w:jc w:val="center"/>
        <w:rPr>
          <w:rFonts w:ascii="Arial Narrow" w:hAnsi="Arial Narrow" w:cs="Segoe UI"/>
          <w:noProof/>
          <w:color w:val="000000" w:themeColor="text1"/>
          <w:sz w:val="22"/>
          <w:szCs w:val="22"/>
        </w:rPr>
      </w:pPr>
      <w:r>
        <w:rPr>
          <w:rFonts w:ascii="Arial Narrow" w:hAnsi="Arial Narrow" w:cs="Segoe UI"/>
          <w:noProof/>
          <w:color w:val="000000" w:themeColor="text1"/>
          <w:sz w:val="22"/>
          <w:szCs w:val="22"/>
        </w:rPr>
        <w:drawing>
          <wp:anchor distT="0" distB="0" distL="114300" distR="114300" simplePos="0" relativeHeight="251658752" behindDoc="1" locked="0" layoutInCell="1" allowOverlap="1" wp14:anchorId="30CF24FE" wp14:editId="60DA0215">
            <wp:simplePos x="0" y="0"/>
            <wp:positionH relativeFrom="column">
              <wp:posOffset>1627052</wp:posOffset>
            </wp:positionH>
            <wp:positionV relativeFrom="paragraph">
              <wp:posOffset>544</wp:posOffset>
            </wp:positionV>
            <wp:extent cx="1160145" cy="1109980"/>
            <wp:effectExtent l="0" t="0" r="1905" b="0"/>
            <wp:wrapTight wrapText="bothSides">
              <wp:wrapPolygon edited="0">
                <wp:start x="0" y="0"/>
                <wp:lineTo x="0" y="21130"/>
                <wp:lineTo x="21281" y="21130"/>
                <wp:lineTo x="212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
                      <a:extLst>
                        <a:ext uri="{28A0092B-C50C-407E-A947-70E740481C1C}">
                          <a14:useLocalDpi xmlns:a14="http://schemas.microsoft.com/office/drawing/2010/main" val="0"/>
                        </a:ext>
                      </a:extLst>
                    </a:blip>
                    <a:srcRect t="7693"/>
                    <a:stretch/>
                  </pic:blipFill>
                  <pic:spPr bwMode="auto">
                    <a:xfrm>
                      <a:off x="0" y="0"/>
                      <a:ext cx="1160145" cy="1109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74F0">
        <w:rPr>
          <w:rFonts w:ascii="Arial Narrow" w:hAnsi="Arial Narrow" w:cs="Segoe UI"/>
          <w:noProof/>
          <w:color w:val="000000" w:themeColor="text1"/>
          <w:sz w:val="22"/>
          <w:szCs w:val="22"/>
        </w:rPr>
        <w:drawing>
          <wp:anchor distT="0" distB="0" distL="114300" distR="114300" simplePos="0" relativeHeight="251662848" behindDoc="1" locked="0" layoutInCell="1" allowOverlap="1" wp14:anchorId="5CD050D8" wp14:editId="5E2230EA">
            <wp:simplePos x="0" y="0"/>
            <wp:positionH relativeFrom="column">
              <wp:posOffset>2841534</wp:posOffset>
            </wp:positionH>
            <wp:positionV relativeFrom="paragraph">
              <wp:posOffset>-272</wp:posOffset>
            </wp:positionV>
            <wp:extent cx="2007870" cy="1311086"/>
            <wp:effectExtent l="0" t="0" r="0" b="0"/>
            <wp:wrapTight wrapText="bothSides">
              <wp:wrapPolygon edited="0">
                <wp:start x="14550" y="0"/>
                <wp:lineTo x="6353" y="1570"/>
                <wp:lineTo x="4918" y="2512"/>
                <wp:lineTo x="5328" y="5337"/>
                <wp:lineTo x="3074" y="10360"/>
                <wp:lineTo x="2049" y="13500"/>
                <wp:lineTo x="1844" y="16012"/>
                <wp:lineTo x="3074" y="18523"/>
                <wp:lineTo x="3484" y="19151"/>
                <wp:lineTo x="17214" y="19151"/>
                <wp:lineTo x="17829" y="18523"/>
                <wp:lineTo x="18854" y="16326"/>
                <wp:lineTo x="19059" y="15384"/>
                <wp:lineTo x="20288" y="11616"/>
                <wp:lineTo x="20288" y="10360"/>
                <wp:lineTo x="18239" y="4709"/>
                <wp:lineTo x="16600" y="1256"/>
                <wp:lineTo x="15575" y="0"/>
                <wp:lineTo x="145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l="4641" t="10175" r="9766" b="10769"/>
                    <a:stretch/>
                  </pic:blipFill>
                  <pic:spPr bwMode="auto">
                    <a:xfrm>
                      <a:off x="0" y="0"/>
                      <a:ext cx="2007870" cy="13110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DF16C4" w14:textId="2A8097BE" w:rsidR="00B951A4" w:rsidRDefault="00B951A4" w:rsidP="00B574F0">
      <w:pPr>
        <w:pStyle w:val="NormalWeb"/>
        <w:spacing w:before="0" w:beforeAutospacing="0" w:after="160" w:afterAutospacing="0"/>
        <w:jc w:val="center"/>
        <w:rPr>
          <w:rFonts w:ascii="Arial Narrow" w:hAnsi="Arial Narrow" w:cs="Segoe UI"/>
          <w:noProof/>
          <w:color w:val="000000" w:themeColor="text1"/>
          <w:sz w:val="22"/>
          <w:szCs w:val="22"/>
        </w:rPr>
      </w:pPr>
    </w:p>
    <w:p w14:paraId="32DB667C" w14:textId="184F08FD" w:rsidR="00B951A4" w:rsidRDefault="00B951A4" w:rsidP="00B574F0">
      <w:pPr>
        <w:pStyle w:val="NormalWeb"/>
        <w:spacing w:before="0" w:beforeAutospacing="0" w:after="160" w:afterAutospacing="0"/>
        <w:jc w:val="center"/>
        <w:rPr>
          <w:rFonts w:ascii="Arial Narrow" w:hAnsi="Arial Narrow" w:cs="Segoe UI"/>
          <w:noProof/>
          <w:color w:val="000000" w:themeColor="text1"/>
          <w:sz w:val="22"/>
          <w:szCs w:val="22"/>
        </w:rPr>
      </w:pPr>
    </w:p>
    <w:p w14:paraId="01AA05AC" w14:textId="158587CA" w:rsidR="00397AB9" w:rsidRPr="00B574F0" w:rsidRDefault="00397AB9" w:rsidP="00B574F0">
      <w:pPr>
        <w:pStyle w:val="NormalWeb"/>
        <w:spacing w:before="0" w:beforeAutospacing="0" w:after="160" w:afterAutospacing="0"/>
        <w:jc w:val="center"/>
        <w:rPr>
          <w:rStyle w:val="Strong"/>
          <w:rFonts w:ascii="Arial Narrow" w:hAnsi="Arial Narrow"/>
          <w:sz w:val="22"/>
          <w:szCs w:val="22"/>
        </w:rPr>
      </w:pPr>
    </w:p>
    <w:p w14:paraId="6E1F3BFC" w14:textId="77777777" w:rsidR="00B951A4" w:rsidRDefault="00B951A4" w:rsidP="00B574F0">
      <w:pPr>
        <w:pStyle w:val="NormalWeb"/>
        <w:spacing w:before="0" w:beforeAutospacing="0" w:after="160" w:afterAutospacing="0"/>
        <w:rPr>
          <w:rStyle w:val="Strong"/>
          <w:rFonts w:ascii="Arial Narrow" w:hAnsi="Arial Narrow"/>
          <w:sz w:val="22"/>
          <w:szCs w:val="22"/>
        </w:rPr>
      </w:pPr>
    </w:p>
    <w:p w14:paraId="15A03070" w14:textId="0E1F9EE4" w:rsidR="006905B0" w:rsidRPr="00B574F0" w:rsidRDefault="00397AB9" w:rsidP="00B574F0">
      <w:pPr>
        <w:pStyle w:val="NormalWeb"/>
        <w:spacing w:before="0" w:beforeAutospacing="0" w:after="160" w:afterAutospacing="0"/>
        <w:rPr>
          <w:rFonts w:ascii="Arial Narrow" w:hAnsi="Arial Narrow"/>
          <w:sz w:val="22"/>
          <w:szCs w:val="22"/>
        </w:rPr>
      </w:pPr>
      <w:r w:rsidRPr="00B574F0">
        <w:rPr>
          <w:rStyle w:val="Strong"/>
          <w:rFonts w:ascii="Arial Narrow" w:hAnsi="Arial Narrow"/>
          <w:sz w:val="22"/>
          <w:szCs w:val="22"/>
        </w:rPr>
        <w:t xml:space="preserve">School: </w:t>
      </w:r>
      <w:r w:rsidR="00551771" w:rsidRPr="00B574F0">
        <w:rPr>
          <w:rStyle w:val="Strong"/>
          <w:rFonts w:ascii="Arial Narrow" w:hAnsi="Arial Narrow"/>
          <w:sz w:val="22"/>
          <w:szCs w:val="22"/>
        </w:rPr>
        <w:tab/>
      </w:r>
      <w:r w:rsidRPr="00B574F0">
        <w:rPr>
          <w:rStyle w:val="Strong"/>
          <w:rFonts w:ascii="Arial Narrow" w:hAnsi="Arial Narrow"/>
          <w:sz w:val="22"/>
          <w:szCs w:val="22"/>
        </w:rPr>
        <w:tab/>
      </w:r>
      <w:r w:rsidR="0071545D" w:rsidRPr="00B574F0">
        <w:rPr>
          <w:rStyle w:val="Strong"/>
          <w:rFonts w:ascii="Arial Narrow" w:hAnsi="Arial Narrow"/>
          <w:b w:val="0"/>
          <w:bCs w:val="0"/>
          <w:sz w:val="22"/>
          <w:szCs w:val="22"/>
        </w:rPr>
        <w:t>Wath Central Primary</w:t>
      </w:r>
      <w:r w:rsidR="006905B0" w:rsidRPr="00B574F0">
        <w:rPr>
          <w:rStyle w:val="Strong"/>
          <w:rFonts w:ascii="Arial Narrow" w:hAnsi="Arial Narrow"/>
          <w:b w:val="0"/>
          <w:bCs w:val="0"/>
          <w:sz w:val="22"/>
          <w:szCs w:val="22"/>
        </w:rPr>
        <w:t xml:space="preserve"> School</w:t>
      </w:r>
    </w:p>
    <w:p w14:paraId="3D6EF348" w14:textId="5908930B" w:rsidR="006905B0" w:rsidRDefault="00397AB9" w:rsidP="00B574F0">
      <w:pPr>
        <w:pStyle w:val="NormalWeb"/>
        <w:spacing w:before="0" w:beforeAutospacing="0" w:after="160" w:afterAutospacing="0"/>
        <w:rPr>
          <w:rFonts w:ascii="Arial Narrow" w:hAnsi="Arial Narrow"/>
          <w:sz w:val="22"/>
          <w:szCs w:val="22"/>
        </w:rPr>
      </w:pPr>
      <w:r w:rsidRPr="00B574F0">
        <w:rPr>
          <w:rStyle w:val="Strong"/>
          <w:rFonts w:ascii="Arial Narrow" w:hAnsi="Arial Narrow"/>
          <w:sz w:val="22"/>
          <w:szCs w:val="22"/>
        </w:rPr>
        <w:t>Post</w:t>
      </w:r>
      <w:r w:rsidR="006905B0" w:rsidRPr="00B574F0">
        <w:rPr>
          <w:rStyle w:val="Strong"/>
          <w:rFonts w:ascii="Arial Narrow" w:hAnsi="Arial Narrow"/>
          <w:sz w:val="22"/>
          <w:szCs w:val="22"/>
        </w:rPr>
        <w:t>:</w:t>
      </w:r>
      <w:r w:rsidR="006905B0" w:rsidRPr="00B574F0">
        <w:rPr>
          <w:rFonts w:ascii="Arial Narrow" w:hAnsi="Arial Narrow"/>
          <w:sz w:val="22"/>
          <w:szCs w:val="22"/>
        </w:rPr>
        <w:t xml:space="preserve"> </w:t>
      </w:r>
      <w:r w:rsidRPr="00B574F0">
        <w:rPr>
          <w:rFonts w:ascii="Arial Narrow" w:hAnsi="Arial Narrow"/>
          <w:sz w:val="22"/>
          <w:szCs w:val="22"/>
        </w:rPr>
        <w:tab/>
      </w:r>
      <w:r w:rsidRPr="00B574F0">
        <w:rPr>
          <w:rFonts w:ascii="Arial Narrow" w:hAnsi="Arial Narrow"/>
          <w:sz w:val="22"/>
          <w:szCs w:val="22"/>
        </w:rPr>
        <w:tab/>
      </w:r>
      <w:r w:rsidR="006905B0" w:rsidRPr="00B574F0">
        <w:rPr>
          <w:rFonts w:ascii="Arial Narrow" w:hAnsi="Arial Narrow"/>
          <w:sz w:val="22"/>
          <w:szCs w:val="22"/>
        </w:rPr>
        <w:t>Classroom Teacher</w:t>
      </w:r>
      <w:r w:rsidR="00B951A4">
        <w:rPr>
          <w:rFonts w:ascii="Arial Narrow" w:hAnsi="Arial Narrow"/>
          <w:sz w:val="22"/>
          <w:szCs w:val="22"/>
        </w:rPr>
        <w:t xml:space="preserve"> </w:t>
      </w:r>
      <w:r w:rsidR="006F3F93">
        <w:rPr>
          <w:rFonts w:ascii="Arial Narrow" w:hAnsi="Arial Narrow"/>
          <w:sz w:val="22"/>
          <w:szCs w:val="22"/>
        </w:rPr>
        <w:t xml:space="preserve">- </w:t>
      </w:r>
      <w:r w:rsidR="00B951A4">
        <w:rPr>
          <w:rFonts w:ascii="Arial Narrow" w:hAnsi="Arial Narrow"/>
          <w:sz w:val="22"/>
          <w:szCs w:val="22"/>
        </w:rPr>
        <w:t>EYFS/KS1</w:t>
      </w:r>
      <w:r w:rsidR="006F3F93">
        <w:rPr>
          <w:rFonts w:ascii="Arial Narrow" w:hAnsi="Arial Narrow"/>
          <w:sz w:val="22"/>
          <w:szCs w:val="22"/>
        </w:rPr>
        <w:t xml:space="preserve">. </w:t>
      </w:r>
    </w:p>
    <w:p w14:paraId="512F423B" w14:textId="4367C509" w:rsidR="00CD37C4" w:rsidRPr="00CD37C4" w:rsidRDefault="00CD37C4" w:rsidP="00B574F0">
      <w:pPr>
        <w:pStyle w:val="NormalWeb"/>
        <w:spacing w:before="0" w:beforeAutospacing="0" w:after="160" w:afterAutospacing="0"/>
        <w:rPr>
          <w:rFonts w:ascii="Arial Narrow" w:hAnsi="Arial Narrow"/>
          <w:sz w:val="22"/>
          <w:szCs w:val="22"/>
        </w:rPr>
      </w:pPr>
      <w:r>
        <w:rPr>
          <w:rFonts w:ascii="Arial Narrow" w:hAnsi="Arial Narrow"/>
          <w:b/>
          <w:bCs/>
          <w:sz w:val="22"/>
          <w:szCs w:val="22"/>
        </w:rPr>
        <w:t>Job Details:</w:t>
      </w:r>
      <w:r>
        <w:rPr>
          <w:rFonts w:ascii="Arial Narrow" w:hAnsi="Arial Narrow"/>
          <w:b/>
          <w:bCs/>
          <w:sz w:val="22"/>
          <w:szCs w:val="22"/>
        </w:rPr>
        <w:tab/>
      </w:r>
      <w:r>
        <w:rPr>
          <w:rFonts w:ascii="Arial Narrow" w:hAnsi="Arial Narrow"/>
          <w:sz w:val="22"/>
          <w:szCs w:val="22"/>
        </w:rPr>
        <w:t>Full time</w:t>
      </w:r>
    </w:p>
    <w:p w14:paraId="452EABCA" w14:textId="1F229008" w:rsidR="00397AB9" w:rsidRPr="00B574F0" w:rsidRDefault="00397AB9" w:rsidP="00B574F0">
      <w:pPr>
        <w:pStyle w:val="NormalWeb"/>
        <w:spacing w:before="0" w:beforeAutospacing="0" w:after="160" w:afterAutospacing="0"/>
        <w:rPr>
          <w:rStyle w:val="Strong"/>
          <w:rFonts w:ascii="Arial Narrow" w:hAnsi="Arial Narrow"/>
          <w:sz w:val="22"/>
          <w:szCs w:val="22"/>
        </w:rPr>
      </w:pPr>
      <w:r w:rsidRPr="00B574F0">
        <w:rPr>
          <w:rStyle w:val="Strong"/>
          <w:rFonts w:ascii="Arial Narrow" w:hAnsi="Arial Narrow"/>
          <w:sz w:val="22"/>
          <w:szCs w:val="22"/>
        </w:rPr>
        <w:t>Salary:</w:t>
      </w:r>
      <w:r w:rsidRPr="00B574F0">
        <w:rPr>
          <w:rStyle w:val="Strong"/>
          <w:rFonts w:ascii="Arial Narrow" w:hAnsi="Arial Narrow"/>
          <w:sz w:val="22"/>
          <w:szCs w:val="22"/>
        </w:rPr>
        <w:tab/>
      </w:r>
      <w:r w:rsidRPr="00B574F0">
        <w:rPr>
          <w:rStyle w:val="Strong"/>
          <w:rFonts w:ascii="Arial Narrow" w:hAnsi="Arial Narrow"/>
          <w:sz w:val="22"/>
          <w:szCs w:val="22"/>
        </w:rPr>
        <w:tab/>
      </w:r>
      <w:r w:rsidRPr="00B574F0">
        <w:rPr>
          <w:rStyle w:val="Strong"/>
          <w:rFonts w:ascii="Arial Narrow" w:hAnsi="Arial Narrow"/>
          <w:b w:val="0"/>
          <w:bCs w:val="0"/>
          <w:sz w:val="22"/>
          <w:szCs w:val="22"/>
        </w:rPr>
        <w:t>MPS / UPS</w:t>
      </w:r>
    </w:p>
    <w:p w14:paraId="09C86BB0" w14:textId="795CE805" w:rsidR="006905B0" w:rsidRPr="00B574F0" w:rsidRDefault="00397AB9" w:rsidP="00B574F0">
      <w:pPr>
        <w:pStyle w:val="NormalWeb"/>
        <w:spacing w:before="0" w:beforeAutospacing="0" w:after="160" w:afterAutospacing="0"/>
        <w:rPr>
          <w:rFonts w:ascii="Arial Narrow" w:hAnsi="Arial Narrow"/>
          <w:sz w:val="22"/>
          <w:szCs w:val="22"/>
        </w:rPr>
      </w:pPr>
      <w:r w:rsidRPr="00B574F0">
        <w:rPr>
          <w:rStyle w:val="Strong"/>
          <w:rFonts w:ascii="Arial Narrow" w:hAnsi="Arial Narrow"/>
          <w:sz w:val="22"/>
          <w:szCs w:val="22"/>
        </w:rPr>
        <w:t>Contract</w:t>
      </w:r>
      <w:r w:rsidR="006905B0" w:rsidRPr="00B574F0">
        <w:rPr>
          <w:rStyle w:val="Strong"/>
          <w:rFonts w:ascii="Arial Narrow" w:hAnsi="Arial Narrow"/>
          <w:sz w:val="22"/>
          <w:szCs w:val="22"/>
        </w:rPr>
        <w:t>:</w:t>
      </w:r>
      <w:r w:rsidRPr="00B574F0">
        <w:rPr>
          <w:rFonts w:ascii="Arial Narrow" w:hAnsi="Arial Narrow"/>
          <w:sz w:val="22"/>
          <w:szCs w:val="22"/>
        </w:rPr>
        <w:tab/>
      </w:r>
      <w:r w:rsidR="00CA5E87" w:rsidRPr="00B574F0">
        <w:rPr>
          <w:rFonts w:ascii="Arial Narrow" w:hAnsi="Arial Narrow"/>
          <w:sz w:val="22"/>
          <w:szCs w:val="22"/>
        </w:rPr>
        <w:t>Permanent</w:t>
      </w:r>
    </w:p>
    <w:p w14:paraId="0EE3C41C" w14:textId="7198AA99" w:rsidR="00397AB9" w:rsidRPr="00B574F0" w:rsidRDefault="00397AB9" w:rsidP="00B574F0">
      <w:pPr>
        <w:pStyle w:val="NormalWeb"/>
        <w:spacing w:before="0" w:beforeAutospacing="0" w:after="160" w:afterAutospacing="0"/>
        <w:rPr>
          <w:rFonts w:ascii="Arial Narrow" w:hAnsi="Arial Narrow"/>
          <w:b/>
          <w:bCs/>
          <w:sz w:val="22"/>
          <w:szCs w:val="22"/>
        </w:rPr>
      </w:pPr>
      <w:r w:rsidRPr="00B574F0">
        <w:rPr>
          <w:rFonts w:ascii="Arial Narrow" w:hAnsi="Arial Narrow"/>
          <w:b/>
          <w:bCs/>
          <w:sz w:val="22"/>
          <w:szCs w:val="22"/>
        </w:rPr>
        <w:t>Required for:</w:t>
      </w:r>
      <w:r w:rsidRPr="00B574F0">
        <w:rPr>
          <w:rFonts w:ascii="Arial Narrow" w:hAnsi="Arial Narrow"/>
          <w:b/>
          <w:bCs/>
          <w:sz w:val="22"/>
          <w:szCs w:val="22"/>
        </w:rPr>
        <w:tab/>
      </w:r>
      <w:r w:rsidRPr="00B574F0">
        <w:rPr>
          <w:rFonts w:ascii="Arial Narrow" w:hAnsi="Arial Narrow"/>
          <w:sz w:val="22"/>
          <w:szCs w:val="22"/>
        </w:rPr>
        <w:t>September 2025</w:t>
      </w:r>
    </w:p>
    <w:p w14:paraId="314E7381" w14:textId="77777777" w:rsidR="006905B0" w:rsidRPr="00B574F0" w:rsidRDefault="006905B0" w:rsidP="00B574F0">
      <w:pPr>
        <w:pStyle w:val="NormalWeb"/>
        <w:spacing w:before="0" w:beforeAutospacing="0" w:after="160" w:afterAutospacing="0"/>
        <w:rPr>
          <w:rStyle w:val="Strong"/>
          <w:rFonts w:ascii="Arial Narrow" w:hAnsi="Arial Narrow"/>
          <w:sz w:val="22"/>
          <w:szCs w:val="22"/>
        </w:rPr>
      </w:pPr>
      <w:r w:rsidRPr="00B574F0">
        <w:rPr>
          <w:rStyle w:val="Strong"/>
          <w:rFonts w:ascii="Arial Narrow" w:hAnsi="Arial Narrow"/>
          <w:sz w:val="22"/>
          <w:szCs w:val="22"/>
        </w:rPr>
        <w:t>Information about the post and school</w:t>
      </w:r>
    </w:p>
    <w:p w14:paraId="7E4D9820" w14:textId="77777777" w:rsidR="00EC2CE9" w:rsidRPr="00EC2CE9" w:rsidRDefault="00EC2CE9" w:rsidP="00B574F0">
      <w:p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Are you an enthusiastic, creative and committed teacher looking to make a real difference?</w:t>
      </w:r>
      <w:r w:rsidRPr="00EC2CE9">
        <w:rPr>
          <w:rFonts w:ascii="Arial Narrow" w:eastAsia="Times New Roman" w:hAnsi="Arial Narrow" w:cs="Times New Roman"/>
          <w:lang w:eastAsia="en-GB"/>
        </w:rPr>
        <w:br/>
        <w:t>Do you believe in nurturing the whole child and inspiring a lifelong love of learning?</w:t>
      </w:r>
      <w:r w:rsidRPr="00EC2CE9">
        <w:rPr>
          <w:rFonts w:ascii="Arial Narrow" w:eastAsia="Times New Roman" w:hAnsi="Arial Narrow" w:cs="Times New Roman"/>
          <w:lang w:eastAsia="en-GB"/>
        </w:rPr>
        <w:br/>
        <w:t>Then Wath Central Primary School could be the place for you.</w:t>
      </w:r>
    </w:p>
    <w:p w14:paraId="01D1F2F9" w14:textId="42555237" w:rsidR="00EC2CE9" w:rsidRPr="00B574F0" w:rsidRDefault="00EC2CE9" w:rsidP="00B574F0">
      <w:p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 xml:space="preserve">We are seeking a passionate and dedicated class teacher to join our team from September 2025. We welcome applications from </w:t>
      </w:r>
      <w:r w:rsidRPr="00B574F0">
        <w:rPr>
          <w:rFonts w:ascii="Arial Narrow" w:eastAsia="Times New Roman" w:hAnsi="Arial Narrow" w:cs="Times New Roman"/>
          <w:lang w:eastAsia="en-GB"/>
        </w:rPr>
        <w:t>teachers</w:t>
      </w:r>
      <w:r w:rsidRPr="00EC2CE9">
        <w:rPr>
          <w:rFonts w:ascii="Arial Narrow" w:eastAsia="Times New Roman" w:hAnsi="Arial Narrow" w:cs="Times New Roman"/>
          <w:lang w:eastAsia="en-GB"/>
        </w:rPr>
        <w:t xml:space="preserve"> with </w:t>
      </w:r>
      <w:r w:rsidR="001A1ED6">
        <w:rPr>
          <w:rFonts w:ascii="Arial Narrow" w:eastAsia="Times New Roman" w:hAnsi="Arial Narrow" w:cs="Times New Roman"/>
          <w:lang w:eastAsia="en-GB"/>
        </w:rPr>
        <w:t xml:space="preserve">some </w:t>
      </w:r>
      <w:r w:rsidRPr="00B574F0">
        <w:rPr>
          <w:rFonts w:ascii="Arial Narrow" w:eastAsia="Times New Roman" w:hAnsi="Arial Narrow" w:cs="Times New Roman"/>
          <w:lang w:eastAsia="en-GB"/>
        </w:rPr>
        <w:t>experience and a passion for</w:t>
      </w:r>
      <w:r w:rsidRPr="00EC2CE9">
        <w:rPr>
          <w:rFonts w:ascii="Arial Narrow" w:eastAsia="Times New Roman" w:hAnsi="Arial Narrow" w:cs="Times New Roman"/>
          <w:lang w:eastAsia="en-GB"/>
        </w:rPr>
        <w:t xml:space="preserve"> Early Years and Key Stage 1. The successful candidate will be committed to ensuring that every child thrives, and will embrace our school’s core values of Respect, Responsibility</w:t>
      </w:r>
      <w:r w:rsidR="00E26C90">
        <w:rPr>
          <w:rFonts w:ascii="Arial Narrow" w:eastAsia="Times New Roman" w:hAnsi="Arial Narrow" w:cs="Times New Roman"/>
          <w:lang w:eastAsia="en-GB"/>
        </w:rPr>
        <w:t xml:space="preserve"> and Resilience.</w:t>
      </w:r>
    </w:p>
    <w:p w14:paraId="48F15071" w14:textId="77777777" w:rsidR="003F3F1B" w:rsidRPr="00B574F0" w:rsidRDefault="003F3F1B" w:rsidP="00B574F0">
      <w:pPr>
        <w:pStyle w:val="NormalWeb"/>
        <w:spacing w:before="0" w:beforeAutospacing="0" w:after="160" w:afterAutospacing="0"/>
        <w:rPr>
          <w:rFonts w:ascii="Arial Narrow" w:hAnsi="Arial Narrow"/>
          <w:sz w:val="22"/>
          <w:szCs w:val="22"/>
        </w:rPr>
      </w:pPr>
      <w:r w:rsidRPr="00B574F0">
        <w:rPr>
          <w:rStyle w:val="Strong"/>
          <w:rFonts w:ascii="Arial Narrow" w:hAnsi="Arial Narrow"/>
          <w:sz w:val="22"/>
          <w:szCs w:val="22"/>
        </w:rPr>
        <w:t>Key Responsibilities:</w:t>
      </w:r>
    </w:p>
    <w:p w14:paraId="6CA7EC72" w14:textId="77777777" w:rsidR="003F3F1B" w:rsidRPr="00B574F0" w:rsidRDefault="003F3F1B" w:rsidP="00B574F0">
      <w:pPr>
        <w:pStyle w:val="NormalWeb"/>
        <w:numPr>
          <w:ilvl w:val="0"/>
          <w:numId w:val="1"/>
        </w:numPr>
        <w:spacing w:before="0" w:beforeAutospacing="0" w:after="160" w:afterAutospacing="0"/>
        <w:rPr>
          <w:rFonts w:ascii="Arial Narrow" w:hAnsi="Arial Narrow"/>
          <w:sz w:val="22"/>
          <w:szCs w:val="22"/>
        </w:rPr>
      </w:pPr>
      <w:r w:rsidRPr="00B574F0">
        <w:rPr>
          <w:rFonts w:ascii="Arial Narrow" w:hAnsi="Arial Narrow"/>
          <w:sz w:val="22"/>
          <w:szCs w:val="22"/>
        </w:rPr>
        <w:t>Plan and deliver high-quality lessons in line with the National Curriculum.</w:t>
      </w:r>
    </w:p>
    <w:p w14:paraId="0126B2C0" w14:textId="77777777" w:rsidR="003F3F1B" w:rsidRPr="00B574F0" w:rsidRDefault="003F3F1B" w:rsidP="00B574F0">
      <w:pPr>
        <w:pStyle w:val="NormalWeb"/>
        <w:numPr>
          <w:ilvl w:val="0"/>
          <w:numId w:val="1"/>
        </w:numPr>
        <w:spacing w:before="0" w:beforeAutospacing="0" w:after="160" w:afterAutospacing="0"/>
        <w:rPr>
          <w:rFonts w:ascii="Arial Narrow" w:hAnsi="Arial Narrow"/>
          <w:sz w:val="22"/>
          <w:szCs w:val="22"/>
        </w:rPr>
      </w:pPr>
      <w:r w:rsidRPr="00B574F0">
        <w:rPr>
          <w:rFonts w:ascii="Arial Narrow" w:hAnsi="Arial Narrow"/>
          <w:sz w:val="22"/>
          <w:szCs w:val="22"/>
        </w:rPr>
        <w:t>Create a supportive and inclusive classroom environment.</w:t>
      </w:r>
    </w:p>
    <w:p w14:paraId="44A4216D" w14:textId="0FBC3282" w:rsidR="003F3F1B" w:rsidRPr="00B574F0" w:rsidRDefault="003F3F1B" w:rsidP="00B574F0">
      <w:pPr>
        <w:pStyle w:val="NormalWeb"/>
        <w:numPr>
          <w:ilvl w:val="0"/>
          <w:numId w:val="1"/>
        </w:numPr>
        <w:spacing w:before="0" w:beforeAutospacing="0" w:after="160" w:afterAutospacing="0"/>
        <w:rPr>
          <w:rFonts w:ascii="Arial Narrow" w:hAnsi="Arial Narrow"/>
          <w:sz w:val="22"/>
          <w:szCs w:val="22"/>
        </w:rPr>
      </w:pPr>
      <w:r w:rsidRPr="00B574F0">
        <w:rPr>
          <w:rFonts w:ascii="Arial Narrow" w:hAnsi="Arial Narrow"/>
          <w:sz w:val="22"/>
          <w:szCs w:val="22"/>
        </w:rPr>
        <w:t xml:space="preserve">Assess and monitor </w:t>
      </w:r>
      <w:r w:rsidR="00056CD4">
        <w:rPr>
          <w:rFonts w:ascii="Arial Narrow" w:hAnsi="Arial Narrow"/>
          <w:sz w:val="22"/>
          <w:szCs w:val="22"/>
        </w:rPr>
        <w:t>children’s</w:t>
      </w:r>
      <w:r w:rsidRPr="00B574F0">
        <w:rPr>
          <w:rFonts w:ascii="Arial Narrow" w:hAnsi="Arial Narrow"/>
          <w:sz w:val="22"/>
          <w:szCs w:val="22"/>
        </w:rPr>
        <w:t xml:space="preserve"> progress, providing feedback and support as needed.</w:t>
      </w:r>
    </w:p>
    <w:p w14:paraId="67A33CD8" w14:textId="77777777" w:rsidR="003F3F1B" w:rsidRPr="00B574F0" w:rsidRDefault="003F3F1B" w:rsidP="00B574F0">
      <w:pPr>
        <w:pStyle w:val="NormalWeb"/>
        <w:numPr>
          <w:ilvl w:val="0"/>
          <w:numId w:val="1"/>
        </w:numPr>
        <w:spacing w:before="0" w:beforeAutospacing="0" w:after="160" w:afterAutospacing="0"/>
        <w:rPr>
          <w:rFonts w:ascii="Arial Narrow" w:hAnsi="Arial Narrow"/>
          <w:sz w:val="22"/>
          <w:szCs w:val="22"/>
        </w:rPr>
      </w:pPr>
      <w:r w:rsidRPr="00B574F0">
        <w:rPr>
          <w:rFonts w:ascii="Arial Narrow" w:hAnsi="Arial Narrow"/>
          <w:sz w:val="22"/>
          <w:szCs w:val="22"/>
        </w:rPr>
        <w:t>Collaborate with colleagues, parents, and the wider school community to enhance the educational experience.</w:t>
      </w:r>
    </w:p>
    <w:p w14:paraId="7C62257F" w14:textId="77777777" w:rsidR="003F3F1B" w:rsidRPr="00B574F0" w:rsidRDefault="003F3F1B" w:rsidP="00B574F0">
      <w:pPr>
        <w:pStyle w:val="NormalWeb"/>
        <w:numPr>
          <w:ilvl w:val="0"/>
          <w:numId w:val="1"/>
        </w:numPr>
        <w:spacing w:before="0" w:beforeAutospacing="0" w:after="160" w:afterAutospacing="0"/>
        <w:rPr>
          <w:rFonts w:ascii="Arial Narrow" w:hAnsi="Arial Narrow"/>
          <w:sz w:val="22"/>
          <w:szCs w:val="22"/>
        </w:rPr>
      </w:pPr>
      <w:r w:rsidRPr="00B574F0">
        <w:rPr>
          <w:rFonts w:ascii="Arial Narrow" w:hAnsi="Arial Narrow"/>
          <w:sz w:val="22"/>
          <w:szCs w:val="22"/>
        </w:rPr>
        <w:t>Participate in school events and extracurricular activities.</w:t>
      </w:r>
    </w:p>
    <w:p w14:paraId="5C458314" w14:textId="77777777" w:rsidR="003F3F1B" w:rsidRPr="00B574F0" w:rsidRDefault="003F3F1B" w:rsidP="00B574F0">
      <w:pPr>
        <w:pStyle w:val="NormalWeb"/>
        <w:spacing w:before="0" w:beforeAutospacing="0" w:after="160" w:afterAutospacing="0"/>
        <w:rPr>
          <w:rStyle w:val="Strong"/>
          <w:rFonts w:ascii="Arial Narrow" w:hAnsi="Arial Narrow"/>
          <w:sz w:val="22"/>
          <w:szCs w:val="22"/>
        </w:rPr>
      </w:pPr>
      <w:r w:rsidRPr="00B574F0">
        <w:rPr>
          <w:rStyle w:val="Strong"/>
          <w:rFonts w:ascii="Arial Narrow" w:hAnsi="Arial Narrow"/>
          <w:sz w:val="22"/>
          <w:szCs w:val="22"/>
        </w:rPr>
        <w:t>About You:</w:t>
      </w:r>
    </w:p>
    <w:p w14:paraId="71C27F8A" w14:textId="77777777" w:rsidR="003F3F1B" w:rsidRPr="00B574F0" w:rsidRDefault="003F3F1B" w:rsidP="00B574F0">
      <w:pPr>
        <w:spacing w:line="240" w:lineRule="auto"/>
        <w:rPr>
          <w:rFonts w:ascii="Arial Narrow" w:eastAsia="Times New Roman" w:hAnsi="Arial Narrow" w:cs="Times New Roman"/>
          <w:lang w:eastAsia="en-GB"/>
        </w:rPr>
      </w:pPr>
      <w:r w:rsidRPr="00B574F0">
        <w:rPr>
          <w:rFonts w:ascii="Arial Narrow" w:eastAsia="Times New Roman" w:hAnsi="Arial Narrow" w:cs="Times New Roman"/>
          <w:lang w:eastAsia="en-GB"/>
        </w:rPr>
        <w:t>The ideal candidate will have:</w:t>
      </w:r>
    </w:p>
    <w:p w14:paraId="4DA3B2D7" w14:textId="77777777" w:rsidR="003F3F1B" w:rsidRPr="00B574F0" w:rsidRDefault="003F3F1B" w:rsidP="00B574F0">
      <w:pPr>
        <w:pStyle w:val="NormalWeb"/>
        <w:numPr>
          <w:ilvl w:val="0"/>
          <w:numId w:val="2"/>
        </w:numPr>
        <w:spacing w:before="0" w:beforeAutospacing="0" w:after="160" w:afterAutospacing="0"/>
        <w:rPr>
          <w:rFonts w:ascii="Arial Narrow" w:hAnsi="Arial Narrow"/>
          <w:sz w:val="22"/>
          <w:szCs w:val="22"/>
        </w:rPr>
      </w:pPr>
      <w:r w:rsidRPr="00B574F0">
        <w:rPr>
          <w:rFonts w:ascii="Arial Narrow" w:hAnsi="Arial Narrow"/>
          <w:sz w:val="22"/>
          <w:szCs w:val="22"/>
        </w:rPr>
        <w:t>Qualified Teacher Status (QTS).</w:t>
      </w:r>
    </w:p>
    <w:p w14:paraId="1C10B68D" w14:textId="626ADDB7" w:rsidR="003F3F1B" w:rsidRPr="00B574F0" w:rsidRDefault="003F3F1B" w:rsidP="00B574F0">
      <w:pPr>
        <w:pStyle w:val="NormalWeb"/>
        <w:numPr>
          <w:ilvl w:val="0"/>
          <w:numId w:val="2"/>
        </w:numPr>
        <w:spacing w:before="0" w:beforeAutospacing="0" w:after="160" w:afterAutospacing="0"/>
        <w:rPr>
          <w:rFonts w:ascii="Arial Narrow" w:hAnsi="Arial Narrow"/>
          <w:sz w:val="22"/>
          <w:szCs w:val="22"/>
        </w:rPr>
      </w:pPr>
      <w:r w:rsidRPr="00B574F0">
        <w:rPr>
          <w:rFonts w:ascii="Arial Narrow" w:hAnsi="Arial Narrow"/>
          <w:sz w:val="22"/>
          <w:szCs w:val="22"/>
        </w:rPr>
        <w:t xml:space="preserve">Experience teaching </w:t>
      </w:r>
      <w:r w:rsidR="00B574F0" w:rsidRPr="00B574F0">
        <w:rPr>
          <w:rFonts w:ascii="Arial Narrow" w:hAnsi="Arial Narrow"/>
          <w:sz w:val="22"/>
          <w:szCs w:val="22"/>
        </w:rPr>
        <w:t>in EYFS and / or KS1.</w:t>
      </w:r>
    </w:p>
    <w:p w14:paraId="48380DE6" w14:textId="77777777" w:rsidR="003F3F1B" w:rsidRPr="00B574F0" w:rsidRDefault="003F3F1B" w:rsidP="00B574F0">
      <w:pPr>
        <w:pStyle w:val="NormalWeb"/>
        <w:numPr>
          <w:ilvl w:val="0"/>
          <w:numId w:val="2"/>
        </w:numPr>
        <w:spacing w:before="0" w:beforeAutospacing="0" w:after="160" w:afterAutospacing="0"/>
        <w:rPr>
          <w:rFonts w:ascii="Arial Narrow" w:hAnsi="Arial Narrow"/>
          <w:sz w:val="22"/>
          <w:szCs w:val="22"/>
        </w:rPr>
      </w:pPr>
      <w:r w:rsidRPr="00B574F0">
        <w:rPr>
          <w:rFonts w:ascii="Arial Narrow" w:hAnsi="Arial Narrow"/>
          <w:sz w:val="22"/>
          <w:szCs w:val="22"/>
        </w:rPr>
        <w:t>Strong understanding of child development and educational best practices.</w:t>
      </w:r>
    </w:p>
    <w:p w14:paraId="2979FFC1" w14:textId="77777777" w:rsidR="003F3F1B" w:rsidRPr="00B574F0" w:rsidRDefault="003F3F1B" w:rsidP="00B574F0">
      <w:pPr>
        <w:pStyle w:val="NormalWeb"/>
        <w:numPr>
          <w:ilvl w:val="0"/>
          <w:numId w:val="2"/>
        </w:numPr>
        <w:spacing w:before="0" w:beforeAutospacing="0" w:after="160" w:afterAutospacing="0"/>
        <w:rPr>
          <w:rFonts w:ascii="Arial Narrow" w:hAnsi="Arial Narrow"/>
          <w:sz w:val="22"/>
          <w:szCs w:val="22"/>
        </w:rPr>
      </w:pPr>
      <w:r w:rsidRPr="00B574F0">
        <w:rPr>
          <w:rFonts w:ascii="Arial Narrow" w:hAnsi="Arial Narrow"/>
          <w:sz w:val="22"/>
          <w:szCs w:val="22"/>
        </w:rPr>
        <w:t>Excellent communication and interpersonal skills.</w:t>
      </w:r>
    </w:p>
    <w:p w14:paraId="485568BA" w14:textId="77777777" w:rsidR="003F3F1B" w:rsidRPr="00B574F0" w:rsidRDefault="003F3F1B" w:rsidP="00B574F0">
      <w:pPr>
        <w:pStyle w:val="NormalWeb"/>
        <w:numPr>
          <w:ilvl w:val="0"/>
          <w:numId w:val="2"/>
        </w:numPr>
        <w:spacing w:before="0" w:beforeAutospacing="0" w:after="160" w:afterAutospacing="0"/>
        <w:rPr>
          <w:rFonts w:ascii="Arial Narrow" w:hAnsi="Arial Narrow"/>
          <w:sz w:val="22"/>
          <w:szCs w:val="22"/>
        </w:rPr>
      </w:pPr>
      <w:r w:rsidRPr="00B574F0">
        <w:rPr>
          <w:rFonts w:ascii="Arial Narrow" w:hAnsi="Arial Narrow"/>
          <w:sz w:val="22"/>
          <w:szCs w:val="22"/>
        </w:rPr>
        <w:t>Commitment to the school's vision and values.</w:t>
      </w:r>
    </w:p>
    <w:p w14:paraId="0F9F8AB4" w14:textId="77777777" w:rsidR="003F3F1B" w:rsidRPr="00B574F0" w:rsidRDefault="003F3F1B" w:rsidP="00B574F0">
      <w:pPr>
        <w:numPr>
          <w:ilvl w:val="0"/>
          <w:numId w:val="2"/>
        </w:numPr>
        <w:spacing w:line="240" w:lineRule="auto"/>
        <w:rPr>
          <w:rFonts w:ascii="Arial Narrow" w:eastAsia="Times New Roman" w:hAnsi="Arial Narrow" w:cs="Times New Roman"/>
          <w:lang w:eastAsia="en-GB"/>
        </w:rPr>
      </w:pPr>
      <w:r w:rsidRPr="00B574F0">
        <w:rPr>
          <w:rFonts w:ascii="Arial Narrow" w:eastAsia="Times New Roman" w:hAnsi="Arial Narrow" w:cs="Times New Roman"/>
          <w:lang w:eastAsia="en-GB"/>
        </w:rPr>
        <w:t>A proven track record of raising standards in a primary setting.</w:t>
      </w:r>
    </w:p>
    <w:p w14:paraId="7698DAC7" w14:textId="77777777" w:rsidR="003F3F1B" w:rsidRPr="00B574F0" w:rsidRDefault="003F3F1B" w:rsidP="00B574F0">
      <w:pPr>
        <w:numPr>
          <w:ilvl w:val="0"/>
          <w:numId w:val="2"/>
        </w:numPr>
        <w:spacing w:line="240" w:lineRule="auto"/>
        <w:rPr>
          <w:rFonts w:ascii="Arial Narrow" w:eastAsia="Times New Roman" w:hAnsi="Arial Narrow" w:cs="Times New Roman"/>
          <w:lang w:eastAsia="en-GB"/>
        </w:rPr>
      </w:pPr>
      <w:r w:rsidRPr="00B574F0">
        <w:rPr>
          <w:rFonts w:ascii="Arial Narrow" w:eastAsia="Times New Roman" w:hAnsi="Arial Narrow" w:cs="Times New Roman"/>
          <w:lang w:eastAsia="en-GB"/>
        </w:rPr>
        <w:t>Excellent interpersonal and communication skills.</w:t>
      </w:r>
    </w:p>
    <w:p w14:paraId="610DF7C1" w14:textId="77777777" w:rsidR="003F3F1B" w:rsidRPr="00B574F0" w:rsidRDefault="003F3F1B" w:rsidP="00B574F0">
      <w:pPr>
        <w:numPr>
          <w:ilvl w:val="0"/>
          <w:numId w:val="2"/>
        </w:numPr>
        <w:spacing w:line="240" w:lineRule="auto"/>
        <w:rPr>
          <w:rFonts w:ascii="Arial Narrow" w:eastAsia="Times New Roman" w:hAnsi="Arial Narrow" w:cs="Times New Roman"/>
          <w:lang w:eastAsia="en-GB"/>
        </w:rPr>
      </w:pPr>
      <w:r w:rsidRPr="00B574F0">
        <w:rPr>
          <w:rFonts w:ascii="Arial Narrow" w:eastAsia="Times New Roman" w:hAnsi="Arial Narrow" w:cs="Times New Roman"/>
          <w:lang w:eastAsia="en-GB"/>
        </w:rPr>
        <w:t>Commitment to inclusion and ensuring equity in education.</w:t>
      </w:r>
    </w:p>
    <w:p w14:paraId="2400ACC9" w14:textId="23B920F4" w:rsidR="003F3F1B" w:rsidRPr="00EC2CE9" w:rsidRDefault="003F3F1B" w:rsidP="00B574F0">
      <w:pPr>
        <w:numPr>
          <w:ilvl w:val="0"/>
          <w:numId w:val="2"/>
        </w:numPr>
        <w:spacing w:line="240" w:lineRule="auto"/>
        <w:rPr>
          <w:rFonts w:ascii="Arial Narrow" w:eastAsia="Times New Roman" w:hAnsi="Arial Narrow" w:cs="Times New Roman"/>
          <w:lang w:eastAsia="en-GB"/>
        </w:rPr>
      </w:pPr>
      <w:r w:rsidRPr="00B574F0">
        <w:rPr>
          <w:rFonts w:ascii="Arial Narrow" w:eastAsia="Times New Roman" w:hAnsi="Arial Narrow" w:cs="Times New Roman"/>
          <w:lang w:eastAsia="en-GB"/>
        </w:rPr>
        <w:lastRenderedPageBreak/>
        <w:t>A p</w:t>
      </w:r>
      <w:r w:rsidRPr="00B574F0">
        <w:rPr>
          <w:rFonts w:ascii="Arial Narrow" w:hAnsi="Arial Narrow"/>
        </w:rPr>
        <w:t>assion and commitment to inspiring young minds through engaging, dynamic, and imaginative approaches.</w:t>
      </w:r>
    </w:p>
    <w:p w14:paraId="6E62EAEF" w14:textId="77777777" w:rsidR="00EC2CE9" w:rsidRPr="00EC2CE9" w:rsidRDefault="00EC2CE9" w:rsidP="00B574F0">
      <w:pPr>
        <w:spacing w:line="240" w:lineRule="auto"/>
        <w:outlineLvl w:val="2"/>
        <w:rPr>
          <w:rFonts w:ascii="Arial Narrow" w:eastAsia="Times New Roman" w:hAnsi="Arial Narrow" w:cs="Times New Roman"/>
          <w:b/>
          <w:bCs/>
          <w:lang w:eastAsia="en-GB"/>
        </w:rPr>
      </w:pPr>
      <w:r w:rsidRPr="00EC2CE9">
        <w:rPr>
          <w:rFonts w:ascii="Arial Narrow" w:eastAsia="Times New Roman" w:hAnsi="Arial Narrow" w:cs="Times New Roman"/>
          <w:b/>
          <w:bCs/>
          <w:lang w:eastAsia="en-GB"/>
        </w:rPr>
        <w:t>We can offer:</w:t>
      </w:r>
    </w:p>
    <w:p w14:paraId="63DBC0AB" w14:textId="77777777" w:rsidR="00EC2CE9" w:rsidRPr="00EC2CE9" w:rsidRDefault="00EC2CE9" w:rsidP="00B574F0">
      <w:pPr>
        <w:numPr>
          <w:ilvl w:val="0"/>
          <w:numId w:val="5"/>
        </w:num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A warm, inclusive and supportive school community.</w:t>
      </w:r>
    </w:p>
    <w:p w14:paraId="007B5BFB" w14:textId="77777777" w:rsidR="00EC2CE9" w:rsidRPr="00EC2CE9" w:rsidRDefault="00EC2CE9" w:rsidP="00B574F0">
      <w:pPr>
        <w:numPr>
          <w:ilvl w:val="0"/>
          <w:numId w:val="5"/>
        </w:num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Enthusiastic and well-behaved children who love learning.</w:t>
      </w:r>
    </w:p>
    <w:p w14:paraId="17846954" w14:textId="77777777" w:rsidR="00EC2CE9" w:rsidRPr="00EC2CE9" w:rsidRDefault="00EC2CE9" w:rsidP="00B574F0">
      <w:pPr>
        <w:numPr>
          <w:ilvl w:val="0"/>
          <w:numId w:val="5"/>
        </w:num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A highly supportive leadership team with a strong commitment to professional development.</w:t>
      </w:r>
    </w:p>
    <w:p w14:paraId="4DC97762" w14:textId="77777777" w:rsidR="00EC2CE9" w:rsidRPr="00EC2CE9" w:rsidRDefault="00EC2CE9" w:rsidP="00B574F0">
      <w:pPr>
        <w:numPr>
          <w:ilvl w:val="0"/>
          <w:numId w:val="5"/>
        </w:num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A creative curriculum and excellent outdoor provision.</w:t>
      </w:r>
    </w:p>
    <w:p w14:paraId="44F5D4F6" w14:textId="77777777" w:rsidR="00EC2CE9" w:rsidRPr="00EC2CE9" w:rsidRDefault="00EC2CE9" w:rsidP="00B574F0">
      <w:pPr>
        <w:numPr>
          <w:ilvl w:val="0"/>
          <w:numId w:val="5"/>
        </w:num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A focus on high-quality early learning experiences and strong foundations.</w:t>
      </w:r>
    </w:p>
    <w:p w14:paraId="25F7C82C" w14:textId="77777777" w:rsidR="00EC2CE9" w:rsidRPr="00EC2CE9" w:rsidRDefault="00EC2CE9" w:rsidP="00B574F0">
      <w:pPr>
        <w:spacing w:line="240" w:lineRule="auto"/>
        <w:outlineLvl w:val="2"/>
        <w:rPr>
          <w:rFonts w:ascii="Arial Narrow" w:eastAsia="Times New Roman" w:hAnsi="Arial Narrow" w:cs="Times New Roman"/>
          <w:b/>
          <w:bCs/>
          <w:lang w:eastAsia="en-GB"/>
        </w:rPr>
      </w:pPr>
      <w:r w:rsidRPr="00EC2CE9">
        <w:rPr>
          <w:rFonts w:ascii="Arial Narrow" w:eastAsia="Times New Roman" w:hAnsi="Arial Narrow" w:cs="Times New Roman"/>
          <w:b/>
          <w:bCs/>
          <w:lang w:eastAsia="en-GB"/>
        </w:rPr>
        <w:t>We are looking for someone who:</w:t>
      </w:r>
    </w:p>
    <w:p w14:paraId="2DC6FB8E" w14:textId="77777777" w:rsidR="00EC2CE9" w:rsidRPr="00EC2CE9" w:rsidRDefault="00EC2CE9" w:rsidP="00B574F0">
      <w:pPr>
        <w:numPr>
          <w:ilvl w:val="0"/>
          <w:numId w:val="6"/>
        </w:num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 xml:space="preserve">Has a secure knowledge of EYFS and/or KS1 curriculum and </w:t>
      </w:r>
      <w:proofErr w:type="gramStart"/>
      <w:r w:rsidRPr="00EC2CE9">
        <w:rPr>
          <w:rFonts w:ascii="Arial Narrow" w:eastAsia="Times New Roman" w:hAnsi="Arial Narrow" w:cs="Times New Roman"/>
          <w:lang w:eastAsia="en-GB"/>
        </w:rPr>
        <w:t>pedagogy.</w:t>
      </w:r>
      <w:proofErr w:type="gramEnd"/>
    </w:p>
    <w:p w14:paraId="45AD3992" w14:textId="77777777" w:rsidR="00EC2CE9" w:rsidRPr="00EC2CE9" w:rsidRDefault="00EC2CE9" w:rsidP="00B574F0">
      <w:pPr>
        <w:numPr>
          <w:ilvl w:val="0"/>
          <w:numId w:val="6"/>
        </w:num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Is a reflective practitioner who continually seeks to improve.</w:t>
      </w:r>
    </w:p>
    <w:p w14:paraId="21867EB7" w14:textId="77777777" w:rsidR="00EC2CE9" w:rsidRPr="00EC2CE9" w:rsidRDefault="00EC2CE9" w:rsidP="00B574F0">
      <w:pPr>
        <w:numPr>
          <w:ilvl w:val="0"/>
          <w:numId w:val="6"/>
        </w:num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Promotes high expectations and a nurturing classroom ethos.</w:t>
      </w:r>
    </w:p>
    <w:p w14:paraId="3FB802CE" w14:textId="77777777" w:rsidR="00EC2CE9" w:rsidRPr="00EC2CE9" w:rsidRDefault="00EC2CE9" w:rsidP="00B574F0">
      <w:pPr>
        <w:numPr>
          <w:ilvl w:val="0"/>
          <w:numId w:val="6"/>
        </w:num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 xml:space="preserve">Is a team player who values collaboration and contributes to school </w:t>
      </w:r>
      <w:proofErr w:type="gramStart"/>
      <w:r w:rsidRPr="00EC2CE9">
        <w:rPr>
          <w:rFonts w:ascii="Arial Narrow" w:eastAsia="Times New Roman" w:hAnsi="Arial Narrow" w:cs="Times New Roman"/>
          <w:lang w:eastAsia="en-GB"/>
        </w:rPr>
        <w:t>life.</w:t>
      </w:r>
      <w:proofErr w:type="gramEnd"/>
    </w:p>
    <w:p w14:paraId="5C6163B3" w14:textId="726E328D" w:rsidR="00B574F0" w:rsidRPr="00D41198" w:rsidRDefault="00EC2CE9" w:rsidP="00B574F0">
      <w:pPr>
        <w:numPr>
          <w:ilvl w:val="0"/>
          <w:numId w:val="6"/>
        </w:num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Embodies our school values and models them in all aspects of school life.</w:t>
      </w:r>
    </w:p>
    <w:p w14:paraId="34A40AEC" w14:textId="2C737533" w:rsidR="006F3F93" w:rsidRDefault="00F50242" w:rsidP="006F3F93">
      <w:pPr>
        <w:shd w:val="clear" w:color="auto" w:fill="FFFFFF"/>
        <w:spacing w:after="0" w:line="240" w:lineRule="auto"/>
        <w:rPr>
          <w:rFonts w:ascii="Arial Narrow" w:hAnsi="Arial Narrow" w:cs="Arial"/>
          <w:b/>
          <w:bCs/>
          <w:color w:val="000000" w:themeColor="text1"/>
        </w:rPr>
      </w:pPr>
      <w:r w:rsidRPr="006F3F93">
        <w:rPr>
          <w:rStyle w:val="oypena"/>
          <w:rFonts w:ascii="Arial Narrow" w:hAnsi="Arial Narrow"/>
          <w:b/>
          <w:bCs/>
          <w:color w:val="000000" w:themeColor="text1"/>
        </w:rPr>
        <w:t xml:space="preserve">At Wath Central, </w:t>
      </w:r>
      <w:r w:rsidR="006F3F93" w:rsidRPr="006F3F93">
        <w:rPr>
          <w:rStyle w:val="oypena"/>
          <w:rFonts w:ascii="Arial Narrow" w:hAnsi="Arial Narrow"/>
          <w:b/>
          <w:bCs/>
          <w:color w:val="000000" w:themeColor="text1"/>
        </w:rPr>
        <w:t>our mission is to</w:t>
      </w:r>
      <w:r w:rsidR="006F3F93" w:rsidRPr="006F3F93">
        <w:rPr>
          <w:rFonts w:ascii="Arial Narrow" w:hAnsi="Arial Narrow" w:cs="Arial"/>
          <w:b/>
          <w:bCs/>
          <w:color w:val="000000" w:themeColor="text1"/>
        </w:rPr>
        <w:t xml:space="preserve"> value every child for who they are and prepare them for everything they could be.</w:t>
      </w:r>
    </w:p>
    <w:p w14:paraId="6B2EABFB" w14:textId="77777777" w:rsidR="006F3F93" w:rsidRPr="006F3F93" w:rsidRDefault="006F3F93" w:rsidP="006F3F93">
      <w:pPr>
        <w:shd w:val="clear" w:color="auto" w:fill="FFFFFF"/>
        <w:spacing w:after="0" w:line="240" w:lineRule="auto"/>
        <w:rPr>
          <w:rStyle w:val="oypena"/>
          <w:rFonts w:ascii="Arial Narrow" w:hAnsi="Arial Narrow" w:cs="Arial"/>
          <w:b/>
          <w:bCs/>
          <w:color w:val="000000" w:themeColor="text1"/>
        </w:rPr>
      </w:pPr>
    </w:p>
    <w:p w14:paraId="4766A9E1" w14:textId="7074BC4F" w:rsidR="00F50242" w:rsidRPr="0089005C" w:rsidRDefault="006F3F93" w:rsidP="0089005C">
      <w:pPr>
        <w:pStyle w:val="cvgsua"/>
        <w:spacing w:before="0" w:beforeAutospacing="0" w:after="240" w:afterAutospacing="0"/>
        <w:rPr>
          <w:rFonts w:ascii="Arial Narrow" w:hAnsi="Arial Narrow"/>
          <w:color w:val="000000" w:themeColor="text1"/>
          <w:sz w:val="22"/>
          <w:szCs w:val="22"/>
        </w:rPr>
      </w:pPr>
      <w:r>
        <w:rPr>
          <w:rStyle w:val="oypena"/>
          <w:rFonts w:ascii="Arial Narrow" w:hAnsi="Arial Narrow"/>
          <w:b/>
          <w:bCs/>
          <w:color w:val="000000" w:themeColor="text1"/>
          <w:sz w:val="22"/>
          <w:szCs w:val="22"/>
        </w:rPr>
        <w:t>I</w:t>
      </w:r>
      <w:r w:rsidR="00F50242" w:rsidRPr="0089005C">
        <w:rPr>
          <w:rStyle w:val="oypena"/>
          <w:rFonts w:ascii="Arial Narrow" w:hAnsi="Arial Narrow"/>
          <w:b/>
          <w:bCs/>
          <w:color w:val="000000" w:themeColor="text1"/>
          <w:sz w:val="22"/>
          <w:szCs w:val="22"/>
        </w:rPr>
        <w:t>t’s about connection.</w:t>
      </w:r>
      <w:r w:rsidR="0089005C" w:rsidRPr="0089005C">
        <w:rPr>
          <w:rStyle w:val="oypena"/>
          <w:rFonts w:ascii="Arial Narrow" w:hAnsi="Arial Narrow"/>
          <w:b/>
          <w:bCs/>
          <w:color w:val="000000" w:themeColor="text1"/>
          <w:sz w:val="22"/>
          <w:szCs w:val="22"/>
        </w:rPr>
        <w:t xml:space="preserve"> </w:t>
      </w:r>
      <w:r w:rsidR="00F50242" w:rsidRPr="0089005C">
        <w:rPr>
          <w:rStyle w:val="oypena"/>
          <w:rFonts w:ascii="Arial Narrow" w:hAnsi="Arial Narrow"/>
          <w:color w:val="000000" w:themeColor="text1"/>
          <w:sz w:val="22"/>
          <w:szCs w:val="22"/>
        </w:rPr>
        <w:t>We want our children to connect with each other and adults in</w:t>
      </w:r>
      <w:r w:rsidR="0089005C">
        <w:rPr>
          <w:rStyle w:val="oypena"/>
          <w:rFonts w:ascii="Arial Narrow" w:hAnsi="Arial Narrow"/>
          <w:color w:val="000000" w:themeColor="text1"/>
          <w:sz w:val="22"/>
          <w:szCs w:val="22"/>
        </w:rPr>
        <w:t xml:space="preserve"> </w:t>
      </w:r>
      <w:r w:rsidR="00F50242" w:rsidRPr="0089005C">
        <w:rPr>
          <w:rStyle w:val="oypena"/>
          <w:rFonts w:ascii="Arial Narrow" w:hAnsi="Arial Narrow"/>
          <w:color w:val="000000" w:themeColor="text1"/>
          <w:sz w:val="22"/>
          <w:szCs w:val="22"/>
        </w:rPr>
        <w:t>school, with the world, their heritage and the present day because together, we can build a community where every pupil is heard, every effort is value</w:t>
      </w:r>
      <w:r w:rsidR="00CF21C6">
        <w:rPr>
          <w:rStyle w:val="oypena"/>
          <w:rFonts w:ascii="Arial Narrow" w:hAnsi="Arial Narrow"/>
          <w:color w:val="000000" w:themeColor="text1"/>
          <w:sz w:val="22"/>
          <w:szCs w:val="22"/>
        </w:rPr>
        <w:t>d</w:t>
      </w:r>
      <w:r w:rsidR="00F50242" w:rsidRPr="0089005C">
        <w:rPr>
          <w:rStyle w:val="oypena"/>
          <w:rFonts w:ascii="Arial Narrow" w:hAnsi="Arial Narrow"/>
          <w:color w:val="000000" w:themeColor="text1"/>
          <w:sz w:val="22"/>
          <w:szCs w:val="22"/>
        </w:rPr>
        <w:t xml:space="preserve"> and every child is given the opportunity to </w:t>
      </w:r>
      <w:r w:rsidR="00CF21C6">
        <w:rPr>
          <w:rStyle w:val="oypena"/>
          <w:rFonts w:ascii="Arial Narrow" w:hAnsi="Arial Narrow"/>
          <w:color w:val="000000" w:themeColor="text1"/>
          <w:sz w:val="22"/>
          <w:szCs w:val="22"/>
        </w:rPr>
        <w:t>succeed</w:t>
      </w:r>
      <w:r w:rsidR="00F50242" w:rsidRPr="0089005C">
        <w:rPr>
          <w:rStyle w:val="oypena"/>
          <w:rFonts w:ascii="Arial Narrow" w:hAnsi="Arial Narrow"/>
          <w:color w:val="000000" w:themeColor="text1"/>
          <w:sz w:val="22"/>
          <w:szCs w:val="22"/>
        </w:rPr>
        <w:t xml:space="preserve">. </w:t>
      </w:r>
    </w:p>
    <w:p w14:paraId="15F06223" w14:textId="7E8D5AB3" w:rsidR="0089005C" w:rsidRDefault="00F50242" w:rsidP="0089005C">
      <w:pPr>
        <w:pStyle w:val="cvgsua"/>
        <w:spacing w:after="240" w:afterAutospacing="0"/>
        <w:rPr>
          <w:rFonts w:ascii="Arial Narrow" w:hAnsi="Arial Narrow"/>
          <w:color w:val="000000"/>
          <w:sz w:val="22"/>
          <w:szCs w:val="22"/>
        </w:rPr>
      </w:pPr>
      <w:r w:rsidRPr="0089005C">
        <w:rPr>
          <w:rStyle w:val="oypena"/>
          <w:rFonts w:ascii="Arial Narrow" w:hAnsi="Arial Narrow"/>
          <w:color w:val="000000"/>
          <w:sz w:val="22"/>
          <w:szCs w:val="22"/>
        </w:rPr>
        <w:t xml:space="preserve">We want our children to learn from the past and understand the present in order to inform the future. We believe that children who explore the world, question, and understand are more likely to enjoy it and look after it, stand up for it and protect it as adults. We want to create moments and experiences for our children to remember. </w:t>
      </w:r>
    </w:p>
    <w:p w14:paraId="3D028A79" w14:textId="667E4A2C" w:rsidR="00F50242" w:rsidRPr="0089005C" w:rsidRDefault="00F50242" w:rsidP="0089005C">
      <w:pPr>
        <w:pStyle w:val="cvgsua"/>
        <w:spacing w:after="240" w:afterAutospacing="0"/>
        <w:rPr>
          <w:rFonts w:ascii="Arial Narrow" w:hAnsi="Arial Narrow"/>
          <w:color w:val="000000"/>
          <w:sz w:val="22"/>
          <w:szCs w:val="22"/>
        </w:rPr>
      </w:pPr>
      <w:r w:rsidRPr="0089005C">
        <w:rPr>
          <w:rStyle w:val="oypena"/>
          <w:rFonts w:ascii="Arial Narrow" w:hAnsi="Arial Narrow"/>
          <w:b/>
          <w:bCs/>
          <w:color w:val="000000"/>
          <w:sz w:val="22"/>
          <w:szCs w:val="22"/>
        </w:rPr>
        <w:t>Together, we can.</w:t>
      </w:r>
      <w:r>
        <w:rPr>
          <w:rStyle w:val="oypena"/>
          <w:b/>
          <w:bCs/>
          <w:color w:val="000000"/>
        </w:rPr>
        <w:t xml:space="preserve"> </w:t>
      </w:r>
    </w:p>
    <w:p w14:paraId="12DC9333" w14:textId="2FCF5BD6" w:rsidR="00D41198" w:rsidRPr="00EC2CE9" w:rsidRDefault="00D41198" w:rsidP="00D41198">
      <w:pPr>
        <w:pStyle w:val="NormalWeb"/>
        <w:spacing w:before="0" w:beforeAutospacing="0" w:after="160" w:afterAutospacing="0"/>
        <w:rPr>
          <w:rFonts w:ascii="Arial Narrow" w:hAnsi="Arial Narrow"/>
          <w:color w:val="0000FF"/>
          <w:sz w:val="22"/>
          <w:szCs w:val="22"/>
          <w:u w:val="single"/>
          <w:bdr w:val="none" w:sz="0" w:space="0" w:color="auto" w:frame="1"/>
        </w:rPr>
      </w:pPr>
      <w:r w:rsidRPr="00664897">
        <w:rPr>
          <w:rFonts w:ascii="Arial Narrow" w:hAnsi="Arial Narrow"/>
          <w:sz w:val="22"/>
          <w:szCs w:val="22"/>
        </w:rPr>
        <w:t xml:space="preserve">For further information or to arrange a visit to the school please contact the school office </w:t>
      </w:r>
      <w:r w:rsidRPr="00EC2CE9">
        <w:rPr>
          <w:rFonts w:ascii="Arial Narrow" w:hAnsi="Arial Narrow"/>
          <w:b/>
          <w:bCs/>
          <w:sz w:val="22"/>
          <w:szCs w:val="22"/>
        </w:rPr>
        <w:t>01709 760345</w:t>
      </w:r>
      <w:r w:rsidRPr="00EC2CE9">
        <w:rPr>
          <w:rFonts w:ascii="Arial Narrow" w:hAnsi="Arial Narrow"/>
          <w:sz w:val="22"/>
          <w:szCs w:val="22"/>
        </w:rPr>
        <w:t xml:space="preserve"> </w:t>
      </w:r>
      <w:r w:rsidRPr="00664897">
        <w:rPr>
          <w:rFonts w:ascii="Arial Narrow" w:hAnsi="Arial Narrow"/>
          <w:sz w:val="22"/>
          <w:szCs w:val="22"/>
        </w:rPr>
        <w:t xml:space="preserve">or email </w:t>
      </w:r>
      <w:hyperlink r:id="rId7" w:history="1">
        <w:r w:rsidRPr="00664897">
          <w:rPr>
            <w:rStyle w:val="Hyperlink"/>
            <w:rFonts w:ascii="Arial Narrow" w:hAnsi="Arial Narrow"/>
            <w:sz w:val="22"/>
            <w:szCs w:val="22"/>
            <w:bdr w:val="none" w:sz="0" w:space="0" w:color="auto" w:frame="1"/>
          </w:rPr>
          <w:t>school@wcp.jmat.org.uk</w:t>
        </w:r>
      </w:hyperlink>
    </w:p>
    <w:p w14:paraId="41B31B1F" w14:textId="77777777" w:rsidR="00551771" w:rsidRPr="00B574F0" w:rsidRDefault="00551771" w:rsidP="00B574F0">
      <w:pPr>
        <w:pStyle w:val="NormalWeb"/>
        <w:spacing w:before="0" w:beforeAutospacing="0" w:after="160" w:afterAutospacing="0"/>
        <w:rPr>
          <w:rFonts w:ascii="Arial Narrow" w:hAnsi="Arial Narrow"/>
          <w:sz w:val="22"/>
          <w:szCs w:val="22"/>
        </w:rPr>
      </w:pPr>
      <w:r w:rsidRPr="00B574F0">
        <w:rPr>
          <w:rStyle w:val="Strong"/>
          <w:rFonts w:ascii="Arial Narrow" w:hAnsi="Arial Narrow"/>
          <w:sz w:val="22"/>
          <w:szCs w:val="22"/>
        </w:rPr>
        <w:t>How to Apply:</w:t>
      </w:r>
      <w:r w:rsidRPr="00B574F0">
        <w:rPr>
          <w:rFonts w:ascii="Arial Narrow" w:hAnsi="Arial Narrow"/>
          <w:sz w:val="22"/>
          <w:szCs w:val="22"/>
        </w:rPr>
        <w:t xml:space="preserve"> </w:t>
      </w:r>
    </w:p>
    <w:p w14:paraId="53E38AC5" w14:textId="1B34EC70" w:rsidR="00D41198" w:rsidRDefault="00D41198" w:rsidP="00D41198">
      <w:pPr>
        <w:spacing w:line="240" w:lineRule="auto"/>
        <w:rPr>
          <w:rStyle w:val="Hyperlink"/>
          <w:rFonts w:ascii="Arial Narrow" w:hAnsi="Arial Narrow"/>
          <w:bdr w:val="none" w:sz="0" w:space="0" w:color="auto" w:frame="1"/>
        </w:rPr>
      </w:pPr>
      <w:r w:rsidRPr="00B574F0">
        <w:rPr>
          <w:rFonts w:ascii="Arial Narrow" w:eastAsia="Times New Roman" w:hAnsi="Arial Narrow" w:cs="Times New Roman"/>
          <w:lang w:eastAsia="en-GB"/>
        </w:rPr>
        <w:t xml:space="preserve">To apply, please submit a completed application form along with a covering letter detailing your suitability for the </w:t>
      </w:r>
      <w:r w:rsidRPr="00664897">
        <w:rPr>
          <w:rFonts w:ascii="Arial Narrow" w:eastAsia="Times New Roman" w:hAnsi="Arial Narrow" w:cs="Times New Roman"/>
          <w:lang w:eastAsia="en-GB"/>
        </w:rPr>
        <w:t xml:space="preserve">role to the school email address: </w:t>
      </w:r>
      <w:hyperlink r:id="rId8" w:history="1">
        <w:r w:rsidRPr="00664897">
          <w:rPr>
            <w:rStyle w:val="Hyperlink"/>
            <w:rFonts w:ascii="Arial Narrow" w:hAnsi="Arial Narrow"/>
            <w:bdr w:val="none" w:sz="0" w:space="0" w:color="auto" w:frame="1"/>
          </w:rPr>
          <w:t>school@wcp.jmat.org.uk</w:t>
        </w:r>
      </w:hyperlink>
    </w:p>
    <w:p w14:paraId="2ADB11B9" w14:textId="2F9689F7" w:rsidR="00D41198" w:rsidRPr="00F96BB1" w:rsidRDefault="00F96BB1" w:rsidP="00D41198">
      <w:pPr>
        <w:spacing w:line="240" w:lineRule="auto"/>
        <w:rPr>
          <w:rFonts w:ascii="Arial Narrow" w:eastAsia="Times New Roman" w:hAnsi="Arial Narrow" w:cs="Times New Roman"/>
          <w:lang w:eastAsia="en-GB"/>
        </w:rPr>
      </w:pPr>
      <w:r>
        <w:rPr>
          <w:rStyle w:val="Hyperlink"/>
          <w:rFonts w:ascii="Arial Narrow" w:hAnsi="Arial Narrow"/>
          <w:color w:val="auto"/>
          <w:u w:val="none"/>
          <w:bdr w:val="none" w:sz="0" w:space="0" w:color="auto" w:frame="1"/>
        </w:rPr>
        <w:t>Alternatively, y</w:t>
      </w:r>
      <w:r w:rsidR="00D41198" w:rsidRPr="00F96BB1">
        <w:rPr>
          <w:rStyle w:val="Hyperlink"/>
          <w:rFonts w:ascii="Arial Narrow" w:hAnsi="Arial Narrow"/>
          <w:color w:val="auto"/>
          <w:u w:val="none"/>
          <w:bdr w:val="none" w:sz="0" w:space="0" w:color="auto" w:frame="1"/>
        </w:rPr>
        <w:t xml:space="preserve">ou may also apply </w:t>
      </w:r>
      <w:r w:rsidRPr="00F96BB1">
        <w:rPr>
          <w:rStyle w:val="Hyperlink"/>
          <w:rFonts w:ascii="Arial Narrow" w:hAnsi="Arial Narrow"/>
          <w:color w:val="auto"/>
          <w:u w:val="none"/>
          <w:bdr w:val="none" w:sz="0" w:space="0" w:color="auto" w:frame="1"/>
        </w:rPr>
        <w:t>directly</w:t>
      </w:r>
      <w:r w:rsidR="00D41198" w:rsidRPr="00F96BB1">
        <w:rPr>
          <w:rStyle w:val="Hyperlink"/>
          <w:rFonts w:ascii="Arial Narrow" w:hAnsi="Arial Narrow"/>
          <w:color w:val="auto"/>
          <w:u w:val="none"/>
          <w:bdr w:val="none" w:sz="0" w:space="0" w:color="auto" w:frame="1"/>
        </w:rPr>
        <w:t xml:space="preserve"> through the DfE Teaching Vacancies </w:t>
      </w:r>
      <w:r w:rsidRPr="00F96BB1">
        <w:rPr>
          <w:rStyle w:val="Hyperlink"/>
          <w:rFonts w:ascii="Arial Narrow" w:hAnsi="Arial Narrow"/>
          <w:color w:val="auto"/>
          <w:u w:val="none"/>
          <w:bdr w:val="none" w:sz="0" w:space="0" w:color="auto" w:frame="1"/>
        </w:rPr>
        <w:t>website.</w:t>
      </w:r>
    </w:p>
    <w:p w14:paraId="5A891850" w14:textId="23087F66" w:rsidR="00551771" w:rsidRPr="00B574F0" w:rsidRDefault="00551771" w:rsidP="00B574F0">
      <w:pPr>
        <w:pStyle w:val="NormalWeb"/>
        <w:spacing w:before="0" w:beforeAutospacing="0" w:after="160" w:afterAutospacing="0"/>
        <w:rPr>
          <w:rFonts w:ascii="Arial Narrow" w:hAnsi="Arial Narrow"/>
          <w:sz w:val="22"/>
          <w:szCs w:val="22"/>
        </w:rPr>
      </w:pPr>
      <w:r w:rsidRPr="00B574F0">
        <w:rPr>
          <w:rFonts w:ascii="Arial Narrow" w:hAnsi="Arial Narrow"/>
          <w:b/>
          <w:bCs/>
          <w:sz w:val="22"/>
          <w:szCs w:val="22"/>
        </w:rPr>
        <w:t>Application Deadline:</w:t>
      </w:r>
      <w:r w:rsidRPr="00B574F0">
        <w:rPr>
          <w:rFonts w:ascii="Arial Narrow" w:hAnsi="Arial Narrow"/>
          <w:sz w:val="22"/>
          <w:szCs w:val="22"/>
        </w:rPr>
        <w:t xml:space="preserve"> </w:t>
      </w:r>
      <w:r w:rsidR="004118EC">
        <w:rPr>
          <w:rFonts w:ascii="Arial Narrow" w:hAnsi="Arial Narrow"/>
          <w:sz w:val="22"/>
          <w:szCs w:val="22"/>
        </w:rPr>
        <w:t>23</w:t>
      </w:r>
      <w:r w:rsidR="004118EC" w:rsidRPr="004118EC">
        <w:rPr>
          <w:rFonts w:ascii="Arial Narrow" w:hAnsi="Arial Narrow"/>
          <w:sz w:val="22"/>
          <w:szCs w:val="22"/>
          <w:vertAlign w:val="superscript"/>
        </w:rPr>
        <w:t>rd</w:t>
      </w:r>
      <w:r w:rsidR="004118EC">
        <w:rPr>
          <w:rFonts w:ascii="Arial Narrow" w:hAnsi="Arial Narrow"/>
          <w:sz w:val="22"/>
          <w:szCs w:val="22"/>
        </w:rPr>
        <w:t xml:space="preserve"> June 2025 at 09:00</w:t>
      </w:r>
    </w:p>
    <w:p w14:paraId="58768EE6" w14:textId="056D7AF2" w:rsidR="00551771" w:rsidRPr="00B574F0" w:rsidRDefault="00551771" w:rsidP="00B574F0">
      <w:pPr>
        <w:pStyle w:val="NormalWeb"/>
        <w:spacing w:before="0" w:beforeAutospacing="0" w:after="160" w:afterAutospacing="0"/>
        <w:rPr>
          <w:rFonts w:ascii="Arial Narrow" w:hAnsi="Arial Narrow"/>
          <w:sz w:val="22"/>
          <w:szCs w:val="22"/>
        </w:rPr>
      </w:pPr>
      <w:r w:rsidRPr="00B574F0">
        <w:rPr>
          <w:rFonts w:ascii="Arial Narrow" w:hAnsi="Arial Narrow"/>
          <w:b/>
          <w:bCs/>
          <w:sz w:val="22"/>
          <w:szCs w:val="22"/>
        </w:rPr>
        <w:t>Interviews Scheduled:</w:t>
      </w:r>
      <w:r w:rsidR="004118EC">
        <w:rPr>
          <w:rFonts w:ascii="Arial Narrow" w:hAnsi="Arial Narrow"/>
          <w:b/>
          <w:bCs/>
          <w:sz w:val="22"/>
          <w:szCs w:val="22"/>
        </w:rPr>
        <w:t xml:space="preserve"> </w:t>
      </w:r>
      <w:r w:rsidR="004118EC" w:rsidRPr="004118EC">
        <w:rPr>
          <w:rFonts w:ascii="Arial Narrow" w:hAnsi="Arial Narrow"/>
          <w:sz w:val="22"/>
          <w:szCs w:val="22"/>
        </w:rPr>
        <w:t>27</w:t>
      </w:r>
      <w:r w:rsidR="004118EC" w:rsidRPr="004118EC">
        <w:rPr>
          <w:rFonts w:ascii="Arial Narrow" w:hAnsi="Arial Narrow"/>
          <w:sz w:val="22"/>
          <w:szCs w:val="22"/>
          <w:vertAlign w:val="superscript"/>
        </w:rPr>
        <w:t>th</w:t>
      </w:r>
      <w:r w:rsidR="004118EC" w:rsidRPr="004118EC">
        <w:rPr>
          <w:rFonts w:ascii="Arial Narrow" w:hAnsi="Arial Narrow"/>
          <w:sz w:val="22"/>
          <w:szCs w:val="22"/>
        </w:rPr>
        <w:t xml:space="preserve"> June 2025 (TBC)</w:t>
      </w:r>
    </w:p>
    <w:p w14:paraId="1E1D88A4" w14:textId="77777777" w:rsidR="00EC2CE9" w:rsidRPr="00B574F0" w:rsidRDefault="00EC2CE9" w:rsidP="00B574F0">
      <w:pPr>
        <w:spacing w:line="240" w:lineRule="auto"/>
        <w:rPr>
          <w:rFonts w:ascii="Arial Narrow" w:eastAsia="Times New Roman" w:hAnsi="Arial Narrow" w:cs="Times New Roman"/>
          <w:lang w:eastAsia="en-GB"/>
        </w:rPr>
      </w:pPr>
      <w:r w:rsidRPr="00EC2CE9">
        <w:rPr>
          <w:rFonts w:ascii="Arial Narrow" w:eastAsia="Times New Roman" w:hAnsi="Arial Narrow" w:cs="Times New Roman"/>
          <w:lang w:eastAsia="en-GB"/>
        </w:rPr>
        <w:t>Wath Central Primary School is committed to safeguarding and promoting the welfare of children and expects all staff and volunteers to share this commitment. Appointment will be subject to an enhanced DBS check and satisfactory references.</w:t>
      </w:r>
    </w:p>
    <w:p w14:paraId="7A4E3EF7" w14:textId="77777777" w:rsidR="003F3F1B" w:rsidRPr="00B574F0" w:rsidRDefault="003F3F1B" w:rsidP="00B574F0">
      <w:pPr>
        <w:pStyle w:val="NormalWeb"/>
        <w:spacing w:before="0" w:beforeAutospacing="0" w:after="160" w:afterAutospacing="0"/>
        <w:rPr>
          <w:rFonts w:ascii="Arial Narrow" w:hAnsi="Arial Narrow"/>
          <w:sz w:val="22"/>
          <w:szCs w:val="22"/>
        </w:rPr>
      </w:pPr>
      <w:r w:rsidRPr="00B574F0">
        <w:rPr>
          <w:rFonts w:ascii="Arial Narrow" w:hAnsi="Arial Narrow"/>
          <w:sz w:val="22"/>
          <w:szCs w:val="22"/>
        </w:rPr>
        <w:t>We look forward to welcoming a new member to our dedicated team who shares our passion for education and commitment to our childrens’success.</w:t>
      </w:r>
    </w:p>
    <w:p w14:paraId="6C926337" w14:textId="77777777" w:rsidR="00AD4DA9" w:rsidRPr="00397AB9" w:rsidRDefault="00AD4DA9" w:rsidP="00397AB9">
      <w:pPr>
        <w:rPr>
          <w:rFonts w:ascii="Arial Narrow" w:hAnsi="Arial Narrow"/>
        </w:rPr>
      </w:pPr>
    </w:p>
    <w:sectPr w:rsidR="00AD4DA9" w:rsidRPr="00397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404D1"/>
    <w:multiLevelType w:val="multilevel"/>
    <w:tmpl w:val="E962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A0A4E"/>
    <w:multiLevelType w:val="multilevel"/>
    <w:tmpl w:val="0EA4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E5E09"/>
    <w:multiLevelType w:val="multilevel"/>
    <w:tmpl w:val="7336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F118E"/>
    <w:multiLevelType w:val="multilevel"/>
    <w:tmpl w:val="3DD2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D1A70"/>
    <w:multiLevelType w:val="multilevel"/>
    <w:tmpl w:val="E5E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B66EEB"/>
    <w:multiLevelType w:val="multilevel"/>
    <w:tmpl w:val="E2CE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B0"/>
    <w:rsid w:val="00056CD4"/>
    <w:rsid w:val="00142F88"/>
    <w:rsid w:val="001A1ED6"/>
    <w:rsid w:val="002F6C8A"/>
    <w:rsid w:val="00347B09"/>
    <w:rsid w:val="00397AB9"/>
    <w:rsid w:val="003F3F1B"/>
    <w:rsid w:val="004118EC"/>
    <w:rsid w:val="00551771"/>
    <w:rsid w:val="00664897"/>
    <w:rsid w:val="006765E5"/>
    <w:rsid w:val="006905B0"/>
    <w:rsid w:val="006F3F93"/>
    <w:rsid w:val="0071545D"/>
    <w:rsid w:val="00841CDC"/>
    <w:rsid w:val="0089005C"/>
    <w:rsid w:val="00893F5C"/>
    <w:rsid w:val="009147CB"/>
    <w:rsid w:val="00A43DCA"/>
    <w:rsid w:val="00AD4DA9"/>
    <w:rsid w:val="00AD5C7C"/>
    <w:rsid w:val="00B574F0"/>
    <w:rsid w:val="00B951A4"/>
    <w:rsid w:val="00CA5E87"/>
    <w:rsid w:val="00CD37C4"/>
    <w:rsid w:val="00CE3B18"/>
    <w:rsid w:val="00CF21C6"/>
    <w:rsid w:val="00D41198"/>
    <w:rsid w:val="00E0654D"/>
    <w:rsid w:val="00E26C90"/>
    <w:rsid w:val="00EA1440"/>
    <w:rsid w:val="00EC2CE9"/>
    <w:rsid w:val="00ED0861"/>
    <w:rsid w:val="00F50242"/>
    <w:rsid w:val="00F9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54C9"/>
  <w15:chartTrackingRefBased/>
  <w15:docId w15:val="{47DDBF2C-CC20-4154-B064-C595987D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C2C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05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905B0"/>
    <w:rPr>
      <w:b/>
      <w:bCs/>
    </w:rPr>
  </w:style>
  <w:style w:type="character" w:styleId="Hyperlink">
    <w:name w:val="Hyperlink"/>
    <w:basedOn w:val="DefaultParagraphFont"/>
    <w:uiPriority w:val="99"/>
    <w:unhideWhenUsed/>
    <w:rsid w:val="006905B0"/>
    <w:rPr>
      <w:color w:val="0000FF"/>
      <w:u w:val="single"/>
    </w:rPr>
  </w:style>
  <w:style w:type="character" w:styleId="UnresolvedMention">
    <w:name w:val="Unresolved Mention"/>
    <w:basedOn w:val="DefaultParagraphFont"/>
    <w:uiPriority w:val="99"/>
    <w:semiHidden/>
    <w:unhideWhenUsed/>
    <w:rsid w:val="00397AB9"/>
    <w:rPr>
      <w:color w:val="605E5C"/>
      <w:shd w:val="clear" w:color="auto" w:fill="E1DFDD"/>
    </w:rPr>
  </w:style>
  <w:style w:type="character" w:customStyle="1" w:styleId="Heading3Char">
    <w:name w:val="Heading 3 Char"/>
    <w:basedOn w:val="DefaultParagraphFont"/>
    <w:link w:val="Heading3"/>
    <w:uiPriority w:val="9"/>
    <w:rsid w:val="00EC2CE9"/>
    <w:rPr>
      <w:rFonts w:ascii="Times New Roman" w:eastAsia="Times New Roman" w:hAnsi="Times New Roman" w:cs="Times New Roman"/>
      <w:b/>
      <w:bCs/>
      <w:sz w:val="27"/>
      <w:szCs w:val="27"/>
      <w:lang w:eastAsia="en-GB"/>
    </w:rPr>
  </w:style>
  <w:style w:type="paragraph" w:customStyle="1" w:styleId="cvgsua">
    <w:name w:val="cvgsua"/>
    <w:basedOn w:val="Normal"/>
    <w:rsid w:val="00F502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F5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665585">
      <w:bodyDiv w:val="1"/>
      <w:marLeft w:val="0"/>
      <w:marRight w:val="0"/>
      <w:marTop w:val="0"/>
      <w:marBottom w:val="0"/>
      <w:divBdr>
        <w:top w:val="none" w:sz="0" w:space="0" w:color="auto"/>
        <w:left w:val="none" w:sz="0" w:space="0" w:color="auto"/>
        <w:bottom w:val="none" w:sz="0" w:space="0" w:color="auto"/>
        <w:right w:val="none" w:sz="0" w:space="0" w:color="auto"/>
      </w:divBdr>
    </w:div>
    <w:div w:id="1417559271">
      <w:bodyDiv w:val="1"/>
      <w:marLeft w:val="0"/>
      <w:marRight w:val="0"/>
      <w:marTop w:val="0"/>
      <w:marBottom w:val="0"/>
      <w:divBdr>
        <w:top w:val="none" w:sz="0" w:space="0" w:color="auto"/>
        <w:left w:val="none" w:sz="0" w:space="0" w:color="auto"/>
        <w:bottom w:val="none" w:sz="0" w:space="0" w:color="auto"/>
        <w:right w:val="none" w:sz="0" w:space="0" w:color="auto"/>
      </w:divBdr>
    </w:div>
    <w:div w:id="19520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wcp.jmat.org.uk" TargetMode="External"/><Relationship Id="rId3" Type="http://schemas.openxmlformats.org/officeDocument/2006/relationships/settings" Target="settings.xml"/><Relationship Id="rId7" Type="http://schemas.openxmlformats.org/officeDocument/2006/relationships/hyperlink" Target="mailto:school@wcp.jma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Headleand</dc:creator>
  <cp:keywords/>
  <dc:description/>
  <cp:lastModifiedBy>Helen Headleand</cp:lastModifiedBy>
  <cp:revision>2</cp:revision>
  <dcterms:created xsi:type="dcterms:W3CDTF">2025-06-09T12:14:00Z</dcterms:created>
  <dcterms:modified xsi:type="dcterms:W3CDTF">2025-06-09T12:14:00Z</dcterms:modified>
</cp:coreProperties>
</file>