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E89F" w14:textId="450CF977" w:rsidR="0050265E" w:rsidRPr="0050265E" w:rsidRDefault="0050265E" w:rsidP="0050265E">
      <w:pPr>
        <w:pStyle w:val="NoSpacing"/>
        <w:rPr>
          <w:rFonts w:ascii="Century Gothic" w:hAnsi="Century Gothic"/>
          <w:b/>
          <w:sz w:val="22"/>
          <w:szCs w:val="22"/>
          <w:u w:val="single"/>
        </w:rPr>
      </w:pPr>
      <w:r w:rsidRPr="0051290E">
        <w:rPr>
          <w:rFonts w:ascii="Century Gothic" w:hAnsi="Century Gothic"/>
          <w:b/>
          <w:sz w:val="22"/>
          <w:szCs w:val="22"/>
          <w:u w:val="single"/>
        </w:rPr>
        <w:t>Dale Community Primary School – Job Description</w:t>
      </w:r>
    </w:p>
    <w:p w14:paraId="1AA3F24E" w14:textId="0008275D" w:rsidR="0050265E" w:rsidRDefault="0050265E" w:rsidP="0050265E">
      <w:pPr>
        <w:pStyle w:val="NoSpacing"/>
        <w:rPr>
          <w:rFonts w:ascii="Century Gothic" w:hAnsi="Century Gothic"/>
          <w:b/>
          <w:sz w:val="22"/>
          <w:szCs w:val="22"/>
        </w:rPr>
      </w:pPr>
      <w:r>
        <w:rPr>
          <w:rFonts w:ascii="Century Gothic" w:hAnsi="Century Gothic"/>
          <w:b/>
          <w:sz w:val="22"/>
          <w:szCs w:val="22"/>
        </w:rPr>
        <w:t xml:space="preserve">Post: </w:t>
      </w:r>
      <w:r>
        <w:rPr>
          <w:rFonts w:ascii="Century Gothic" w:hAnsi="Century Gothic"/>
          <w:b/>
          <w:bCs/>
          <w:sz w:val="22"/>
          <w:szCs w:val="22"/>
        </w:rPr>
        <w:t xml:space="preserve">Class teacher and </w:t>
      </w:r>
      <w:r w:rsidRPr="007D5321">
        <w:rPr>
          <w:rFonts w:ascii="Century Gothic" w:hAnsi="Century Gothic"/>
          <w:b/>
          <w:bCs/>
          <w:sz w:val="22"/>
          <w:szCs w:val="22"/>
        </w:rPr>
        <w:t xml:space="preserve">Subject Leader - </w:t>
      </w:r>
      <w:r w:rsidR="00456520">
        <w:rPr>
          <w:rFonts w:ascii="Century Gothic" w:hAnsi="Century Gothic"/>
          <w:b/>
          <w:bCs/>
          <w:sz w:val="22"/>
          <w:szCs w:val="22"/>
        </w:rPr>
        <w:t>Oracy</w:t>
      </w:r>
    </w:p>
    <w:p w14:paraId="1E936C4F" w14:textId="69CFA42B" w:rsidR="0050265E" w:rsidRPr="00D307C2" w:rsidRDefault="0050265E" w:rsidP="0050265E">
      <w:pPr>
        <w:pStyle w:val="NoSpacing"/>
        <w:rPr>
          <w:rFonts w:ascii="Century Gothic" w:hAnsi="Century Gothic"/>
          <w:b/>
          <w:bCs/>
          <w:sz w:val="22"/>
          <w:szCs w:val="22"/>
        </w:rPr>
      </w:pPr>
      <w:r w:rsidRPr="62BE37D1">
        <w:rPr>
          <w:rFonts w:ascii="Century Gothic" w:hAnsi="Century Gothic"/>
          <w:b/>
          <w:bCs/>
          <w:sz w:val="22"/>
          <w:szCs w:val="22"/>
        </w:rPr>
        <w:t xml:space="preserve">Pay scale: </w:t>
      </w:r>
      <w:r>
        <w:rPr>
          <w:rFonts w:ascii="Century Gothic" w:hAnsi="Century Gothic"/>
          <w:b/>
          <w:bCs/>
          <w:sz w:val="22"/>
          <w:szCs w:val="22"/>
        </w:rPr>
        <w:t xml:space="preserve">MPS/UPS </w:t>
      </w:r>
      <w:r w:rsidR="00722673">
        <w:rPr>
          <w:rFonts w:ascii="Century Gothic" w:hAnsi="Century Gothic"/>
          <w:b/>
          <w:bCs/>
          <w:sz w:val="22"/>
          <w:szCs w:val="22"/>
        </w:rPr>
        <w:t>plus TLR 2.1</w:t>
      </w:r>
    </w:p>
    <w:p w14:paraId="18AEE19A" w14:textId="77777777" w:rsidR="0050265E" w:rsidRPr="00D307C2" w:rsidRDefault="0050265E" w:rsidP="0050265E">
      <w:pPr>
        <w:pStyle w:val="NoSpacing"/>
        <w:rPr>
          <w:rFonts w:ascii="Century Gothic" w:hAnsi="Century Gothic"/>
          <w:b/>
          <w:sz w:val="22"/>
          <w:szCs w:val="22"/>
          <w:lang w:val="en-US"/>
        </w:rPr>
      </w:pPr>
      <w:r w:rsidRPr="00D307C2">
        <w:rPr>
          <w:rFonts w:ascii="Century Gothic" w:hAnsi="Century Gothic"/>
          <w:b/>
          <w:sz w:val="22"/>
          <w:szCs w:val="22"/>
          <w:lang w:val="en-US"/>
        </w:rPr>
        <w:t xml:space="preserve">Hours: </w:t>
      </w:r>
      <w:r w:rsidRPr="000C7226">
        <w:rPr>
          <w:rFonts w:ascii="Century Gothic" w:hAnsi="Century Gothic"/>
          <w:b/>
          <w:sz w:val="22"/>
          <w:szCs w:val="22"/>
          <w:lang w:val="en-US"/>
        </w:rPr>
        <w:t>Full time</w:t>
      </w:r>
    </w:p>
    <w:p w14:paraId="08118EB1" w14:textId="77777777" w:rsidR="0050265E" w:rsidRPr="00D307C2" w:rsidRDefault="0050265E" w:rsidP="0050265E">
      <w:pPr>
        <w:pStyle w:val="NoSpacing"/>
        <w:rPr>
          <w:rFonts w:ascii="Century Gothic" w:hAnsi="Century Gothic"/>
          <w:b/>
          <w:sz w:val="22"/>
          <w:szCs w:val="22"/>
          <w:lang w:val="en-US"/>
        </w:rPr>
      </w:pPr>
      <w:r w:rsidRPr="00D307C2">
        <w:rPr>
          <w:rFonts w:ascii="Century Gothic" w:hAnsi="Century Gothic"/>
          <w:b/>
          <w:sz w:val="22"/>
          <w:szCs w:val="22"/>
          <w:lang w:val="en-US"/>
        </w:rPr>
        <w:t xml:space="preserve">Contract type: </w:t>
      </w:r>
      <w:r w:rsidRPr="000C7226">
        <w:rPr>
          <w:rFonts w:ascii="Century Gothic" w:hAnsi="Century Gothic"/>
          <w:b/>
          <w:sz w:val="22"/>
          <w:szCs w:val="22"/>
          <w:lang w:val="en-US"/>
        </w:rPr>
        <w:t>P</w:t>
      </w:r>
      <w:r w:rsidRPr="00D307C2">
        <w:rPr>
          <w:rFonts w:ascii="Century Gothic" w:hAnsi="Century Gothic"/>
          <w:b/>
          <w:sz w:val="22"/>
          <w:szCs w:val="22"/>
          <w:lang w:val="en-US"/>
        </w:rPr>
        <w:t>ermanent</w:t>
      </w:r>
    </w:p>
    <w:p w14:paraId="2725F2B9" w14:textId="4375EEB3" w:rsidR="2913FFD0" w:rsidRDefault="2913FFD0" w:rsidP="2913FFD0">
      <w:pPr>
        <w:spacing w:after="0"/>
        <w:rPr>
          <w:rFonts w:ascii="Century Gothic" w:hAnsi="Century Gothic"/>
          <w:sz w:val="22"/>
          <w:szCs w:val="22"/>
        </w:rPr>
      </w:pPr>
    </w:p>
    <w:p w14:paraId="04203A09" w14:textId="77777777" w:rsidR="009A267F" w:rsidRPr="007D5321" w:rsidRDefault="004E0079" w:rsidP="0060704D">
      <w:pPr>
        <w:spacing w:after="0" w:line="276" w:lineRule="auto"/>
        <w:rPr>
          <w:rFonts w:ascii="Century Gothic" w:hAnsi="Century Gothic"/>
          <w:b/>
          <w:bCs/>
          <w:sz w:val="24"/>
        </w:rPr>
      </w:pPr>
      <w:r w:rsidRPr="007D5321">
        <w:rPr>
          <w:rFonts w:ascii="Century Gothic" w:hAnsi="Century Gothic"/>
          <w:b/>
          <w:bCs/>
          <w:sz w:val="24"/>
        </w:rPr>
        <w:t>Main purpose</w:t>
      </w:r>
    </w:p>
    <w:p w14:paraId="777F3523" w14:textId="77777777" w:rsidR="00D07995" w:rsidRPr="00D07995" w:rsidRDefault="00D07995" w:rsidP="00D07995">
      <w:pPr>
        <w:numPr>
          <w:ilvl w:val="0"/>
          <w:numId w:val="42"/>
        </w:numPr>
        <w:spacing w:after="0" w:line="276" w:lineRule="auto"/>
        <w:rPr>
          <w:rFonts w:ascii="Century Gothic" w:hAnsi="Century Gothic"/>
          <w:sz w:val="22"/>
          <w:szCs w:val="22"/>
        </w:rPr>
      </w:pPr>
      <w:r w:rsidRPr="00D07995">
        <w:rPr>
          <w:rFonts w:ascii="Century Gothic" w:hAnsi="Century Gothic"/>
          <w:sz w:val="22"/>
          <w:szCs w:val="22"/>
        </w:rPr>
        <w:t>To deliver high-quality teaching and learning to pupils across the primary age range.</w:t>
      </w:r>
    </w:p>
    <w:p w14:paraId="66266D55" w14:textId="77777777" w:rsidR="00D07995" w:rsidRPr="00D07995" w:rsidRDefault="00D07995" w:rsidP="00D07995">
      <w:pPr>
        <w:numPr>
          <w:ilvl w:val="0"/>
          <w:numId w:val="42"/>
        </w:numPr>
        <w:spacing w:after="0" w:line="276" w:lineRule="auto"/>
        <w:rPr>
          <w:rFonts w:ascii="Century Gothic" w:hAnsi="Century Gothic"/>
          <w:sz w:val="22"/>
          <w:szCs w:val="22"/>
        </w:rPr>
      </w:pPr>
      <w:r w:rsidRPr="00D07995">
        <w:rPr>
          <w:rFonts w:ascii="Century Gothic" w:hAnsi="Century Gothic"/>
          <w:sz w:val="22"/>
          <w:szCs w:val="22"/>
        </w:rPr>
        <w:t>To lead and develop whole school oracy, ensuring all pupils have opportunities to improve their speaking and listening skills.</w:t>
      </w:r>
    </w:p>
    <w:p w14:paraId="01049F76" w14:textId="6B3D4C30" w:rsidR="000866C0" w:rsidRDefault="00D07995" w:rsidP="00D07995">
      <w:pPr>
        <w:numPr>
          <w:ilvl w:val="0"/>
          <w:numId w:val="42"/>
        </w:numPr>
        <w:spacing w:after="0" w:line="276" w:lineRule="auto"/>
        <w:rPr>
          <w:rFonts w:ascii="Century Gothic" w:hAnsi="Century Gothic"/>
          <w:sz w:val="22"/>
          <w:szCs w:val="22"/>
        </w:rPr>
      </w:pPr>
      <w:r w:rsidRPr="00D07995">
        <w:rPr>
          <w:rFonts w:ascii="Century Gothic" w:hAnsi="Century Gothic"/>
          <w:sz w:val="22"/>
          <w:szCs w:val="22"/>
        </w:rPr>
        <w:t>To contribute to the wider life of the school and support its ethos and values.</w:t>
      </w:r>
    </w:p>
    <w:p w14:paraId="6FED59D5" w14:textId="77777777" w:rsidR="00D07995" w:rsidRDefault="00D07995" w:rsidP="000866C0">
      <w:pPr>
        <w:spacing w:after="0" w:line="276" w:lineRule="auto"/>
        <w:rPr>
          <w:rFonts w:ascii="Century Gothic" w:hAnsi="Century Gothic"/>
          <w:sz w:val="22"/>
          <w:szCs w:val="22"/>
        </w:rPr>
      </w:pPr>
    </w:p>
    <w:p w14:paraId="4BAE356E" w14:textId="0958ED2E" w:rsidR="000866C0" w:rsidRPr="000866C0" w:rsidRDefault="000866C0" w:rsidP="000866C0">
      <w:pPr>
        <w:spacing w:after="0" w:line="276" w:lineRule="auto"/>
        <w:rPr>
          <w:rFonts w:ascii="Century Gothic" w:hAnsi="Century Gothic"/>
          <w:sz w:val="22"/>
          <w:szCs w:val="22"/>
        </w:rPr>
      </w:pPr>
      <w:r w:rsidRPr="000866C0">
        <w:rPr>
          <w:rFonts w:ascii="Century Gothic" w:hAnsi="Century Gothic"/>
          <w:sz w:val="22"/>
          <w:szCs w:val="22"/>
        </w:rPr>
        <w:t xml:space="preserve">This is a sustained additional responsibility that requires ongoing leadership and management throughout the academic year to ensure the continued delivery of high-quality teaching and learning in </w:t>
      </w:r>
      <w:r w:rsidR="00D07995">
        <w:rPr>
          <w:rFonts w:ascii="Century Gothic" w:hAnsi="Century Gothic"/>
          <w:sz w:val="22"/>
          <w:szCs w:val="22"/>
        </w:rPr>
        <w:t>oracy</w:t>
      </w:r>
      <w:r w:rsidRPr="000866C0">
        <w:rPr>
          <w:rFonts w:ascii="Century Gothic" w:hAnsi="Century Gothic"/>
          <w:sz w:val="22"/>
          <w:szCs w:val="22"/>
        </w:rPr>
        <w:t xml:space="preserve"> across the school.</w:t>
      </w:r>
    </w:p>
    <w:p w14:paraId="42E6A96F" w14:textId="77777777" w:rsidR="004E0079" w:rsidRDefault="004E0079" w:rsidP="007D5321">
      <w:pPr>
        <w:spacing w:after="0"/>
        <w:rPr>
          <w:rFonts w:ascii="Century Gothic" w:hAnsi="Century Gothic"/>
          <w:sz w:val="22"/>
          <w:szCs w:val="22"/>
        </w:rPr>
      </w:pPr>
    </w:p>
    <w:p w14:paraId="39409CD0" w14:textId="4D672529" w:rsidR="002601EA" w:rsidRPr="002601EA" w:rsidRDefault="002601EA" w:rsidP="00062123">
      <w:pPr>
        <w:spacing w:after="0"/>
        <w:rPr>
          <w:rFonts w:ascii="Century Gothic" w:hAnsi="Century Gothic"/>
          <w:b/>
          <w:bCs/>
          <w:sz w:val="24"/>
        </w:rPr>
      </w:pPr>
      <w:r w:rsidRPr="007D5321">
        <w:rPr>
          <w:rFonts w:ascii="Century Gothic" w:hAnsi="Century Gothic"/>
          <w:b/>
          <w:bCs/>
          <w:sz w:val="24"/>
        </w:rPr>
        <w:t>Duties and responsibilities</w:t>
      </w:r>
    </w:p>
    <w:p w14:paraId="580C9498" w14:textId="62AD9BD8" w:rsidR="00062123" w:rsidRPr="00062123" w:rsidRDefault="00062123" w:rsidP="00062123">
      <w:pPr>
        <w:spacing w:after="0"/>
        <w:rPr>
          <w:rFonts w:ascii="Century Gothic" w:hAnsi="Century Gothic"/>
          <w:b/>
          <w:bCs/>
          <w:sz w:val="22"/>
          <w:szCs w:val="22"/>
        </w:rPr>
      </w:pPr>
      <w:r w:rsidRPr="00062123">
        <w:rPr>
          <w:rFonts w:ascii="Century Gothic" w:hAnsi="Century Gothic"/>
          <w:b/>
          <w:bCs/>
          <w:sz w:val="22"/>
          <w:szCs w:val="22"/>
        </w:rPr>
        <w:t>Teaching Responsibilities</w:t>
      </w:r>
    </w:p>
    <w:p w14:paraId="75AD7730" w14:textId="5C6558D5" w:rsidR="00062123" w:rsidRPr="00062123" w:rsidRDefault="00062123" w:rsidP="00062123">
      <w:pPr>
        <w:spacing w:after="0"/>
        <w:rPr>
          <w:rFonts w:ascii="Century Gothic" w:hAnsi="Century Gothic"/>
          <w:sz w:val="22"/>
          <w:szCs w:val="22"/>
        </w:rPr>
      </w:pPr>
      <w:r w:rsidRPr="00062123">
        <w:rPr>
          <w:rFonts w:ascii="Century Gothic" w:hAnsi="Century Gothic"/>
          <w:sz w:val="22"/>
          <w:szCs w:val="22"/>
        </w:rPr>
        <w:t>The postholder will be employed as a class teacher and will have responsibility for teaching their own class</w:t>
      </w:r>
      <w:r>
        <w:rPr>
          <w:rFonts w:ascii="Century Gothic" w:hAnsi="Century Gothic"/>
          <w:sz w:val="22"/>
          <w:szCs w:val="22"/>
        </w:rPr>
        <w:t>.</w:t>
      </w:r>
      <w:r w:rsidR="00DD1435">
        <w:rPr>
          <w:rFonts w:ascii="Century Gothic" w:hAnsi="Century Gothic"/>
          <w:sz w:val="22"/>
          <w:szCs w:val="22"/>
        </w:rPr>
        <w:t xml:space="preserve">  T</w:t>
      </w:r>
      <w:r w:rsidR="005036C0">
        <w:rPr>
          <w:rFonts w:ascii="Century Gothic" w:hAnsi="Century Gothic"/>
          <w:sz w:val="22"/>
          <w:szCs w:val="22"/>
        </w:rPr>
        <w:t>ime will</w:t>
      </w:r>
      <w:r w:rsidRPr="00062123">
        <w:rPr>
          <w:rFonts w:ascii="Century Gothic" w:hAnsi="Century Gothic"/>
          <w:sz w:val="22"/>
          <w:szCs w:val="22"/>
        </w:rPr>
        <w:t xml:space="preserve"> be allocated for leadership and management responsibilities associated with </w:t>
      </w:r>
      <w:r w:rsidR="00DD1435" w:rsidRPr="00062123">
        <w:rPr>
          <w:rFonts w:ascii="Century Gothic" w:hAnsi="Century Gothic"/>
          <w:sz w:val="22"/>
          <w:szCs w:val="22"/>
        </w:rPr>
        <w:t>the</w:t>
      </w:r>
      <w:r w:rsidRPr="00062123">
        <w:rPr>
          <w:rFonts w:ascii="Century Gothic" w:hAnsi="Century Gothic"/>
          <w:sz w:val="22"/>
          <w:szCs w:val="22"/>
        </w:rPr>
        <w:t xml:space="preserve"> </w:t>
      </w:r>
      <w:r w:rsidR="00456520">
        <w:rPr>
          <w:rFonts w:ascii="Century Gothic" w:hAnsi="Century Gothic"/>
          <w:sz w:val="22"/>
          <w:szCs w:val="22"/>
        </w:rPr>
        <w:t>oracy</w:t>
      </w:r>
      <w:r w:rsidR="00DD1435">
        <w:rPr>
          <w:rFonts w:ascii="Century Gothic" w:hAnsi="Century Gothic"/>
          <w:sz w:val="22"/>
          <w:szCs w:val="22"/>
        </w:rPr>
        <w:t xml:space="preserve"> </w:t>
      </w:r>
      <w:r w:rsidRPr="00062123">
        <w:rPr>
          <w:rFonts w:ascii="Century Gothic" w:hAnsi="Century Gothic"/>
          <w:sz w:val="22"/>
          <w:szCs w:val="22"/>
        </w:rPr>
        <w:t>lead role.</w:t>
      </w:r>
    </w:p>
    <w:p w14:paraId="1AC262D4" w14:textId="77777777" w:rsidR="00062123" w:rsidRPr="00062123" w:rsidRDefault="00062123" w:rsidP="00062123">
      <w:pPr>
        <w:spacing w:after="0"/>
        <w:rPr>
          <w:rFonts w:ascii="Century Gothic" w:hAnsi="Century Gothic"/>
          <w:sz w:val="22"/>
          <w:szCs w:val="22"/>
        </w:rPr>
      </w:pPr>
    </w:p>
    <w:p w14:paraId="3704BDF7" w14:textId="7D45AFF6" w:rsidR="00062123" w:rsidRPr="00062123" w:rsidRDefault="00062123" w:rsidP="00062123">
      <w:pPr>
        <w:spacing w:after="0"/>
        <w:rPr>
          <w:rFonts w:ascii="Century Gothic" w:hAnsi="Century Gothic"/>
          <w:sz w:val="22"/>
          <w:szCs w:val="22"/>
        </w:rPr>
      </w:pPr>
      <w:r w:rsidRPr="00062123">
        <w:rPr>
          <w:rFonts w:ascii="Century Gothic" w:hAnsi="Century Gothic"/>
          <w:sz w:val="22"/>
          <w:szCs w:val="22"/>
        </w:rPr>
        <w:t>As a class teacher, you will be required to:</w:t>
      </w:r>
    </w:p>
    <w:p w14:paraId="4BF8703E" w14:textId="77777777" w:rsidR="00062123" w:rsidRPr="00062123" w:rsidRDefault="00062123" w:rsidP="00DD1435">
      <w:pPr>
        <w:numPr>
          <w:ilvl w:val="0"/>
          <w:numId w:val="39"/>
        </w:numPr>
        <w:spacing w:after="0"/>
        <w:rPr>
          <w:rFonts w:ascii="Century Gothic" w:hAnsi="Century Gothic"/>
          <w:sz w:val="22"/>
          <w:szCs w:val="22"/>
        </w:rPr>
      </w:pPr>
      <w:r w:rsidRPr="00062123">
        <w:rPr>
          <w:rFonts w:ascii="Century Gothic" w:hAnsi="Century Gothic"/>
          <w:sz w:val="22"/>
          <w:szCs w:val="22"/>
        </w:rPr>
        <w:t>Plan and deliver high-quality teaching across the full primary curriculum to meet the needs of all pupils in your class</w:t>
      </w:r>
    </w:p>
    <w:p w14:paraId="14F6C741" w14:textId="77777777" w:rsidR="00062123" w:rsidRPr="00062123" w:rsidRDefault="00062123" w:rsidP="00DD1435">
      <w:pPr>
        <w:numPr>
          <w:ilvl w:val="0"/>
          <w:numId w:val="39"/>
        </w:numPr>
        <w:spacing w:after="0"/>
        <w:rPr>
          <w:rFonts w:ascii="Century Gothic" w:hAnsi="Century Gothic"/>
          <w:sz w:val="22"/>
          <w:szCs w:val="22"/>
        </w:rPr>
      </w:pPr>
      <w:r w:rsidRPr="00062123">
        <w:rPr>
          <w:rFonts w:ascii="Century Gothic" w:hAnsi="Century Gothic"/>
          <w:sz w:val="22"/>
          <w:szCs w:val="22"/>
        </w:rPr>
        <w:t>Create a stimulating and safe learning environment that promotes pupils' learning and development</w:t>
      </w:r>
    </w:p>
    <w:p w14:paraId="5A46BC16" w14:textId="77777777" w:rsidR="00062123" w:rsidRPr="00062123" w:rsidRDefault="00062123" w:rsidP="00DD1435">
      <w:pPr>
        <w:numPr>
          <w:ilvl w:val="0"/>
          <w:numId w:val="39"/>
        </w:numPr>
        <w:spacing w:after="0"/>
        <w:rPr>
          <w:rFonts w:ascii="Century Gothic" w:hAnsi="Century Gothic"/>
          <w:sz w:val="22"/>
          <w:szCs w:val="22"/>
        </w:rPr>
      </w:pPr>
      <w:r w:rsidRPr="00062123">
        <w:rPr>
          <w:rFonts w:ascii="Century Gothic" w:hAnsi="Century Gothic"/>
          <w:sz w:val="22"/>
          <w:szCs w:val="22"/>
        </w:rPr>
        <w:t xml:space="preserve">Assess, monitor and report on pupil progress, </w:t>
      </w:r>
      <w:proofErr w:type="gramStart"/>
      <w:r w:rsidRPr="00062123">
        <w:rPr>
          <w:rFonts w:ascii="Century Gothic" w:hAnsi="Century Gothic"/>
          <w:sz w:val="22"/>
          <w:szCs w:val="22"/>
        </w:rPr>
        <w:t>maintaining</w:t>
      </w:r>
      <w:proofErr w:type="gramEnd"/>
      <w:r w:rsidRPr="00062123">
        <w:rPr>
          <w:rFonts w:ascii="Century Gothic" w:hAnsi="Century Gothic"/>
          <w:sz w:val="22"/>
          <w:szCs w:val="22"/>
        </w:rPr>
        <w:t xml:space="preserve"> accurate records and </w:t>
      </w:r>
      <w:proofErr w:type="gramStart"/>
      <w:r w:rsidRPr="00062123">
        <w:rPr>
          <w:rFonts w:ascii="Century Gothic" w:hAnsi="Century Gothic"/>
          <w:sz w:val="22"/>
          <w:szCs w:val="22"/>
        </w:rPr>
        <w:t>providing</w:t>
      </w:r>
      <w:proofErr w:type="gramEnd"/>
      <w:r w:rsidRPr="00062123">
        <w:rPr>
          <w:rFonts w:ascii="Century Gothic" w:hAnsi="Century Gothic"/>
          <w:sz w:val="22"/>
          <w:szCs w:val="22"/>
        </w:rPr>
        <w:t xml:space="preserve"> feedback to pupils and parents</w:t>
      </w:r>
    </w:p>
    <w:p w14:paraId="66AA9006" w14:textId="77777777" w:rsidR="00062123" w:rsidRPr="00062123" w:rsidRDefault="00062123" w:rsidP="00DD1435">
      <w:pPr>
        <w:numPr>
          <w:ilvl w:val="0"/>
          <w:numId w:val="39"/>
        </w:numPr>
        <w:spacing w:after="0"/>
        <w:rPr>
          <w:rFonts w:ascii="Century Gothic" w:hAnsi="Century Gothic"/>
          <w:sz w:val="22"/>
          <w:szCs w:val="22"/>
        </w:rPr>
      </w:pPr>
      <w:r w:rsidRPr="00062123">
        <w:rPr>
          <w:rFonts w:ascii="Century Gothic" w:hAnsi="Century Gothic"/>
          <w:sz w:val="22"/>
          <w:szCs w:val="22"/>
        </w:rPr>
        <w:t xml:space="preserve">Set high expectations for </w:t>
      </w:r>
      <w:proofErr w:type="gramStart"/>
      <w:r w:rsidRPr="00062123">
        <w:rPr>
          <w:rFonts w:ascii="Century Gothic" w:hAnsi="Century Gothic"/>
          <w:sz w:val="22"/>
          <w:szCs w:val="22"/>
        </w:rPr>
        <w:t>pupil</w:t>
      </w:r>
      <w:proofErr w:type="gramEnd"/>
      <w:r w:rsidRPr="00062123">
        <w:rPr>
          <w:rFonts w:ascii="Century Gothic" w:hAnsi="Century Gothic"/>
          <w:sz w:val="22"/>
          <w:szCs w:val="22"/>
        </w:rPr>
        <w:t xml:space="preserve"> behaviour and maintain good classroom discipline in accordance with the school's behaviour policy</w:t>
      </w:r>
    </w:p>
    <w:p w14:paraId="386435EF" w14:textId="4086FBDD" w:rsidR="00062123" w:rsidRPr="00062123" w:rsidRDefault="0037780F" w:rsidP="00DD1435">
      <w:pPr>
        <w:numPr>
          <w:ilvl w:val="0"/>
          <w:numId w:val="39"/>
        </w:numPr>
        <w:spacing w:after="0"/>
        <w:rPr>
          <w:rFonts w:ascii="Century Gothic" w:hAnsi="Century Gothic"/>
          <w:sz w:val="22"/>
          <w:szCs w:val="22"/>
        </w:rPr>
      </w:pPr>
      <w:r>
        <w:rPr>
          <w:rFonts w:ascii="Century Gothic" w:hAnsi="Century Gothic"/>
          <w:sz w:val="22"/>
          <w:szCs w:val="22"/>
        </w:rPr>
        <w:t>Adapt</w:t>
      </w:r>
      <w:r w:rsidR="00062123" w:rsidRPr="00062123">
        <w:rPr>
          <w:rFonts w:ascii="Century Gothic" w:hAnsi="Century Gothic"/>
          <w:sz w:val="22"/>
          <w:szCs w:val="22"/>
        </w:rPr>
        <w:t xml:space="preserve"> teaching to meet the diverse needs of pupils, including those with special educational needs and disabilities (SEND) and those who are disadvantaged</w:t>
      </w:r>
    </w:p>
    <w:p w14:paraId="4B7E5FAB" w14:textId="49417EC8" w:rsidR="001709DC" w:rsidRDefault="001709DC" w:rsidP="00DD1435">
      <w:pPr>
        <w:numPr>
          <w:ilvl w:val="0"/>
          <w:numId w:val="39"/>
        </w:numPr>
        <w:spacing w:after="0"/>
        <w:rPr>
          <w:rFonts w:ascii="Century Gothic" w:hAnsi="Century Gothic"/>
          <w:sz w:val="22"/>
          <w:szCs w:val="22"/>
        </w:rPr>
      </w:pPr>
      <w:r w:rsidRPr="001709DC">
        <w:rPr>
          <w:rFonts w:ascii="Century Gothic" w:hAnsi="Century Gothic"/>
          <w:sz w:val="22"/>
          <w:szCs w:val="22"/>
        </w:rPr>
        <w:t xml:space="preserve">Ensure the safety and wellbeing of all pupils in your care, </w:t>
      </w:r>
      <w:proofErr w:type="gramStart"/>
      <w:r w:rsidRPr="001709DC">
        <w:rPr>
          <w:rFonts w:ascii="Century Gothic" w:hAnsi="Century Gothic"/>
          <w:sz w:val="22"/>
          <w:szCs w:val="22"/>
        </w:rPr>
        <w:t>following the school's safeguarding and child protection policies at all times</w:t>
      </w:r>
      <w:proofErr w:type="gramEnd"/>
      <w:r w:rsidRPr="001709DC">
        <w:rPr>
          <w:rFonts w:ascii="Century Gothic" w:hAnsi="Century Gothic"/>
          <w:sz w:val="22"/>
          <w:szCs w:val="22"/>
        </w:rPr>
        <w:t>, and report any concerns promptly in line with statutory guidance</w:t>
      </w:r>
    </w:p>
    <w:p w14:paraId="7775E00C" w14:textId="62A0BCF8" w:rsidR="00062123" w:rsidRPr="00062123" w:rsidRDefault="00062123" w:rsidP="00DD1435">
      <w:pPr>
        <w:numPr>
          <w:ilvl w:val="0"/>
          <w:numId w:val="39"/>
        </w:numPr>
        <w:spacing w:after="0"/>
        <w:rPr>
          <w:rFonts w:ascii="Century Gothic" w:hAnsi="Century Gothic"/>
          <w:sz w:val="22"/>
          <w:szCs w:val="22"/>
        </w:rPr>
      </w:pPr>
      <w:r w:rsidRPr="00062123">
        <w:rPr>
          <w:rFonts w:ascii="Century Gothic" w:hAnsi="Century Gothic"/>
          <w:sz w:val="22"/>
          <w:szCs w:val="22"/>
        </w:rPr>
        <w:t>Work collaboratively with teaching assistants and other support staff to enhance pupils' learning</w:t>
      </w:r>
    </w:p>
    <w:p w14:paraId="00211E7B" w14:textId="77777777" w:rsidR="00062123" w:rsidRPr="00062123" w:rsidRDefault="00062123" w:rsidP="00DD1435">
      <w:pPr>
        <w:numPr>
          <w:ilvl w:val="0"/>
          <w:numId w:val="39"/>
        </w:numPr>
        <w:spacing w:after="0"/>
        <w:rPr>
          <w:rFonts w:ascii="Century Gothic" w:hAnsi="Century Gothic"/>
          <w:sz w:val="22"/>
          <w:szCs w:val="22"/>
        </w:rPr>
      </w:pPr>
      <w:r w:rsidRPr="00062123">
        <w:rPr>
          <w:rFonts w:ascii="Century Gothic" w:hAnsi="Century Gothic"/>
          <w:sz w:val="22"/>
          <w:szCs w:val="22"/>
        </w:rPr>
        <w:t>Attend parents' evenings and other school events as required</w:t>
      </w:r>
    </w:p>
    <w:p w14:paraId="119AFA60" w14:textId="77777777" w:rsidR="00062123" w:rsidRPr="00062123" w:rsidRDefault="00062123" w:rsidP="00DD1435">
      <w:pPr>
        <w:numPr>
          <w:ilvl w:val="0"/>
          <w:numId w:val="39"/>
        </w:numPr>
        <w:spacing w:after="0"/>
        <w:rPr>
          <w:rFonts w:ascii="Century Gothic" w:hAnsi="Century Gothic"/>
          <w:sz w:val="22"/>
          <w:szCs w:val="22"/>
        </w:rPr>
      </w:pPr>
      <w:r w:rsidRPr="00062123">
        <w:rPr>
          <w:rFonts w:ascii="Century Gothic" w:hAnsi="Century Gothic"/>
          <w:sz w:val="22"/>
          <w:szCs w:val="22"/>
        </w:rPr>
        <w:t>Contribute to the wider life of the school, including assemblies, extra-curricular activities and school trips</w:t>
      </w:r>
    </w:p>
    <w:p w14:paraId="0183F65E" w14:textId="77777777" w:rsidR="00062123" w:rsidRPr="00062123" w:rsidRDefault="00062123" w:rsidP="00DD1435">
      <w:pPr>
        <w:numPr>
          <w:ilvl w:val="0"/>
          <w:numId w:val="39"/>
        </w:numPr>
        <w:spacing w:after="0"/>
        <w:rPr>
          <w:rFonts w:ascii="Century Gothic" w:hAnsi="Century Gothic"/>
          <w:sz w:val="22"/>
          <w:szCs w:val="22"/>
        </w:rPr>
      </w:pPr>
      <w:r w:rsidRPr="00062123">
        <w:rPr>
          <w:rFonts w:ascii="Century Gothic" w:hAnsi="Century Gothic"/>
          <w:sz w:val="22"/>
          <w:szCs w:val="22"/>
        </w:rPr>
        <w:t xml:space="preserve">Undertake break and lunchtime duties as part of the staff </w:t>
      </w:r>
      <w:proofErr w:type="spellStart"/>
      <w:r w:rsidRPr="00062123">
        <w:rPr>
          <w:rFonts w:ascii="Century Gothic" w:hAnsi="Century Gothic"/>
          <w:sz w:val="22"/>
          <w:szCs w:val="22"/>
        </w:rPr>
        <w:t>rota</w:t>
      </w:r>
      <w:proofErr w:type="spellEnd"/>
    </w:p>
    <w:p w14:paraId="3E8F2C8D" w14:textId="77777777" w:rsidR="00062123" w:rsidRPr="00062123" w:rsidRDefault="00062123" w:rsidP="00DD1435">
      <w:pPr>
        <w:numPr>
          <w:ilvl w:val="0"/>
          <w:numId w:val="39"/>
        </w:numPr>
        <w:spacing w:after="0"/>
        <w:rPr>
          <w:rFonts w:ascii="Century Gothic" w:hAnsi="Century Gothic"/>
          <w:sz w:val="22"/>
          <w:szCs w:val="22"/>
        </w:rPr>
      </w:pPr>
      <w:r w:rsidRPr="00062123">
        <w:rPr>
          <w:rFonts w:ascii="Century Gothic" w:hAnsi="Century Gothic"/>
          <w:sz w:val="22"/>
          <w:szCs w:val="22"/>
        </w:rPr>
        <w:t>Carry out professional duties as outlined in the School Teachers' Pay and Conditions Document (STPCD)</w:t>
      </w:r>
    </w:p>
    <w:p w14:paraId="15ACF64C" w14:textId="6BBBE35A" w:rsidR="00062123" w:rsidRPr="00062123" w:rsidRDefault="00062123" w:rsidP="00DD1435">
      <w:pPr>
        <w:numPr>
          <w:ilvl w:val="0"/>
          <w:numId w:val="39"/>
        </w:numPr>
        <w:spacing w:after="0"/>
        <w:rPr>
          <w:rFonts w:ascii="Century Gothic" w:hAnsi="Century Gothic"/>
          <w:sz w:val="22"/>
          <w:szCs w:val="22"/>
        </w:rPr>
      </w:pPr>
      <w:r w:rsidRPr="00062123">
        <w:rPr>
          <w:rFonts w:ascii="Century Gothic" w:hAnsi="Century Gothic"/>
          <w:sz w:val="22"/>
          <w:szCs w:val="22"/>
        </w:rPr>
        <w:t xml:space="preserve">Model excellent practice in the teaching of </w:t>
      </w:r>
      <w:r w:rsidR="00C50769">
        <w:rPr>
          <w:rFonts w:ascii="Century Gothic" w:hAnsi="Century Gothic"/>
          <w:sz w:val="22"/>
          <w:szCs w:val="22"/>
        </w:rPr>
        <w:t>oracy</w:t>
      </w:r>
      <w:r w:rsidRPr="00062123">
        <w:rPr>
          <w:rFonts w:ascii="Century Gothic" w:hAnsi="Century Gothic"/>
          <w:sz w:val="22"/>
          <w:szCs w:val="22"/>
        </w:rPr>
        <w:t xml:space="preserve"> within your own classroom, demonstrating the strategies and approaches you promote across the school</w:t>
      </w:r>
      <w:r w:rsidR="00C97A7F">
        <w:rPr>
          <w:rFonts w:ascii="Century Gothic" w:hAnsi="Century Gothic"/>
          <w:sz w:val="22"/>
          <w:szCs w:val="22"/>
        </w:rPr>
        <w:t>.</w:t>
      </w:r>
    </w:p>
    <w:p w14:paraId="29464C9C" w14:textId="77777777" w:rsidR="001D2655" w:rsidRDefault="001D2655" w:rsidP="001D2655">
      <w:pPr>
        <w:spacing w:after="0"/>
        <w:rPr>
          <w:rFonts w:ascii="Century Gothic" w:hAnsi="Century Gothic"/>
          <w:sz w:val="22"/>
          <w:szCs w:val="22"/>
        </w:rPr>
      </w:pPr>
    </w:p>
    <w:p w14:paraId="7137D5E0" w14:textId="5745BBE6" w:rsidR="004403A9" w:rsidRDefault="00062123" w:rsidP="001D2655">
      <w:pPr>
        <w:spacing w:after="0"/>
        <w:rPr>
          <w:rFonts w:ascii="Century Gothic" w:hAnsi="Century Gothic"/>
          <w:sz w:val="22"/>
          <w:szCs w:val="22"/>
        </w:rPr>
      </w:pPr>
      <w:r w:rsidRPr="00062123">
        <w:rPr>
          <w:rFonts w:ascii="Century Gothic" w:hAnsi="Century Gothic"/>
          <w:sz w:val="22"/>
          <w:szCs w:val="22"/>
        </w:rPr>
        <w:t>The postholder will be expected to balance effectively their class teaching responsibilities with their leadership role, ensuring both aspects receive appropriate time and attention.</w:t>
      </w:r>
    </w:p>
    <w:p w14:paraId="6BCD938B" w14:textId="77777777" w:rsidR="004403A9" w:rsidRPr="007D5321" w:rsidRDefault="004403A9" w:rsidP="007D5321">
      <w:pPr>
        <w:spacing w:after="0"/>
        <w:rPr>
          <w:rFonts w:ascii="Century Gothic" w:hAnsi="Century Gothic"/>
          <w:sz w:val="22"/>
          <w:szCs w:val="22"/>
        </w:rPr>
      </w:pPr>
    </w:p>
    <w:p w14:paraId="25FEDA92" w14:textId="09096AA4" w:rsidR="007D5321" w:rsidRDefault="002601EA" w:rsidP="007D5321">
      <w:pPr>
        <w:spacing w:after="0"/>
        <w:rPr>
          <w:rFonts w:ascii="Century Gothic" w:hAnsi="Century Gothic"/>
          <w:b/>
          <w:bCs/>
          <w:sz w:val="24"/>
        </w:rPr>
      </w:pPr>
      <w:r>
        <w:rPr>
          <w:rFonts w:ascii="Century Gothic" w:hAnsi="Century Gothic"/>
          <w:b/>
          <w:bCs/>
          <w:sz w:val="24"/>
        </w:rPr>
        <w:br w:type="page"/>
      </w:r>
    </w:p>
    <w:p w14:paraId="1F72DF94" w14:textId="77777777" w:rsidR="004E0079" w:rsidRPr="007D5321" w:rsidRDefault="00AA5CF2" w:rsidP="0060704D">
      <w:pPr>
        <w:spacing w:after="0" w:line="276" w:lineRule="auto"/>
        <w:rPr>
          <w:rFonts w:ascii="Century Gothic" w:hAnsi="Century Gothic"/>
          <w:b/>
          <w:bCs/>
          <w:sz w:val="22"/>
          <w:szCs w:val="22"/>
        </w:rPr>
      </w:pPr>
      <w:r w:rsidRPr="007D5321">
        <w:rPr>
          <w:rFonts w:ascii="Century Gothic" w:hAnsi="Century Gothic"/>
          <w:b/>
          <w:bCs/>
          <w:sz w:val="22"/>
          <w:szCs w:val="22"/>
        </w:rPr>
        <w:t>Strategic direction</w:t>
      </w:r>
    </w:p>
    <w:p w14:paraId="14F7FF85" w14:textId="299B3AC9" w:rsidR="009A3C4B" w:rsidRPr="007D5321" w:rsidRDefault="00886C7B" w:rsidP="0060704D">
      <w:pPr>
        <w:numPr>
          <w:ilvl w:val="0"/>
          <w:numId w:val="31"/>
        </w:numPr>
        <w:spacing w:after="0" w:line="276" w:lineRule="auto"/>
        <w:rPr>
          <w:rFonts w:ascii="Century Gothic" w:hAnsi="Century Gothic"/>
          <w:sz w:val="22"/>
          <w:szCs w:val="22"/>
        </w:rPr>
      </w:pPr>
      <w:r w:rsidRPr="007D5321">
        <w:rPr>
          <w:rFonts w:ascii="Century Gothic" w:hAnsi="Century Gothic"/>
          <w:sz w:val="22"/>
          <w:szCs w:val="22"/>
        </w:rPr>
        <w:t xml:space="preserve">Develop and implement policies for </w:t>
      </w:r>
      <w:r w:rsidR="00C50769">
        <w:rPr>
          <w:rFonts w:ascii="Century Gothic" w:hAnsi="Century Gothic"/>
          <w:sz w:val="22"/>
          <w:szCs w:val="22"/>
        </w:rPr>
        <w:t>oracy</w:t>
      </w:r>
      <w:r w:rsidRPr="007D5321">
        <w:rPr>
          <w:rFonts w:ascii="Century Gothic" w:hAnsi="Century Gothic"/>
          <w:sz w:val="22"/>
          <w:szCs w:val="22"/>
        </w:rPr>
        <w:t xml:space="preserve"> </w:t>
      </w:r>
      <w:r w:rsidR="009A3C4B" w:rsidRPr="007D5321">
        <w:rPr>
          <w:rFonts w:ascii="Century Gothic" w:hAnsi="Century Gothic"/>
          <w:sz w:val="22"/>
          <w:szCs w:val="22"/>
        </w:rPr>
        <w:t xml:space="preserve">in line with our school’s </w:t>
      </w:r>
      <w:r w:rsidR="00AB461A" w:rsidRPr="007D5321">
        <w:rPr>
          <w:rFonts w:ascii="Century Gothic" w:hAnsi="Century Gothic"/>
          <w:sz w:val="22"/>
          <w:szCs w:val="22"/>
        </w:rPr>
        <w:t>commitment to high-</w:t>
      </w:r>
      <w:r w:rsidR="009A3C4B" w:rsidRPr="007D5321">
        <w:rPr>
          <w:rFonts w:ascii="Century Gothic" w:hAnsi="Century Gothic"/>
          <w:sz w:val="22"/>
          <w:szCs w:val="22"/>
        </w:rPr>
        <w:t>quality teaching and learning</w:t>
      </w:r>
    </w:p>
    <w:p w14:paraId="1C5917C2" w14:textId="77777777" w:rsidR="003409DD" w:rsidRPr="007D5321" w:rsidRDefault="003409DD" w:rsidP="0060704D">
      <w:pPr>
        <w:numPr>
          <w:ilvl w:val="0"/>
          <w:numId w:val="31"/>
        </w:numPr>
        <w:spacing w:after="0" w:line="276" w:lineRule="auto"/>
        <w:rPr>
          <w:rFonts w:ascii="Century Gothic" w:hAnsi="Century Gothic"/>
          <w:sz w:val="22"/>
          <w:szCs w:val="22"/>
        </w:rPr>
      </w:pPr>
      <w:r w:rsidRPr="007D5321">
        <w:rPr>
          <w:rFonts w:ascii="Century Gothic" w:hAnsi="Century Gothic"/>
          <w:sz w:val="22"/>
          <w:szCs w:val="22"/>
        </w:rPr>
        <w:t>Use relevant school, local and national data to inform targets for the development of teaching and learning</w:t>
      </w:r>
    </w:p>
    <w:p w14:paraId="20F12A9F" w14:textId="0AD77382" w:rsidR="0080363A" w:rsidRPr="007D5321" w:rsidRDefault="00421790" w:rsidP="0060704D">
      <w:pPr>
        <w:numPr>
          <w:ilvl w:val="0"/>
          <w:numId w:val="31"/>
        </w:numPr>
        <w:spacing w:after="0" w:line="276" w:lineRule="auto"/>
        <w:rPr>
          <w:rFonts w:ascii="Century Gothic" w:hAnsi="Century Gothic"/>
          <w:sz w:val="22"/>
          <w:szCs w:val="22"/>
        </w:rPr>
      </w:pPr>
      <w:r w:rsidRPr="007D5321">
        <w:rPr>
          <w:rFonts w:ascii="Century Gothic" w:hAnsi="Century Gothic"/>
          <w:sz w:val="22"/>
          <w:szCs w:val="22"/>
        </w:rPr>
        <w:t xml:space="preserve">Have a </w:t>
      </w:r>
      <w:r w:rsidR="00404E49" w:rsidRPr="007D5321">
        <w:rPr>
          <w:rFonts w:ascii="Century Gothic" w:hAnsi="Century Gothic"/>
          <w:sz w:val="22"/>
          <w:szCs w:val="22"/>
        </w:rPr>
        <w:t xml:space="preserve">good understanding of how </w:t>
      </w:r>
      <w:r w:rsidR="001B23B4" w:rsidRPr="007D5321">
        <w:rPr>
          <w:rFonts w:ascii="Century Gothic" w:hAnsi="Century Gothic"/>
          <w:sz w:val="22"/>
          <w:szCs w:val="22"/>
        </w:rPr>
        <w:t xml:space="preserve">well </w:t>
      </w:r>
      <w:r w:rsidR="00A47E53">
        <w:rPr>
          <w:rFonts w:ascii="Century Gothic" w:hAnsi="Century Gothic"/>
          <w:sz w:val="22"/>
          <w:szCs w:val="22"/>
        </w:rPr>
        <w:t>the teaching of oracy</w:t>
      </w:r>
      <w:r w:rsidR="001B23B4" w:rsidRPr="007D5321">
        <w:rPr>
          <w:rFonts w:ascii="Century Gothic" w:hAnsi="Century Gothic"/>
          <w:sz w:val="22"/>
          <w:szCs w:val="22"/>
        </w:rPr>
        <w:t xml:space="preserve"> is being delivered and the impact it has</w:t>
      </w:r>
      <w:r w:rsidR="00AB461A" w:rsidRPr="007D5321">
        <w:rPr>
          <w:rFonts w:ascii="Century Gothic" w:hAnsi="Century Gothic"/>
          <w:sz w:val="22"/>
          <w:szCs w:val="22"/>
        </w:rPr>
        <w:t xml:space="preserve"> </w:t>
      </w:r>
      <w:r w:rsidR="001B23B4" w:rsidRPr="007D5321">
        <w:rPr>
          <w:rFonts w:ascii="Century Gothic" w:hAnsi="Century Gothic"/>
          <w:sz w:val="22"/>
          <w:szCs w:val="22"/>
        </w:rPr>
        <w:t xml:space="preserve">on pupil </w:t>
      </w:r>
      <w:r w:rsidR="0080363A" w:rsidRPr="007D5321">
        <w:rPr>
          <w:rFonts w:ascii="Century Gothic" w:hAnsi="Century Gothic"/>
          <w:sz w:val="22"/>
          <w:szCs w:val="22"/>
        </w:rPr>
        <w:t>achievement</w:t>
      </w:r>
    </w:p>
    <w:p w14:paraId="5EFCD1A1" w14:textId="7E06791C" w:rsidR="00D63D28" w:rsidRPr="006D4511" w:rsidRDefault="00D63D28" w:rsidP="0060704D">
      <w:pPr>
        <w:numPr>
          <w:ilvl w:val="0"/>
          <w:numId w:val="31"/>
        </w:numPr>
        <w:spacing w:after="0" w:line="276" w:lineRule="auto"/>
        <w:rPr>
          <w:rFonts w:ascii="Century Gothic" w:hAnsi="Century Gothic"/>
          <w:sz w:val="22"/>
          <w:szCs w:val="22"/>
        </w:rPr>
      </w:pPr>
      <w:r w:rsidRPr="007D5321">
        <w:rPr>
          <w:rFonts w:ascii="Century Gothic" w:hAnsi="Century Gothic"/>
          <w:sz w:val="22"/>
          <w:szCs w:val="22"/>
        </w:rPr>
        <w:t xml:space="preserve">Keep abreast of developments and good practice </w:t>
      </w:r>
      <w:r w:rsidRPr="006D4511">
        <w:rPr>
          <w:rFonts w:ascii="Century Gothic" w:hAnsi="Century Gothic"/>
          <w:sz w:val="22"/>
          <w:szCs w:val="22"/>
        </w:rPr>
        <w:t xml:space="preserve">in </w:t>
      </w:r>
      <w:r w:rsidR="00E435BE">
        <w:rPr>
          <w:rFonts w:ascii="Century Gothic" w:hAnsi="Century Gothic"/>
          <w:sz w:val="22"/>
          <w:szCs w:val="22"/>
        </w:rPr>
        <w:t>oracy</w:t>
      </w:r>
    </w:p>
    <w:p w14:paraId="2402EC59" w14:textId="77777777" w:rsidR="005F6967" w:rsidRPr="007D5321" w:rsidRDefault="00BB7F32" w:rsidP="0060704D">
      <w:pPr>
        <w:numPr>
          <w:ilvl w:val="0"/>
          <w:numId w:val="31"/>
        </w:numPr>
        <w:spacing w:after="0" w:line="276" w:lineRule="auto"/>
        <w:rPr>
          <w:rFonts w:ascii="Century Gothic" w:hAnsi="Century Gothic"/>
          <w:sz w:val="22"/>
          <w:szCs w:val="22"/>
        </w:rPr>
      </w:pPr>
      <w:r w:rsidRPr="007D5321">
        <w:rPr>
          <w:rFonts w:ascii="Century Gothic" w:hAnsi="Century Gothic"/>
          <w:sz w:val="22"/>
          <w:szCs w:val="22"/>
        </w:rPr>
        <w:t>To produce an action plan based upon the school priorities</w:t>
      </w:r>
    </w:p>
    <w:p w14:paraId="1F31EA86" w14:textId="77777777" w:rsidR="00D07AEC" w:rsidRPr="007D5321" w:rsidRDefault="00D07AEC" w:rsidP="0060704D">
      <w:pPr>
        <w:numPr>
          <w:ilvl w:val="0"/>
          <w:numId w:val="31"/>
        </w:numPr>
        <w:spacing w:after="0" w:line="276" w:lineRule="auto"/>
        <w:rPr>
          <w:rFonts w:ascii="Century Gothic" w:hAnsi="Century Gothic"/>
          <w:sz w:val="22"/>
          <w:szCs w:val="22"/>
        </w:rPr>
      </w:pPr>
      <w:r w:rsidRPr="007D5321">
        <w:rPr>
          <w:rFonts w:ascii="Century Gothic" w:hAnsi="Century Gothic"/>
          <w:sz w:val="22"/>
          <w:szCs w:val="22"/>
        </w:rPr>
        <w:t xml:space="preserve">Work with the </w:t>
      </w:r>
      <w:r w:rsidR="00AC4829" w:rsidRPr="007D5321">
        <w:rPr>
          <w:rFonts w:ascii="Century Gothic" w:hAnsi="Century Gothic"/>
          <w:sz w:val="22"/>
          <w:szCs w:val="22"/>
        </w:rPr>
        <w:t xml:space="preserve">special educational needs </w:t>
      </w:r>
      <w:proofErr w:type="spellStart"/>
      <w:r w:rsidR="00AC4829" w:rsidRPr="007D5321">
        <w:rPr>
          <w:rFonts w:ascii="Century Gothic" w:hAnsi="Century Gothic"/>
          <w:sz w:val="22"/>
          <w:szCs w:val="22"/>
        </w:rPr>
        <w:t>co-ordinator</w:t>
      </w:r>
      <w:proofErr w:type="spellEnd"/>
      <w:r w:rsidR="00AC4829" w:rsidRPr="007D5321">
        <w:rPr>
          <w:rFonts w:ascii="Century Gothic" w:hAnsi="Century Gothic"/>
          <w:sz w:val="22"/>
          <w:szCs w:val="22"/>
        </w:rPr>
        <w:t xml:space="preserve"> (</w:t>
      </w:r>
      <w:r w:rsidRPr="007D5321">
        <w:rPr>
          <w:rFonts w:ascii="Century Gothic" w:hAnsi="Century Gothic"/>
          <w:sz w:val="22"/>
          <w:szCs w:val="22"/>
        </w:rPr>
        <w:t>SEN</w:t>
      </w:r>
      <w:r w:rsidR="007D5321">
        <w:rPr>
          <w:rFonts w:ascii="Century Gothic" w:hAnsi="Century Gothic"/>
          <w:sz w:val="22"/>
          <w:szCs w:val="22"/>
        </w:rPr>
        <w:t>D</w:t>
      </w:r>
      <w:r w:rsidRPr="007D5321">
        <w:rPr>
          <w:rFonts w:ascii="Century Gothic" w:hAnsi="Century Gothic"/>
          <w:sz w:val="22"/>
          <w:szCs w:val="22"/>
        </w:rPr>
        <w:t>C</w:t>
      </w:r>
      <w:r w:rsidR="007D5321">
        <w:rPr>
          <w:rFonts w:ascii="Century Gothic" w:hAnsi="Century Gothic"/>
          <w:sz w:val="22"/>
          <w:szCs w:val="22"/>
        </w:rPr>
        <w:t>o</w:t>
      </w:r>
      <w:r w:rsidR="00AC4829" w:rsidRPr="007D5321">
        <w:rPr>
          <w:rFonts w:ascii="Century Gothic" w:hAnsi="Century Gothic"/>
          <w:sz w:val="22"/>
          <w:szCs w:val="22"/>
        </w:rPr>
        <w:t>)</w:t>
      </w:r>
      <w:r w:rsidRPr="007D5321">
        <w:rPr>
          <w:rFonts w:ascii="Century Gothic" w:hAnsi="Century Gothic"/>
          <w:sz w:val="22"/>
          <w:szCs w:val="22"/>
        </w:rPr>
        <w:t xml:space="preserve"> to ensure the curriculum matches the needs of different pupil</w:t>
      </w:r>
      <w:r w:rsidR="00BB7F32" w:rsidRPr="007D5321">
        <w:rPr>
          <w:rFonts w:ascii="Century Gothic" w:hAnsi="Century Gothic"/>
          <w:sz w:val="22"/>
          <w:szCs w:val="22"/>
        </w:rPr>
        <w:t>s</w:t>
      </w:r>
    </w:p>
    <w:p w14:paraId="58FEE880" w14:textId="61D0F5FD" w:rsidR="007B17F4" w:rsidRPr="007D5321" w:rsidRDefault="007B17F4" w:rsidP="0060704D">
      <w:pPr>
        <w:numPr>
          <w:ilvl w:val="0"/>
          <w:numId w:val="31"/>
        </w:numPr>
        <w:spacing w:after="0" w:line="276" w:lineRule="auto"/>
        <w:rPr>
          <w:rFonts w:ascii="Century Gothic" w:hAnsi="Century Gothic"/>
          <w:sz w:val="22"/>
          <w:szCs w:val="22"/>
        </w:rPr>
      </w:pPr>
      <w:r w:rsidRPr="007D5321">
        <w:rPr>
          <w:rFonts w:ascii="Century Gothic" w:hAnsi="Century Gothic"/>
          <w:sz w:val="22"/>
          <w:szCs w:val="22"/>
        </w:rPr>
        <w:t xml:space="preserve">Work with the </w:t>
      </w:r>
      <w:r w:rsidR="00AC4829" w:rsidRPr="007D5321">
        <w:rPr>
          <w:rFonts w:ascii="Century Gothic" w:hAnsi="Century Gothic"/>
          <w:sz w:val="22"/>
          <w:szCs w:val="22"/>
        </w:rPr>
        <w:t>Early Years Foundation Stage (</w:t>
      </w:r>
      <w:r w:rsidRPr="007D5321">
        <w:rPr>
          <w:rFonts w:ascii="Century Gothic" w:hAnsi="Century Gothic"/>
          <w:sz w:val="22"/>
          <w:szCs w:val="22"/>
        </w:rPr>
        <w:t>EYFS</w:t>
      </w:r>
      <w:r w:rsidR="00AC4829" w:rsidRPr="007D5321">
        <w:rPr>
          <w:rFonts w:ascii="Century Gothic" w:hAnsi="Century Gothic"/>
          <w:sz w:val="22"/>
          <w:szCs w:val="22"/>
        </w:rPr>
        <w:t>)</w:t>
      </w:r>
      <w:r w:rsidRPr="007D5321">
        <w:rPr>
          <w:rFonts w:ascii="Century Gothic" w:hAnsi="Century Gothic"/>
          <w:sz w:val="22"/>
          <w:szCs w:val="22"/>
        </w:rPr>
        <w:t xml:space="preserve"> leader to understand how </w:t>
      </w:r>
      <w:r w:rsidR="00A47E53">
        <w:rPr>
          <w:rFonts w:ascii="Century Gothic" w:hAnsi="Century Gothic"/>
          <w:sz w:val="22"/>
          <w:szCs w:val="22"/>
        </w:rPr>
        <w:t>oracy</w:t>
      </w:r>
      <w:r w:rsidRPr="007D5321">
        <w:rPr>
          <w:rFonts w:ascii="Century Gothic" w:hAnsi="Century Gothic"/>
          <w:sz w:val="22"/>
          <w:szCs w:val="22"/>
        </w:rPr>
        <w:t xml:space="preserve"> is developed at the </w:t>
      </w:r>
      <w:r w:rsidR="00AC4829" w:rsidRPr="007D5321">
        <w:rPr>
          <w:rFonts w:ascii="Century Gothic" w:hAnsi="Century Gothic"/>
          <w:sz w:val="22"/>
          <w:szCs w:val="22"/>
        </w:rPr>
        <w:t>EYFS</w:t>
      </w:r>
      <w:r w:rsidRPr="007D5321">
        <w:rPr>
          <w:rFonts w:ascii="Century Gothic" w:hAnsi="Century Gothic"/>
          <w:sz w:val="22"/>
          <w:szCs w:val="22"/>
        </w:rPr>
        <w:t xml:space="preserve"> and to support the </w:t>
      </w:r>
      <w:r w:rsidR="00AC4829" w:rsidRPr="007D5321">
        <w:rPr>
          <w:rFonts w:ascii="Century Gothic" w:hAnsi="Century Gothic"/>
          <w:sz w:val="22"/>
          <w:szCs w:val="22"/>
        </w:rPr>
        <w:t>EYFS</w:t>
      </w:r>
    </w:p>
    <w:p w14:paraId="462A5DD3" w14:textId="566B10BE" w:rsidR="003409DD" w:rsidRDefault="003409DD" w:rsidP="0060704D">
      <w:pPr>
        <w:numPr>
          <w:ilvl w:val="0"/>
          <w:numId w:val="31"/>
        </w:numPr>
        <w:spacing w:after="0" w:line="276" w:lineRule="auto"/>
        <w:rPr>
          <w:rFonts w:ascii="Century Gothic" w:hAnsi="Century Gothic"/>
          <w:sz w:val="22"/>
          <w:szCs w:val="22"/>
        </w:rPr>
      </w:pPr>
      <w:r w:rsidRPr="007D5321">
        <w:rPr>
          <w:rFonts w:ascii="Century Gothic" w:hAnsi="Century Gothic"/>
          <w:sz w:val="22"/>
          <w:szCs w:val="22"/>
        </w:rPr>
        <w:t>Attend and contribute to the leadership team and Governor’s meetings where relevant</w:t>
      </w:r>
    </w:p>
    <w:p w14:paraId="6EA77CF8" w14:textId="688521B5" w:rsidR="00F90782" w:rsidRDefault="009E443E" w:rsidP="0060704D">
      <w:pPr>
        <w:numPr>
          <w:ilvl w:val="0"/>
          <w:numId w:val="31"/>
        </w:numPr>
        <w:spacing w:after="0" w:line="276" w:lineRule="auto"/>
        <w:rPr>
          <w:rFonts w:ascii="Century Gothic" w:hAnsi="Century Gothic"/>
          <w:sz w:val="22"/>
          <w:szCs w:val="22"/>
        </w:rPr>
      </w:pPr>
      <w:r w:rsidRPr="009E443E">
        <w:rPr>
          <w:rFonts w:ascii="Century Gothic" w:hAnsi="Century Gothic"/>
          <w:sz w:val="22"/>
          <w:szCs w:val="22"/>
        </w:rPr>
        <w:t xml:space="preserve">Use professional judgement and evidence-based decision-making to </w:t>
      </w:r>
      <w:proofErr w:type="spellStart"/>
      <w:r w:rsidRPr="009E443E">
        <w:rPr>
          <w:rFonts w:ascii="Century Gothic" w:hAnsi="Century Gothic"/>
          <w:sz w:val="22"/>
          <w:szCs w:val="22"/>
        </w:rPr>
        <w:t>analyse</w:t>
      </w:r>
      <w:proofErr w:type="spellEnd"/>
      <w:r w:rsidRPr="009E443E">
        <w:rPr>
          <w:rFonts w:ascii="Century Gothic" w:hAnsi="Century Gothic"/>
          <w:sz w:val="22"/>
          <w:szCs w:val="22"/>
        </w:rPr>
        <w:t xml:space="preserve"> pupil data, identify trends and gaps, and set priorities for oracy development across the school</w:t>
      </w:r>
      <w:r>
        <w:rPr>
          <w:rFonts w:ascii="Century Gothic" w:hAnsi="Century Gothic"/>
          <w:sz w:val="22"/>
          <w:szCs w:val="22"/>
        </w:rPr>
        <w:t>.</w:t>
      </w:r>
    </w:p>
    <w:p w14:paraId="625E53FF" w14:textId="77777777" w:rsidR="00AC4829" w:rsidRDefault="00AC4829" w:rsidP="007D5321">
      <w:pPr>
        <w:spacing w:after="0"/>
        <w:rPr>
          <w:rFonts w:ascii="Century Gothic" w:hAnsi="Century Gothic"/>
          <w:sz w:val="22"/>
          <w:szCs w:val="22"/>
        </w:rPr>
      </w:pPr>
    </w:p>
    <w:p w14:paraId="2B0CA9A3" w14:textId="77777777" w:rsidR="00DD220E" w:rsidRPr="007D5321" w:rsidRDefault="00DD220E" w:rsidP="007D5321">
      <w:pPr>
        <w:spacing w:after="0"/>
        <w:rPr>
          <w:rFonts w:ascii="Century Gothic" w:hAnsi="Century Gothic"/>
          <w:sz w:val="22"/>
          <w:szCs w:val="22"/>
        </w:rPr>
      </w:pPr>
    </w:p>
    <w:p w14:paraId="57C95080" w14:textId="77777777" w:rsidR="004E0079" w:rsidRPr="007D5321" w:rsidRDefault="002854FE" w:rsidP="0060704D">
      <w:pPr>
        <w:spacing w:after="0" w:line="276" w:lineRule="auto"/>
        <w:rPr>
          <w:rFonts w:ascii="Century Gothic" w:hAnsi="Century Gothic"/>
          <w:b/>
          <w:bCs/>
          <w:sz w:val="22"/>
          <w:szCs w:val="22"/>
        </w:rPr>
      </w:pPr>
      <w:r w:rsidRPr="007D5321">
        <w:rPr>
          <w:rFonts w:ascii="Century Gothic" w:hAnsi="Century Gothic"/>
          <w:b/>
          <w:bCs/>
          <w:sz w:val="22"/>
          <w:szCs w:val="22"/>
        </w:rPr>
        <w:t>Leading the curriculum</w:t>
      </w:r>
    </w:p>
    <w:p w14:paraId="612229CC" w14:textId="395233C9" w:rsidR="004E0079" w:rsidRDefault="0084698D" w:rsidP="0060704D">
      <w:pPr>
        <w:numPr>
          <w:ilvl w:val="0"/>
          <w:numId w:val="32"/>
        </w:numPr>
        <w:spacing w:after="0" w:line="276" w:lineRule="auto"/>
        <w:rPr>
          <w:rFonts w:ascii="Century Gothic" w:hAnsi="Century Gothic"/>
          <w:sz w:val="22"/>
          <w:szCs w:val="22"/>
        </w:rPr>
      </w:pPr>
      <w:r w:rsidRPr="007D5321">
        <w:rPr>
          <w:rFonts w:ascii="Century Gothic" w:hAnsi="Century Gothic"/>
          <w:sz w:val="22"/>
          <w:szCs w:val="22"/>
        </w:rPr>
        <w:t xml:space="preserve">Develop and review regularly the vision, aims and purpose for </w:t>
      </w:r>
      <w:r w:rsidR="00A47E53">
        <w:rPr>
          <w:rFonts w:ascii="Century Gothic" w:hAnsi="Century Gothic"/>
          <w:sz w:val="22"/>
          <w:szCs w:val="22"/>
        </w:rPr>
        <w:t>oracy</w:t>
      </w:r>
    </w:p>
    <w:p w14:paraId="2D7DB3F4" w14:textId="0ED3FD23" w:rsidR="00CF683A" w:rsidRPr="007D5321" w:rsidRDefault="00CF683A" w:rsidP="0060704D">
      <w:pPr>
        <w:numPr>
          <w:ilvl w:val="0"/>
          <w:numId w:val="32"/>
        </w:numPr>
        <w:spacing w:after="0" w:line="276" w:lineRule="auto"/>
        <w:rPr>
          <w:rFonts w:ascii="Century Gothic" w:hAnsi="Century Gothic"/>
          <w:sz w:val="22"/>
          <w:szCs w:val="22"/>
        </w:rPr>
      </w:pPr>
      <w:r>
        <w:rPr>
          <w:rFonts w:ascii="Century Gothic" w:hAnsi="Century Gothic"/>
          <w:sz w:val="22"/>
          <w:szCs w:val="22"/>
        </w:rPr>
        <w:t>Develop a whole school oracy curriculum</w:t>
      </w:r>
    </w:p>
    <w:p w14:paraId="76AA5524" w14:textId="77777777" w:rsidR="000F4858" w:rsidRPr="007D5321" w:rsidRDefault="000F4858" w:rsidP="0060704D">
      <w:pPr>
        <w:numPr>
          <w:ilvl w:val="0"/>
          <w:numId w:val="32"/>
        </w:numPr>
        <w:spacing w:after="0" w:line="276" w:lineRule="auto"/>
        <w:rPr>
          <w:rFonts w:ascii="Century Gothic" w:hAnsi="Century Gothic"/>
          <w:sz w:val="22"/>
          <w:szCs w:val="22"/>
        </w:rPr>
      </w:pPr>
      <w:r w:rsidRPr="007D5321">
        <w:rPr>
          <w:rFonts w:ascii="Century Gothic" w:hAnsi="Century Gothic"/>
          <w:sz w:val="22"/>
          <w:szCs w:val="22"/>
        </w:rPr>
        <w:t>Oversee the planning of the curriculum content, ensuring it is well sequenced to promote pupil progress</w:t>
      </w:r>
    </w:p>
    <w:p w14:paraId="7F9144B4" w14:textId="77777777" w:rsidR="000F4858" w:rsidRPr="007D5321" w:rsidRDefault="00DD6F20" w:rsidP="0060704D">
      <w:pPr>
        <w:numPr>
          <w:ilvl w:val="0"/>
          <w:numId w:val="32"/>
        </w:numPr>
        <w:spacing w:after="0" w:line="276" w:lineRule="auto"/>
        <w:rPr>
          <w:rFonts w:ascii="Century Gothic" w:hAnsi="Century Gothic"/>
          <w:sz w:val="22"/>
          <w:szCs w:val="22"/>
        </w:rPr>
      </w:pPr>
      <w:r w:rsidRPr="007D5321">
        <w:rPr>
          <w:rFonts w:ascii="Century Gothic" w:hAnsi="Century Gothic"/>
          <w:sz w:val="22"/>
          <w:szCs w:val="22"/>
        </w:rPr>
        <w:t>Ensure the planned curriculum is effectively and consistently implemented across the school</w:t>
      </w:r>
    </w:p>
    <w:p w14:paraId="0305ACB3" w14:textId="77777777" w:rsidR="00F30187" w:rsidRPr="00CE6486" w:rsidRDefault="00F30187" w:rsidP="0060704D">
      <w:pPr>
        <w:numPr>
          <w:ilvl w:val="0"/>
          <w:numId w:val="32"/>
        </w:numPr>
        <w:spacing w:after="0" w:line="276" w:lineRule="auto"/>
        <w:rPr>
          <w:rFonts w:ascii="Century Gothic" w:hAnsi="Century Gothic"/>
          <w:sz w:val="22"/>
          <w:szCs w:val="22"/>
        </w:rPr>
      </w:pPr>
      <w:r w:rsidRPr="00CE6486">
        <w:rPr>
          <w:rFonts w:ascii="Century Gothic" w:hAnsi="Century Gothic"/>
          <w:sz w:val="22"/>
          <w:szCs w:val="22"/>
        </w:rPr>
        <w:t>Make sure there is an effective system of assessment that oversees the progress of pupils to ensure the curriculum has a positive impact on pupils’ learning</w:t>
      </w:r>
    </w:p>
    <w:p w14:paraId="3569CF38" w14:textId="1DFE3DAF" w:rsidR="00CE6486" w:rsidRPr="00CE6486" w:rsidRDefault="00CE6486" w:rsidP="00CE6486">
      <w:pPr>
        <w:pStyle w:val="NormalWeb"/>
        <w:numPr>
          <w:ilvl w:val="0"/>
          <w:numId w:val="32"/>
        </w:numPr>
        <w:spacing w:before="0" w:beforeAutospacing="0" w:after="0" w:afterAutospacing="0"/>
        <w:rPr>
          <w:rFonts w:ascii="Century Gothic" w:hAnsi="Century Gothic" w:cs="Arial"/>
          <w:color w:val="242424"/>
          <w:sz w:val="22"/>
          <w:szCs w:val="22"/>
        </w:rPr>
      </w:pPr>
      <w:r w:rsidRPr="00CE6486">
        <w:rPr>
          <w:rFonts w:ascii="Century Gothic" w:hAnsi="Century Gothic" w:cs="Arial"/>
          <w:color w:val="242424"/>
          <w:sz w:val="22"/>
          <w:szCs w:val="22"/>
        </w:rPr>
        <w:t xml:space="preserve">Have overarching responsibility and accountability for pupils' achievement, standards and progress in </w:t>
      </w:r>
      <w:r w:rsidR="00963C54">
        <w:rPr>
          <w:rFonts w:ascii="Century Gothic" w:hAnsi="Century Gothic" w:cs="Arial"/>
          <w:color w:val="242424"/>
          <w:sz w:val="22"/>
          <w:szCs w:val="22"/>
        </w:rPr>
        <w:t>oracy</w:t>
      </w:r>
      <w:r w:rsidRPr="00CE6486">
        <w:rPr>
          <w:rFonts w:ascii="Century Gothic" w:hAnsi="Century Gothic" w:cs="Arial"/>
          <w:color w:val="242424"/>
          <w:sz w:val="22"/>
          <w:szCs w:val="22"/>
        </w:rPr>
        <w:t xml:space="preserve"> across all year groups</w:t>
      </w:r>
    </w:p>
    <w:p w14:paraId="373F76CE" w14:textId="7BA7DE47" w:rsidR="00CE6486" w:rsidRPr="00CE6486" w:rsidRDefault="00CE6486" w:rsidP="00CE6486">
      <w:pPr>
        <w:pStyle w:val="NormalWeb"/>
        <w:numPr>
          <w:ilvl w:val="0"/>
          <w:numId w:val="32"/>
        </w:numPr>
        <w:spacing w:before="0" w:beforeAutospacing="0" w:after="0" w:afterAutospacing="0"/>
        <w:rPr>
          <w:rFonts w:ascii="Century Gothic" w:hAnsi="Century Gothic" w:cs="Arial"/>
          <w:color w:val="242424"/>
          <w:sz w:val="22"/>
          <w:szCs w:val="22"/>
        </w:rPr>
      </w:pPr>
      <w:r w:rsidRPr="00CE6486">
        <w:rPr>
          <w:rFonts w:ascii="Century Gothic" w:hAnsi="Century Gothic" w:cs="Arial"/>
          <w:color w:val="242424"/>
          <w:sz w:val="22"/>
          <w:szCs w:val="22"/>
        </w:rPr>
        <w:t xml:space="preserve">Ensure that </w:t>
      </w:r>
      <w:r w:rsidR="0041616D">
        <w:rPr>
          <w:rFonts w:ascii="Century Gothic" w:hAnsi="Century Gothic" w:cs="Arial"/>
          <w:color w:val="242424"/>
          <w:sz w:val="22"/>
          <w:szCs w:val="22"/>
        </w:rPr>
        <w:t>oracy</w:t>
      </w:r>
      <w:r w:rsidRPr="00CE6486">
        <w:rPr>
          <w:rFonts w:ascii="Century Gothic" w:hAnsi="Century Gothic" w:cs="Arial"/>
          <w:color w:val="242424"/>
          <w:sz w:val="22"/>
          <w:szCs w:val="22"/>
        </w:rPr>
        <w:t xml:space="preserve"> has a measurable positive impact on outcomes for all pupils across the school through effective curriculum design, assessment systems, and staff support</w:t>
      </w:r>
    </w:p>
    <w:p w14:paraId="42D1C260" w14:textId="77777777" w:rsidR="0060704D" w:rsidRDefault="0060704D" w:rsidP="007D5321">
      <w:pPr>
        <w:spacing w:after="0"/>
        <w:rPr>
          <w:rFonts w:ascii="Century Gothic" w:hAnsi="Century Gothic"/>
          <w:b/>
          <w:bCs/>
          <w:sz w:val="22"/>
          <w:szCs w:val="22"/>
        </w:rPr>
      </w:pPr>
    </w:p>
    <w:p w14:paraId="0CFD9D64" w14:textId="77777777" w:rsidR="0060704D" w:rsidRDefault="0060704D" w:rsidP="007D5321">
      <w:pPr>
        <w:spacing w:after="0"/>
        <w:rPr>
          <w:rFonts w:ascii="Century Gothic" w:hAnsi="Century Gothic"/>
          <w:b/>
          <w:bCs/>
          <w:sz w:val="22"/>
          <w:szCs w:val="22"/>
        </w:rPr>
      </w:pPr>
    </w:p>
    <w:p w14:paraId="3FE7264C" w14:textId="041AA376" w:rsidR="004E0079" w:rsidRPr="007D5321" w:rsidRDefault="00186D4D" w:rsidP="0060704D">
      <w:pPr>
        <w:spacing w:after="0" w:line="276" w:lineRule="auto"/>
        <w:rPr>
          <w:rFonts w:ascii="Century Gothic" w:hAnsi="Century Gothic"/>
          <w:b/>
          <w:bCs/>
          <w:sz w:val="22"/>
          <w:szCs w:val="22"/>
        </w:rPr>
      </w:pPr>
      <w:r w:rsidRPr="007D5321">
        <w:rPr>
          <w:rFonts w:ascii="Century Gothic" w:hAnsi="Century Gothic"/>
          <w:b/>
          <w:bCs/>
          <w:sz w:val="22"/>
          <w:szCs w:val="22"/>
        </w:rPr>
        <w:t>Leading and managing staff</w:t>
      </w:r>
    </w:p>
    <w:p w14:paraId="21B5084E" w14:textId="5BE00967" w:rsidR="00C10061" w:rsidRPr="007D5321" w:rsidRDefault="00BB7F32" w:rsidP="0060704D">
      <w:pPr>
        <w:numPr>
          <w:ilvl w:val="0"/>
          <w:numId w:val="33"/>
        </w:numPr>
        <w:spacing w:after="0" w:line="276" w:lineRule="auto"/>
        <w:rPr>
          <w:rFonts w:ascii="Century Gothic" w:hAnsi="Century Gothic"/>
          <w:sz w:val="22"/>
          <w:szCs w:val="22"/>
        </w:rPr>
      </w:pPr>
      <w:r w:rsidRPr="007D5321">
        <w:rPr>
          <w:rFonts w:ascii="Century Gothic" w:hAnsi="Century Gothic"/>
          <w:sz w:val="22"/>
          <w:szCs w:val="22"/>
        </w:rPr>
        <w:t xml:space="preserve">Lead staff meetings </w:t>
      </w:r>
      <w:r w:rsidR="009F262C" w:rsidRPr="007D5321">
        <w:rPr>
          <w:rFonts w:ascii="Century Gothic" w:hAnsi="Century Gothic"/>
          <w:sz w:val="22"/>
          <w:szCs w:val="22"/>
        </w:rPr>
        <w:t xml:space="preserve">on </w:t>
      </w:r>
      <w:r w:rsidR="00A47E53">
        <w:rPr>
          <w:rFonts w:ascii="Century Gothic" w:hAnsi="Century Gothic"/>
          <w:sz w:val="22"/>
          <w:szCs w:val="22"/>
        </w:rPr>
        <w:t>oracy</w:t>
      </w:r>
    </w:p>
    <w:p w14:paraId="390C51E2" w14:textId="07898309" w:rsidR="009F262C" w:rsidRPr="007D5321" w:rsidRDefault="009F262C" w:rsidP="0060704D">
      <w:pPr>
        <w:numPr>
          <w:ilvl w:val="0"/>
          <w:numId w:val="33"/>
        </w:numPr>
        <w:spacing w:after="0" w:line="276" w:lineRule="auto"/>
        <w:rPr>
          <w:rFonts w:ascii="Century Gothic" w:hAnsi="Century Gothic"/>
          <w:sz w:val="22"/>
          <w:szCs w:val="22"/>
        </w:rPr>
      </w:pPr>
      <w:r w:rsidRPr="007D5321">
        <w:rPr>
          <w:rFonts w:ascii="Century Gothic" w:hAnsi="Century Gothic"/>
          <w:sz w:val="22"/>
          <w:szCs w:val="22"/>
        </w:rPr>
        <w:t xml:space="preserve">Provide support to staff regarding teaching and learning, resources, and planning in </w:t>
      </w:r>
      <w:r w:rsidR="00A47E53">
        <w:rPr>
          <w:rFonts w:ascii="Century Gothic" w:hAnsi="Century Gothic"/>
          <w:sz w:val="22"/>
          <w:szCs w:val="22"/>
        </w:rPr>
        <w:t>oracy</w:t>
      </w:r>
    </w:p>
    <w:p w14:paraId="28AE11C3" w14:textId="3FC87397" w:rsidR="00B844D6" w:rsidRPr="007D5321" w:rsidRDefault="00296F9A" w:rsidP="0060704D">
      <w:pPr>
        <w:numPr>
          <w:ilvl w:val="0"/>
          <w:numId w:val="33"/>
        </w:numPr>
        <w:spacing w:after="0" w:line="276" w:lineRule="auto"/>
        <w:rPr>
          <w:rFonts w:ascii="Century Gothic" w:hAnsi="Century Gothic"/>
          <w:sz w:val="22"/>
          <w:szCs w:val="22"/>
        </w:rPr>
      </w:pPr>
      <w:r w:rsidRPr="007D5321">
        <w:rPr>
          <w:rFonts w:ascii="Century Gothic" w:hAnsi="Century Gothic"/>
          <w:sz w:val="22"/>
          <w:szCs w:val="22"/>
        </w:rPr>
        <w:t>Monitor teaching and learning by visiting lessons</w:t>
      </w:r>
      <w:r w:rsidR="00C60111">
        <w:rPr>
          <w:rFonts w:ascii="Century Gothic" w:hAnsi="Century Gothic"/>
          <w:sz w:val="22"/>
          <w:szCs w:val="22"/>
        </w:rPr>
        <w:t xml:space="preserve"> </w:t>
      </w:r>
      <w:r w:rsidR="009B3C41" w:rsidRPr="007D5321">
        <w:rPr>
          <w:rFonts w:ascii="Century Gothic" w:hAnsi="Century Gothic"/>
          <w:sz w:val="22"/>
          <w:szCs w:val="22"/>
        </w:rPr>
        <w:t xml:space="preserve">and </w:t>
      </w:r>
      <w:r w:rsidR="00B844D6" w:rsidRPr="007D5321">
        <w:rPr>
          <w:rFonts w:ascii="Century Gothic" w:hAnsi="Century Gothic"/>
          <w:sz w:val="22"/>
          <w:szCs w:val="22"/>
        </w:rPr>
        <w:t xml:space="preserve">talking with pupils to </w:t>
      </w:r>
      <w:r w:rsidR="00AC4829" w:rsidRPr="007D5321">
        <w:rPr>
          <w:rFonts w:ascii="Century Gothic" w:hAnsi="Century Gothic"/>
          <w:sz w:val="22"/>
          <w:szCs w:val="22"/>
        </w:rPr>
        <w:t>assess</w:t>
      </w:r>
      <w:r w:rsidRPr="007D5321">
        <w:rPr>
          <w:rFonts w:ascii="Century Gothic" w:hAnsi="Century Gothic"/>
          <w:sz w:val="22"/>
          <w:szCs w:val="22"/>
        </w:rPr>
        <w:t xml:space="preserve"> how well </w:t>
      </w:r>
      <w:r w:rsidR="00A47E53">
        <w:rPr>
          <w:rFonts w:ascii="Century Gothic" w:hAnsi="Century Gothic"/>
          <w:sz w:val="22"/>
          <w:szCs w:val="22"/>
        </w:rPr>
        <w:t>oracy</w:t>
      </w:r>
      <w:r w:rsidRPr="007D5321">
        <w:rPr>
          <w:rFonts w:ascii="Century Gothic" w:hAnsi="Century Gothic"/>
          <w:sz w:val="22"/>
          <w:szCs w:val="22"/>
        </w:rPr>
        <w:t xml:space="preserve"> is being implemented and how well </w:t>
      </w:r>
      <w:r w:rsidR="00B844D6" w:rsidRPr="007D5321">
        <w:rPr>
          <w:rFonts w:ascii="Century Gothic" w:hAnsi="Century Gothic"/>
          <w:sz w:val="22"/>
          <w:szCs w:val="22"/>
        </w:rPr>
        <w:t xml:space="preserve">it is delivered across </w:t>
      </w:r>
      <w:r w:rsidR="00A33D4F" w:rsidRPr="007D5321">
        <w:rPr>
          <w:rFonts w:ascii="Century Gothic" w:hAnsi="Century Gothic"/>
          <w:sz w:val="22"/>
          <w:szCs w:val="22"/>
        </w:rPr>
        <w:t xml:space="preserve">the </w:t>
      </w:r>
      <w:r w:rsidR="00B844D6" w:rsidRPr="007D5321">
        <w:rPr>
          <w:rFonts w:ascii="Century Gothic" w:hAnsi="Century Gothic"/>
          <w:sz w:val="22"/>
          <w:szCs w:val="22"/>
        </w:rPr>
        <w:t>school</w:t>
      </w:r>
    </w:p>
    <w:p w14:paraId="38EC2455" w14:textId="188784BA" w:rsidR="00296F9A" w:rsidRPr="007D5321" w:rsidRDefault="00B844D6" w:rsidP="0060704D">
      <w:pPr>
        <w:numPr>
          <w:ilvl w:val="0"/>
          <w:numId w:val="33"/>
        </w:numPr>
        <w:spacing w:after="0" w:line="276" w:lineRule="auto"/>
        <w:rPr>
          <w:rFonts w:ascii="Century Gothic" w:hAnsi="Century Gothic"/>
          <w:sz w:val="22"/>
          <w:szCs w:val="22"/>
        </w:rPr>
      </w:pPr>
      <w:r w:rsidRPr="007D5321">
        <w:rPr>
          <w:rFonts w:ascii="Century Gothic" w:hAnsi="Century Gothic"/>
          <w:sz w:val="22"/>
          <w:szCs w:val="22"/>
        </w:rPr>
        <w:t xml:space="preserve">Provide feedback to staff based on </w:t>
      </w:r>
      <w:r w:rsidR="00A33D4F" w:rsidRPr="007D5321">
        <w:rPr>
          <w:rFonts w:ascii="Century Gothic" w:hAnsi="Century Gothic"/>
          <w:sz w:val="22"/>
          <w:szCs w:val="22"/>
        </w:rPr>
        <w:t>the above observations</w:t>
      </w:r>
      <w:r w:rsidR="008D6E4C" w:rsidRPr="007D5321">
        <w:rPr>
          <w:rFonts w:ascii="Century Gothic" w:hAnsi="Century Gothic"/>
          <w:sz w:val="22"/>
          <w:szCs w:val="22"/>
        </w:rPr>
        <w:t xml:space="preserve"> to identify training needs and provide </w:t>
      </w:r>
      <w:r w:rsidR="00AC4829" w:rsidRPr="007D5321">
        <w:rPr>
          <w:rFonts w:ascii="Century Gothic" w:hAnsi="Century Gothic"/>
          <w:sz w:val="22"/>
          <w:szCs w:val="22"/>
        </w:rPr>
        <w:t>continuing professional development (</w:t>
      </w:r>
      <w:r w:rsidR="008D6E4C" w:rsidRPr="007D5321">
        <w:rPr>
          <w:rFonts w:ascii="Century Gothic" w:hAnsi="Century Gothic"/>
          <w:sz w:val="22"/>
          <w:szCs w:val="22"/>
        </w:rPr>
        <w:t>CPD</w:t>
      </w:r>
      <w:r w:rsidR="00AC4829" w:rsidRPr="007D5321">
        <w:rPr>
          <w:rFonts w:ascii="Century Gothic" w:hAnsi="Century Gothic"/>
          <w:sz w:val="22"/>
          <w:szCs w:val="22"/>
        </w:rPr>
        <w:t>)</w:t>
      </w:r>
      <w:r w:rsidR="008D6E4C" w:rsidRPr="007D5321">
        <w:rPr>
          <w:rFonts w:ascii="Century Gothic" w:hAnsi="Century Gothic"/>
          <w:sz w:val="22"/>
          <w:szCs w:val="22"/>
        </w:rPr>
        <w:t xml:space="preserve"> in </w:t>
      </w:r>
      <w:r w:rsidR="00A47E53">
        <w:rPr>
          <w:rFonts w:ascii="Century Gothic" w:hAnsi="Century Gothic"/>
          <w:sz w:val="22"/>
          <w:szCs w:val="22"/>
        </w:rPr>
        <w:t>oracy</w:t>
      </w:r>
    </w:p>
    <w:p w14:paraId="563A9716" w14:textId="77777777" w:rsidR="00E275C6" w:rsidRPr="007D5321" w:rsidRDefault="003409DD" w:rsidP="0060704D">
      <w:pPr>
        <w:numPr>
          <w:ilvl w:val="0"/>
          <w:numId w:val="33"/>
        </w:numPr>
        <w:spacing w:after="0" w:line="276" w:lineRule="auto"/>
        <w:rPr>
          <w:rFonts w:ascii="Century Gothic" w:hAnsi="Century Gothic"/>
          <w:sz w:val="22"/>
          <w:szCs w:val="22"/>
        </w:rPr>
      </w:pPr>
      <w:r w:rsidRPr="007D5321">
        <w:rPr>
          <w:rFonts w:ascii="Century Gothic" w:hAnsi="Century Gothic"/>
          <w:sz w:val="22"/>
          <w:szCs w:val="22"/>
        </w:rPr>
        <w:t>Provide an example of high-quality teaching and learning in your own class and by modelling effective practice to colleagues</w:t>
      </w:r>
    </w:p>
    <w:p w14:paraId="20C30867" w14:textId="77777777" w:rsidR="003409DD" w:rsidRPr="007D5321" w:rsidRDefault="003409DD" w:rsidP="0060704D">
      <w:pPr>
        <w:numPr>
          <w:ilvl w:val="0"/>
          <w:numId w:val="33"/>
        </w:numPr>
        <w:spacing w:after="0" w:line="276" w:lineRule="auto"/>
        <w:rPr>
          <w:rFonts w:ascii="Century Gothic" w:hAnsi="Century Gothic"/>
          <w:sz w:val="22"/>
          <w:szCs w:val="22"/>
        </w:rPr>
      </w:pPr>
      <w:r w:rsidRPr="007D5321">
        <w:rPr>
          <w:rFonts w:ascii="Century Gothic" w:hAnsi="Century Gothic"/>
          <w:sz w:val="22"/>
          <w:szCs w:val="22"/>
        </w:rPr>
        <w:lastRenderedPageBreak/>
        <w:t>Provide guidance on the choice of appropriate teaching and learning methods to meet the needs of different pupils</w:t>
      </w:r>
    </w:p>
    <w:p w14:paraId="75260FFC" w14:textId="146C2A7A" w:rsidR="008D6E4C" w:rsidRPr="007D5321" w:rsidRDefault="00D15A33" w:rsidP="0060704D">
      <w:pPr>
        <w:numPr>
          <w:ilvl w:val="0"/>
          <w:numId w:val="33"/>
        </w:numPr>
        <w:spacing w:after="0" w:line="276" w:lineRule="auto"/>
        <w:rPr>
          <w:rFonts w:ascii="Century Gothic" w:hAnsi="Century Gothic"/>
          <w:sz w:val="22"/>
          <w:szCs w:val="22"/>
        </w:rPr>
      </w:pPr>
      <w:r w:rsidRPr="007D5321">
        <w:rPr>
          <w:rFonts w:ascii="Century Gothic" w:hAnsi="Century Gothic"/>
          <w:sz w:val="22"/>
          <w:szCs w:val="22"/>
        </w:rPr>
        <w:t>Support teachers to make accurate assessments</w:t>
      </w:r>
      <w:r w:rsidR="00C60111">
        <w:rPr>
          <w:rFonts w:ascii="Century Gothic" w:hAnsi="Century Gothic"/>
          <w:sz w:val="22"/>
          <w:szCs w:val="22"/>
        </w:rPr>
        <w:t xml:space="preserve"> </w:t>
      </w:r>
    </w:p>
    <w:p w14:paraId="50403C12" w14:textId="37489892" w:rsidR="003409DD" w:rsidRDefault="003409DD" w:rsidP="0060704D">
      <w:pPr>
        <w:numPr>
          <w:ilvl w:val="0"/>
          <w:numId w:val="33"/>
        </w:numPr>
        <w:spacing w:after="0" w:line="276" w:lineRule="auto"/>
        <w:rPr>
          <w:rFonts w:ascii="Century Gothic" w:hAnsi="Century Gothic"/>
          <w:sz w:val="22"/>
          <w:szCs w:val="22"/>
        </w:rPr>
      </w:pPr>
      <w:r w:rsidRPr="007D5321">
        <w:rPr>
          <w:rFonts w:ascii="Century Gothic" w:hAnsi="Century Gothic"/>
          <w:sz w:val="22"/>
          <w:szCs w:val="22"/>
        </w:rPr>
        <w:t xml:space="preserve">Make sure that trainee teachers, early career teachers and teachers joining the school are appropriately </w:t>
      </w:r>
      <w:r w:rsidR="00F95C9E" w:rsidRPr="007D5321">
        <w:rPr>
          <w:rFonts w:ascii="Century Gothic" w:hAnsi="Century Gothic"/>
          <w:sz w:val="22"/>
          <w:szCs w:val="22"/>
        </w:rPr>
        <w:t xml:space="preserve">inducted </w:t>
      </w:r>
      <w:r w:rsidR="00D63D28" w:rsidRPr="007D5321">
        <w:rPr>
          <w:rFonts w:ascii="Century Gothic" w:hAnsi="Century Gothic"/>
          <w:sz w:val="22"/>
          <w:szCs w:val="22"/>
        </w:rPr>
        <w:t xml:space="preserve">in the school’s </w:t>
      </w:r>
      <w:r w:rsidR="00B26680" w:rsidRPr="00650F1C">
        <w:rPr>
          <w:rFonts w:ascii="Century Gothic" w:hAnsi="Century Gothic"/>
          <w:sz w:val="22"/>
          <w:szCs w:val="22"/>
        </w:rPr>
        <w:t>policies</w:t>
      </w:r>
      <w:r w:rsidR="00D63D28" w:rsidRPr="007D5321">
        <w:rPr>
          <w:rFonts w:ascii="Century Gothic" w:hAnsi="Century Gothic"/>
          <w:sz w:val="22"/>
          <w:szCs w:val="22"/>
        </w:rPr>
        <w:t xml:space="preserve"> and practice</w:t>
      </w:r>
      <w:r w:rsidR="006C1DFD">
        <w:rPr>
          <w:rFonts w:ascii="Century Gothic" w:hAnsi="Century Gothic"/>
          <w:sz w:val="22"/>
          <w:szCs w:val="22"/>
        </w:rPr>
        <w:t xml:space="preserve"> relevant to the teaching of </w:t>
      </w:r>
      <w:r w:rsidR="00963C54">
        <w:rPr>
          <w:rFonts w:ascii="Century Gothic" w:hAnsi="Century Gothic"/>
          <w:sz w:val="22"/>
          <w:szCs w:val="22"/>
        </w:rPr>
        <w:t>oracy</w:t>
      </w:r>
      <w:r w:rsidR="006C1DFD">
        <w:rPr>
          <w:rFonts w:ascii="Century Gothic" w:hAnsi="Century Gothic"/>
          <w:sz w:val="22"/>
          <w:szCs w:val="22"/>
        </w:rPr>
        <w:t>.</w:t>
      </w:r>
      <w:r w:rsidRPr="007D5321">
        <w:rPr>
          <w:rFonts w:ascii="Century Gothic" w:hAnsi="Century Gothic"/>
          <w:sz w:val="22"/>
          <w:szCs w:val="22"/>
        </w:rPr>
        <w:t xml:space="preserve"> </w:t>
      </w:r>
    </w:p>
    <w:p w14:paraId="4A59B502" w14:textId="5A6E6C27" w:rsidR="00DC664E" w:rsidRPr="00DC664E" w:rsidRDefault="00DC664E" w:rsidP="00DC664E">
      <w:pPr>
        <w:numPr>
          <w:ilvl w:val="0"/>
          <w:numId w:val="33"/>
        </w:numPr>
        <w:spacing w:after="0" w:line="276" w:lineRule="auto"/>
        <w:rPr>
          <w:rFonts w:ascii="Century Gothic" w:hAnsi="Century Gothic"/>
          <w:sz w:val="22"/>
          <w:szCs w:val="22"/>
        </w:rPr>
      </w:pPr>
      <w:r w:rsidRPr="00DC664E">
        <w:rPr>
          <w:rFonts w:ascii="Century Gothic" w:hAnsi="Century Gothic"/>
          <w:sz w:val="22"/>
          <w:szCs w:val="22"/>
        </w:rPr>
        <w:t xml:space="preserve">Provide regular, structured coaching and mentoring to staff to develop their expertise in teaching </w:t>
      </w:r>
      <w:r w:rsidR="00963C54">
        <w:rPr>
          <w:rFonts w:ascii="Century Gothic" w:hAnsi="Century Gothic"/>
          <w:sz w:val="22"/>
          <w:szCs w:val="22"/>
        </w:rPr>
        <w:t>oracy</w:t>
      </w:r>
      <w:r w:rsidRPr="00DC664E">
        <w:rPr>
          <w:rFonts w:ascii="Century Gothic" w:hAnsi="Century Gothic"/>
          <w:sz w:val="22"/>
          <w:szCs w:val="22"/>
        </w:rPr>
        <w:t>, including modelling lessons, team teaching, and providing targeted feedback</w:t>
      </w:r>
    </w:p>
    <w:p w14:paraId="6E81DF3F" w14:textId="68F363F9" w:rsidR="00DC664E" w:rsidRPr="00DC664E" w:rsidRDefault="00DC664E" w:rsidP="00DC664E">
      <w:pPr>
        <w:numPr>
          <w:ilvl w:val="0"/>
          <w:numId w:val="33"/>
        </w:numPr>
        <w:spacing w:after="0" w:line="276" w:lineRule="auto"/>
        <w:rPr>
          <w:rFonts w:ascii="Century Gothic" w:hAnsi="Century Gothic"/>
          <w:sz w:val="22"/>
          <w:szCs w:val="22"/>
        </w:rPr>
      </w:pPr>
      <w:r w:rsidRPr="00DC664E">
        <w:rPr>
          <w:rFonts w:ascii="Century Gothic" w:hAnsi="Century Gothic"/>
          <w:sz w:val="22"/>
          <w:szCs w:val="22"/>
        </w:rPr>
        <w:t xml:space="preserve">Lead the development of staff expertise in </w:t>
      </w:r>
      <w:r w:rsidR="00EB2BF7">
        <w:rPr>
          <w:rFonts w:ascii="Century Gothic" w:hAnsi="Century Gothic"/>
          <w:sz w:val="22"/>
          <w:szCs w:val="22"/>
        </w:rPr>
        <w:t>oracy</w:t>
      </w:r>
      <w:r w:rsidRPr="00DC664E">
        <w:rPr>
          <w:rFonts w:ascii="Century Gothic" w:hAnsi="Century Gothic"/>
          <w:sz w:val="22"/>
          <w:szCs w:val="22"/>
        </w:rPr>
        <w:t xml:space="preserve"> pedagogy through coordinated professional development, ensuring all staff can deliver high-quality </w:t>
      </w:r>
      <w:r w:rsidR="00EB2BF7">
        <w:rPr>
          <w:rFonts w:ascii="Century Gothic" w:hAnsi="Century Gothic"/>
          <w:sz w:val="22"/>
          <w:szCs w:val="22"/>
        </w:rPr>
        <w:t>oracy</w:t>
      </w:r>
      <w:r w:rsidRPr="00DC664E">
        <w:rPr>
          <w:rFonts w:ascii="Century Gothic" w:hAnsi="Century Gothic"/>
          <w:sz w:val="22"/>
          <w:szCs w:val="22"/>
        </w:rPr>
        <w:t xml:space="preserve"> instruction</w:t>
      </w:r>
    </w:p>
    <w:p w14:paraId="12376EBA" w14:textId="3CEB366D" w:rsidR="00DC664E" w:rsidRPr="007D5321" w:rsidRDefault="00DC664E" w:rsidP="00DC664E">
      <w:pPr>
        <w:numPr>
          <w:ilvl w:val="0"/>
          <w:numId w:val="33"/>
        </w:numPr>
        <w:spacing w:after="0" w:line="276" w:lineRule="auto"/>
        <w:rPr>
          <w:rFonts w:ascii="Century Gothic" w:hAnsi="Century Gothic"/>
          <w:sz w:val="22"/>
          <w:szCs w:val="22"/>
        </w:rPr>
      </w:pPr>
      <w:r w:rsidRPr="00DC664E">
        <w:rPr>
          <w:rFonts w:ascii="Century Gothic" w:hAnsi="Century Gothic"/>
          <w:sz w:val="22"/>
          <w:szCs w:val="22"/>
        </w:rPr>
        <w:t>Drive improvement in teaching practice across the school by identifying areas for development through monitoring activities and implementing targeted support and training</w:t>
      </w:r>
      <w:r>
        <w:rPr>
          <w:rFonts w:ascii="Century Gothic" w:hAnsi="Century Gothic"/>
          <w:sz w:val="22"/>
          <w:szCs w:val="22"/>
        </w:rPr>
        <w:t>.</w:t>
      </w:r>
    </w:p>
    <w:p w14:paraId="4B4D4C64" w14:textId="77777777" w:rsidR="004E0079" w:rsidRPr="007D5321" w:rsidRDefault="004E0079" w:rsidP="007D5321">
      <w:pPr>
        <w:spacing w:after="0"/>
        <w:rPr>
          <w:rFonts w:ascii="Century Gothic" w:hAnsi="Century Gothic"/>
          <w:sz w:val="22"/>
          <w:szCs w:val="22"/>
          <w:highlight w:val="yellow"/>
        </w:rPr>
      </w:pPr>
    </w:p>
    <w:p w14:paraId="6F78679A" w14:textId="77777777" w:rsidR="00186D4D" w:rsidRPr="007D5321" w:rsidRDefault="00186D4D" w:rsidP="007D5321">
      <w:pPr>
        <w:spacing w:after="0"/>
        <w:rPr>
          <w:rFonts w:ascii="Century Gothic" w:hAnsi="Century Gothic"/>
          <w:sz w:val="22"/>
          <w:szCs w:val="22"/>
          <w:highlight w:val="yellow"/>
        </w:rPr>
      </w:pPr>
    </w:p>
    <w:p w14:paraId="792B5F86" w14:textId="77777777" w:rsidR="00186D4D" w:rsidRPr="006971D7" w:rsidRDefault="00186D4D" w:rsidP="0060704D">
      <w:pPr>
        <w:spacing w:after="0" w:line="276" w:lineRule="auto"/>
        <w:rPr>
          <w:rFonts w:ascii="Century Gothic" w:hAnsi="Century Gothic"/>
          <w:b/>
          <w:bCs/>
          <w:sz w:val="22"/>
          <w:szCs w:val="22"/>
        </w:rPr>
      </w:pPr>
      <w:r w:rsidRPr="006971D7">
        <w:rPr>
          <w:rFonts w:ascii="Century Gothic" w:hAnsi="Century Gothic"/>
          <w:b/>
          <w:bCs/>
          <w:sz w:val="22"/>
          <w:szCs w:val="22"/>
        </w:rPr>
        <w:t>Efficient and effective deployment of resources</w:t>
      </w:r>
    </w:p>
    <w:p w14:paraId="6924C1CB" w14:textId="77777777" w:rsidR="00C7674E" w:rsidRPr="007D5321" w:rsidRDefault="0036022C" w:rsidP="0060704D">
      <w:pPr>
        <w:numPr>
          <w:ilvl w:val="0"/>
          <w:numId w:val="34"/>
        </w:numPr>
        <w:spacing w:after="0" w:line="276" w:lineRule="auto"/>
        <w:rPr>
          <w:rFonts w:ascii="Century Gothic" w:hAnsi="Century Gothic"/>
          <w:sz w:val="22"/>
          <w:szCs w:val="22"/>
        </w:rPr>
      </w:pPr>
      <w:r w:rsidRPr="007D5321">
        <w:rPr>
          <w:rFonts w:ascii="Century Gothic" w:hAnsi="Century Gothic"/>
          <w:sz w:val="22"/>
          <w:szCs w:val="22"/>
        </w:rPr>
        <w:t xml:space="preserve">Audit, check and manage resources to ensure they are </w:t>
      </w:r>
      <w:r w:rsidR="0004494B" w:rsidRPr="007D5321">
        <w:rPr>
          <w:rFonts w:ascii="Century Gothic" w:hAnsi="Century Gothic"/>
          <w:sz w:val="22"/>
          <w:szCs w:val="22"/>
        </w:rPr>
        <w:t>up to date and match pupil and curriculum needs</w:t>
      </w:r>
    </w:p>
    <w:p w14:paraId="3666E114" w14:textId="35C092E5" w:rsidR="00A11E1F" w:rsidRDefault="00DA77E7" w:rsidP="00A11E1F">
      <w:pPr>
        <w:numPr>
          <w:ilvl w:val="0"/>
          <w:numId w:val="34"/>
        </w:numPr>
        <w:spacing w:after="0" w:line="276" w:lineRule="auto"/>
        <w:rPr>
          <w:rFonts w:ascii="Century Gothic" w:hAnsi="Century Gothic"/>
          <w:sz w:val="22"/>
          <w:szCs w:val="22"/>
        </w:rPr>
      </w:pPr>
      <w:r w:rsidRPr="007D5321">
        <w:rPr>
          <w:rFonts w:ascii="Century Gothic" w:hAnsi="Century Gothic"/>
          <w:sz w:val="22"/>
          <w:szCs w:val="22"/>
        </w:rPr>
        <w:t>Manage the subject budget effectively to ensure it is spent on resources that add value and enhance the learning experience</w:t>
      </w:r>
      <w:r w:rsidR="00C97A7F">
        <w:rPr>
          <w:rFonts w:ascii="Century Gothic" w:hAnsi="Century Gothic"/>
          <w:sz w:val="22"/>
          <w:szCs w:val="22"/>
        </w:rPr>
        <w:t>.</w:t>
      </w:r>
    </w:p>
    <w:p w14:paraId="46B8064C" w14:textId="77777777" w:rsidR="002573C5" w:rsidRPr="002573C5" w:rsidRDefault="002573C5" w:rsidP="002573C5">
      <w:pPr>
        <w:spacing w:after="0" w:line="276" w:lineRule="auto"/>
        <w:ind w:left="720"/>
        <w:rPr>
          <w:rFonts w:ascii="Century Gothic" w:hAnsi="Century Gothic"/>
          <w:sz w:val="22"/>
          <w:szCs w:val="22"/>
        </w:rPr>
      </w:pPr>
    </w:p>
    <w:p w14:paraId="75FF6CC0" w14:textId="74E22D5F" w:rsidR="00E044F2" w:rsidRPr="00E044F2" w:rsidRDefault="00E044F2" w:rsidP="00A11E1F">
      <w:pPr>
        <w:spacing w:after="0" w:line="276" w:lineRule="auto"/>
        <w:rPr>
          <w:rFonts w:ascii="Century Gothic" w:hAnsi="Century Gothic"/>
          <w:b/>
          <w:bCs/>
          <w:sz w:val="22"/>
          <w:szCs w:val="22"/>
        </w:rPr>
      </w:pPr>
      <w:r w:rsidRPr="00E044F2">
        <w:rPr>
          <w:rFonts w:ascii="Century Gothic" w:hAnsi="Century Gothic"/>
          <w:b/>
          <w:bCs/>
          <w:sz w:val="22"/>
          <w:szCs w:val="22"/>
        </w:rPr>
        <w:t>Expected impact and accountability</w:t>
      </w:r>
    </w:p>
    <w:p w14:paraId="07836C5A" w14:textId="2D051913" w:rsidR="00A11E1F" w:rsidRPr="00A11E1F" w:rsidRDefault="00A11E1F" w:rsidP="00A11E1F">
      <w:pPr>
        <w:spacing w:after="0" w:line="276" w:lineRule="auto"/>
        <w:rPr>
          <w:rFonts w:ascii="Century Gothic" w:hAnsi="Century Gothic"/>
          <w:sz w:val="22"/>
          <w:szCs w:val="22"/>
        </w:rPr>
      </w:pPr>
      <w:r w:rsidRPr="00A11E1F">
        <w:rPr>
          <w:rFonts w:ascii="Century Gothic" w:hAnsi="Century Gothic"/>
          <w:sz w:val="22"/>
          <w:szCs w:val="22"/>
        </w:rPr>
        <w:t>The postholder will be accountable for:</w:t>
      </w:r>
    </w:p>
    <w:p w14:paraId="57E07D1B" w14:textId="4BE41984" w:rsidR="00A11E1F" w:rsidRPr="00A11E1F" w:rsidRDefault="00A11E1F" w:rsidP="00E044F2">
      <w:pPr>
        <w:numPr>
          <w:ilvl w:val="0"/>
          <w:numId w:val="41"/>
        </w:numPr>
        <w:spacing w:after="0" w:line="276" w:lineRule="auto"/>
        <w:rPr>
          <w:rFonts w:ascii="Century Gothic" w:hAnsi="Century Gothic"/>
          <w:sz w:val="22"/>
          <w:szCs w:val="22"/>
        </w:rPr>
      </w:pPr>
      <w:r w:rsidRPr="00A11E1F">
        <w:rPr>
          <w:rFonts w:ascii="Century Gothic" w:hAnsi="Century Gothic"/>
          <w:sz w:val="22"/>
          <w:szCs w:val="22"/>
        </w:rPr>
        <w:t xml:space="preserve">Raising standards in </w:t>
      </w:r>
      <w:r w:rsidR="002573C5">
        <w:rPr>
          <w:rFonts w:ascii="Century Gothic" w:hAnsi="Century Gothic"/>
          <w:sz w:val="22"/>
          <w:szCs w:val="22"/>
        </w:rPr>
        <w:t>oracy</w:t>
      </w:r>
      <w:r w:rsidRPr="00A11E1F">
        <w:rPr>
          <w:rFonts w:ascii="Century Gothic" w:hAnsi="Century Gothic"/>
          <w:sz w:val="22"/>
          <w:szCs w:val="22"/>
        </w:rPr>
        <w:t xml:space="preserve"> across the school, with measurable improvements in pupil outcomes</w:t>
      </w:r>
    </w:p>
    <w:p w14:paraId="5A2C486D" w14:textId="0B41F3F1" w:rsidR="00A11E1F" w:rsidRPr="00A11E1F" w:rsidRDefault="00A11E1F" w:rsidP="00E044F2">
      <w:pPr>
        <w:numPr>
          <w:ilvl w:val="0"/>
          <w:numId w:val="41"/>
        </w:numPr>
        <w:spacing w:after="0" w:line="276" w:lineRule="auto"/>
        <w:rPr>
          <w:rFonts w:ascii="Century Gothic" w:hAnsi="Century Gothic"/>
          <w:sz w:val="22"/>
          <w:szCs w:val="22"/>
        </w:rPr>
      </w:pPr>
      <w:r w:rsidRPr="00A11E1F">
        <w:rPr>
          <w:rFonts w:ascii="Century Gothic" w:hAnsi="Century Gothic"/>
          <w:sz w:val="22"/>
          <w:szCs w:val="22"/>
        </w:rPr>
        <w:t xml:space="preserve">Developing staff expertise in </w:t>
      </w:r>
      <w:r w:rsidR="002573C5">
        <w:rPr>
          <w:rFonts w:ascii="Century Gothic" w:hAnsi="Century Gothic"/>
          <w:sz w:val="22"/>
          <w:szCs w:val="22"/>
        </w:rPr>
        <w:t>oracy</w:t>
      </w:r>
      <w:r w:rsidRPr="00A11E1F">
        <w:rPr>
          <w:rFonts w:ascii="Century Gothic" w:hAnsi="Century Gothic"/>
          <w:sz w:val="22"/>
          <w:szCs w:val="22"/>
        </w:rPr>
        <w:t xml:space="preserve"> pedagogy, resulting in consistently high-quality teaching across all classes</w:t>
      </w:r>
    </w:p>
    <w:p w14:paraId="6FE372B5" w14:textId="1BEA1131" w:rsidR="00A11E1F" w:rsidRPr="00A11E1F" w:rsidRDefault="00A11E1F" w:rsidP="00E044F2">
      <w:pPr>
        <w:numPr>
          <w:ilvl w:val="0"/>
          <w:numId w:val="41"/>
        </w:numPr>
        <w:spacing w:after="0" w:line="276" w:lineRule="auto"/>
        <w:rPr>
          <w:rFonts w:ascii="Century Gothic" w:hAnsi="Century Gothic"/>
          <w:sz w:val="22"/>
          <w:szCs w:val="22"/>
        </w:rPr>
      </w:pPr>
      <w:r w:rsidRPr="00A11E1F">
        <w:rPr>
          <w:rFonts w:ascii="Century Gothic" w:hAnsi="Century Gothic"/>
          <w:sz w:val="22"/>
          <w:szCs w:val="22"/>
        </w:rPr>
        <w:t xml:space="preserve">Ensuring all pupils, including those beyond the postholder's own class, make strong progress in </w:t>
      </w:r>
      <w:r w:rsidR="0099371D">
        <w:rPr>
          <w:rFonts w:ascii="Century Gothic" w:hAnsi="Century Gothic"/>
          <w:sz w:val="22"/>
          <w:szCs w:val="22"/>
        </w:rPr>
        <w:t>oracy.</w:t>
      </w:r>
    </w:p>
    <w:p w14:paraId="74C6BA92" w14:textId="77777777" w:rsidR="006971D7" w:rsidRDefault="006971D7" w:rsidP="007D5321">
      <w:pPr>
        <w:spacing w:after="0"/>
        <w:rPr>
          <w:rFonts w:ascii="Century Gothic" w:hAnsi="Century Gothic"/>
          <w:sz w:val="22"/>
          <w:szCs w:val="22"/>
        </w:rPr>
      </w:pPr>
    </w:p>
    <w:p w14:paraId="6C96CA58" w14:textId="7ECFCC7E" w:rsidR="00C71816" w:rsidRDefault="00BD2A11" w:rsidP="006C1DFD">
      <w:pPr>
        <w:spacing w:after="0" w:line="276" w:lineRule="auto"/>
        <w:rPr>
          <w:rFonts w:ascii="Century Gothic" w:hAnsi="Century Gothic"/>
          <w:sz w:val="22"/>
          <w:szCs w:val="22"/>
        </w:rPr>
      </w:pPr>
      <w:r w:rsidRPr="007D5321">
        <w:rPr>
          <w:rFonts w:ascii="Century Gothic" w:hAnsi="Century Gothic"/>
          <w:sz w:val="22"/>
          <w:szCs w:val="22"/>
        </w:rPr>
        <w:t>Please note that this list of duties is illustrative of the general nature and level of responsibility of the role. It is not a comprehensive list of all tasks that the careers leader will carry out. The postholder may be required to do other duties appropriate to the level of the role</w:t>
      </w:r>
      <w:r w:rsidR="007E7E45">
        <w:rPr>
          <w:rFonts w:ascii="Century Gothic" w:hAnsi="Century Gothic"/>
          <w:sz w:val="22"/>
          <w:szCs w:val="22"/>
        </w:rPr>
        <w:t>.</w:t>
      </w:r>
    </w:p>
    <w:p w14:paraId="5F4E5A03" w14:textId="77777777" w:rsidR="008F1A65" w:rsidRDefault="008F1A65" w:rsidP="006C1DFD">
      <w:pPr>
        <w:spacing w:after="0" w:line="276" w:lineRule="auto"/>
        <w:rPr>
          <w:rFonts w:ascii="Century Gothic" w:hAnsi="Century Gothic"/>
          <w:sz w:val="22"/>
          <w:szCs w:val="22"/>
        </w:rPr>
      </w:pPr>
    </w:p>
    <w:p w14:paraId="3DCD64E8" w14:textId="20E79686" w:rsidR="008F1A65" w:rsidRDefault="008F1A65" w:rsidP="006C1DFD">
      <w:pPr>
        <w:spacing w:after="0" w:line="276" w:lineRule="auto"/>
        <w:rPr>
          <w:rFonts w:ascii="Century Gothic" w:hAnsi="Century Gothic"/>
          <w:sz w:val="22"/>
          <w:szCs w:val="22"/>
        </w:rPr>
      </w:pPr>
      <w:r w:rsidRPr="008F1A65">
        <w:rPr>
          <w:rFonts w:ascii="Century Gothic" w:hAnsi="Century Gothic"/>
          <w:sz w:val="22"/>
          <w:szCs w:val="22"/>
        </w:rPr>
        <w:t>Dale Community Primary School is committed to safeguarding and promoting the welfare of children and expects all staff to share this commitment. This post is subject to an enhanced DBS check</w:t>
      </w:r>
    </w:p>
    <w:p w14:paraId="6FDD89DA" w14:textId="77777777" w:rsidR="00C71816" w:rsidRDefault="00C71816" w:rsidP="007D5321">
      <w:pPr>
        <w:spacing w:after="0"/>
        <w:rPr>
          <w:rFonts w:ascii="Century Gothic" w:hAnsi="Century Gothic"/>
          <w:sz w:val="22"/>
          <w:szCs w:val="22"/>
        </w:rPr>
      </w:pPr>
    </w:p>
    <w:p w14:paraId="58D834C3" w14:textId="749768FB" w:rsidR="00CF68A8" w:rsidRPr="00A93A1F" w:rsidRDefault="00BA5A20" w:rsidP="00CF68A8">
      <w:pPr>
        <w:spacing w:after="0"/>
        <w:rPr>
          <w:rFonts w:ascii="Century Gothic" w:hAnsi="Century Gothic"/>
          <w:sz w:val="22"/>
          <w:szCs w:val="22"/>
        </w:rPr>
      </w:pPr>
      <w:r>
        <w:rPr>
          <w:rFonts w:ascii="Century Gothic" w:hAnsi="Century Gothic"/>
          <w:sz w:val="22"/>
          <w:szCs w:val="22"/>
        </w:rPr>
        <w:br w:type="page"/>
      </w:r>
    </w:p>
    <w:p w14:paraId="796D0CEE" w14:textId="77777777" w:rsidR="00CF68A8" w:rsidRPr="001740C0" w:rsidRDefault="00CF68A8" w:rsidP="00CF68A8">
      <w:pPr>
        <w:spacing w:after="0"/>
        <w:rPr>
          <w:rFonts w:ascii="Century Gothic" w:hAnsi="Century Gothic"/>
          <w:b/>
          <w:bCs/>
          <w:sz w:val="10"/>
          <w:szCs w:val="10"/>
        </w:rPr>
      </w:pPr>
    </w:p>
    <w:p w14:paraId="3C480C6A" w14:textId="77777777" w:rsidR="00BA5A20" w:rsidRPr="00BA5A20" w:rsidRDefault="00BA5A20" w:rsidP="00BA5A20">
      <w:pPr>
        <w:spacing w:after="0"/>
        <w:rPr>
          <w:rFonts w:ascii="Century Gothic" w:hAnsi="Century Gothic"/>
          <w:b/>
          <w:sz w:val="22"/>
          <w:szCs w:val="22"/>
          <w:u w:val="single"/>
          <w:lang w:val="en-GB"/>
        </w:rPr>
      </w:pPr>
      <w:r w:rsidRPr="00BA5A20">
        <w:rPr>
          <w:rFonts w:ascii="Century Gothic" w:hAnsi="Century Gothic"/>
          <w:b/>
          <w:sz w:val="22"/>
          <w:szCs w:val="22"/>
          <w:u w:val="single"/>
          <w:lang w:val="en-GB"/>
        </w:rPr>
        <w:t>Dale Community Primary School - Person Specification</w:t>
      </w:r>
    </w:p>
    <w:p w14:paraId="331102EB" w14:textId="1B832DB9" w:rsidR="00BA5A20" w:rsidRPr="00BA5A20" w:rsidRDefault="00BA5A20" w:rsidP="00BA5A20">
      <w:pPr>
        <w:spacing w:after="0"/>
        <w:rPr>
          <w:rFonts w:ascii="Century Gothic" w:hAnsi="Century Gothic"/>
          <w:b/>
          <w:sz w:val="22"/>
          <w:szCs w:val="22"/>
          <w:lang w:val="en-GB"/>
        </w:rPr>
      </w:pPr>
      <w:r w:rsidRPr="00BA5A20">
        <w:rPr>
          <w:rFonts w:ascii="Century Gothic" w:hAnsi="Century Gothic"/>
          <w:b/>
          <w:sz w:val="22"/>
          <w:szCs w:val="22"/>
          <w:lang w:val="en-GB"/>
        </w:rPr>
        <w:t>Post:</w:t>
      </w:r>
      <w:r w:rsidRPr="00BA5A20">
        <w:rPr>
          <w:rFonts w:ascii="Century Gothic" w:hAnsi="Century Gothic"/>
          <w:b/>
          <w:sz w:val="22"/>
          <w:szCs w:val="22"/>
          <w:lang w:val="en-GB"/>
        </w:rPr>
        <w:tab/>
        <w:t xml:space="preserve">Class teacher and </w:t>
      </w:r>
      <w:r w:rsidR="00963C54">
        <w:rPr>
          <w:rFonts w:ascii="Century Gothic" w:hAnsi="Century Gothic"/>
          <w:b/>
          <w:sz w:val="22"/>
          <w:szCs w:val="22"/>
          <w:lang w:val="en-GB"/>
        </w:rPr>
        <w:t>Oracy</w:t>
      </w:r>
      <w:r w:rsidRPr="00BA5A20">
        <w:rPr>
          <w:rFonts w:ascii="Century Gothic" w:hAnsi="Century Gothic"/>
          <w:b/>
          <w:sz w:val="22"/>
          <w:szCs w:val="22"/>
          <w:lang w:val="en-GB"/>
        </w:rPr>
        <w:t xml:space="preserve"> lead </w:t>
      </w:r>
    </w:p>
    <w:p w14:paraId="2EA9C4FE" w14:textId="77777777" w:rsidR="00BA5A20" w:rsidRPr="00BA5A20" w:rsidRDefault="00BA5A20" w:rsidP="00BA5A20">
      <w:pPr>
        <w:spacing w:after="0"/>
        <w:rPr>
          <w:rFonts w:ascii="Century Gothic" w:hAnsi="Century Gothic"/>
          <w:b/>
          <w:sz w:val="22"/>
          <w:szCs w:val="22"/>
          <w:lang w:val="en-GB"/>
        </w:rPr>
      </w:pPr>
      <w:r w:rsidRPr="00BA5A20">
        <w:rPr>
          <w:rFonts w:ascii="Century Gothic" w:hAnsi="Century Gothic"/>
          <w:b/>
          <w:sz w:val="22"/>
          <w:szCs w:val="22"/>
          <w:lang w:val="en-GB"/>
        </w:rPr>
        <w:t>Method of candidate assessment:</w:t>
      </w:r>
      <w:r w:rsidRPr="00BA5A20">
        <w:rPr>
          <w:rFonts w:ascii="Century Gothic" w:hAnsi="Century Gothic"/>
          <w:b/>
          <w:sz w:val="22"/>
          <w:szCs w:val="22"/>
          <w:lang w:val="en-GB"/>
        </w:rPr>
        <w:tab/>
        <w:t>A = Application form / I = Interview / T = Task</w:t>
      </w:r>
    </w:p>
    <w:p w14:paraId="41F71306" w14:textId="77777777" w:rsidR="00BA5A20" w:rsidRPr="00BA5A20" w:rsidRDefault="00BA5A20" w:rsidP="00BA5A20">
      <w:pPr>
        <w:spacing w:after="0"/>
        <w:rPr>
          <w:rFonts w:ascii="Century Gothic" w:hAnsi="Century Gothic"/>
          <w:sz w:val="22"/>
          <w:szCs w:val="22"/>
          <w:lang w:val="en-GB"/>
        </w:rPr>
      </w:pPr>
    </w:p>
    <w:tbl>
      <w:tblPr>
        <w:tblStyle w:val="TableGrid"/>
        <w:tblW w:w="10491" w:type="dxa"/>
        <w:tblInd w:w="-431" w:type="dxa"/>
        <w:tblLook w:val="04A0" w:firstRow="1" w:lastRow="0" w:firstColumn="1" w:lastColumn="0" w:noHBand="0" w:noVBand="1"/>
      </w:tblPr>
      <w:tblGrid>
        <w:gridCol w:w="6663"/>
        <w:gridCol w:w="1276"/>
        <w:gridCol w:w="1276"/>
        <w:gridCol w:w="1276"/>
      </w:tblGrid>
      <w:tr w:rsidR="00BA5A20" w:rsidRPr="00BA5A20" w14:paraId="3F39C1B7" w14:textId="77777777" w:rsidTr="00BA5A20">
        <w:tc>
          <w:tcPr>
            <w:tcW w:w="6663" w:type="dxa"/>
            <w:shd w:val="clear" w:color="auto" w:fill="F2F2F2"/>
          </w:tcPr>
          <w:p w14:paraId="3EA1A359" w14:textId="77777777" w:rsidR="00BA5A20" w:rsidRPr="00BA5A20" w:rsidRDefault="00BA5A20" w:rsidP="00BA5A20">
            <w:pPr>
              <w:spacing w:after="0"/>
              <w:rPr>
                <w:rFonts w:ascii="Century Gothic" w:hAnsi="Century Gothic"/>
                <w:b/>
                <w:sz w:val="22"/>
                <w:szCs w:val="22"/>
                <w:lang w:val="en-GB"/>
              </w:rPr>
            </w:pPr>
          </w:p>
          <w:p w14:paraId="4DFD9A8B" w14:textId="77777777" w:rsidR="00BA5A20" w:rsidRDefault="00BA5A20" w:rsidP="00BA5A20">
            <w:pPr>
              <w:spacing w:after="0"/>
              <w:rPr>
                <w:rFonts w:ascii="Century Gothic" w:hAnsi="Century Gothic"/>
                <w:b/>
                <w:sz w:val="22"/>
                <w:szCs w:val="22"/>
                <w:lang w:val="en-GB"/>
              </w:rPr>
            </w:pPr>
            <w:r w:rsidRPr="00BA5A20">
              <w:rPr>
                <w:rFonts w:ascii="Century Gothic" w:hAnsi="Century Gothic"/>
                <w:b/>
                <w:sz w:val="22"/>
                <w:szCs w:val="22"/>
                <w:lang w:val="en-GB"/>
              </w:rPr>
              <w:t>Selection criteria</w:t>
            </w:r>
          </w:p>
          <w:p w14:paraId="5A0462D3" w14:textId="77777777" w:rsidR="00BA5A20" w:rsidRPr="00BA5A20" w:rsidRDefault="00BA5A20" w:rsidP="00BA5A20">
            <w:pPr>
              <w:spacing w:after="0"/>
              <w:rPr>
                <w:rFonts w:ascii="Century Gothic" w:hAnsi="Century Gothic"/>
                <w:b/>
                <w:sz w:val="22"/>
                <w:szCs w:val="22"/>
                <w:lang w:val="en-GB"/>
              </w:rPr>
            </w:pPr>
          </w:p>
        </w:tc>
        <w:tc>
          <w:tcPr>
            <w:tcW w:w="1276" w:type="dxa"/>
            <w:shd w:val="clear" w:color="auto" w:fill="F2F2F2"/>
          </w:tcPr>
          <w:p w14:paraId="75501C27" w14:textId="77777777" w:rsidR="00BA5A20" w:rsidRPr="00BA5A20" w:rsidRDefault="00BA5A20" w:rsidP="00BA5A20">
            <w:pPr>
              <w:spacing w:after="0"/>
              <w:rPr>
                <w:rFonts w:ascii="Century Gothic" w:hAnsi="Century Gothic"/>
                <w:b/>
                <w:sz w:val="22"/>
                <w:szCs w:val="22"/>
                <w:lang w:val="en-GB"/>
              </w:rPr>
            </w:pPr>
          </w:p>
          <w:p w14:paraId="1D550CC4" w14:textId="77777777" w:rsidR="00BA5A20" w:rsidRPr="00BA5A20" w:rsidRDefault="00BA5A20" w:rsidP="00BA5A20">
            <w:pPr>
              <w:spacing w:after="0"/>
              <w:rPr>
                <w:rFonts w:ascii="Century Gothic" w:hAnsi="Century Gothic"/>
                <w:b/>
                <w:sz w:val="22"/>
                <w:szCs w:val="22"/>
                <w:lang w:val="en-GB"/>
              </w:rPr>
            </w:pPr>
            <w:r w:rsidRPr="00BA5A20">
              <w:rPr>
                <w:rFonts w:ascii="Century Gothic" w:hAnsi="Century Gothic"/>
                <w:b/>
                <w:sz w:val="22"/>
                <w:szCs w:val="22"/>
                <w:lang w:val="en-GB"/>
              </w:rPr>
              <w:t>Method</w:t>
            </w:r>
          </w:p>
        </w:tc>
        <w:tc>
          <w:tcPr>
            <w:tcW w:w="1276" w:type="dxa"/>
            <w:shd w:val="clear" w:color="auto" w:fill="F2F2F2"/>
          </w:tcPr>
          <w:p w14:paraId="62D773C6" w14:textId="77777777" w:rsidR="00BA5A20" w:rsidRPr="00BA5A20" w:rsidRDefault="00BA5A20" w:rsidP="00BA5A20">
            <w:pPr>
              <w:spacing w:after="0"/>
              <w:rPr>
                <w:rFonts w:ascii="Century Gothic" w:hAnsi="Century Gothic"/>
                <w:b/>
                <w:sz w:val="22"/>
                <w:szCs w:val="22"/>
                <w:lang w:val="en-GB"/>
              </w:rPr>
            </w:pPr>
          </w:p>
          <w:p w14:paraId="7E815216" w14:textId="77777777" w:rsidR="00BA5A20" w:rsidRPr="00BA5A20" w:rsidRDefault="00BA5A20" w:rsidP="00BA5A20">
            <w:pPr>
              <w:spacing w:after="0"/>
              <w:rPr>
                <w:rFonts w:ascii="Century Gothic" w:hAnsi="Century Gothic"/>
                <w:b/>
                <w:sz w:val="22"/>
                <w:szCs w:val="22"/>
                <w:lang w:val="en-GB"/>
              </w:rPr>
            </w:pPr>
            <w:r w:rsidRPr="00BA5A20">
              <w:rPr>
                <w:rFonts w:ascii="Century Gothic" w:hAnsi="Century Gothic"/>
                <w:b/>
                <w:sz w:val="22"/>
                <w:szCs w:val="22"/>
                <w:lang w:val="en-GB"/>
              </w:rPr>
              <w:t xml:space="preserve"> Essential</w:t>
            </w:r>
          </w:p>
        </w:tc>
        <w:tc>
          <w:tcPr>
            <w:tcW w:w="1276" w:type="dxa"/>
            <w:shd w:val="clear" w:color="auto" w:fill="F2F2F2"/>
          </w:tcPr>
          <w:p w14:paraId="42370A0E" w14:textId="77777777" w:rsidR="00BA5A20" w:rsidRPr="00BA5A20" w:rsidRDefault="00BA5A20" w:rsidP="00BA5A20">
            <w:pPr>
              <w:spacing w:after="0"/>
              <w:rPr>
                <w:rFonts w:ascii="Century Gothic" w:hAnsi="Century Gothic"/>
                <w:b/>
                <w:sz w:val="22"/>
                <w:szCs w:val="22"/>
                <w:lang w:val="en-GB"/>
              </w:rPr>
            </w:pPr>
          </w:p>
          <w:p w14:paraId="5489A2DC" w14:textId="77777777" w:rsidR="00BA5A20" w:rsidRPr="00BA5A20" w:rsidRDefault="00BA5A20" w:rsidP="00BA5A20">
            <w:pPr>
              <w:spacing w:after="0"/>
              <w:rPr>
                <w:rFonts w:ascii="Century Gothic" w:hAnsi="Century Gothic"/>
                <w:b/>
                <w:sz w:val="22"/>
                <w:szCs w:val="22"/>
                <w:lang w:val="en-GB"/>
              </w:rPr>
            </w:pPr>
            <w:r w:rsidRPr="00BA5A20">
              <w:rPr>
                <w:rFonts w:ascii="Century Gothic" w:hAnsi="Century Gothic"/>
                <w:b/>
                <w:sz w:val="22"/>
                <w:szCs w:val="22"/>
                <w:lang w:val="en-GB"/>
              </w:rPr>
              <w:t>Desirable</w:t>
            </w:r>
          </w:p>
        </w:tc>
      </w:tr>
      <w:tr w:rsidR="00BA5A20" w:rsidRPr="00BA5A20" w14:paraId="39FF91F2" w14:textId="77777777" w:rsidTr="00BA5A20">
        <w:tc>
          <w:tcPr>
            <w:tcW w:w="10491" w:type="dxa"/>
            <w:gridSpan w:val="4"/>
            <w:shd w:val="clear" w:color="auto" w:fill="F2F2F2"/>
          </w:tcPr>
          <w:p w14:paraId="25C9639F" w14:textId="67D4E1CA" w:rsidR="00BA5A20" w:rsidRPr="00BA5A20" w:rsidRDefault="005C0F6F" w:rsidP="00BA5A20">
            <w:pPr>
              <w:spacing w:after="0"/>
              <w:rPr>
                <w:rFonts w:ascii="Century Gothic" w:hAnsi="Century Gothic"/>
                <w:b/>
                <w:bCs/>
                <w:sz w:val="22"/>
                <w:szCs w:val="22"/>
                <w:lang w:val="en-GB"/>
              </w:rPr>
            </w:pPr>
            <w:r>
              <w:rPr>
                <w:rFonts w:ascii="Century Gothic" w:hAnsi="Century Gothic"/>
                <w:b/>
                <w:bCs/>
                <w:sz w:val="22"/>
                <w:szCs w:val="22"/>
                <w:lang w:val="en-GB"/>
              </w:rPr>
              <w:t>Qualifications and training</w:t>
            </w:r>
          </w:p>
        </w:tc>
      </w:tr>
      <w:tr w:rsidR="00BA5A20" w:rsidRPr="00BA5A20" w14:paraId="105A54D4" w14:textId="77777777" w:rsidTr="00AB1CE0">
        <w:trPr>
          <w:trHeight w:val="58"/>
        </w:trPr>
        <w:tc>
          <w:tcPr>
            <w:tcW w:w="6663" w:type="dxa"/>
          </w:tcPr>
          <w:p w14:paraId="1C8EB9D2" w14:textId="77777777" w:rsidR="00BA5A20" w:rsidRPr="00BA5A20" w:rsidRDefault="00BA5A20" w:rsidP="00BA5A20">
            <w:pPr>
              <w:spacing w:after="0"/>
              <w:rPr>
                <w:rFonts w:ascii="Century Gothic" w:hAnsi="Century Gothic"/>
                <w:sz w:val="22"/>
                <w:szCs w:val="22"/>
                <w:lang w:val="en-GB"/>
              </w:rPr>
            </w:pPr>
            <w:r w:rsidRPr="00BA5A20">
              <w:rPr>
                <w:rFonts w:ascii="Century Gothic" w:hAnsi="Century Gothic"/>
                <w:sz w:val="22"/>
                <w:szCs w:val="22"/>
                <w:lang w:val="en-GB"/>
              </w:rPr>
              <w:t>Degree</w:t>
            </w:r>
          </w:p>
          <w:p w14:paraId="2A7B7D04" w14:textId="77777777" w:rsidR="00BA5A20" w:rsidRPr="00BA5A20" w:rsidRDefault="00BA5A20" w:rsidP="00BA5A20">
            <w:pPr>
              <w:spacing w:after="0"/>
              <w:rPr>
                <w:rFonts w:ascii="Century Gothic" w:hAnsi="Century Gothic"/>
                <w:sz w:val="22"/>
                <w:szCs w:val="22"/>
                <w:lang w:val="en-GB"/>
              </w:rPr>
            </w:pPr>
          </w:p>
        </w:tc>
        <w:tc>
          <w:tcPr>
            <w:tcW w:w="1276" w:type="dxa"/>
          </w:tcPr>
          <w:p w14:paraId="5E77C01E"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A</w:t>
            </w:r>
          </w:p>
        </w:tc>
        <w:tc>
          <w:tcPr>
            <w:tcW w:w="1276" w:type="dxa"/>
          </w:tcPr>
          <w:p w14:paraId="33122B8C"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X</w:t>
            </w:r>
          </w:p>
        </w:tc>
        <w:tc>
          <w:tcPr>
            <w:tcW w:w="1276" w:type="dxa"/>
          </w:tcPr>
          <w:p w14:paraId="5B1D5BDF" w14:textId="77777777" w:rsidR="00BA5A20" w:rsidRPr="00BA5A20" w:rsidRDefault="00BA5A20" w:rsidP="00BA5A20">
            <w:pPr>
              <w:spacing w:after="0"/>
              <w:jc w:val="center"/>
              <w:rPr>
                <w:rFonts w:ascii="Century Gothic" w:hAnsi="Century Gothic"/>
                <w:sz w:val="22"/>
                <w:szCs w:val="22"/>
                <w:lang w:val="en-GB"/>
              </w:rPr>
            </w:pPr>
          </w:p>
        </w:tc>
      </w:tr>
      <w:tr w:rsidR="00BA5A20" w:rsidRPr="00BA5A20" w14:paraId="37AEBAF3" w14:textId="77777777" w:rsidTr="00AB1CE0">
        <w:trPr>
          <w:trHeight w:val="58"/>
        </w:trPr>
        <w:tc>
          <w:tcPr>
            <w:tcW w:w="6663" w:type="dxa"/>
          </w:tcPr>
          <w:p w14:paraId="7475022F" w14:textId="77777777" w:rsidR="00BA5A20" w:rsidRPr="00BA5A20" w:rsidRDefault="00BA5A20" w:rsidP="00BA5A20">
            <w:pPr>
              <w:spacing w:after="0"/>
              <w:rPr>
                <w:rFonts w:ascii="Century Gothic" w:hAnsi="Century Gothic"/>
                <w:sz w:val="22"/>
                <w:szCs w:val="22"/>
                <w:lang w:val="en-GB"/>
              </w:rPr>
            </w:pPr>
            <w:r w:rsidRPr="00BA5A20">
              <w:rPr>
                <w:rFonts w:ascii="Century Gothic" w:hAnsi="Century Gothic"/>
                <w:sz w:val="22"/>
                <w:szCs w:val="22"/>
                <w:lang w:val="en-GB"/>
              </w:rPr>
              <w:t>Qualified teacher status</w:t>
            </w:r>
          </w:p>
          <w:p w14:paraId="47E1B59E" w14:textId="77777777" w:rsidR="00BA5A20" w:rsidRPr="00BA5A20" w:rsidRDefault="00BA5A20" w:rsidP="00BA5A20">
            <w:pPr>
              <w:spacing w:after="0"/>
              <w:rPr>
                <w:rFonts w:ascii="Century Gothic" w:hAnsi="Century Gothic"/>
                <w:sz w:val="22"/>
                <w:szCs w:val="22"/>
                <w:lang w:val="en-GB"/>
              </w:rPr>
            </w:pPr>
          </w:p>
        </w:tc>
        <w:tc>
          <w:tcPr>
            <w:tcW w:w="1276" w:type="dxa"/>
          </w:tcPr>
          <w:p w14:paraId="390141A5"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A</w:t>
            </w:r>
          </w:p>
        </w:tc>
        <w:tc>
          <w:tcPr>
            <w:tcW w:w="1276" w:type="dxa"/>
          </w:tcPr>
          <w:p w14:paraId="00402938"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X</w:t>
            </w:r>
          </w:p>
        </w:tc>
        <w:tc>
          <w:tcPr>
            <w:tcW w:w="1276" w:type="dxa"/>
          </w:tcPr>
          <w:p w14:paraId="3879E764" w14:textId="77777777" w:rsidR="00BA5A20" w:rsidRPr="00BA5A20" w:rsidRDefault="00BA5A20" w:rsidP="00BA5A20">
            <w:pPr>
              <w:spacing w:after="0"/>
              <w:jc w:val="center"/>
              <w:rPr>
                <w:rFonts w:ascii="Century Gothic" w:hAnsi="Century Gothic"/>
                <w:sz w:val="22"/>
                <w:szCs w:val="22"/>
                <w:lang w:val="en-GB"/>
              </w:rPr>
            </w:pPr>
          </w:p>
        </w:tc>
      </w:tr>
      <w:tr w:rsidR="00B4325B" w:rsidRPr="00BA5A20" w14:paraId="0620F495" w14:textId="77777777" w:rsidTr="00AB1CE0">
        <w:trPr>
          <w:trHeight w:val="58"/>
        </w:trPr>
        <w:tc>
          <w:tcPr>
            <w:tcW w:w="6663" w:type="dxa"/>
          </w:tcPr>
          <w:p w14:paraId="20E434E5" w14:textId="4A175D08" w:rsidR="00B4325B" w:rsidRPr="00BA5A20" w:rsidRDefault="005C0F6F" w:rsidP="00BA5A20">
            <w:pPr>
              <w:spacing w:after="0"/>
              <w:rPr>
                <w:rFonts w:ascii="Century Gothic" w:hAnsi="Century Gothic"/>
                <w:sz w:val="22"/>
                <w:szCs w:val="22"/>
                <w:lang w:val="en-GB"/>
              </w:rPr>
            </w:pPr>
            <w:r w:rsidRPr="005C0F6F">
              <w:rPr>
                <w:rFonts w:ascii="Century Gothic" w:hAnsi="Century Gothic"/>
                <w:sz w:val="22"/>
                <w:szCs w:val="22"/>
                <w:lang w:val="en-GB"/>
              </w:rPr>
              <w:t>Evidence of ongoing professional development relevant to this role</w:t>
            </w:r>
          </w:p>
        </w:tc>
        <w:tc>
          <w:tcPr>
            <w:tcW w:w="1276" w:type="dxa"/>
          </w:tcPr>
          <w:p w14:paraId="6DCDF0C2" w14:textId="683B06DB" w:rsidR="00B4325B" w:rsidRPr="00BA5A20" w:rsidRDefault="005C0F6F" w:rsidP="00BA5A20">
            <w:pPr>
              <w:spacing w:after="0"/>
              <w:jc w:val="center"/>
              <w:rPr>
                <w:rFonts w:ascii="Century Gothic" w:hAnsi="Century Gothic"/>
                <w:sz w:val="22"/>
                <w:szCs w:val="22"/>
                <w:lang w:val="en-GB"/>
              </w:rPr>
            </w:pPr>
            <w:r>
              <w:rPr>
                <w:rFonts w:ascii="Century Gothic" w:hAnsi="Century Gothic"/>
                <w:sz w:val="22"/>
                <w:szCs w:val="22"/>
                <w:lang w:val="en-GB"/>
              </w:rPr>
              <w:t>A/I</w:t>
            </w:r>
          </w:p>
        </w:tc>
        <w:tc>
          <w:tcPr>
            <w:tcW w:w="1276" w:type="dxa"/>
          </w:tcPr>
          <w:p w14:paraId="109A2BD4" w14:textId="3B82EA8F" w:rsidR="00B4325B" w:rsidRPr="00BA5A20" w:rsidRDefault="005C0F6F" w:rsidP="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0590267B" w14:textId="77777777" w:rsidR="00B4325B" w:rsidRPr="00BA5A20" w:rsidRDefault="00B4325B" w:rsidP="00BA5A20">
            <w:pPr>
              <w:spacing w:after="0"/>
              <w:jc w:val="center"/>
              <w:rPr>
                <w:rFonts w:ascii="Century Gothic" w:hAnsi="Century Gothic"/>
                <w:sz w:val="22"/>
                <w:szCs w:val="22"/>
                <w:lang w:val="en-GB"/>
              </w:rPr>
            </w:pPr>
          </w:p>
        </w:tc>
      </w:tr>
      <w:tr w:rsidR="00B474D8" w:rsidRPr="00BA5A20" w14:paraId="65791614" w14:textId="77777777" w:rsidTr="00AD009B">
        <w:trPr>
          <w:trHeight w:val="58"/>
        </w:trPr>
        <w:tc>
          <w:tcPr>
            <w:tcW w:w="10491" w:type="dxa"/>
            <w:gridSpan w:val="4"/>
            <w:shd w:val="clear" w:color="auto" w:fill="F2F2F2" w:themeFill="background1" w:themeFillShade="F2"/>
          </w:tcPr>
          <w:p w14:paraId="1D231213" w14:textId="2F7C2CCF" w:rsidR="00B474D8" w:rsidRPr="00BA5A20" w:rsidRDefault="00B474D8" w:rsidP="00B474D8">
            <w:pPr>
              <w:spacing w:after="0"/>
              <w:rPr>
                <w:rFonts w:ascii="Century Gothic" w:hAnsi="Century Gothic"/>
                <w:sz w:val="22"/>
                <w:szCs w:val="22"/>
                <w:lang w:val="en-GB"/>
              </w:rPr>
            </w:pPr>
            <w:r w:rsidRPr="005C0F6F">
              <w:rPr>
                <w:rFonts w:ascii="Century Gothic" w:hAnsi="Century Gothic"/>
                <w:b/>
                <w:bCs/>
                <w:sz w:val="22"/>
                <w:szCs w:val="22"/>
                <w:lang w:val="en-GB"/>
              </w:rPr>
              <w:t>Experience</w:t>
            </w:r>
          </w:p>
        </w:tc>
      </w:tr>
      <w:tr w:rsidR="004158EB" w:rsidRPr="00BA5A20" w14:paraId="0C8337FE" w14:textId="77777777" w:rsidTr="00AB1CE0">
        <w:tc>
          <w:tcPr>
            <w:tcW w:w="6663" w:type="dxa"/>
          </w:tcPr>
          <w:p w14:paraId="7182C491" w14:textId="4E244C9F" w:rsidR="004158EB" w:rsidRPr="00BA5A20" w:rsidRDefault="00762EC2" w:rsidP="00BA5A20">
            <w:pPr>
              <w:spacing w:after="0"/>
              <w:rPr>
                <w:rFonts w:ascii="Century Gothic" w:hAnsi="Century Gothic"/>
                <w:sz w:val="22"/>
                <w:szCs w:val="22"/>
                <w:lang w:val="en-GB"/>
              </w:rPr>
            </w:pPr>
            <w:r w:rsidRPr="00762EC2">
              <w:rPr>
                <w:rFonts w:ascii="Century Gothic" w:hAnsi="Century Gothic"/>
                <w:sz w:val="22"/>
                <w:szCs w:val="22"/>
                <w:lang w:val="en-GB"/>
              </w:rPr>
              <w:t>Successful teaching experience in a primary school setting</w:t>
            </w:r>
          </w:p>
        </w:tc>
        <w:tc>
          <w:tcPr>
            <w:tcW w:w="1276" w:type="dxa"/>
          </w:tcPr>
          <w:p w14:paraId="40BBD986" w14:textId="1A8CFAAE" w:rsidR="004158EB" w:rsidRPr="00BA5A20" w:rsidRDefault="00386AA7" w:rsidP="00BA5A20">
            <w:pPr>
              <w:spacing w:after="0"/>
              <w:jc w:val="center"/>
              <w:rPr>
                <w:rFonts w:ascii="Century Gothic" w:hAnsi="Century Gothic"/>
                <w:sz w:val="22"/>
                <w:szCs w:val="22"/>
                <w:lang w:val="en-GB"/>
              </w:rPr>
            </w:pPr>
            <w:r>
              <w:rPr>
                <w:rFonts w:ascii="Century Gothic" w:hAnsi="Century Gothic"/>
                <w:sz w:val="22"/>
                <w:szCs w:val="22"/>
                <w:lang w:val="en-GB"/>
              </w:rPr>
              <w:t>A</w:t>
            </w:r>
          </w:p>
        </w:tc>
        <w:tc>
          <w:tcPr>
            <w:tcW w:w="1276" w:type="dxa"/>
          </w:tcPr>
          <w:p w14:paraId="0194C46C" w14:textId="2D7994DE" w:rsidR="004158EB" w:rsidRDefault="00386AA7" w:rsidP="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43401570" w14:textId="77777777" w:rsidR="004158EB" w:rsidRPr="00BA5A20" w:rsidRDefault="004158EB" w:rsidP="00BA5A20">
            <w:pPr>
              <w:spacing w:after="0"/>
              <w:jc w:val="center"/>
              <w:rPr>
                <w:rFonts w:ascii="Century Gothic" w:hAnsi="Century Gothic"/>
                <w:sz w:val="22"/>
                <w:szCs w:val="22"/>
                <w:lang w:val="en-GB"/>
              </w:rPr>
            </w:pPr>
          </w:p>
        </w:tc>
      </w:tr>
      <w:tr w:rsidR="004158EB" w:rsidRPr="00BA5A20" w14:paraId="4AD232D5" w14:textId="77777777" w:rsidTr="00AB1CE0">
        <w:tc>
          <w:tcPr>
            <w:tcW w:w="6663" w:type="dxa"/>
          </w:tcPr>
          <w:p w14:paraId="45FB8F8C" w14:textId="4C6051CF" w:rsidR="004158EB" w:rsidRPr="00BA5A20" w:rsidRDefault="00762EC2" w:rsidP="00BA5A20">
            <w:pPr>
              <w:spacing w:after="0"/>
              <w:rPr>
                <w:rFonts w:ascii="Century Gothic" w:hAnsi="Century Gothic"/>
                <w:sz w:val="22"/>
                <w:szCs w:val="22"/>
                <w:lang w:val="en-GB"/>
              </w:rPr>
            </w:pPr>
            <w:r w:rsidRPr="00762EC2">
              <w:rPr>
                <w:rFonts w:ascii="Century Gothic" w:hAnsi="Century Gothic"/>
                <w:sz w:val="22"/>
                <w:szCs w:val="22"/>
                <w:lang w:val="en-GB"/>
              </w:rPr>
              <w:t xml:space="preserve">Experience of leading or contributing to whole school initiatives </w:t>
            </w:r>
          </w:p>
        </w:tc>
        <w:tc>
          <w:tcPr>
            <w:tcW w:w="1276" w:type="dxa"/>
          </w:tcPr>
          <w:p w14:paraId="5EBED0D7" w14:textId="6C3BDC59" w:rsidR="004158EB" w:rsidRPr="00BA5A20" w:rsidRDefault="00E01C9D" w:rsidP="00BA5A20">
            <w:pPr>
              <w:spacing w:after="0"/>
              <w:jc w:val="center"/>
              <w:rPr>
                <w:rFonts w:ascii="Century Gothic" w:hAnsi="Century Gothic"/>
                <w:sz w:val="22"/>
                <w:szCs w:val="22"/>
                <w:lang w:val="en-GB"/>
              </w:rPr>
            </w:pPr>
            <w:r>
              <w:rPr>
                <w:rFonts w:ascii="Century Gothic" w:hAnsi="Century Gothic"/>
                <w:sz w:val="22"/>
                <w:szCs w:val="22"/>
                <w:lang w:val="en-GB"/>
              </w:rPr>
              <w:t>A</w:t>
            </w:r>
          </w:p>
        </w:tc>
        <w:tc>
          <w:tcPr>
            <w:tcW w:w="1276" w:type="dxa"/>
          </w:tcPr>
          <w:p w14:paraId="595E9FEC" w14:textId="77777777" w:rsidR="004158EB" w:rsidRDefault="004158EB" w:rsidP="00BA5A20">
            <w:pPr>
              <w:spacing w:after="0"/>
              <w:jc w:val="center"/>
              <w:rPr>
                <w:rFonts w:ascii="Century Gothic" w:hAnsi="Century Gothic"/>
                <w:sz w:val="22"/>
                <w:szCs w:val="22"/>
                <w:lang w:val="en-GB"/>
              </w:rPr>
            </w:pPr>
          </w:p>
        </w:tc>
        <w:tc>
          <w:tcPr>
            <w:tcW w:w="1276" w:type="dxa"/>
          </w:tcPr>
          <w:p w14:paraId="1E29F615" w14:textId="5F7FD034" w:rsidR="004158EB" w:rsidRPr="00BA5A20" w:rsidRDefault="00762EC2" w:rsidP="00BA5A20">
            <w:pPr>
              <w:spacing w:after="0"/>
              <w:jc w:val="center"/>
              <w:rPr>
                <w:rFonts w:ascii="Century Gothic" w:hAnsi="Century Gothic"/>
                <w:sz w:val="22"/>
                <w:szCs w:val="22"/>
                <w:lang w:val="en-GB"/>
              </w:rPr>
            </w:pPr>
            <w:r>
              <w:rPr>
                <w:rFonts w:ascii="Century Gothic" w:hAnsi="Century Gothic"/>
                <w:sz w:val="22"/>
                <w:szCs w:val="22"/>
                <w:lang w:val="en-GB"/>
              </w:rPr>
              <w:t>X</w:t>
            </w:r>
          </w:p>
        </w:tc>
      </w:tr>
      <w:tr w:rsidR="004158EB" w:rsidRPr="00BA5A20" w14:paraId="443D656A" w14:textId="77777777" w:rsidTr="00AB1CE0">
        <w:tc>
          <w:tcPr>
            <w:tcW w:w="6663" w:type="dxa"/>
          </w:tcPr>
          <w:p w14:paraId="6DD714D9" w14:textId="39640B11" w:rsidR="004158EB" w:rsidRPr="00BA5A20" w:rsidRDefault="00762EC2" w:rsidP="00BA5A20">
            <w:pPr>
              <w:spacing w:after="0"/>
              <w:rPr>
                <w:rFonts w:ascii="Century Gothic" w:hAnsi="Century Gothic"/>
                <w:sz w:val="22"/>
                <w:szCs w:val="22"/>
                <w:lang w:val="en-GB"/>
              </w:rPr>
            </w:pPr>
            <w:r w:rsidRPr="00762EC2">
              <w:rPr>
                <w:rFonts w:ascii="Century Gothic" w:hAnsi="Century Gothic"/>
                <w:sz w:val="22"/>
                <w:szCs w:val="22"/>
                <w:lang w:val="en-GB"/>
              </w:rPr>
              <w:t xml:space="preserve">Experience of supporting oracy development </w:t>
            </w:r>
          </w:p>
        </w:tc>
        <w:tc>
          <w:tcPr>
            <w:tcW w:w="1276" w:type="dxa"/>
          </w:tcPr>
          <w:p w14:paraId="6F47B567" w14:textId="09BC202E" w:rsidR="004158EB" w:rsidRPr="00BA5A20" w:rsidRDefault="001E3702" w:rsidP="00BA5A20">
            <w:pPr>
              <w:spacing w:after="0"/>
              <w:jc w:val="center"/>
              <w:rPr>
                <w:rFonts w:ascii="Century Gothic" w:hAnsi="Century Gothic"/>
                <w:sz w:val="22"/>
                <w:szCs w:val="22"/>
                <w:lang w:val="en-GB"/>
              </w:rPr>
            </w:pPr>
            <w:r>
              <w:rPr>
                <w:rFonts w:ascii="Century Gothic" w:hAnsi="Century Gothic"/>
                <w:sz w:val="22"/>
                <w:szCs w:val="22"/>
                <w:lang w:val="en-GB"/>
              </w:rPr>
              <w:t>A</w:t>
            </w:r>
          </w:p>
        </w:tc>
        <w:tc>
          <w:tcPr>
            <w:tcW w:w="1276" w:type="dxa"/>
          </w:tcPr>
          <w:p w14:paraId="2D0711E7" w14:textId="77777777" w:rsidR="004158EB" w:rsidRDefault="004158EB" w:rsidP="00BA5A20">
            <w:pPr>
              <w:spacing w:after="0"/>
              <w:jc w:val="center"/>
              <w:rPr>
                <w:rFonts w:ascii="Century Gothic" w:hAnsi="Century Gothic"/>
                <w:sz w:val="22"/>
                <w:szCs w:val="22"/>
                <w:lang w:val="en-GB"/>
              </w:rPr>
            </w:pPr>
          </w:p>
        </w:tc>
        <w:tc>
          <w:tcPr>
            <w:tcW w:w="1276" w:type="dxa"/>
          </w:tcPr>
          <w:p w14:paraId="03468A89" w14:textId="5452C0E8" w:rsidR="004158EB" w:rsidRPr="00BA5A20" w:rsidRDefault="00762EC2" w:rsidP="00BA5A20">
            <w:pPr>
              <w:spacing w:after="0"/>
              <w:jc w:val="center"/>
              <w:rPr>
                <w:rFonts w:ascii="Century Gothic" w:hAnsi="Century Gothic"/>
                <w:sz w:val="22"/>
                <w:szCs w:val="22"/>
                <w:lang w:val="en-GB"/>
              </w:rPr>
            </w:pPr>
            <w:r>
              <w:rPr>
                <w:rFonts w:ascii="Century Gothic" w:hAnsi="Century Gothic"/>
                <w:sz w:val="22"/>
                <w:szCs w:val="22"/>
                <w:lang w:val="en-GB"/>
              </w:rPr>
              <w:t>X</w:t>
            </w:r>
          </w:p>
        </w:tc>
      </w:tr>
      <w:tr w:rsidR="00BA5A20" w:rsidRPr="00BA5A20" w14:paraId="10770111" w14:textId="77777777" w:rsidTr="00BA5A20">
        <w:tc>
          <w:tcPr>
            <w:tcW w:w="10491" w:type="dxa"/>
            <w:gridSpan w:val="4"/>
            <w:shd w:val="clear" w:color="auto" w:fill="F2F2F2"/>
          </w:tcPr>
          <w:p w14:paraId="3E2444FA" w14:textId="42B03FF7" w:rsidR="00BA5A20" w:rsidRPr="00BA5A20" w:rsidRDefault="00BA5A20" w:rsidP="00BA5A20">
            <w:pPr>
              <w:spacing w:after="0"/>
              <w:rPr>
                <w:rFonts w:ascii="Century Gothic" w:hAnsi="Century Gothic"/>
                <w:b/>
                <w:sz w:val="22"/>
                <w:szCs w:val="22"/>
                <w:lang w:val="en-GB"/>
              </w:rPr>
            </w:pPr>
            <w:r>
              <w:rPr>
                <w:rFonts w:ascii="Century Gothic" w:hAnsi="Century Gothic"/>
                <w:b/>
                <w:sz w:val="22"/>
                <w:szCs w:val="22"/>
                <w:lang w:val="en-GB"/>
              </w:rPr>
              <w:t>S</w:t>
            </w:r>
            <w:r w:rsidRPr="00BA5A20">
              <w:rPr>
                <w:rFonts w:ascii="Century Gothic" w:hAnsi="Century Gothic"/>
                <w:b/>
                <w:sz w:val="22"/>
                <w:szCs w:val="22"/>
                <w:lang w:val="en-GB"/>
              </w:rPr>
              <w:t>kills and knowledge</w:t>
            </w:r>
          </w:p>
        </w:tc>
      </w:tr>
      <w:tr w:rsidR="00E47A11" w:rsidRPr="00BA5A20" w14:paraId="4F76B67C" w14:textId="77777777" w:rsidTr="00AB1CE0">
        <w:tc>
          <w:tcPr>
            <w:tcW w:w="6663" w:type="dxa"/>
          </w:tcPr>
          <w:p w14:paraId="4A931138" w14:textId="6E482C48" w:rsidR="00E47A11" w:rsidRPr="00BA5A20" w:rsidRDefault="00E47A11" w:rsidP="00E47A11">
            <w:pPr>
              <w:spacing w:after="0"/>
              <w:rPr>
                <w:rFonts w:ascii="Century Gothic" w:hAnsi="Century Gothic"/>
                <w:sz w:val="22"/>
                <w:szCs w:val="22"/>
                <w:lang w:val="en-GB"/>
              </w:rPr>
            </w:pPr>
            <w:r w:rsidRPr="00E47A11">
              <w:rPr>
                <w:rFonts w:ascii="Century Gothic" w:hAnsi="Century Gothic"/>
                <w:sz w:val="22"/>
                <w:szCs w:val="22"/>
                <w:lang w:val="en-GB"/>
              </w:rPr>
              <w:t>Ability to lead, manage and motivate staff to achieve shared goals</w:t>
            </w:r>
          </w:p>
        </w:tc>
        <w:tc>
          <w:tcPr>
            <w:tcW w:w="1276" w:type="dxa"/>
          </w:tcPr>
          <w:p w14:paraId="07087527" w14:textId="570D2D18" w:rsidR="00E47A11" w:rsidRPr="00BA5A20" w:rsidRDefault="00E47A11" w:rsidP="00BA5A20">
            <w:pPr>
              <w:spacing w:after="0"/>
              <w:jc w:val="center"/>
              <w:rPr>
                <w:rFonts w:ascii="Century Gothic" w:hAnsi="Century Gothic"/>
                <w:sz w:val="22"/>
                <w:szCs w:val="22"/>
                <w:lang w:val="en-GB"/>
              </w:rPr>
            </w:pPr>
            <w:r>
              <w:rPr>
                <w:rFonts w:ascii="Century Gothic" w:hAnsi="Century Gothic"/>
                <w:sz w:val="22"/>
                <w:szCs w:val="22"/>
                <w:lang w:val="en-GB"/>
              </w:rPr>
              <w:t>A/I</w:t>
            </w:r>
          </w:p>
        </w:tc>
        <w:tc>
          <w:tcPr>
            <w:tcW w:w="1276" w:type="dxa"/>
          </w:tcPr>
          <w:p w14:paraId="6A830A8B" w14:textId="2F87D23A" w:rsidR="00E47A11" w:rsidRPr="00BA5A20" w:rsidRDefault="00E47A11" w:rsidP="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40386B3C" w14:textId="77777777" w:rsidR="00E47A11" w:rsidRPr="00BA5A20" w:rsidRDefault="00E47A11" w:rsidP="00BA5A20">
            <w:pPr>
              <w:spacing w:after="0"/>
              <w:jc w:val="center"/>
              <w:rPr>
                <w:rFonts w:ascii="Century Gothic" w:hAnsi="Century Gothic"/>
                <w:sz w:val="22"/>
                <w:szCs w:val="22"/>
                <w:lang w:val="en-GB"/>
              </w:rPr>
            </w:pPr>
          </w:p>
        </w:tc>
      </w:tr>
      <w:tr w:rsidR="00E47A11" w:rsidRPr="00BA5A20" w14:paraId="21EBC364" w14:textId="77777777" w:rsidTr="00AB1CE0">
        <w:tc>
          <w:tcPr>
            <w:tcW w:w="6663" w:type="dxa"/>
          </w:tcPr>
          <w:p w14:paraId="475E7506" w14:textId="4C1DC566" w:rsidR="00E47A11" w:rsidRPr="00BA5A20" w:rsidRDefault="00E47A11" w:rsidP="00BA5A20">
            <w:pPr>
              <w:spacing w:after="0"/>
              <w:rPr>
                <w:rFonts w:ascii="Century Gothic" w:hAnsi="Century Gothic"/>
                <w:sz w:val="22"/>
                <w:szCs w:val="22"/>
                <w:lang w:val="en-GB"/>
              </w:rPr>
            </w:pPr>
            <w:r w:rsidRPr="00E47A11">
              <w:rPr>
                <w:rFonts w:ascii="Century Gothic" w:hAnsi="Century Gothic"/>
                <w:sz w:val="22"/>
                <w:szCs w:val="22"/>
                <w:lang w:val="en-GB"/>
              </w:rPr>
              <w:t>Experience of line management or mentoring colleagues</w:t>
            </w:r>
          </w:p>
        </w:tc>
        <w:tc>
          <w:tcPr>
            <w:tcW w:w="1276" w:type="dxa"/>
          </w:tcPr>
          <w:p w14:paraId="0DBC333C" w14:textId="61D7C3E2" w:rsidR="00E47A11" w:rsidRPr="00BA5A20" w:rsidRDefault="00E47A11" w:rsidP="00BA5A20">
            <w:pPr>
              <w:spacing w:after="0"/>
              <w:jc w:val="center"/>
              <w:rPr>
                <w:rFonts w:ascii="Century Gothic" w:hAnsi="Century Gothic"/>
                <w:sz w:val="22"/>
                <w:szCs w:val="22"/>
                <w:lang w:val="en-GB"/>
              </w:rPr>
            </w:pPr>
            <w:r>
              <w:rPr>
                <w:rFonts w:ascii="Century Gothic" w:hAnsi="Century Gothic"/>
                <w:sz w:val="22"/>
                <w:szCs w:val="22"/>
                <w:lang w:val="en-GB"/>
              </w:rPr>
              <w:t>A</w:t>
            </w:r>
          </w:p>
        </w:tc>
        <w:tc>
          <w:tcPr>
            <w:tcW w:w="1276" w:type="dxa"/>
          </w:tcPr>
          <w:p w14:paraId="0806464A" w14:textId="77777777" w:rsidR="00E47A11" w:rsidRPr="00BA5A20" w:rsidRDefault="00E47A11" w:rsidP="00BA5A20">
            <w:pPr>
              <w:spacing w:after="0"/>
              <w:jc w:val="center"/>
              <w:rPr>
                <w:rFonts w:ascii="Century Gothic" w:hAnsi="Century Gothic"/>
                <w:sz w:val="22"/>
                <w:szCs w:val="22"/>
                <w:lang w:val="en-GB"/>
              </w:rPr>
            </w:pPr>
          </w:p>
        </w:tc>
        <w:tc>
          <w:tcPr>
            <w:tcW w:w="1276" w:type="dxa"/>
          </w:tcPr>
          <w:p w14:paraId="73C32EEA" w14:textId="2D82AD83" w:rsidR="00E47A11" w:rsidRPr="00BA5A20" w:rsidRDefault="00E47A11" w:rsidP="00BA5A20">
            <w:pPr>
              <w:spacing w:after="0"/>
              <w:jc w:val="center"/>
              <w:rPr>
                <w:rFonts w:ascii="Century Gothic" w:hAnsi="Century Gothic"/>
                <w:sz w:val="22"/>
                <w:szCs w:val="22"/>
                <w:lang w:val="en-GB"/>
              </w:rPr>
            </w:pPr>
            <w:r>
              <w:rPr>
                <w:rFonts w:ascii="Century Gothic" w:hAnsi="Century Gothic"/>
                <w:sz w:val="22"/>
                <w:szCs w:val="22"/>
                <w:lang w:val="en-GB"/>
              </w:rPr>
              <w:t>X</w:t>
            </w:r>
          </w:p>
        </w:tc>
      </w:tr>
      <w:tr w:rsidR="00BA5A20" w:rsidRPr="00BA5A20" w14:paraId="7F24C57B" w14:textId="77777777" w:rsidTr="00AB1CE0">
        <w:tc>
          <w:tcPr>
            <w:tcW w:w="6663" w:type="dxa"/>
          </w:tcPr>
          <w:p w14:paraId="40709F46" w14:textId="76051C7F" w:rsidR="00BA5A20" w:rsidRPr="00BA5A20" w:rsidRDefault="00656861" w:rsidP="00BA5A20">
            <w:pPr>
              <w:spacing w:after="0"/>
              <w:rPr>
                <w:rFonts w:ascii="Century Gothic" w:hAnsi="Century Gothic"/>
                <w:sz w:val="22"/>
                <w:szCs w:val="22"/>
                <w:lang w:val="en-GB"/>
              </w:rPr>
            </w:pPr>
            <w:r>
              <w:rPr>
                <w:rFonts w:ascii="Century Gothic" w:hAnsi="Century Gothic"/>
                <w:sz w:val="22"/>
                <w:szCs w:val="22"/>
                <w:lang w:val="en-GB"/>
              </w:rPr>
              <w:t>Strong</w:t>
            </w:r>
            <w:r w:rsidR="00BA5A20" w:rsidRPr="00BA5A20">
              <w:rPr>
                <w:rFonts w:ascii="Century Gothic" w:hAnsi="Century Gothic"/>
                <w:sz w:val="22"/>
                <w:szCs w:val="22"/>
                <w:lang w:val="en-GB"/>
              </w:rPr>
              <w:t xml:space="preserve"> knowledge of the National Curriculum, particularly the English curriculum</w:t>
            </w:r>
          </w:p>
          <w:p w14:paraId="3B9B1FD0" w14:textId="77777777" w:rsidR="00BA5A20" w:rsidRPr="00BA5A20" w:rsidRDefault="00BA5A20" w:rsidP="00BA5A20">
            <w:pPr>
              <w:spacing w:after="0"/>
              <w:rPr>
                <w:rFonts w:ascii="Century Gothic" w:hAnsi="Century Gothic"/>
                <w:sz w:val="22"/>
                <w:szCs w:val="22"/>
              </w:rPr>
            </w:pPr>
          </w:p>
        </w:tc>
        <w:tc>
          <w:tcPr>
            <w:tcW w:w="1276" w:type="dxa"/>
          </w:tcPr>
          <w:p w14:paraId="4920512B"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A</w:t>
            </w:r>
          </w:p>
        </w:tc>
        <w:tc>
          <w:tcPr>
            <w:tcW w:w="1276" w:type="dxa"/>
          </w:tcPr>
          <w:p w14:paraId="77D6B9F5"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X</w:t>
            </w:r>
          </w:p>
        </w:tc>
        <w:tc>
          <w:tcPr>
            <w:tcW w:w="1276" w:type="dxa"/>
          </w:tcPr>
          <w:p w14:paraId="03A8D5F5" w14:textId="77777777" w:rsidR="00BA5A20" w:rsidRPr="00BA5A20" w:rsidRDefault="00BA5A20" w:rsidP="00BA5A20">
            <w:pPr>
              <w:spacing w:after="0"/>
              <w:jc w:val="center"/>
              <w:rPr>
                <w:rFonts w:ascii="Century Gothic" w:hAnsi="Century Gothic"/>
                <w:sz w:val="22"/>
                <w:szCs w:val="22"/>
                <w:lang w:val="en-GB"/>
              </w:rPr>
            </w:pPr>
          </w:p>
        </w:tc>
      </w:tr>
      <w:tr w:rsidR="00BA5A20" w:rsidRPr="00BA5A20" w14:paraId="4D6B79A3" w14:textId="77777777" w:rsidTr="00AB1CE0">
        <w:tc>
          <w:tcPr>
            <w:tcW w:w="6663" w:type="dxa"/>
          </w:tcPr>
          <w:p w14:paraId="40B909B4" w14:textId="62EC1F66" w:rsidR="00BA5A20" w:rsidRPr="00BA5A20" w:rsidRDefault="00BA5A20" w:rsidP="00BA5A20">
            <w:pPr>
              <w:spacing w:after="0"/>
              <w:rPr>
                <w:rFonts w:ascii="Century Gothic" w:hAnsi="Century Gothic"/>
                <w:sz w:val="22"/>
                <w:szCs w:val="22"/>
                <w:lang w:val="en-GB"/>
              </w:rPr>
            </w:pPr>
            <w:r w:rsidRPr="00BA5A20">
              <w:rPr>
                <w:rFonts w:ascii="Century Gothic" w:hAnsi="Century Gothic"/>
                <w:sz w:val="22"/>
                <w:szCs w:val="22"/>
                <w:lang w:val="en-GB"/>
              </w:rPr>
              <w:t xml:space="preserve">Understanding of high-quality teaching and learning strategies </w:t>
            </w:r>
            <w:r w:rsidR="00574E54">
              <w:rPr>
                <w:rFonts w:ascii="Century Gothic" w:hAnsi="Century Gothic"/>
                <w:sz w:val="22"/>
                <w:szCs w:val="22"/>
                <w:lang w:val="en-GB"/>
              </w:rPr>
              <w:t>for oracy</w:t>
            </w:r>
            <w:r w:rsidRPr="00BA5A20">
              <w:rPr>
                <w:rFonts w:ascii="Century Gothic" w:hAnsi="Century Gothic"/>
                <w:sz w:val="22"/>
                <w:szCs w:val="22"/>
                <w:lang w:val="en-GB"/>
              </w:rPr>
              <w:t xml:space="preserve">, and the ability to model this for others and support others to improve </w:t>
            </w:r>
          </w:p>
          <w:p w14:paraId="15B60859" w14:textId="77777777" w:rsidR="00BA5A20" w:rsidRPr="00BA5A20" w:rsidRDefault="00BA5A20" w:rsidP="00BA5A20">
            <w:pPr>
              <w:spacing w:after="0"/>
              <w:rPr>
                <w:rFonts w:ascii="Century Gothic" w:hAnsi="Century Gothic"/>
                <w:sz w:val="22"/>
                <w:szCs w:val="22"/>
              </w:rPr>
            </w:pPr>
          </w:p>
        </w:tc>
        <w:tc>
          <w:tcPr>
            <w:tcW w:w="1276" w:type="dxa"/>
          </w:tcPr>
          <w:p w14:paraId="036AFC87"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A/T</w:t>
            </w:r>
          </w:p>
        </w:tc>
        <w:tc>
          <w:tcPr>
            <w:tcW w:w="1276" w:type="dxa"/>
          </w:tcPr>
          <w:p w14:paraId="3A667161"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X</w:t>
            </w:r>
          </w:p>
        </w:tc>
        <w:tc>
          <w:tcPr>
            <w:tcW w:w="1276" w:type="dxa"/>
          </w:tcPr>
          <w:p w14:paraId="071861C5" w14:textId="77777777" w:rsidR="00BA5A20" w:rsidRPr="00BA5A20" w:rsidRDefault="00BA5A20" w:rsidP="00BA5A20">
            <w:pPr>
              <w:spacing w:after="0"/>
              <w:jc w:val="center"/>
              <w:rPr>
                <w:rFonts w:ascii="Century Gothic" w:hAnsi="Century Gothic"/>
                <w:sz w:val="22"/>
                <w:szCs w:val="22"/>
                <w:lang w:val="en-GB"/>
              </w:rPr>
            </w:pPr>
          </w:p>
        </w:tc>
      </w:tr>
      <w:tr w:rsidR="00BA5A20" w:rsidRPr="00BA5A20" w14:paraId="36D586BC" w14:textId="77777777" w:rsidTr="00AB1CE0">
        <w:tc>
          <w:tcPr>
            <w:tcW w:w="6663" w:type="dxa"/>
          </w:tcPr>
          <w:p w14:paraId="2F264F76" w14:textId="2FC1C98A" w:rsidR="00BA5A20" w:rsidRPr="00BA5A20" w:rsidRDefault="00BA5A20" w:rsidP="00BA5A20">
            <w:pPr>
              <w:spacing w:after="0"/>
              <w:rPr>
                <w:rFonts w:ascii="Century Gothic" w:hAnsi="Century Gothic"/>
                <w:sz w:val="22"/>
                <w:szCs w:val="22"/>
                <w:lang w:val="en-GB"/>
              </w:rPr>
            </w:pPr>
            <w:r w:rsidRPr="00BA5A20">
              <w:rPr>
                <w:rFonts w:ascii="Century Gothic" w:hAnsi="Century Gothic"/>
                <w:sz w:val="22"/>
                <w:szCs w:val="22"/>
                <w:lang w:val="en-GB"/>
              </w:rPr>
              <w:t xml:space="preserve">Awareness of local and national organisations that can provide support with delivering </w:t>
            </w:r>
            <w:r w:rsidR="00574E54">
              <w:rPr>
                <w:rFonts w:ascii="Century Gothic" w:hAnsi="Century Gothic"/>
                <w:sz w:val="22"/>
                <w:szCs w:val="22"/>
                <w:lang w:val="en-GB"/>
              </w:rPr>
              <w:t>oracy</w:t>
            </w:r>
          </w:p>
          <w:p w14:paraId="6BC33543" w14:textId="77777777" w:rsidR="00BA5A20" w:rsidRPr="00BA5A20" w:rsidRDefault="00BA5A20" w:rsidP="00BA5A20">
            <w:pPr>
              <w:spacing w:after="0"/>
              <w:rPr>
                <w:rFonts w:ascii="Century Gothic" w:hAnsi="Century Gothic"/>
                <w:sz w:val="22"/>
                <w:szCs w:val="22"/>
              </w:rPr>
            </w:pPr>
          </w:p>
        </w:tc>
        <w:tc>
          <w:tcPr>
            <w:tcW w:w="1276" w:type="dxa"/>
          </w:tcPr>
          <w:p w14:paraId="3ADF2B8C"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A</w:t>
            </w:r>
          </w:p>
        </w:tc>
        <w:tc>
          <w:tcPr>
            <w:tcW w:w="1276" w:type="dxa"/>
          </w:tcPr>
          <w:p w14:paraId="1E967C64"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X</w:t>
            </w:r>
          </w:p>
        </w:tc>
        <w:tc>
          <w:tcPr>
            <w:tcW w:w="1276" w:type="dxa"/>
          </w:tcPr>
          <w:p w14:paraId="0E2EDCB3" w14:textId="77777777" w:rsidR="00BA5A20" w:rsidRPr="00BA5A20" w:rsidRDefault="00BA5A20" w:rsidP="00BA5A20">
            <w:pPr>
              <w:spacing w:after="0"/>
              <w:jc w:val="center"/>
              <w:rPr>
                <w:rFonts w:ascii="Century Gothic" w:hAnsi="Century Gothic"/>
                <w:sz w:val="22"/>
                <w:szCs w:val="22"/>
                <w:lang w:val="en-GB"/>
              </w:rPr>
            </w:pPr>
          </w:p>
        </w:tc>
      </w:tr>
      <w:tr w:rsidR="00BA5A20" w:rsidRPr="00BA5A20" w14:paraId="0C9BB08D" w14:textId="77777777" w:rsidTr="00AB1CE0">
        <w:tc>
          <w:tcPr>
            <w:tcW w:w="6663" w:type="dxa"/>
          </w:tcPr>
          <w:p w14:paraId="389EAD9E" w14:textId="77777777" w:rsidR="00BA5A20" w:rsidRPr="00BA5A20" w:rsidRDefault="00BA5A20" w:rsidP="00BA5A20">
            <w:pPr>
              <w:spacing w:after="0"/>
              <w:rPr>
                <w:rFonts w:ascii="Century Gothic" w:hAnsi="Century Gothic"/>
                <w:sz w:val="22"/>
                <w:szCs w:val="22"/>
                <w:lang w:val="en-GB"/>
              </w:rPr>
            </w:pPr>
            <w:r w:rsidRPr="00BA5A20">
              <w:rPr>
                <w:rFonts w:ascii="Century Gothic" w:hAnsi="Century Gothic"/>
                <w:sz w:val="22"/>
                <w:szCs w:val="22"/>
                <w:lang w:val="en-GB"/>
              </w:rPr>
              <w:t>Ability to build effective working relationships with staff and other stakeholders</w:t>
            </w:r>
          </w:p>
          <w:p w14:paraId="3A775FA4" w14:textId="77777777" w:rsidR="00BA5A20" w:rsidRPr="00BA5A20" w:rsidRDefault="00BA5A20" w:rsidP="00BA5A20">
            <w:pPr>
              <w:spacing w:after="0"/>
              <w:rPr>
                <w:rFonts w:ascii="Century Gothic" w:hAnsi="Century Gothic"/>
                <w:sz w:val="22"/>
                <w:szCs w:val="22"/>
              </w:rPr>
            </w:pPr>
          </w:p>
        </w:tc>
        <w:tc>
          <w:tcPr>
            <w:tcW w:w="1276" w:type="dxa"/>
          </w:tcPr>
          <w:p w14:paraId="109CD6DF"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A/I</w:t>
            </w:r>
          </w:p>
        </w:tc>
        <w:tc>
          <w:tcPr>
            <w:tcW w:w="1276" w:type="dxa"/>
          </w:tcPr>
          <w:p w14:paraId="6BEBD6A4"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X</w:t>
            </w:r>
          </w:p>
        </w:tc>
        <w:tc>
          <w:tcPr>
            <w:tcW w:w="1276" w:type="dxa"/>
          </w:tcPr>
          <w:p w14:paraId="5196432B" w14:textId="77777777" w:rsidR="00BA5A20" w:rsidRPr="00BA5A20" w:rsidRDefault="00BA5A20" w:rsidP="00BA5A20">
            <w:pPr>
              <w:spacing w:after="0"/>
              <w:jc w:val="center"/>
              <w:rPr>
                <w:rFonts w:ascii="Century Gothic" w:hAnsi="Century Gothic"/>
                <w:sz w:val="22"/>
                <w:szCs w:val="22"/>
                <w:lang w:val="en-GB"/>
              </w:rPr>
            </w:pPr>
          </w:p>
        </w:tc>
      </w:tr>
      <w:tr w:rsidR="00BA5A20" w:rsidRPr="00BA5A20" w14:paraId="2D90E2CF" w14:textId="77777777" w:rsidTr="00AB1CE0">
        <w:tc>
          <w:tcPr>
            <w:tcW w:w="6663" w:type="dxa"/>
          </w:tcPr>
          <w:p w14:paraId="4BD0C23A" w14:textId="77777777" w:rsidR="00BA5A20" w:rsidRPr="00BA5A20" w:rsidRDefault="00BA5A20" w:rsidP="00BA5A20">
            <w:pPr>
              <w:spacing w:after="0"/>
              <w:rPr>
                <w:rFonts w:ascii="Century Gothic" w:hAnsi="Century Gothic"/>
                <w:sz w:val="22"/>
                <w:szCs w:val="22"/>
                <w:lang w:val="en-GB"/>
              </w:rPr>
            </w:pPr>
            <w:r w:rsidRPr="00BA5A20">
              <w:rPr>
                <w:rFonts w:ascii="Century Gothic" w:hAnsi="Century Gothic"/>
                <w:sz w:val="22"/>
                <w:szCs w:val="22"/>
                <w:lang w:val="en-GB"/>
              </w:rPr>
              <w:t>Ability to adapt teaching to meet pupils’ needs</w:t>
            </w:r>
          </w:p>
          <w:p w14:paraId="22B7FCF8" w14:textId="77777777" w:rsidR="00BA5A20" w:rsidRPr="00BA5A20" w:rsidRDefault="00BA5A20" w:rsidP="00BA5A20">
            <w:pPr>
              <w:spacing w:after="0"/>
              <w:rPr>
                <w:rFonts w:ascii="Century Gothic" w:hAnsi="Century Gothic"/>
                <w:sz w:val="22"/>
                <w:szCs w:val="22"/>
                <w:lang w:val="en-GB"/>
              </w:rPr>
            </w:pPr>
          </w:p>
        </w:tc>
        <w:tc>
          <w:tcPr>
            <w:tcW w:w="1276" w:type="dxa"/>
          </w:tcPr>
          <w:p w14:paraId="07707E07"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A/T</w:t>
            </w:r>
          </w:p>
        </w:tc>
        <w:tc>
          <w:tcPr>
            <w:tcW w:w="1276" w:type="dxa"/>
          </w:tcPr>
          <w:p w14:paraId="019F9469"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X</w:t>
            </w:r>
          </w:p>
        </w:tc>
        <w:tc>
          <w:tcPr>
            <w:tcW w:w="1276" w:type="dxa"/>
          </w:tcPr>
          <w:p w14:paraId="620D26A8" w14:textId="77777777" w:rsidR="00BA5A20" w:rsidRPr="00BA5A20" w:rsidRDefault="00BA5A20" w:rsidP="00BA5A20">
            <w:pPr>
              <w:spacing w:after="0"/>
              <w:jc w:val="center"/>
              <w:rPr>
                <w:rFonts w:ascii="Century Gothic" w:hAnsi="Century Gothic"/>
                <w:sz w:val="22"/>
                <w:szCs w:val="22"/>
                <w:lang w:val="en-GB"/>
              </w:rPr>
            </w:pPr>
          </w:p>
        </w:tc>
      </w:tr>
      <w:tr w:rsidR="00BA5A20" w:rsidRPr="00BA5A20" w14:paraId="49F99B70" w14:textId="77777777" w:rsidTr="00AB1CE0">
        <w:tc>
          <w:tcPr>
            <w:tcW w:w="6663" w:type="dxa"/>
          </w:tcPr>
          <w:p w14:paraId="2A59F418" w14:textId="77777777" w:rsidR="00BA5A20" w:rsidRPr="00BA5A20" w:rsidRDefault="00BA5A20" w:rsidP="00BA5A20">
            <w:pPr>
              <w:spacing w:after="0"/>
              <w:rPr>
                <w:rFonts w:ascii="Century Gothic" w:hAnsi="Century Gothic"/>
                <w:sz w:val="22"/>
                <w:szCs w:val="22"/>
                <w:lang w:val="en-GB"/>
              </w:rPr>
            </w:pPr>
            <w:r w:rsidRPr="00BA5A20">
              <w:rPr>
                <w:rFonts w:ascii="Century Gothic" w:hAnsi="Century Gothic"/>
                <w:sz w:val="22"/>
                <w:szCs w:val="22"/>
                <w:lang w:val="en-GB"/>
              </w:rPr>
              <w:t>Ability to build effective working relationships with pupils</w:t>
            </w:r>
          </w:p>
          <w:p w14:paraId="57F60ED7" w14:textId="77777777" w:rsidR="00BA5A20" w:rsidRPr="00BA5A20" w:rsidRDefault="00BA5A20" w:rsidP="00BA5A20">
            <w:pPr>
              <w:spacing w:after="0"/>
              <w:rPr>
                <w:rFonts w:ascii="Century Gothic" w:hAnsi="Century Gothic"/>
                <w:sz w:val="22"/>
                <w:szCs w:val="22"/>
                <w:lang w:val="en-GB"/>
              </w:rPr>
            </w:pPr>
          </w:p>
        </w:tc>
        <w:tc>
          <w:tcPr>
            <w:tcW w:w="1276" w:type="dxa"/>
          </w:tcPr>
          <w:p w14:paraId="15A42AF2"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A/T</w:t>
            </w:r>
          </w:p>
        </w:tc>
        <w:tc>
          <w:tcPr>
            <w:tcW w:w="1276" w:type="dxa"/>
          </w:tcPr>
          <w:p w14:paraId="56103B69"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X</w:t>
            </w:r>
          </w:p>
        </w:tc>
        <w:tc>
          <w:tcPr>
            <w:tcW w:w="1276" w:type="dxa"/>
          </w:tcPr>
          <w:p w14:paraId="47C41F82" w14:textId="77777777" w:rsidR="00BA5A20" w:rsidRPr="00BA5A20" w:rsidRDefault="00BA5A20" w:rsidP="00BA5A20">
            <w:pPr>
              <w:spacing w:after="0"/>
              <w:jc w:val="center"/>
              <w:rPr>
                <w:rFonts w:ascii="Century Gothic" w:hAnsi="Century Gothic"/>
                <w:sz w:val="22"/>
                <w:szCs w:val="22"/>
                <w:lang w:val="en-GB"/>
              </w:rPr>
            </w:pPr>
          </w:p>
        </w:tc>
      </w:tr>
      <w:tr w:rsidR="00BA5A20" w:rsidRPr="00BA5A20" w14:paraId="603B78DB" w14:textId="77777777" w:rsidTr="00AB1CE0">
        <w:tc>
          <w:tcPr>
            <w:tcW w:w="6663" w:type="dxa"/>
          </w:tcPr>
          <w:p w14:paraId="07CCF008" w14:textId="77777777" w:rsidR="00BA5A20" w:rsidRPr="00BA5A20" w:rsidRDefault="00BA5A20" w:rsidP="00BA5A20">
            <w:pPr>
              <w:spacing w:after="0"/>
              <w:rPr>
                <w:rFonts w:ascii="Century Gothic" w:hAnsi="Century Gothic"/>
                <w:sz w:val="22"/>
                <w:szCs w:val="22"/>
                <w:lang w:val="en-GB"/>
              </w:rPr>
            </w:pPr>
            <w:r w:rsidRPr="00BA5A20">
              <w:rPr>
                <w:rFonts w:ascii="Century Gothic" w:hAnsi="Century Gothic"/>
                <w:sz w:val="22"/>
                <w:szCs w:val="22"/>
                <w:lang w:val="en-GB"/>
              </w:rPr>
              <w:t>Knowledge of guidance and requirements around safeguarding children</w:t>
            </w:r>
          </w:p>
          <w:p w14:paraId="5C211C4D" w14:textId="77777777" w:rsidR="00BA5A20" w:rsidRPr="00BA5A20" w:rsidRDefault="00BA5A20" w:rsidP="00BA5A20">
            <w:pPr>
              <w:spacing w:after="0"/>
              <w:rPr>
                <w:rFonts w:ascii="Century Gothic" w:hAnsi="Century Gothic"/>
                <w:sz w:val="22"/>
                <w:szCs w:val="22"/>
                <w:lang w:val="en-GB"/>
              </w:rPr>
            </w:pPr>
          </w:p>
        </w:tc>
        <w:tc>
          <w:tcPr>
            <w:tcW w:w="1276" w:type="dxa"/>
          </w:tcPr>
          <w:p w14:paraId="7D47950E"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A/I</w:t>
            </w:r>
          </w:p>
        </w:tc>
        <w:tc>
          <w:tcPr>
            <w:tcW w:w="1276" w:type="dxa"/>
          </w:tcPr>
          <w:p w14:paraId="3E2E272F"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X</w:t>
            </w:r>
          </w:p>
        </w:tc>
        <w:tc>
          <w:tcPr>
            <w:tcW w:w="1276" w:type="dxa"/>
          </w:tcPr>
          <w:p w14:paraId="0BA1FB89" w14:textId="77777777" w:rsidR="00BA5A20" w:rsidRPr="00BA5A20" w:rsidRDefault="00BA5A20" w:rsidP="00BA5A20">
            <w:pPr>
              <w:spacing w:after="0"/>
              <w:jc w:val="center"/>
              <w:rPr>
                <w:rFonts w:ascii="Century Gothic" w:hAnsi="Century Gothic"/>
                <w:sz w:val="22"/>
                <w:szCs w:val="22"/>
                <w:lang w:val="en-GB"/>
              </w:rPr>
            </w:pPr>
          </w:p>
        </w:tc>
      </w:tr>
      <w:tr w:rsidR="00BA5A20" w:rsidRPr="00BA5A20" w14:paraId="7F7CF697" w14:textId="77777777" w:rsidTr="00AB1CE0">
        <w:tc>
          <w:tcPr>
            <w:tcW w:w="6663" w:type="dxa"/>
          </w:tcPr>
          <w:p w14:paraId="64984B57" w14:textId="77777777" w:rsidR="00BA5A20" w:rsidRPr="00BA5A20" w:rsidRDefault="00BA5A20" w:rsidP="00BA5A20">
            <w:pPr>
              <w:spacing w:after="0"/>
              <w:rPr>
                <w:rFonts w:ascii="Century Gothic" w:hAnsi="Century Gothic"/>
                <w:sz w:val="22"/>
                <w:szCs w:val="22"/>
                <w:lang w:val="en-GB"/>
              </w:rPr>
            </w:pPr>
            <w:r w:rsidRPr="00BA5A20">
              <w:rPr>
                <w:rFonts w:ascii="Century Gothic" w:hAnsi="Century Gothic"/>
                <w:sz w:val="22"/>
                <w:szCs w:val="22"/>
                <w:lang w:val="en-GB"/>
              </w:rPr>
              <w:t>Good IT skills</w:t>
            </w:r>
          </w:p>
          <w:p w14:paraId="418F2405" w14:textId="77777777" w:rsidR="00BA5A20" w:rsidRPr="00BA5A20" w:rsidRDefault="00BA5A20" w:rsidP="00BA5A20">
            <w:pPr>
              <w:spacing w:after="0"/>
              <w:rPr>
                <w:rFonts w:ascii="Century Gothic" w:hAnsi="Century Gothic"/>
                <w:sz w:val="22"/>
                <w:szCs w:val="22"/>
                <w:lang w:val="en-GB"/>
              </w:rPr>
            </w:pPr>
          </w:p>
        </w:tc>
        <w:tc>
          <w:tcPr>
            <w:tcW w:w="1276" w:type="dxa"/>
          </w:tcPr>
          <w:p w14:paraId="2B659E5F"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A/T</w:t>
            </w:r>
          </w:p>
        </w:tc>
        <w:tc>
          <w:tcPr>
            <w:tcW w:w="1276" w:type="dxa"/>
          </w:tcPr>
          <w:p w14:paraId="74797215"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X</w:t>
            </w:r>
          </w:p>
        </w:tc>
        <w:tc>
          <w:tcPr>
            <w:tcW w:w="1276" w:type="dxa"/>
          </w:tcPr>
          <w:p w14:paraId="721A8C15" w14:textId="77777777" w:rsidR="00BA5A20" w:rsidRPr="00BA5A20" w:rsidRDefault="00BA5A20" w:rsidP="00BA5A20">
            <w:pPr>
              <w:spacing w:after="0"/>
              <w:jc w:val="center"/>
              <w:rPr>
                <w:rFonts w:ascii="Century Gothic" w:hAnsi="Century Gothic"/>
                <w:sz w:val="22"/>
                <w:szCs w:val="22"/>
                <w:lang w:val="en-GB"/>
              </w:rPr>
            </w:pPr>
          </w:p>
        </w:tc>
      </w:tr>
      <w:tr w:rsidR="00BA5A20" w:rsidRPr="00BA5A20" w14:paraId="1459195C" w14:textId="77777777" w:rsidTr="00AB1CE0">
        <w:tc>
          <w:tcPr>
            <w:tcW w:w="6663" w:type="dxa"/>
          </w:tcPr>
          <w:p w14:paraId="780CED85" w14:textId="77777777" w:rsidR="00BA5A20" w:rsidRPr="00BA5A20" w:rsidRDefault="00BA5A20" w:rsidP="00BA5A20">
            <w:pPr>
              <w:spacing w:after="0"/>
              <w:rPr>
                <w:rFonts w:ascii="Century Gothic" w:hAnsi="Century Gothic"/>
                <w:sz w:val="22"/>
                <w:szCs w:val="22"/>
                <w:lang w:val="en-GB"/>
              </w:rPr>
            </w:pPr>
            <w:r w:rsidRPr="00BA5A20">
              <w:rPr>
                <w:rFonts w:ascii="Century Gothic" w:hAnsi="Century Gothic"/>
                <w:sz w:val="22"/>
                <w:szCs w:val="22"/>
                <w:lang w:val="en-GB"/>
              </w:rPr>
              <w:t>Effective communication and interpersonal skills</w:t>
            </w:r>
          </w:p>
          <w:p w14:paraId="23011276" w14:textId="77777777" w:rsidR="00BA5A20" w:rsidRPr="00BA5A20" w:rsidRDefault="00BA5A20" w:rsidP="00BA5A20">
            <w:pPr>
              <w:spacing w:after="0"/>
              <w:rPr>
                <w:rFonts w:ascii="Century Gothic" w:hAnsi="Century Gothic"/>
                <w:sz w:val="22"/>
                <w:szCs w:val="22"/>
                <w:lang w:val="en-GB"/>
              </w:rPr>
            </w:pPr>
          </w:p>
        </w:tc>
        <w:tc>
          <w:tcPr>
            <w:tcW w:w="1276" w:type="dxa"/>
          </w:tcPr>
          <w:p w14:paraId="7B2DF82E"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A/I/T</w:t>
            </w:r>
          </w:p>
        </w:tc>
        <w:tc>
          <w:tcPr>
            <w:tcW w:w="1276" w:type="dxa"/>
          </w:tcPr>
          <w:p w14:paraId="2D96E935"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X</w:t>
            </w:r>
          </w:p>
        </w:tc>
        <w:tc>
          <w:tcPr>
            <w:tcW w:w="1276" w:type="dxa"/>
          </w:tcPr>
          <w:p w14:paraId="117D70B2" w14:textId="77777777" w:rsidR="00BA5A20" w:rsidRPr="00BA5A20" w:rsidRDefault="00BA5A20" w:rsidP="00BA5A20">
            <w:pPr>
              <w:spacing w:after="0"/>
              <w:jc w:val="center"/>
              <w:rPr>
                <w:rFonts w:ascii="Century Gothic" w:hAnsi="Century Gothic"/>
                <w:sz w:val="22"/>
                <w:szCs w:val="22"/>
                <w:lang w:val="en-GB"/>
              </w:rPr>
            </w:pPr>
          </w:p>
        </w:tc>
      </w:tr>
      <w:tr w:rsidR="00BA5A20" w:rsidRPr="00BA5A20" w14:paraId="3B4F2EC3" w14:textId="77777777" w:rsidTr="00AB1CE0">
        <w:tc>
          <w:tcPr>
            <w:tcW w:w="6663" w:type="dxa"/>
          </w:tcPr>
          <w:p w14:paraId="392E96D8" w14:textId="77777777" w:rsidR="00BA5A20" w:rsidRPr="00BA5A20" w:rsidRDefault="00BA5A20" w:rsidP="00BA5A20">
            <w:pPr>
              <w:spacing w:after="0"/>
              <w:rPr>
                <w:rFonts w:ascii="Century Gothic" w:hAnsi="Century Gothic"/>
                <w:sz w:val="22"/>
                <w:szCs w:val="22"/>
                <w:lang w:val="en-GB"/>
              </w:rPr>
            </w:pPr>
            <w:r w:rsidRPr="00BA5A20">
              <w:rPr>
                <w:rFonts w:ascii="Century Gothic" w:hAnsi="Century Gothic"/>
                <w:sz w:val="22"/>
                <w:szCs w:val="22"/>
                <w:lang w:val="en-GB"/>
              </w:rPr>
              <w:t>Ability to communicate a vision and inspire others</w:t>
            </w:r>
          </w:p>
          <w:p w14:paraId="4B5DADB1" w14:textId="77777777" w:rsidR="00BA5A20" w:rsidRPr="00BA5A20" w:rsidRDefault="00BA5A20" w:rsidP="00BA5A20">
            <w:pPr>
              <w:spacing w:after="0"/>
              <w:rPr>
                <w:rFonts w:ascii="Century Gothic" w:hAnsi="Century Gothic"/>
                <w:sz w:val="22"/>
                <w:szCs w:val="22"/>
                <w:lang w:val="en-GB"/>
              </w:rPr>
            </w:pPr>
          </w:p>
        </w:tc>
        <w:tc>
          <w:tcPr>
            <w:tcW w:w="1276" w:type="dxa"/>
          </w:tcPr>
          <w:p w14:paraId="63DD353E"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A/I/T</w:t>
            </w:r>
          </w:p>
        </w:tc>
        <w:tc>
          <w:tcPr>
            <w:tcW w:w="1276" w:type="dxa"/>
          </w:tcPr>
          <w:p w14:paraId="3850727A"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X</w:t>
            </w:r>
          </w:p>
        </w:tc>
        <w:tc>
          <w:tcPr>
            <w:tcW w:w="1276" w:type="dxa"/>
          </w:tcPr>
          <w:p w14:paraId="01447BD4" w14:textId="77777777" w:rsidR="00BA5A20" w:rsidRPr="00BA5A20" w:rsidRDefault="00BA5A20" w:rsidP="00BA5A20">
            <w:pPr>
              <w:spacing w:after="0"/>
              <w:jc w:val="center"/>
              <w:rPr>
                <w:rFonts w:ascii="Century Gothic" w:hAnsi="Century Gothic"/>
                <w:sz w:val="22"/>
                <w:szCs w:val="22"/>
                <w:lang w:val="en-GB"/>
              </w:rPr>
            </w:pPr>
          </w:p>
        </w:tc>
      </w:tr>
    </w:tbl>
    <w:p w14:paraId="67C1B1E6" w14:textId="77777777" w:rsidR="00BA5A20" w:rsidRPr="00BA5A20" w:rsidRDefault="00BA5A20" w:rsidP="00BA5A20">
      <w:pPr>
        <w:spacing w:after="0"/>
        <w:rPr>
          <w:rFonts w:ascii="Century Gothic" w:hAnsi="Century Gothic"/>
          <w:sz w:val="22"/>
          <w:szCs w:val="22"/>
          <w:lang w:val="en-GB"/>
        </w:rPr>
      </w:pPr>
    </w:p>
    <w:p w14:paraId="0CD2BFAA" w14:textId="77777777" w:rsidR="00BA5A20" w:rsidRPr="00BA5A20" w:rsidRDefault="00BA5A20" w:rsidP="00BA5A20">
      <w:pPr>
        <w:spacing w:after="0"/>
        <w:rPr>
          <w:rFonts w:ascii="Century Gothic" w:hAnsi="Century Gothic"/>
          <w:sz w:val="22"/>
          <w:szCs w:val="22"/>
          <w:lang w:val="en-GB"/>
        </w:rPr>
      </w:pPr>
      <w:r w:rsidRPr="00BA5A20">
        <w:rPr>
          <w:rFonts w:ascii="Century Gothic" w:hAnsi="Century Gothic"/>
          <w:sz w:val="22"/>
          <w:szCs w:val="22"/>
          <w:lang w:val="en-GB"/>
        </w:rPr>
        <w:br w:type="page"/>
      </w:r>
    </w:p>
    <w:p w14:paraId="0C0FA0F2" w14:textId="77777777" w:rsidR="00BA5A20" w:rsidRPr="00BA5A20" w:rsidRDefault="00BA5A20" w:rsidP="00BA5A20">
      <w:pPr>
        <w:spacing w:after="0"/>
        <w:rPr>
          <w:rFonts w:ascii="Century Gothic" w:hAnsi="Century Gothic"/>
          <w:sz w:val="22"/>
          <w:szCs w:val="22"/>
          <w:lang w:val="en-GB"/>
        </w:rPr>
      </w:pPr>
    </w:p>
    <w:tbl>
      <w:tblPr>
        <w:tblStyle w:val="TableGrid"/>
        <w:tblW w:w="10491" w:type="dxa"/>
        <w:tblInd w:w="-431" w:type="dxa"/>
        <w:tblLook w:val="04A0" w:firstRow="1" w:lastRow="0" w:firstColumn="1" w:lastColumn="0" w:noHBand="0" w:noVBand="1"/>
      </w:tblPr>
      <w:tblGrid>
        <w:gridCol w:w="6663"/>
        <w:gridCol w:w="1276"/>
        <w:gridCol w:w="1276"/>
        <w:gridCol w:w="1276"/>
      </w:tblGrid>
      <w:tr w:rsidR="00BA5A20" w:rsidRPr="00BA5A20" w14:paraId="47695FDC" w14:textId="77777777" w:rsidTr="00BA5A20">
        <w:tc>
          <w:tcPr>
            <w:tcW w:w="6663" w:type="dxa"/>
            <w:shd w:val="clear" w:color="auto" w:fill="F2F2F2"/>
          </w:tcPr>
          <w:p w14:paraId="4E9E22A1" w14:textId="77777777" w:rsidR="00BA5A20" w:rsidRPr="00BA5A20" w:rsidRDefault="00BA5A20" w:rsidP="00BA5A20">
            <w:pPr>
              <w:spacing w:after="0"/>
              <w:rPr>
                <w:rFonts w:ascii="Century Gothic" w:hAnsi="Century Gothic"/>
                <w:b/>
                <w:sz w:val="22"/>
                <w:szCs w:val="22"/>
                <w:lang w:val="en-GB"/>
              </w:rPr>
            </w:pPr>
          </w:p>
          <w:p w14:paraId="54F97DE5" w14:textId="77777777" w:rsidR="00BA5A20" w:rsidRDefault="00BA5A20" w:rsidP="00BA5A20">
            <w:pPr>
              <w:spacing w:after="0"/>
              <w:rPr>
                <w:rFonts w:ascii="Century Gothic" w:hAnsi="Century Gothic"/>
                <w:b/>
                <w:sz w:val="22"/>
                <w:szCs w:val="22"/>
                <w:lang w:val="en-GB"/>
              </w:rPr>
            </w:pPr>
            <w:r w:rsidRPr="00BA5A20">
              <w:rPr>
                <w:rFonts w:ascii="Century Gothic" w:hAnsi="Century Gothic"/>
                <w:b/>
                <w:sz w:val="22"/>
                <w:szCs w:val="22"/>
                <w:lang w:val="en-GB"/>
              </w:rPr>
              <w:t>Selection criteria</w:t>
            </w:r>
          </w:p>
          <w:p w14:paraId="23A3559A" w14:textId="77777777" w:rsidR="00BA5A20" w:rsidRPr="00BA5A20" w:rsidRDefault="00BA5A20" w:rsidP="00BA5A20">
            <w:pPr>
              <w:spacing w:after="0"/>
              <w:rPr>
                <w:rFonts w:ascii="Century Gothic" w:hAnsi="Century Gothic"/>
                <w:b/>
                <w:sz w:val="22"/>
                <w:szCs w:val="22"/>
                <w:lang w:val="en-GB"/>
              </w:rPr>
            </w:pPr>
          </w:p>
        </w:tc>
        <w:tc>
          <w:tcPr>
            <w:tcW w:w="1276" w:type="dxa"/>
            <w:shd w:val="clear" w:color="auto" w:fill="F2F2F2"/>
          </w:tcPr>
          <w:p w14:paraId="4C17C9FD" w14:textId="77777777" w:rsidR="00BA5A20" w:rsidRPr="00BA5A20" w:rsidRDefault="00BA5A20" w:rsidP="00BA5A20">
            <w:pPr>
              <w:spacing w:after="0"/>
              <w:rPr>
                <w:rFonts w:ascii="Century Gothic" w:hAnsi="Century Gothic"/>
                <w:b/>
                <w:sz w:val="22"/>
                <w:szCs w:val="22"/>
                <w:lang w:val="en-GB"/>
              </w:rPr>
            </w:pPr>
          </w:p>
          <w:p w14:paraId="47ACCEF8" w14:textId="77777777" w:rsidR="00BA5A20" w:rsidRPr="00BA5A20" w:rsidRDefault="00BA5A20" w:rsidP="00BA5A20">
            <w:pPr>
              <w:spacing w:after="0"/>
              <w:rPr>
                <w:rFonts w:ascii="Century Gothic" w:hAnsi="Century Gothic"/>
                <w:b/>
                <w:sz w:val="22"/>
                <w:szCs w:val="22"/>
                <w:lang w:val="en-GB"/>
              </w:rPr>
            </w:pPr>
            <w:r w:rsidRPr="00BA5A20">
              <w:rPr>
                <w:rFonts w:ascii="Century Gothic" w:hAnsi="Century Gothic"/>
                <w:b/>
                <w:sz w:val="22"/>
                <w:szCs w:val="22"/>
                <w:lang w:val="en-GB"/>
              </w:rPr>
              <w:t>Method</w:t>
            </w:r>
          </w:p>
        </w:tc>
        <w:tc>
          <w:tcPr>
            <w:tcW w:w="1276" w:type="dxa"/>
            <w:shd w:val="clear" w:color="auto" w:fill="F2F2F2"/>
          </w:tcPr>
          <w:p w14:paraId="4B8CD4B0" w14:textId="77777777" w:rsidR="00BA5A20" w:rsidRPr="00BA5A20" w:rsidRDefault="00BA5A20" w:rsidP="00BA5A20">
            <w:pPr>
              <w:spacing w:after="0"/>
              <w:rPr>
                <w:rFonts w:ascii="Century Gothic" w:hAnsi="Century Gothic"/>
                <w:b/>
                <w:sz w:val="22"/>
                <w:szCs w:val="22"/>
                <w:lang w:val="en-GB"/>
              </w:rPr>
            </w:pPr>
          </w:p>
          <w:p w14:paraId="74C8408C" w14:textId="77777777" w:rsidR="00BA5A20" w:rsidRPr="00BA5A20" w:rsidRDefault="00BA5A20" w:rsidP="00BA5A20">
            <w:pPr>
              <w:spacing w:after="0"/>
              <w:rPr>
                <w:rFonts w:ascii="Century Gothic" w:hAnsi="Century Gothic"/>
                <w:b/>
                <w:sz w:val="22"/>
                <w:szCs w:val="22"/>
                <w:lang w:val="en-GB"/>
              </w:rPr>
            </w:pPr>
            <w:r w:rsidRPr="00BA5A20">
              <w:rPr>
                <w:rFonts w:ascii="Century Gothic" w:hAnsi="Century Gothic"/>
                <w:b/>
                <w:sz w:val="22"/>
                <w:szCs w:val="22"/>
                <w:lang w:val="en-GB"/>
              </w:rPr>
              <w:t xml:space="preserve"> Essential</w:t>
            </w:r>
          </w:p>
        </w:tc>
        <w:tc>
          <w:tcPr>
            <w:tcW w:w="1276" w:type="dxa"/>
            <w:shd w:val="clear" w:color="auto" w:fill="F2F2F2"/>
          </w:tcPr>
          <w:p w14:paraId="4161282E" w14:textId="77777777" w:rsidR="00BA5A20" w:rsidRPr="00BA5A20" w:rsidRDefault="00BA5A20" w:rsidP="00BA5A20">
            <w:pPr>
              <w:spacing w:after="0"/>
              <w:rPr>
                <w:rFonts w:ascii="Century Gothic" w:hAnsi="Century Gothic"/>
                <w:b/>
                <w:sz w:val="22"/>
                <w:szCs w:val="22"/>
                <w:lang w:val="en-GB"/>
              </w:rPr>
            </w:pPr>
          </w:p>
          <w:p w14:paraId="474F4726" w14:textId="77777777" w:rsidR="00BA5A20" w:rsidRPr="00BA5A20" w:rsidRDefault="00BA5A20" w:rsidP="00BA5A20">
            <w:pPr>
              <w:spacing w:after="0"/>
              <w:rPr>
                <w:rFonts w:ascii="Century Gothic" w:hAnsi="Century Gothic"/>
                <w:b/>
                <w:sz w:val="22"/>
                <w:szCs w:val="22"/>
                <w:lang w:val="en-GB"/>
              </w:rPr>
            </w:pPr>
            <w:r w:rsidRPr="00BA5A20">
              <w:rPr>
                <w:rFonts w:ascii="Century Gothic" w:hAnsi="Century Gothic"/>
                <w:b/>
                <w:sz w:val="22"/>
                <w:szCs w:val="22"/>
                <w:lang w:val="en-GB"/>
              </w:rPr>
              <w:t>Desirable</w:t>
            </w:r>
          </w:p>
        </w:tc>
      </w:tr>
      <w:tr w:rsidR="00BA5A20" w:rsidRPr="00BA5A20" w14:paraId="42965DC3" w14:textId="77777777" w:rsidTr="00BA5A20">
        <w:tc>
          <w:tcPr>
            <w:tcW w:w="10491" w:type="dxa"/>
            <w:gridSpan w:val="4"/>
            <w:shd w:val="clear" w:color="auto" w:fill="F2F2F2"/>
          </w:tcPr>
          <w:p w14:paraId="067145FB" w14:textId="77777777" w:rsidR="00BA5A20" w:rsidRPr="00BA5A20" w:rsidRDefault="00BA5A20" w:rsidP="00BA5A20">
            <w:pPr>
              <w:spacing w:after="0"/>
              <w:rPr>
                <w:rFonts w:ascii="Century Gothic" w:hAnsi="Century Gothic"/>
                <w:b/>
                <w:sz w:val="22"/>
                <w:szCs w:val="22"/>
                <w:lang w:val="en-GB"/>
              </w:rPr>
            </w:pPr>
            <w:r w:rsidRPr="00BA5A20">
              <w:rPr>
                <w:rFonts w:ascii="Century Gothic" w:hAnsi="Century Gothic"/>
                <w:b/>
                <w:sz w:val="22"/>
                <w:szCs w:val="22"/>
                <w:lang w:val="en-GB"/>
              </w:rPr>
              <w:t>Personal qualities</w:t>
            </w:r>
          </w:p>
        </w:tc>
      </w:tr>
      <w:tr w:rsidR="00BA5A20" w:rsidRPr="00BA5A20" w14:paraId="4471D9B8" w14:textId="77777777" w:rsidTr="00AB1CE0">
        <w:tc>
          <w:tcPr>
            <w:tcW w:w="6663" w:type="dxa"/>
          </w:tcPr>
          <w:p w14:paraId="1D97E8CB" w14:textId="77777777" w:rsidR="00BA5A20" w:rsidRPr="00BA5A20" w:rsidRDefault="00BA5A20" w:rsidP="00BA5A20">
            <w:pPr>
              <w:spacing w:after="0"/>
              <w:rPr>
                <w:rFonts w:ascii="Century Gothic" w:hAnsi="Century Gothic"/>
                <w:sz w:val="22"/>
                <w:szCs w:val="22"/>
                <w:lang w:val="en-GB"/>
              </w:rPr>
            </w:pPr>
            <w:r w:rsidRPr="00BA5A20">
              <w:rPr>
                <w:rFonts w:ascii="Century Gothic" w:hAnsi="Century Gothic"/>
                <w:sz w:val="22"/>
                <w:szCs w:val="22"/>
                <w:lang w:val="en-GB"/>
              </w:rPr>
              <w:t>A commitment to getting the best outcomes for all pupils and promoting the ethos and values of the school</w:t>
            </w:r>
          </w:p>
          <w:p w14:paraId="67CA7D40" w14:textId="77777777" w:rsidR="00BA5A20" w:rsidRPr="00BA5A20" w:rsidRDefault="00BA5A20" w:rsidP="00BA5A20">
            <w:pPr>
              <w:spacing w:after="0"/>
              <w:rPr>
                <w:rFonts w:ascii="Century Gothic" w:hAnsi="Century Gothic"/>
                <w:sz w:val="22"/>
                <w:szCs w:val="22"/>
              </w:rPr>
            </w:pPr>
          </w:p>
        </w:tc>
        <w:tc>
          <w:tcPr>
            <w:tcW w:w="1276" w:type="dxa"/>
          </w:tcPr>
          <w:p w14:paraId="5E33E15B"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A</w:t>
            </w:r>
          </w:p>
        </w:tc>
        <w:tc>
          <w:tcPr>
            <w:tcW w:w="1276" w:type="dxa"/>
          </w:tcPr>
          <w:p w14:paraId="0759497D"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X</w:t>
            </w:r>
          </w:p>
        </w:tc>
        <w:tc>
          <w:tcPr>
            <w:tcW w:w="1276" w:type="dxa"/>
          </w:tcPr>
          <w:p w14:paraId="0764E355" w14:textId="77777777" w:rsidR="00BA5A20" w:rsidRPr="00BA5A20" w:rsidRDefault="00BA5A20" w:rsidP="00BA5A20">
            <w:pPr>
              <w:spacing w:after="0"/>
              <w:jc w:val="center"/>
              <w:rPr>
                <w:rFonts w:ascii="Century Gothic" w:hAnsi="Century Gothic"/>
                <w:sz w:val="22"/>
                <w:szCs w:val="22"/>
                <w:lang w:val="en-GB"/>
              </w:rPr>
            </w:pPr>
          </w:p>
        </w:tc>
      </w:tr>
      <w:tr w:rsidR="00BA5A20" w:rsidRPr="00BA5A20" w14:paraId="1C72F406" w14:textId="77777777" w:rsidTr="00AB1CE0">
        <w:tc>
          <w:tcPr>
            <w:tcW w:w="6663" w:type="dxa"/>
          </w:tcPr>
          <w:p w14:paraId="5EBA3744" w14:textId="77777777" w:rsidR="00BA5A20" w:rsidRPr="00BA5A20" w:rsidRDefault="00BA5A20" w:rsidP="00BA5A20">
            <w:pPr>
              <w:spacing w:after="0"/>
              <w:rPr>
                <w:rFonts w:ascii="Century Gothic" w:hAnsi="Century Gothic"/>
                <w:sz w:val="22"/>
                <w:szCs w:val="22"/>
                <w:lang w:val="en-GB"/>
              </w:rPr>
            </w:pPr>
            <w:r w:rsidRPr="00BA5A20">
              <w:rPr>
                <w:rFonts w:ascii="Century Gothic" w:hAnsi="Century Gothic"/>
                <w:sz w:val="22"/>
                <w:szCs w:val="22"/>
                <w:lang w:val="en-GB"/>
              </w:rPr>
              <w:t>Uphold and promote the ethos and values of the school</w:t>
            </w:r>
          </w:p>
          <w:p w14:paraId="28E71A39" w14:textId="77777777" w:rsidR="00BA5A20" w:rsidRPr="00BA5A20" w:rsidRDefault="00BA5A20" w:rsidP="00BA5A20">
            <w:pPr>
              <w:spacing w:after="0"/>
              <w:rPr>
                <w:rFonts w:ascii="Century Gothic" w:hAnsi="Century Gothic"/>
                <w:sz w:val="22"/>
                <w:szCs w:val="22"/>
              </w:rPr>
            </w:pPr>
          </w:p>
        </w:tc>
        <w:tc>
          <w:tcPr>
            <w:tcW w:w="1276" w:type="dxa"/>
          </w:tcPr>
          <w:p w14:paraId="44E5D379"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A</w:t>
            </w:r>
          </w:p>
        </w:tc>
        <w:tc>
          <w:tcPr>
            <w:tcW w:w="1276" w:type="dxa"/>
          </w:tcPr>
          <w:p w14:paraId="3FEEAFD5"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X</w:t>
            </w:r>
          </w:p>
        </w:tc>
        <w:tc>
          <w:tcPr>
            <w:tcW w:w="1276" w:type="dxa"/>
          </w:tcPr>
          <w:p w14:paraId="42DC6747" w14:textId="77777777" w:rsidR="00BA5A20" w:rsidRPr="00BA5A20" w:rsidRDefault="00BA5A20" w:rsidP="00BA5A20">
            <w:pPr>
              <w:spacing w:after="0"/>
              <w:jc w:val="center"/>
              <w:rPr>
                <w:rFonts w:ascii="Century Gothic" w:hAnsi="Century Gothic"/>
                <w:sz w:val="22"/>
                <w:szCs w:val="22"/>
                <w:lang w:val="en-GB"/>
              </w:rPr>
            </w:pPr>
          </w:p>
        </w:tc>
      </w:tr>
      <w:tr w:rsidR="00BA5A20" w:rsidRPr="00BA5A20" w14:paraId="40A0C0D1" w14:textId="77777777" w:rsidTr="00AB1CE0">
        <w:tc>
          <w:tcPr>
            <w:tcW w:w="6663" w:type="dxa"/>
          </w:tcPr>
          <w:p w14:paraId="01084CDF" w14:textId="77777777" w:rsidR="00BA5A20" w:rsidRPr="00BA5A20" w:rsidRDefault="00BA5A20" w:rsidP="00BA5A20">
            <w:pPr>
              <w:spacing w:after="0"/>
              <w:rPr>
                <w:rFonts w:ascii="Century Gothic" w:hAnsi="Century Gothic"/>
                <w:sz w:val="22"/>
                <w:szCs w:val="22"/>
                <w:lang w:val="en-GB"/>
              </w:rPr>
            </w:pPr>
            <w:r w:rsidRPr="00BA5A20">
              <w:rPr>
                <w:rFonts w:ascii="Century Gothic" w:hAnsi="Century Gothic"/>
                <w:sz w:val="22"/>
                <w:szCs w:val="22"/>
                <w:lang w:val="en-GB"/>
              </w:rPr>
              <w:t>Ability to work under pressure and prioritise effectively</w:t>
            </w:r>
          </w:p>
          <w:p w14:paraId="3679AD73" w14:textId="77777777" w:rsidR="00BA5A20" w:rsidRPr="00BA5A20" w:rsidRDefault="00BA5A20" w:rsidP="00BA5A20">
            <w:pPr>
              <w:spacing w:after="0"/>
              <w:rPr>
                <w:rFonts w:ascii="Century Gothic" w:hAnsi="Century Gothic"/>
                <w:sz w:val="22"/>
                <w:szCs w:val="22"/>
              </w:rPr>
            </w:pPr>
          </w:p>
        </w:tc>
        <w:tc>
          <w:tcPr>
            <w:tcW w:w="1276" w:type="dxa"/>
          </w:tcPr>
          <w:p w14:paraId="74FFF595"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A/T</w:t>
            </w:r>
          </w:p>
        </w:tc>
        <w:tc>
          <w:tcPr>
            <w:tcW w:w="1276" w:type="dxa"/>
          </w:tcPr>
          <w:p w14:paraId="1A7D5482"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X</w:t>
            </w:r>
          </w:p>
        </w:tc>
        <w:tc>
          <w:tcPr>
            <w:tcW w:w="1276" w:type="dxa"/>
          </w:tcPr>
          <w:p w14:paraId="551FD0F9" w14:textId="77777777" w:rsidR="00BA5A20" w:rsidRPr="00BA5A20" w:rsidRDefault="00BA5A20" w:rsidP="00BA5A20">
            <w:pPr>
              <w:spacing w:after="0"/>
              <w:jc w:val="center"/>
              <w:rPr>
                <w:rFonts w:ascii="Century Gothic" w:hAnsi="Century Gothic"/>
                <w:sz w:val="22"/>
                <w:szCs w:val="22"/>
                <w:lang w:val="en-GB"/>
              </w:rPr>
            </w:pPr>
          </w:p>
        </w:tc>
      </w:tr>
      <w:tr w:rsidR="00BA5A20" w:rsidRPr="00BA5A20" w14:paraId="406C471B" w14:textId="77777777" w:rsidTr="00AB1CE0">
        <w:tc>
          <w:tcPr>
            <w:tcW w:w="6663" w:type="dxa"/>
          </w:tcPr>
          <w:p w14:paraId="7211DC07" w14:textId="77777777" w:rsidR="00BA5A20" w:rsidRPr="00BA5A20" w:rsidRDefault="00BA5A20" w:rsidP="00BA5A20">
            <w:pPr>
              <w:spacing w:after="0"/>
              <w:rPr>
                <w:rFonts w:ascii="Century Gothic" w:hAnsi="Century Gothic"/>
                <w:sz w:val="22"/>
                <w:szCs w:val="22"/>
                <w:lang w:val="en-GB"/>
              </w:rPr>
            </w:pPr>
            <w:proofErr w:type="gramStart"/>
            <w:r w:rsidRPr="00BA5A20">
              <w:rPr>
                <w:rFonts w:ascii="Century Gothic" w:hAnsi="Century Gothic"/>
                <w:sz w:val="22"/>
                <w:szCs w:val="22"/>
                <w:lang w:val="en-GB"/>
              </w:rPr>
              <w:t>Maintain confidentiality at all times</w:t>
            </w:r>
            <w:proofErr w:type="gramEnd"/>
          </w:p>
          <w:p w14:paraId="3232EB09" w14:textId="77777777" w:rsidR="00BA5A20" w:rsidRPr="00BA5A20" w:rsidRDefault="00BA5A20" w:rsidP="00BA5A20">
            <w:pPr>
              <w:spacing w:after="0"/>
              <w:rPr>
                <w:rFonts w:ascii="Century Gothic" w:hAnsi="Century Gothic"/>
                <w:sz w:val="22"/>
                <w:szCs w:val="22"/>
              </w:rPr>
            </w:pPr>
          </w:p>
        </w:tc>
        <w:tc>
          <w:tcPr>
            <w:tcW w:w="1276" w:type="dxa"/>
          </w:tcPr>
          <w:p w14:paraId="666F80B9"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A</w:t>
            </w:r>
          </w:p>
        </w:tc>
        <w:tc>
          <w:tcPr>
            <w:tcW w:w="1276" w:type="dxa"/>
          </w:tcPr>
          <w:p w14:paraId="5EAA2BD9"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X</w:t>
            </w:r>
          </w:p>
        </w:tc>
        <w:tc>
          <w:tcPr>
            <w:tcW w:w="1276" w:type="dxa"/>
          </w:tcPr>
          <w:p w14:paraId="4160FA39" w14:textId="77777777" w:rsidR="00BA5A20" w:rsidRPr="00BA5A20" w:rsidRDefault="00BA5A20" w:rsidP="00BA5A20">
            <w:pPr>
              <w:spacing w:after="0"/>
              <w:jc w:val="center"/>
              <w:rPr>
                <w:rFonts w:ascii="Century Gothic" w:hAnsi="Century Gothic"/>
                <w:sz w:val="22"/>
                <w:szCs w:val="22"/>
                <w:lang w:val="en-GB"/>
              </w:rPr>
            </w:pPr>
          </w:p>
        </w:tc>
      </w:tr>
      <w:tr w:rsidR="00BA5A20" w:rsidRPr="00BA5A20" w14:paraId="78A27371" w14:textId="77777777" w:rsidTr="00AB1CE0">
        <w:tc>
          <w:tcPr>
            <w:tcW w:w="6663" w:type="dxa"/>
          </w:tcPr>
          <w:p w14:paraId="14F0ADF4" w14:textId="77777777" w:rsidR="00BA5A20" w:rsidRPr="00BA5A20" w:rsidRDefault="00BA5A20" w:rsidP="00BA5A20">
            <w:pPr>
              <w:spacing w:after="0"/>
              <w:rPr>
                <w:rFonts w:ascii="Century Gothic" w:hAnsi="Century Gothic"/>
                <w:sz w:val="22"/>
                <w:szCs w:val="22"/>
                <w:lang w:val="en-GB"/>
              </w:rPr>
            </w:pPr>
            <w:r w:rsidRPr="00BA5A20">
              <w:rPr>
                <w:rFonts w:ascii="Century Gothic" w:hAnsi="Century Gothic"/>
                <w:sz w:val="22"/>
                <w:szCs w:val="22"/>
                <w:lang w:val="en-GB"/>
              </w:rPr>
              <w:t>Commitment to safeguarding and equality</w:t>
            </w:r>
          </w:p>
          <w:p w14:paraId="704E26A1" w14:textId="77777777" w:rsidR="00BA5A20" w:rsidRPr="00BA5A20" w:rsidRDefault="00BA5A20" w:rsidP="00BA5A20">
            <w:pPr>
              <w:spacing w:after="0"/>
              <w:rPr>
                <w:rFonts w:ascii="Century Gothic" w:hAnsi="Century Gothic"/>
                <w:sz w:val="22"/>
                <w:szCs w:val="22"/>
              </w:rPr>
            </w:pPr>
          </w:p>
        </w:tc>
        <w:tc>
          <w:tcPr>
            <w:tcW w:w="1276" w:type="dxa"/>
          </w:tcPr>
          <w:p w14:paraId="012CE926"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A</w:t>
            </w:r>
          </w:p>
        </w:tc>
        <w:tc>
          <w:tcPr>
            <w:tcW w:w="1276" w:type="dxa"/>
          </w:tcPr>
          <w:p w14:paraId="32F9179E"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X</w:t>
            </w:r>
          </w:p>
        </w:tc>
        <w:tc>
          <w:tcPr>
            <w:tcW w:w="1276" w:type="dxa"/>
          </w:tcPr>
          <w:p w14:paraId="190BE6D0" w14:textId="77777777" w:rsidR="00BA5A20" w:rsidRPr="00BA5A20" w:rsidRDefault="00BA5A20" w:rsidP="00BA5A20">
            <w:pPr>
              <w:spacing w:after="0"/>
              <w:jc w:val="center"/>
              <w:rPr>
                <w:rFonts w:ascii="Century Gothic" w:hAnsi="Century Gothic"/>
                <w:sz w:val="22"/>
                <w:szCs w:val="22"/>
                <w:lang w:val="en-GB"/>
              </w:rPr>
            </w:pPr>
          </w:p>
        </w:tc>
      </w:tr>
      <w:tr w:rsidR="00BA5A20" w:rsidRPr="00BA5A20" w14:paraId="2938671D" w14:textId="77777777" w:rsidTr="00AB1CE0">
        <w:tc>
          <w:tcPr>
            <w:tcW w:w="6663" w:type="dxa"/>
          </w:tcPr>
          <w:p w14:paraId="0B33AF40" w14:textId="77777777" w:rsidR="00BA5A20" w:rsidRPr="00BA5A20" w:rsidRDefault="00BA5A20" w:rsidP="00BA5A20">
            <w:pPr>
              <w:spacing w:after="0"/>
              <w:rPr>
                <w:rFonts w:ascii="Century Gothic" w:hAnsi="Century Gothic"/>
                <w:sz w:val="22"/>
                <w:szCs w:val="22"/>
                <w:lang w:val="en-GB"/>
              </w:rPr>
            </w:pPr>
            <w:r w:rsidRPr="00BA5A20">
              <w:rPr>
                <w:rFonts w:ascii="Century Gothic" w:hAnsi="Century Gothic"/>
                <w:sz w:val="22"/>
                <w:szCs w:val="22"/>
                <w:lang w:val="en-GB"/>
              </w:rPr>
              <w:t>Ability to work collaboratively</w:t>
            </w:r>
          </w:p>
          <w:p w14:paraId="58D6E96A" w14:textId="77777777" w:rsidR="00BA5A20" w:rsidRPr="00BA5A20" w:rsidRDefault="00BA5A20" w:rsidP="00BA5A20">
            <w:pPr>
              <w:spacing w:after="0"/>
              <w:rPr>
                <w:rFonts w:ascii="Century Gothic" w:hAnsi="Century Gothic"/>
                <w:sz w:val="22"/>
                <w:szCs w:val="22"/>
                <w:lang w:val="en-GB"/>
              </w:rPr>
            </w:pPr>
          </w:p>
        </w:tc>
        <w:tc>
          <w:tcPr>
            <w:tcW w:w="1276" w:type="dxa"/>
          </w:tcPr>
          <w:p w14:paraId="47C56611"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A/T</w:t>
            </w:r>
          </w:p>
        </w:tc>
        <w:tc>
          <w:tcPr>
            <w:tcW w:w="1276" w:type="dxa"/>
          </w:tcPr>
          <w:p w14:paraId="7AE97CDA" w14:textId="77777777" w:rsidR="00BA5A20" w:rsidRPr="00BA5A20" w:rsidRDefault="00BA5A20" w:rsidP="00BA5A20">
            <w:pPr>
              <w:spacing w:after="0"/>
              <w:jc w:val="center"/>
              <w:rPr>
                <w:rFonts w:ascii="Century Gothic" w:hAnsi="Century Gothic"/>
                <w:sz w:val="22"/>
                <w:szCs w:val="22"/>
                <w:lang w:val="en-GB"/>
              </w:rPr>
            </w:pPr>
            <w:r w:rsidRPr="00BA5A20">
              <w:rPr>
                <w:rFonts w:ascii="Century Gothic" w:hAnsi="Century Gothic"/>
                <w:sz w:val="22"/>
                <w:szCs w:val="22"/>
                <w:lang w:val="en-GB"/>
              </w:rPr>
              <w:t>X</w:t>
            </w:r>
          </w:p>
        </w:tc>
        <w:tc>
          <w:tcPr>
            <w:tcW w:w="1276" w:type="dxa"/>
          </w:tcPr>
          <w:p w14:paraId="6A67BFDD" w14:textId="77777777" w:rsidR="00BA5A20" w:rsidRPr="00BA5A20" w:rsidRDefault="00BA5A20" w:rsidP="00BA5A20">
            <w:pPr>
              <w:spacing w:after="0"/>
              <w:jc w:val="center"/>
              <w:rPr>
                <w:rFonts w:ascii="Century Gothic" w:hAnsi="Century Gothic"/>
                <w:sz w:val="22"/>
                <w:szCs w:val="22"/>
                <w:lang w:val="en-GB"/>
              </w:rPr>
            </w:pPr>
          </w:p>
        </w:tc>
      </w:tr>
    </w:tbl>
    <w:p w14:paraId="73D8979A" w14:textId="77777777" w:rsidR="00BA5A20" w:rsidRPr="00BA5A20" w:rsidRDefault="00BA5A20" w:rsidP="00BA5A20">
      <w:pPr>
        <w:spacing w:after="0"/>
        <w:rPr>
          <w:rFonts w:ascii="Century Gothic" w:hAnsi="Century Gothic"/>
          <w:sz w:val="22"/>
          <w:szCs w:val="22"/>
        </w:rPr>
      </w:pPr>
    </w:p>
    <w:p w14:paraId="573CE781" w14:textId="77777777" w:rsidR="00BA5A20" w:rsidRPr="00BA5A20" w:rsidRDefault="00BA5A20" w:rsidP="00BA5A20">
      <w:pPr>
        <w:spacing w:after="0"/>
        <w:rPr>
          <w:rFonts w:ascii="Century Gothic" w:hAnsi="Century Gothic"/>
          <w:sz w:val="22"/>
          <w:szCs w:val="22"/>
        </w:rPr>
      </w:pPr>
      <w:r w:rsidRPr="00BA5A20">
        <w:rPr>
          <w:rFonts w:ascii="Century Gothic" w:hAnsi="Century Gothic"/>
          <w:sz w:val="22"/>
          <w:szCs w:val="22"/>
        </w:rPr>
        <w:t xml:space="preserve">This job description may be amended at any time in consultation with the postholder. </w:t>
      </w:r>
    </w:p>
    <w:p w14:paraId="568A23BE" w14:textId="77777777" w:rsidR="00BA5A20" w:rsidRPr="00BA5A20" w:rsidRDefault="00BA5A20" w:rsidP="00BA5A20">
      <w:pPr>
        <w:spacing w:after="0"/>
        <w:rPr>
          <w:rFonts w:ascii="Century Gothic" w:hAnsi="Century Gothic"/>
          <w:sz w:val="22"/>
          <w:szCs w:val="22"/>
          <w:lang w:val="en-GB"/>
        </w:rPr>
      </w:pPr>
    </w:p>
    <w:p w14:paraId="3ADEECC1" w14:textId="77777777" w:rsidR="001571A9" w:rsidRPr="007D5321" w:rsidRDefault="001571A9" w:rsidP="00CF68A8">
      <w:pPr>
        <w:spacing w:after="0"/>
        <w:rPr>
          <w:rFonts w:ascii="Century Gothic" w:hAnsi="Century Gothic"/>
          <w:sz w:val="22"/>
          <w:szCs w:val="22"/>
        </w:rPr>
      </w:pPr>
    </w:p>
    <w:sectPr w:rsidR="001571A9" w:rsidRPr="007D5321" w:rsidSect="00106ED0">
      <w:headerReference w:type="even" r:id="rId11"/>
      <w:headerReference w:type="first" r:id="rId12"/>
      <w:pgSz w:w="11900" w:h="16840" w:code="9"/>
      <w:pgMar w:top="1134" w:right="1134" w:bottom="1134" w:left="1134"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EA3A" w14:textId="77777777" w:rsidR="00862D58" w:rsidRDefault="00862D58" w:rsidP="00626EDA">
      <w:r>
        <w:separator/>
      </w:r>
    </w:p>
  </w:endnote>
  <w:endnote w:type="continuationSeparator" w:id="0">
    <w:p w14:paraId="1F556259" w14:textId="77777777" w:rsidR="00862D58" w:rsidRDefault="00862D5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893A4" w14:textId="77777777" w:rsidR="00862D58" w:rsidRDefault="00862D58" w:rsidP="00626EDA">
      <w:r>
        <w:separator/>
      </w:r>
    </w:p>
  </w:footnote>
  <w:footnote w:type="continuationSeparator" w:id="0">
    <w:p w14:paraId="52A22705" w14:textId="77777777" w:rsidR="00862D58" w:rsidRDefault="00862D58"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7EC7" w14:textId="77777777" w:rsidR="001B55E2" w:rsidRDefault="00A47E53">
    <w:r>
      <w:rPr>
        <w:noProof/>
      </w:rPr>
      <w:pict w14:anchorId="59797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alt="keydocs-background-banner" style="position:absolute;margin-left:0;margin-top:0;width:595.15pt;height:842.2pt;z-index:-251658240;visibility:visible;mso-position-horizontal:center;mso-position-horizontal-relative:margin;mso-position-vertical:center;mso-position-vertical-relative:margin">
          <v:imagedata r:id="rId1" o:title="keydocs-background-banner"/>
          <w10:wrap anchorx="margin" anchory="margin"/>
        </v:shape>
      </w:pict>
    </w:r>
    <w:r>
      <w:rPr>
        <w:noProof/>
      </w:rPr>
      <w:pict w14:anchorId="2309D934">
        <v:shape id="WordPictureWatermark2" o:spid="_x0000_s1025" type="#_x0000_t75" alt="keydocs-background" style="position:absolute;margin-left:0;margin-top:0;width:595.15pt;height:842.2pt;z-index:-251658239;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6521" w14:textId="77777777" w:rsidR="001B55E2" w:rsidRDefault="001B55E2"/>
  <w:p w14:paraId="0E819302"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8.8pt;height:332.4pt" o:bullet="t">
        <v:imagedata r:id="rId3" o:title="art1EF6"/>
      </v:shape>
    </w:pict>
  </w:numPicBullet>
  <w:numPicBullet w:numPicBulletId="3">
    <w:pict>
      <v:shape id="_x0000_i1028" type="#_x0000_t75" style="width:208.8pt;height:332.4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4D73932"/>
    <w:multiLevelType w:val="hybridMultilevel"/>
    <w:tmpl w:val="F42A8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E1DEA"/>
    <w:multiLevelType w:val="hybridMultilevel"/>
    <w:tmpl w:val="8532618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0D12BD"/>
    <w:multiLevelType w:val="hybridMultilevel"/>
    <w:tmpl w:val="31F8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97D25"/>
    <w:multiLevelType w:val="hybridMultilevel"/>
    <w:tmpl w:val="75B65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87799"/>
    <w:multiLevelType w:val="hybridMultilevel"/>
    <w:tmpl w:val="DBEEB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37C72"/>
    <w:multiLevelType w:val="hybridMultilevel"/>
    <w:tmpl w:val="CF8A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35D56D89"/>
    <w:multiLevelType w:val="hybridMultilevel"/>
    <w:tmpl w:val="B8F8A4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8710B"/>
    <w:multiLevelType w:val="hybridMultilevel"/>
    <w:tmpl w:val="F3C689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02656"/>
    <w:multiLevelType w:val="hybridMultilevel"/>
    <w:tmpl w:val="37E00AC2"/>
    <w:lvl w:ilvl="0" w:tplc="30EAE6D0">
      <w:start w:val="1"/>
      <w:numFmt w:val="bullet"/>
      <w:pStyle w:val="3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58477145"/>
    <w:multiLevelType w:val="hybridMultilevel"/>
    <w:tmpl w:val="88581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E30636"/>
    <w:multiLevelType w:val="hybridMultilevel"/>
    <w:tmpl w:val="EEDE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3"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4"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234B98"/>
    <w:multiLevelType w:val="hybridMultilevel"/>
    <w:tmpl w:val="91C4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665F1E"/>
    <w:multiLevelType w:val="multilevel"/>
    <w:tmpl w:val="7F56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927A06"/>
    <w:multiLevelType w:val="hybridMultilevel"/>
    <w:tmpl w:val="392CB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B70640"/>
    <w:multiLevelType w:val="hybridMultilevel"/>
    <w:tmpl w:val="FC96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500C41"/>
    <w:multiLevelType w:val="hybridMultilevel"/>
    <w:tmpl w:val="97D2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37618341">
    <w:abstractNumId w:val="29"/>
  </w:num>
  <w:num w:numId="2" w16cid:durableId="2035113181">
    <w:abstractNumId w:val="3"/>
  </w:num>
  <w:num w:numId="3" w16cid:durableId="879978075">
    <w:abstractNumId w:val="17"/>
  </w:num>
  <w:num w:numId="4" w16cid:durableId="1911885157">
    <w:abstractNumId w:val="30"/>
  </w:num>
  <w:num w:numId="5" w16cid:durableId="530071964">
    <w:abstractNumId w:val="1"/>
  </w:num>
  <w:num w:numId="6" w16cid:durableId="1962300333">
    <w:abstractNumId w:val="7"/>
  </w:num>
  <w:num w:numId="7" w16cid:durableId="591471345">
    <w:abstractNumId w:val="2"/>
  </w:num>
  <w:num w:numId="8" w16cid:durableId="878784722">
    <w:abstractNumId w:val="4"/>
  </w:num>
  <w:num w:numId="9" w16cid:durableId="1612742448">
    <w:abstractNumId w:val="33"/>
  </w:num>
  <w:num w:numId="10" w16cid:durableId="181088513">
    <w:abstractNumId w:val="17"/>
  </w:num>
  <w:num w:numId="11" w16cid:durableId="16272900">
    <w:abstractNumId w:val="3"/>
  </w:num>
  <w:num w:numId="12" w16cid:durableId="246699138">
    <w:abstractNumId w:val="33"/>
  </w:num>
  <w:num w:numId="13" w16cid:durableId="200216610">
    <w:abstractNumId w:val="29"/>
  </w:num>
  <w:num w:numId="14" w16cid:durableId="1286082373">
    <w:abstractNumId w:val="30"/>
  </w:num>
  <w:num w:numId="15" w16cid:durableId="887378449">
    <w:abstractNumId w:val="2"/>
  </w:num>
  <w:num w:numId="16" w16cid:durableId="515652785">
    <w:abstractNumId w:val="4"/>
  </w:num>
  <w:num w:numId="17" w16cid:durableId="484974820">
    <w:abstractNumId w:val="21"/>
  </w:num>
  <w:num w:numId="18" w16cid:durableId="508715533">
    <w:abstractNumId w:val="16"/>
  </w:num>
  <w:num w:numId="19" w16cid:durableId="404231007">
    <w:abstractNumId w:val="24"/>
  </w:num>
  <w:num w:numId="20" w16cid:durableId="649018828">
    <w:abstractNumId w:val="0"/>
  </w:num>
  <w:num w:numId="21" w16cid:durableId="1247807847">
    <w:abstractNumId w:val="5"/>
  </w:num>
  <w:num w:numId="22" w16cid:durableId="913078647">
    <w:abstractNumId w:val="13"/>
  </w:num>
  <w:num w:numId="23" w16cid:durableId="883522642">
    <w:abstractNumId w:val="22"/>
  </w:num>
  <w:num w:numId="24" w16cid:durableId="1938824442">
    <w:abstractNumId w:val="23"/>
  </w:num>
  <w:num w:numId="25" w16cid:durableId="1994481530">
    <w:abstractNumId w:val="31"/>
  </w:num>
  <w:num w:numId="26" w16cid:durableId="1548951873">
    <w:abstractNumId w:val="18"/>
  </w:num>
  <w:num w:numId="27" w16cid:durableId="328027868">
    <w:abstractNumId w:val="26"/>
  </w:num>
  <w:num w:numId="28" w16cid:durableId="422805105">
    <w:abstractNumId w:val="33"/>
  </w:num>
  <w:num w:numId="29" w16cid:durableId="1885172831">
    <w:abstractNumId w:val="14"/>
  </w:num>
  <w:num w:numId="30" w16cid:durableId="1855025996">
    <w:abstractNumId w:val="20"/>
  </w:num>
  <w:num w:numId="31" w16cid:durableId="1759524440">
    <w:abstractNumId w:val="11"/>
  </w:num>
  <w:num w:numId="32" w16cid:durableId="2120949956">
    <w:abstractNumId w:val="12"/>
  </w:num>
  <w:num w:numId="33" w16cid:durableId="1702317279">
    <w:abstractNumId w:val="6"/>
  </w:num>
  <w:num w:numId="34" w16cid:durableId="892277820">
    <w:abstractNumId w:val="27"/>
  </w:num>
  <w:num w:numId="35" w16cid:durableId="616718363">
    <w:abstractNumId w:val="9"/>
  </w:num>
  <w:num w:numId="36" w16cid:durableId="1973828002">
    <w:abstractNumId w:val="8"/>
  </w:num>
  <w:num w:numId="37" w16cid:durableId="1744789939">
    <w:abstractNumId w:val="15"/>
  </w:num>
  <w:num w:numId="38" w16cid:durableId="523441526">
    <w:abstractNumId w:val="25"/>
  </w:num>
  <w:num w:numId="39" w16cid:durableId="1076512314">
    <w:abstractNumId w:val="19"/>
  </w:num>
  <w:num w:numId="40" w16cid:durableId="1957329300">
    <w:abstractNumId w:val="28"/>
  </w:num>
  <w:num w:numId="41" w16cid:durableId="1199127730">
    <w:abstractNumId w:val="10"/>
  </w:num>
  <w:num w:numId="42" w16cid:durableId="934096678">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oNotTrackMoves/>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4AE8"/>
    <w:rsid w:val="00006422"/>
    <w:rsid w:val="0001260E"/>
    <w:rsid w:val="00015B1A"/>
    <w:rsid w:val="0002254B"/>
    <w:rsid w:val="00026691"/>
    <w:rsid w:val="00035146"/>
    <w:rsid w:val="00043B25"/>
    <w:rsid w:val="0004494B"/>
    <w:rsid w:val="000600C4"/>
    <w:rsid w:val="00062123"/>
    <w:rsid w:val="00070640"/>
    <w:rsid w:val="00082050"/>
    <w:rsid w:val="000866C0"/>
    <w:rsid w:val="0009383D"/>
    <w:rsid w:val="0009447A"/>
    <w:rsid w:val="000A569F"/>
    <w:rsid w:val="000B191B"/>
    <w:rsid w:val="000B2045"/>
    <w:rsid w:val="000B77E5"/>
    <w:rsid w:val="000C6680"/>
    <w:rsid w:val="000D316A"/>
    <w:rsid w:val="000E3F83"/>
    <w:rsid w:val="000F4858"/>
    <w:rsid w:val="000F5932"/>
    <w:rsid w:val="00100810"/>
    <w:rsid w:val="00106ED0"/>
    <w:rsid w:val="00116E85"/>
    <w:rsid w:val="001201E4"/>
    <w:rsid w:val="00125BC3"/>
    <w:rsid w:val="001357C9"/>
    <w:rsid w:val="001407F5"/>
    <w:rsid w:val="00145414"/>
    <w:rsid w:val="001571A9"/>
    <w:rsid w:val="00165E89"/>
    <w:rsid w:val="0017045F"/>
    <w:rsid w:val="001709DC"/>
    <w:rsid w:val="001712D8"/>
    <w:rsid w:val="001752C5"/>
    <w:rsid w:val="00186D4D"/>
    <w:rsid w:val="001975F0"/>
    <w:rsid w:val="001978C4"/>
    <w:rsid w:val="001A7BA7"/>
    <w:rsid w:val="001B23B4"/>
    <w:rsid w:val="001B55E2"/>
    <w:rsid w:val="001C0F61"/>
    <w:rsid w:val="001C4C1F"/>
    <w:rsid w:val="001C7103"/>
    <w:rsid w:val="001D2655"/>
    <w:rsid w:val="001D2C17"/>
    <w:rsid w:val="001D4C0F"/>
    <w:rsid w:val="001E3702"/>
    <w:rsid w:val="001E3CA3"/>
    <w:rsid w:val="0020006D"/>
    <w:rsid w:val="00206FA7"/>
    <w:rsid w:val="00214FD5"/>
    <w:rsid w:val="00234B2F"/>
    <w:rsid w:val="00235450"/>
    <w:rsid w:val="00241EFD"/>
    <w:rsid w:val="002573C5"/>
    <w:rsid w:val="002601EA"/>
    <w:rsid w:val="00275D5E"/>
    <w:rsid w:val="002854FE"/>
    <w:rsid w:val="00286F45"/>
    <w:rsid w:val="00296F9A"/>
    <w:rsid w:val="00297050"/>
    <w:rsid w:val="002A33EE"/>
    <w:rsid w:val="002C14C4"/>
    <w:rsid w:val="002D53EA"/>
    <w:rsid w:val="002D572B"/>
    <w:rsid w:val="002E16E7"/>
    <w:rsid w:val="002E2B15"/>
    <w:rsid w:val="002F4E11"/>
    <w:rsid w:val="002F6E93"/>
    <w:rsid w:val="00311E03"/>
    <w:rsid w:val="00326044"/>
    <w:rsid w:val="003365A2"/>
    <w:rsid w:val="003409DD"/>
    <w:rsid w:val="0036022C"/>
    <w:rsid w:val="00375061"/>
    <w:rsid w:val="0037780F"/>
    <w:rsid w:val="0038238B"/>
    <w:rsid w:val="00386AA7"/>
    <w:rsid w:val="003907D7"/>
    <w:rsid w:val="003B2EB4"/>
    <w:rsid w:val="003B36A3"/>
    <w:rsid w:val="003B7D83"/>
    <w:rsid w:val="003C1D02"/>
    <w:rsid w:val="003D21FF"/>
    <w:rsid w:val="003D4518"/>
    <w:rsid w:val="003F2BD9"/>
    <w:rsid w:val="003F6230"/>
    <w:rsid w:val="003F7EE1"/>
    <w:rsid w:val="00404E49"/>
    <w:rsid w:val="004100FB"/>
    <w:rsid w:val="004158EB"/>
    <w:rsid w:val="0041616D"/>
    <w:rsid w:val="00421790"/>
    <w:rsid w:val="004254DD"/>
    <w:rsid w:val="00427CF7"/>
    <w:rsid w:val="004339B8"/>
    <w:rsid w:val="00436EE2"/>
    <w:rsid w:val="004403A9"/>
    <w:rsid w:val="0044085C"/>
    <w:rsid w:val="00456520"/>
    <w:rsid w:val="0046077F"/>
    <w:rsid w:val="00465755"/>
    <w:rsid w:val="004750A7"/>
    <w:rsid w:val="00476D0E"/>
    <w:rsid w:val="00492175"/>
    <w:rsid w:val="004944EE"/>
    <w:rsid w:val="004A5B0F"/>
    <w:rsid w:val="004B05BB"/>
    <w:rsid w:val="004B3C9A"/>
    <w:rsid w:val="004D3686"/>
    <w:rsid w:val="004D489C"/>
    <w:rsid w:val="004E0079"/>
    <w:rsid w:val="004E3A38"/>
    <w:rsid w:val="004E54B0"/>
    <w:rsid w:val="004F463D"/>
    <w:rsid w:val="004F50AC"/>
    <w:rsid w:val="0050265E"/>
    <w:rsid w:val="00502788"/>
    <w:rsid w:val="005036C0"/>
    <w:rsid w:val="005044F9"/>
    <w:rsid w:val="00510ED3"/>
    <w:rsid w:val="00512916"/>
    <w:rsid w:val="00522F69"/>
    <w:rsid w:val="0052752A"/>
    <w:rsid w:val="00531C8C"/>
    <w:rsid w:val="005367CC"/>
    <w:rsid w:val="00543D26"/>
    <w:rsid w:val="005624FF"/>
    <w:rsid w:val="00564CD3"/>
    <w:rsid w:val="00573834"/>
    <w:rsid w:val="00574E54"/>
    <w:rsid w:val="00581E48"/>
    <w:rsid w:val="00584A10"/>
    <w:rsid w:val="00590890"/>
    <w:rsid w:val="00592B37"/>
    <w:rsid w:val="00597ED1"/>
    <w:rsid w:val="005A1E2D"/>
    <w:rsid w:val="005B1D35"/>
    <w:rsid w:val="005B4650"/>
    <w:rsid w:val="005B7ADF"/>
    <w:rsid w:val="005C07D2"/>
    <w:rsid w:val="005C0F6F"/>
    <w:rsid w:val="005D2C93"/>
    <w:rsid w:val="005E4584"/>
    <w:rsid w:val="005F03EF"/>
    <w:rsid w:val="005F6967"/>
    <w:rsid w:val="0060704D"/>
    <w:rsid w:val="006121A1"/>
    <w:rsid w:val="0062626B"/>
    <w:rsid w:val="00626EDA"/>
    <w:rsid w:val="0065074F"/>
    <w:rsid w:val="00650F1C"/>
    <w:rsid w:val="00656861"/>
    <w:rsid w:val="00662726"/>
    <w:rsid w:val="0066612E"/>
    <w:rsid w:val="0066753C"/>
    <w:rsid w:val="00680CD2"/>
    <w:rsid w:val="006932D2"/>
    <w:rsid w:val="006971D7"/>
    <w:rsid w:val="006A2201"/>
    <w:rsid w:val="006C1DFD"/>
    <w:rsid w:val="006D0288"/>
    <w:rsid w:val="006D4511"/>
    <w:rsid w:val="006E1977"/>
    <w:rsid w:val="006F569D"/>
    <w:rsid w:val="006F674C"/>
    <w:rsid w:val="006F7E8A"/>
    <w:rsid w:val="007070A1"/>
    <w:rsid w:val="0071061F"/>
    <w:rsid w:val="00722673"/>
    <w:rsid w:val="0072620F"/>
    <w:rsid w:val="00735B7D"/>
    <w:rsid w:val="00740AC8"/>
    <w:rsid w:val="007410A3"/>
    <w:rsid w:val="00751412"/>
    <w:rsid w:val="00762B3B"/>
    <w:rsid w:val="00762EC2"/>
    <w:rsid w:val="00765BB5"/>
    <w:rsid w:val="0078770C"/>
    <w:rsid w:val="007A6469"/>
    <w:rsid w:val="007A7E83"/>
    <w:rsid w:val="007B17F4"/>
    <w:rsid w:val="007C5AC9"/>
    <w:rsid w:val="007D268D"/>
    <w:rsid w:val="007D5321"/>
    <w:rsid w:val="007D743D"/>
    <w:rsid w:val="007E217D"/>
    <w:rsid w:val="007E5D6A"/>
    <w:rsid w:val="007E6128"/>
    <w:rsid w:val="007E7E45"/>
    <w:rsid w:val="007F2F4C"/>
    <w:rsid w:val="007F788B"/>
    <w:rsid w:val="0080363A"/>
    <w:rsid w:val="00805A94"/>
    <w:rsid w:val="008060A8"/>
    <w:rsid w:val="0080784C"/>
    <w:rsid w:val="008116A6"/>
    <w:rsid w:val="0081475F"/>
    <w:rsid w:val="00837C40"/>
    <w:rsid w:val="0084698D"/>
    <w:rsid w:val="008472C3"/>
    <w:rsid w:val="00853265"/>
    <w:rsid w:val="00862D58"/>
    <w:rsid w:val="00874C73"/>
    <w:rsid w:val="00875E0D"/>
    <w:rsid w:val="00877394"/>
    <w:rsid w:val="00877EC1"/>
    <w:rsid w:val="00886C7B"/>
    <w:rsid w:val="008941E7"/>
    <w:rsid w:val="00895348"/>
    <w:rsid w:val="008B4F02"/>
    <w:rsid w:val="008C1253"/>
    <w:rsid w:val="008C2C1F"/>
    <w:rsid w:val="008D6E4C"/>
    <w:rsid w:val="008F1A65"/>
    <w:rsid w:val="008F4BC7"/>
    <w:rsid w:val="008F744A"/>
    <w:rsid w:val="009122BB"/>
    <w:rsid w:val="009156EB"/>
    <w:rsid w:val="00916DCE"/>
    <w:rsid w:val="00957A79"/>
    <w:rsid w:val="00963B52"/>
    <w:rsid w:val="00963C54"/>
    <w:rsid w:val="00972125"/>
    <w:rsid w:val="00984281"/>
    <w:rsid w:val="0099114F"/>
    <w:rsid w:val="0099371D"/>
    <w:rsid w:val="00997B1C"/>
    <w:rsid w:val="009A267F"/>
    <w:rsid w:val="009A3C4B"/>
    <w:rsid w:val="009A448F"/>
    <w:rsid w:val="009B1F2D"/>
    <w:rsid w:val="009B3C41"/>
    <w:rsid w:val="009C1ACA"/>
    <w:rsid w:val="009C6703"/>
    <w:rsid w:val="009D1474"/>
    <w:rsid w:val="009E1A44"/>
    <w:rsid w:val="009E331F"/>
    <w:rsid w:val="009E443E"/>
    <w:rsid w:val="009F262C"/>
    <w:rsid w:val="009F66A8"/>
    <w:rsid w:val="00A072B5"/>
    <w:rsid w:val="00A11E1F"/>
    <w:rsid w:val="00A24B31"/>
    <w:rsid w:val="00A33D4F"/>
    <w:rsid w:val="00A466EE"/>
    <w:rsid w:val="00A47E53"/>
    <w:rsid w:val="00A57A40"/>
    <w:rsid w:val="00A62B49"/>
    <w:rsid w:val="00A9037E"/>
    <w:rsid w:val="00A90859"/>
    <w:rsid w:val="00A93A1F"/>
    <w:rsid w:val="00AA5CF2"/>
    <w:rsid w:val="00AA6E73"/>
    <w:rsid w:val="00AB461A"/>
    <w:rsid w:val="00AC4829"/>
    <w:rsid w:val="00AC6C2F"/>
    <w:rsid w:val="00AD3666"/>
    <w:rsid w:val="00AD407A"/>
    <w:rsid w:val="00AD4706"/>
    <w:rsid w:val="00AD63FD"/>
    <w:rsid w:val="00AE55FF"/>
    <w:rsid w:val="00AE6887"/>
    <w:rsid w:val="00B22A06"/>
    <w:rsid w:val="00B23E6D"/>
    <w:rsid w:val="00B26680"/>
    <w:rsid w:val="00B4263C"/>
    <w:rsid w:val="00B4325B"/>
    <w:rsid w:val="00B45601"/>
    <w:rsid w:val="00B474D8"/>
    <w:rsid w:val="00B5559F"/>
    <w:rsid w:val="00B61796"/>
    <w:rsid w:val="00B6679E"/>
    <w:rsid w:val="00B717A9"/>
    <w:rsid w:val="00B844D6"/>
    <w:rsid w:val="00B846C2"/>
    <w:rsid w:val="00B95F60"/>
    <w:rsid w:val="00BA35C8"/>
    <w:rsid w:val="00BA5A20"/>
    <w:rsid w:val="00BA74DE"/>
    <w:rsid w:val="00BB7F32"/>
    <w:rsid w:val="00BD03E3"/>
    <w:rsid w:val="00BD2A11"/>
    <w:rsid w:val="00BE2BC0"/>
    <w:rsid w:val="00BE3E54"/>
    <w:rsid w:val="00BF1C62"/>
    <w:rsid w:val="00BF501D"/>
    <w:rsid w:val="00C10061"/>
    <w:rsid w:val="00C167DF"/>
    <w:rsid w:val="00C216E2"/>
    <w:rsid w:val="00C27C39"/>
    <w:rsid w:val="00C435A1"/>
    <w:rsid w:val="00C4731F"/>
    <w:rsid w:val="00C50769"/>
    <w:rsid w:val="00C51ACE"/>
    <w:rsid w:val="00C51C6A"/>
    <w:rsid w:val="00C60111"/>
    <w:rsid w:val="00C71816"/>
    <w:rsid w:val="00C7674E"/>
    <w:rsid w:val="00C824D5"/>
    <w:rsid w:val="00C8314B"/>
    <w:rsid w:val="00C91F46"/>
    <w:rsid w:val="00C92B0A"/>
    <w:rsid w:val="00C97A7F"/>
    <w:rsid w:val="00CA0F58"/>
    <w:rsid w:val="00CC53BA"/>
    <w:rsid w:val="00CD23C4"/>
    <w:rsid w:val="00CD2BC6"/>
    <w:rsid w:val="00CE612D"/>
    <w:rsid w:val="00CE6486"/>
    <w:rsid w:val="00CE6705"/>
    <w:rsid w:val="00CF553F"/>
    <w:rsid w:val="00CF683A"/>
    <w:rsid w:val="00CF68A8"/>
    <w:rsid w:val="00D02516"/>
    <w:rsid w:val="00D02619"/>
    <w:rsid w:val="00D07995"/>
    <w:rsid w:val="00D07AEC"/>
    <w:rsid w:val="00D11C7E"/>
    <w:rsid w:val="00D15A33"/>
    <w:rsid w:val="00D1780E"/>
    <w:rsid w:val="00D2684B"/>
    <w:rsid w:val="00D27DC3"/>
    <w:rsid w:val="00D508B4"/>
    <w:rsid w:val="00D63D28"/>
    <w:rsid w:val="00D86752"/>
    <w:rsid w:val="00D95FA0"/>
    <w:rsid w:val="00DA43DE"/>
    <w:rsid w:val="00DA5725"/>
    <w:rsid w:val="00DA640D"/>
    <w:rsid w:val="00DA77E7"/>
    <w:rsid w:val="00DA7F11"/>
    <w:rsid w:val="00DB4AE8"/>
    <w:rsid w:val="00DC0EAF"/>
    <w:rsid w:val="00DC28D6"/>
    <w:rsid w:val="00DC5FAC"/>
    <w:rsid w:val="00DC664E"/>
    <w:rsid w:val="00DD1435"/>
    <w:rsid w:val="00DD220E"/>
    <w:rsid w:val="00DD6F20"/>
    <w:rsid w:val="00DF34D8"/>
    <w:rsid w:val="00DF66B4"/>
    <w:rsid w:val="00E00085"/>
    <w:rsid w:val="00E01C9D"/>
    <w:rsid w:val="00E044F2"/>
    <w:rsid w:val="00E17FE2"/>
    <w:rsid w:val="00E200F9"/>
    <w:rsid w:val="00E24FDF"/>
    <w:rsid w:val="00E25100"/>
    <w:rsid w:val="00E275C6"/>
    <w:rsid w:val="00E3210F"/>
    <w:rsid w:val="00E435BE"/>
    <w:rsid w:val="00E46242"/>
    <w:rsid w:val="00E47A11"/>
    <w:rsid w:val="00E60B5A"/>
    <w:rsid w:val="00E647DF"/>
    <w:rsid w:val="00E662D7"/>
    <w:rsid w:val="00E763E4"/>
    <w:rsid w:val="00E82606"/>
    <w:rsid w:val="00E9136B"/>
    <w:rsid w:val="00EA6175"/>
    <w:rsid w:val="00EB2BF7"/>
    <w:rsid w:val="00EE3001"/>
    <w:rsid w:val="00EF0273"/>
    <w:rsid w:val="00EF22F0"/>
    <w:rsid w:val="00EF631F"/>
    <w:rsid w:val="00F02A4E"/>
    <w:rsid w:val="00F07189"/>
    <w:rsid w:val="00F139E0"/>
    <w:rsid w:val="00F30187"/>
    <w:rsid w:val="00F519DC"/>
    <w:rsid w:val="00F61050"/>
    <w:rsid w:val="00F82220"/>
    <w:rsid w:val="00F84228"/>
    <w:rsid w:val="00F90782"/>
    <w:rsid w:val="00F9563C"/>
    <w:rsid w:val="00F95C9E"/>
    <w:rsid w:val="00F97695"/>
    <w:rsid w:val="00FA4EC5"/>
    <w:rsid w:val="00FC4CC4"/>
    <w:rsid w:val="00FD2707"/>
    <w:rsid w:val="00FE3F15"/>
    <w:rsid w:val="00FE4FB6"/>
    <w:rsid w:val="2913F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E6CE993"/>
  <w15:chartTrackingRefBased/>
  <w15:docId w15:val="{B2CC214F-778F-4019-A3FF-CD55C34C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paragraph" w:customStyle="1" w:styleId="3Bulletedcopyblue">
    <w:name w:val="3 Bulleted copy blue"/>
    <w:basedOn w:val="Normal"/>
    <w:qFormat/>
    <w:rsid w:val="00A90859"/>
    <w:pPr>
      <w:numPr>
        <w:numId w:val="26"/>
      </w:numPr>
      <w:ind w:right="284"/>
    </w:pPr>
    <w:rPr>
      <w:rFonts w:cs="Arial"/>
      <w:szCs w:val="20"/>
    </w:rPr>
  </w:style>
  <w:style w:type="paragraph" w:styleId="NormalWeb">
    <w:name w:val="Normal (Web)"/>
    <w:basedOn w:val="Normal"/>
    <w:uiPriority w:val="99"/>
    <w:semiHidden/>
    <w:unhideWhenUsed/>
    <w:rsid w:val="00AB461A"/>
    <w:pPr>
      <w:spacing w:before="100" w:beforeAutospacing="1" w:after="100" w:afterAutospacing="1"/>
    </w:pPr>
    <w:rPr>
      <w:rFonts w:ascii="Times New Roman" w:eastAsia="Times New Roman" w:hAnsi="Times New Roman"/>
      <w:sz w:val="24"/>
      <w:lang w:val="en-GB" w:eastAsia="en-GB"/>
    </w:rPr>
  </w:style>
  <w:style w:type="paragraph" w:styleId="Header">
    <w:name w:val="header"/>
    <w:basedOn w:val="Normal"/>
    <w:link w:val="HeaderChar"/>
    <w:uiPriority w:val="99"/>
    <w:unhideWhenUsed/>
    <w:rsid w:val="00D1780E"/>
    <w:pPr>
      <w:tabs>
        <w:tab w:val="center" w:pos="4513"/>
        <w:tab w:val="right" w:pos="9026"/>
      </w:tabs>
    </w:pPr>
  </w:style>
  <w:style w:type="character" w:customStyle="1" w:styleId="HeaderChar">
    <w:name w:val="Header Char"/>
    <w:basedOn w:val="DefaultParagraphFont"/>
    <w:link w:val="Header"/>
    <w:uiPriority w:val="99"/>
    <w:rsid w:val="00D1780E"/>
    <w:rPr>
      <w:rFonts w:eastAsia="MS Mincho"/>
      <w:szCs w:val="24"/>
      <w:lang w:val="en-US" w:eastAsia="en-US"/>
    </w:rPr>
  </w:style>
  <w:style w:type="paragraph" w:styleId="NoSpacing">
    <w:name w:val="No Spacing"/>
    <w:uiPriority w:val="1"/>
    <w:qFormat/>
    <w:rsid w:val="0050265E"/>
    <w:rPr>
      <w:rFonts w:ascii="Aptos" w:eastAsia="Aptos" w:hAnsi="Aptos"/>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696494514">
      <w:bodyDiv w:val="1"/>
      <w:marLeft w:val="0"/>
      <w:marRight w:val="0"/>
      <w:marTop w:val="0"/>
      <w:marBottom w:val="0"/>
      <w:divBdr>
        <w:top w:val="none" w:sz="0" w:space="0" w:color="auto"/>
        <w:left w:val="none" w:sz="0" w:space="0" w:color="auto"/>
        <w:bottom w:val="none" w:sz="0" w:space="0" w:color="auto"/>
        <w:right w:val="none" w:sz="0" w:space="0" w:color="auto"/>
      </w:divBdr>
    </w:div>
    <w:div w:id="1823426377">
      <w:bodyDiv w:val="1"/>
      <w:marLeft w:val="0"/>
      <w:marRight w:val="0"/>
      <w:marTop w:val="0"/>
      <w:marBottom w:val="0"/>
      <w:divBdr>
        <w:top w:val="none" w:sz="0" w:space="0" w:color="auto"/>
        <w:left w:val="none" w:sz="0" w:space="0" w:color="auto"/>
        <w:bottom w:val="none" w:sz="0" w:space="0" w:color="auto"/>
        <w:right w:val="none" w:sz="0" w:space="0" w:color="auto"/>
      </w:divBdr>
    </w:div>
    <w:div w:id="1839036846">
      <w:bodyDiv w:val="1"/>
      <w:marLeft w:val="0"/>
      <w:marRight w:val="0"/>
      <w:marTop w:val="0"/>
      <w:marBottom w:val="0"/>
      <w:divBdr>
        <w:top w:val="none" w:sz="0" w:space="0" w:color="auto"/>
        <w:left w:val="none" w:sz="0" w:space="0" w:color="auto"/>
        <w:bottom w:val="none" w:sz="0" w:space="0" w:color="auto"/>
        <w:right w:val="none" w:sz="0" w:space="0" w:color="auto"/>
      </w:divBdr>
    </w:div>
    <w:div w:id="18753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enka%20Stevens\Downloads\TK-model-job-description-and-person-specification-templat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cc38b7-23c8-4f66-b309-7f8c7eb3b910" xsi:nil="true"/>
    <lcf76f155ced4ddcb4097134ff3c332f xmlns="f81efc5d-a26e-4da9-b272-a6f7ce504c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C78377CC8FE449FC68363FC96B8F4" ma:contentTypeVersion="13" ma:contentTypeDescription="Create a new document." ma:contentTypeScope="" ma:versionID="c4ac5a904fee7ec6db2a59d3a9935300">
  <xsd:schema xmlns:xsd="http://www.w3.org/2001/XMLSchema" xmlns:xs="http://www.w3.org/2001/XMLSchema" xmlns:p="http://schemas.microsoft.com/office/2006/metadata/properties" xmlns:ns2="f81efc5d-a26e-4da9-b272-a6f7ce504c65" xmlns:ns3="4bcc38b7-23c8-4f66-b309-7f8c7eb3b910" targetNamespace="http://schemas.microsoft.com/office/2006/metadata/properties" ma:root="true" ma:fieldsID="8217eee56cfeb02c26abf5ba781485f4" ns2:_="" ns3:_="">
    <xsd:import namespace="f81efc5d-a26e-4da9-b272-a6f7ce504c65"/>
    <xsd:import namespace="4bcc38b7-23c8-4f66-b309-7f8c7eb3b9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efc5d-a26e-4da9-b272-a6f7ce504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28c5d3-ca1a-4b9d-a14f-77692042fc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cc38b7-23c8-4f66-b309-7f8c7eb3b9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63f82c-e257-4d53-a3b7-111e318ccd30}" ma:internalName="TaxCatchAll" ma:showField="CatchAllData" ma:web="4bcc38b7-23c8-4f66-b309-7f8c7eb3b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A7D60207-21B8-488A-833F-452196D7D766}">
  <ds:schemaRefs>
    <ds:schemaRef ds:uri="http://schemas.microsoft.com/office/2006/metadata/properties"/>
    <ds:schemaRef ds:uri="http://schemas.microsoft.com/office/infopath/2007/PartnerControls"/>
    <ds:schemaRef ds:uri="4bcc38b7-23c8-4f66-b309-7f8c7eb3b910"/>
    <ds:schemaRef ds:uri="f81efc5d-a26e-4da9-b272-a6f7ce504c65"/>
  </ds:schemaRefs>
</ds:datastoreItem>
</file>

<file path=customXml/itemProps2.xml><?xml version="1.0" encoding="utf-8"?>
<ds:datastoreItem xmlns:ds="http://schemas.openxmlformats.org/officeDocument/2006/customXml" ds:itemID="{913B8A5F-6A84-4753-B412-C0268402A702}">
  <ds:schemaRefs>
    <ds:schemaRef ds:uri="http://schemas.microsoft.com/sharepoint/v3/contenttype/forms"/>
  </ds:schemaRefs>
</ds:datastoreItem>
</file>

<file path=customXml/itemProps3.xml><?xml version="1.0" encoding="utf-8"?>
<ds:datastoreItem xmlns:ds="http://schemas.openxmlformats.org/officeDocument/2006/customXml" ds:itemID="{36AFFCEF-C872-472B-B79F-11FD11987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efc5d-a26e-4da9-b272-a6f7ce504c65"/>
    <ds:schemaRef ds:uri="4bcc38b7-23c8-4f66-b309-7f8c7eb3b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E4260-1975-446B-BF57-CC9929F78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TK-model-job-description-and-person-specification-template-2019</Template>
  <TotalTime>36</TotalTime>
  <Pages>5</Pages>
  <Words>1362</Words>
  <Characters>7696</Characters>
  <Application>Microsoft Office Word</Application>
  <DocSecurity>0</DocSecurity>
  <Lines>307</Lines>
  <Paragraphs>177</Paragraphs>
  <ScaleCrop>false</ScaleCrop>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Milenka Stevens</dc:creator>
  <cp:keywords/>
  <dc:description/>
  <cp:lastModifiedBy>Louise Foster</cp:lastModifiedBy>
  <cp:revision>107</cp:revision>
  <cp:lastPrinted>2026-03-20T11:19:00Z</cp:lastPrinted>
  <dcterms:created xsi:type="dcterms:W3CDTF">2022-04-01T14:48:00Z</dcterms:created>
  <dcterms:modified xsi:type="dcterms:W3CDTF">2026-03-20T11:33:00Z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0x010100E7DC78377CC8FE449FC68363FC96B8F4</vt:lpwstr>
  </property>
  <property fmtid="{D5CDD505-2E9C-101B-9397-08002B2CF9AE}" pid="3" name="MediaServiceImageTags">
    <vt:lpwstr/>
  </property>
</Properties>
</file>