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7A99" w14:textId="77777777" w:rsidR="006A0F2A" w:rsidRDefault="006A0F2A" w:rsidP="006A0F2A">
      <w:pPr>
        <w:pStyle w:val="Head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88167" wp14:editId="7C9937B6">
                <wp:simplePos x="0" y="0"/>
                <wp:positionH relativeFrom="column">
                  <wp:posOffset>3867150</wp:posOffset>
                </wp:positionH>
                <wp:positionV relativeFrom="paragraph">
                  <wp:posOffset>-635</wp:posOffset>
                </wp:positionV>
                <wp:extent cx="2622550" cy="1619250"/>
                <wp:effectExtent l="0" t="0" r="635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92015" w14:textId="77777777" w:rsidR="006A0F2A" w:rsidRPr="00624533" w:rsidRDefault="006A0F2A" w:rsidP="00624533">
                            <w:pPr>
                              <w:pStyle w:val="NoSpacing"/>
                              <w:rPr>
                                <w:rFonts w:ascii="Gill Sans MT" w:hAnsi="Gill Sans MT"/>
                              </w:rPr>
                            </w:pPr>
                            <w:r w:rsidRPr="00624533">
                              <w:rPr>
                                <w:rFonts w:ascii="Gill Sans MT" w:hAnsi="Gill Sans MT"/>
                              </w:rPr>
                              <w:t>Rectory Gardens</w:t>
                            </w:r>
                          </w:p>
                          <w:p w14:paraId="3910B9EB" w14:textId="77777777" w:rsidR="006A0F2A" w:rsidRPr="00624533" w:rsidRDefault="006A0F2A" w:rsidP="00624533">
                            <w:pPr>
                              <w:pStyle w:val="NoSpacing"/>
                              <w:rPr>
                                <w:rFonts w:ascii="Gill Sans MT" w:hAnsi="Gill Sans MT"/>
                              </w:rPr>
                            </w:pPr>
                            <w:r w:rsidRPr="00624533">
                              <w:rPr>
                                <w:rFonts w:ascii="Gill Sans MT" w:hAnsi="Gill Sans MT"/>
                              </w:rPr>
                              <w:t>Worthing</w:t>
                            </w:r>
                          </w:p>
                          <w:p w14:paraId="51B9429D" w14:textId="77777777" w:rsidR="006A0F2A" w:rsidRPr="00624533" w:rsidRDefault="006A0F2A" w:rsidP="00624533">
                            <w:pPr>
                              <w:pStyle w:val="NoSpacing"/>
                              <w:rPr>
                                <w:rFonts w:ascii="Gill Sans MT" w:hAnsi="Gill Sans MT"/>
                              </w:rPr>
                            </w:pPr>
                            <w:r w:rsidRPr="00624533">
                              <w:rPr>
                                <w:rFonts w:ascii="Gill Sans MT" w:hAnsi="Gill Sans MT"/>
                              </w:rPr>
                              <w:t>West Sussex</w:t>
                            </w:r>
                          </w:p>
                          <w:p w14:paraId="4B3D5D7F" w14:textId="77777777" w:rsidR="006A0F2A" w:rsidRPr="00624533" w:rsidRDefault="006A0F2A" w:rsidP="00624533">
                            <w:pPr>
                              <w:pStyle w:val="NoSpacing"/>
                              <w:rPr>
                                <w:rFonts w:ascii="Gill Sans MT" w:hAnsi="Gill Sans MT"/>
                              </w:rPr>
                            </w:pPr>
                            <w:r w:rsidRPr="00624533">
                              <w:rPr>
                                <w:rFonts w:ascii="Gill Sans MT" w:hAnsi="Gill Sans MT"/>
                              </w:rPr>
                              <w:t>BN14 7TQ</w:t>
                            </w:r>
                          </w:p>
                          <w:p w14:paraId="0C38B086" w14:textId="77777777" w:rsidR="006A0F2A" w:rsidRPr="00624533" w:rsidRDefault="006A0F2A" w:rsidP="00624533">
                            <w:pPr>
                              <w:pStyle w:val="NoSpacing"/>
                              <w:rPr>
                                <w:rFonts w:ascii="Gill Sans MT" w:hAnsi="Gill Sans MT"/>
                              </w:rPr>
                            </w:pPr>
                            <w:r w:rsidRPr="00624533">
                              <w:rPr>
                                <w:rFonts w:ascii="Gill Sans MT" w:hAnsi="Gill Sans MT"/>
                                <w:b/>
                                <w:color w:val="1294BC"/>
                                <w:sz w:val="15"/>
                                <w:szCs w:val="15"/>
                              </w:rPr>
                              <w:t>TEL</w:t>
                            </w:r>
                            <w:r w:rsidRPr="00624533">
                              <w:rPr>
                                <w:rFonts w:ascii="Gill Sans MT" w:hAnsi="Gill Sans MT"/>
                              </w:rPr>
                              <w:tab/>
                              <w:t xml:space="preserve"> 01903 235389</w:t>
                            </w:r>
                          </w:p>
                          <w:p w14:paraId="75D8C0EB" w14:textId="77777777" w:rsidR="006A0F2A" w:rsidRDefault="006A0F2A" w:rsidP="00624533">
                            <w:pPr>
                              <w:pStyle w:val="NoSpacing"/>
                              <w:rPr>
                                <w:rFonts w:ascii="Gill Sans MT" w:hAnsi="Gill Sans MT"/>
                              </w:rPr>
                            </w:pPr>
                            <w:r w:rsidRPr="00624533">
                              <w:rPr>
                                <w:rFonts w:ascii="Gill Sans MT" w:hAnsi="Gill Sans MT"/>
                                <w:b/>
                                <w:color w:val="1294BC"/>
                                <w:sz w:val="15"/>
                                <w:szCs w:val="15"/>
                              </w:rPr>
                              <w:t>EMAIL</w:t>
                            </w:r>
                            <w:r w:rsidRPr="00624533">
                              <w:rPr>
                                <w:rFonts w:ascii="Gill Sans MT" w:hAnsi="Gill Sans MT"/>
                              </w:rPr>
                              <w:tab/>
                              <w:t xml:space="preserve"> </w:t>
                            </w:r>
                            <w:hyperlink r:id="rId7" w:history="1">
                              <w:r w:rsidR="00624533" w:rsidRPr="004141BA">
                                <w:rPr>
                                  <w:rStyle w:val="Hyperlink"/>
                                  <w:rFonts w:ascii="Gill Sans MT" w:hAnsi="Gill Sans MT"/>
                                  <w:u w:val="none"/>
                                </w:rPr>
                                <w:t>office@broadwaterce.org</w:t>
                              </w:r>
                            </w:hyperlink>
                          </w:p>
                          <w:p w14:paraId="176DF913" w14:textId="77777777" w:rsidR="00624533" w:rsidRDefault="00624533" w:rsidP="00624533">
                            <w:pPr>
                              <w:pStyle w:val="NoSpacing"/>
                              <w:rPr>
                                <w:rFonts w:ascii="Gill Sans MT" w:hAnsi="Gill Sans MT"/>
                                <w:i/>
                              </w:rPr>
                            </w:pPr>
                          </w:p>
                          <w:p w14:paraId="70F9118F" w14:textId="77777777" w:rsidR="00CD7672" w:rsidRDefault="006A0F2A" w:rsidP="00624533">
                            <w:pPr>
                              <w:pStyle w:val="NoSpacing"/>
                              <w:rPr>
                                <w:rFonts w:ascii="Gill Sans MT" w:hAnsi="Gill Sans MT"/>
                              </w:rPr>
                            </w:pPr>
                            <w:r w:rsidRPr="00624533">
                              <w:rPr>
                                <w:rFonts w:ascii="Gill Sans MT" w:hAnsi="Gill Sans MT"/>
                                <w:i/>
                              </w:rPr>
                              <w:t>Headteacher:</w:t>
                            </w:r>
                            <w:r w:rsidRPr="00624533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 w:rsidR="00CD7672">
                              <w:rPr>
                                <w:rFonts w:ascii="Gill Sans MT" w:hAnsi="Gill Sans MT"/>
                              </w:rPr>
                              <w:t xml:space="preserve">Mr A Morrissey </w:t>
                            </w:r>
                          </w:p>
                          <w:p w14:paraId="1E239BFA" w14:textId="29B3BBA7" w:rsidR="006A0F2A" w:rsidRPr="004141BA" w:rsidRDefault="004141BA" w:rsidP="00624533">
                            <w:pPr>
                              <w:pStyle w:val="NoSpacing"/>
                              <w:rPr>
                                <w:rFonts w:ascii="Gill Sans MT" w:hAnsi="Gill Sans MT"/>
                                <w:color w:val="1294BC"/>
                                <w:sz w:val="26"/>
                                <w:szCs w:val="26"/>
                              </w:rPr>
                            </w:pPr>
                            <w:hyperlink r:id="rId8" w:history="1">
                              <w:r w:rsidRPr="004141BA">
                                <w:rPr>
                                  <w:rStyle w:val="Hyperlink"/>
                                  <w:rFonts w:ascii="Gill Sans MT" w:hAnsi="Gill Sans MT"/>
                                  <w:sz w:val="26"/>
                                  <w:szCs w:val="26"/>
                                  <w:u w:val="none"/>
                                </w:rPr>
                                <w:t>www.broadwaterce.org</w:t>
                              </w:r>
                            </w:hyperlink>
                          </w:p>
                          <w:p w14:paraId="57239791" w14:textId="77777777" w:rsidR="00624533" w:rsidRPr="00624533" w:rsidRDefault="00624533" w:rsidP="00624533">
                            <w:pPr>
                              <w:pStyle w:val="NoSpacing"/>
                              <w:rPr>
                                <w:rFonts w:ascii="Gill Sans MT" w:hAnsi="Gill Sans MT"/>
                                <w:color w:val="1294B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88167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04.5pt;margin-top:-.05pt;width:206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" filled="f" stroked="f">
                <v:textbox inset="0,0,0,0">
                  <w:txbxContent>
                    <w:p w14:paraId="60B92015" w14:textId="77777777" w:rsidR="006A0F2A" w:rsidRPr="00624533" w:rsidRDefault="006A0F2A" w:rsidP="00624533">
                      <w:pPr>
                        <w:pStyle w:val="NoSpacing"/>
                        <w:rPr>
                          <w:rFonts w:ascii="Gill Sans MT" w:hAnsi="Gill Sans MT"/>
                        </w:rPr>
                      </w:pPr>
                      <w:r w:rsidRPr="00624533">
                        <w:rPr>
                          <w:rFonts w:ascii="Gill Sans MT" w:hAnsi="Gill Sans MT"/>
                        </w:rPr>
                        <w:t>Rectory Gardens</w:t>
                      </w:r>
                    </w:p>
                    <w:p w14:paraId="3910B9EB" w14:textId="77777777" w:rsidR="006A0F2A" w:rsidRPr="00624533" w:rsidRDefault="006A0F2A" w:rsidP="00624533">
                      <w:pPr>
                        <w:pStyle w:val="NoSpacing"/>
                        <w:rPr>
                          <w:rFonts w:ascii="Gill Sans MT" w:hAnsi="Gill Sans MT"/>
                        </w:rPr>
                      </w:pPr>
                      <w:r w:rsidRPr="00624533">
                        <w:rPr>
                          <w:rFonts w:ascii="Gill Sans MT" w:hAnsi="Gill Sans MT"/>
                        </w:rPr>
                        <w:t>Worthing</w:t>
                      </w:r>
                    </w:p>
                    <w:p w14:paraId="51B9429D" w14:textId="77777777" w:rsidR="006A0F2A" w:rsidRPr="00624533" w:rsidRDefault="006A0F2A" w:rsidP="00624533">
                      <w:pPr>
                        <w:pStyle w:val="NoSpacing"/>
                        <w:rPr>
                          <w:rFonts w:ascii="Gill Sans MT" w:hAnsi="Gill Sans MT"/>
                        </w:rPr>
                      </w:pPr>
                      <w:r w:rsidRPr="00624533">
                        <w:rPr>
                          <w:rFonts w:ascii="Gill Sans MT" w:hAnsi="Gill Sans MT"/>
                        </w:rPr>
                        <w:t>West Sussex</w:t>
                      </w:r>
                    </w:p>
                    <w:p w14:paraId="4B3D5D7F" w14:textId="77777777" w:rsidR="006A0F2A" w:rsidRPr="00624533" w:rsidRDefault="006A0F2A" w:rsidP="00624533">
                      <w:pPr>
                        <w:pStyle w:val="NoSpacing"/>
                        <w:rPr>
                          <w:rFonts w:ascii="Gill Sans MT" w:hAnsi="Gill Sans MT"/>
                        </w:rPr>
                      </w:pPr>
                      <w:r w:rsidRPr="00624533">
                        <w:rPr>
                          <w:rFonts w:ascii="Gill Sans MT" w:hAnsi="Gill Sans MT"/>
                        </w:rPr>
                        <w:t>BN14 7TQ</w:t>
                      </w:r>
                    </w:p>
                    <w:p w14:paraId="0C38B086" w14:textId="77777777" w:rsidR="006A0F2A" w:rsidRPr="00624533" w:rsidRDefault="006A0F2A" w:rsidP="00624533">
                      <w:pPr>
                        <w:pStyle w:val="NoSpacing"/>
                        <w:rPr>
                          <w:rFonts w:ascii="Gill Sans MT" w:hAnsi="Gill Sans MT"/>
                        </w:rPr>
                      </w:pPr>
                      <w:r w:rsidRPr="00624533">
                        <w:rPr>
                          <w:rFonts w:ascii="Gill Sans MT" w:hAnsi="Gill Sans MT"/>
                          <w:b/>
                          <w:color w:val="1294BC"/>
                          <w:sz w:val="15"/>
                          <w:szCs w:val="15"/>
                        </w:rPr>
                        <w:t>TEL</w:t>
                      </w:r>
                      <w:r w:rsidRPr="00624533">
                        <w:rPr>
                          <w:rFonts w:ascii="Gill Sans MT" w:hAnsi="Gill Sans MT"/>
                        </w:rPr>
                        <w:tab/>
                        <w:t xml:space="preserve"> 01903 235389</w:t>
                      </w:r>
                    </w:p>
                    <w:p w14:paraId="75D8C0EB" w14:textId="77777777" w:rsidR="006A0F2A" w:rsidRDefault="006A0F2A" w:rsidP="00624533">
                      <w:pPr>
                        <w:pStyle w:val="NoSpacing"/>
                        <w:rPr>
                          <w:rFonts w:ascii="Gill Sans MT" w:hAnsi="Gill Sans MT"/>
                        </w:rPr>
                      </w:pPr>
                      <w:r w:rsidRPr="00624533">
                        <w:rPr>
                          <w:rFonts w:ascii="Gill Sans MT" w:hAnsi="Gill Sans MT"/>
                          <w:b/>
                          <w:color w:val="1294BC"/>
                          <w:sz w:val="15"/>
                          <w:szCs w:val="15"/>
                        </w:rPr>
                        <w:t>EMAIL</w:t>
                      </w:r>
                      <w:r w:rsidRPr="00624533">
                        <w:rPr>
                          <w:rFonts w:ascii="Gill Sans MT" w:hAnsi="Gill Sans MT"/>
                        </w:rPr>
                        <w:tab/>
                        <w:t xml:space="preserve"> </w:t>
                      </w:r>
                      <w:hyperlink r:id="rId9" w:history="1">
                        <w:r w:rsidR="00624533" w:rsidRPr="004141BA">
                          <w:rPr>
                            <w:rStyle w:val="Hyperlink"/>
                            <w:rFonts w:ascii="Gill Sans MT" w:hAnsi="Gill Sans MT"/>
                            <w:u w:val="none"/>
                          </w:rPr>
                          <w:t>office@broadwaterce.org</w:t>
                        </w:r>
                      </w:hyperlink>
                    </w:p>
                    <w:p w14:paraId="176DF913" w14:textId="77777777" w:rsidR="00624533" w:rsidRDefault="00624533" w:rsidP="00624533">
                      <w:pPr>
                        <w:pStyle w:val="NoSpacing"/>
                        <w:rPr>
                          <w:rFonts w:ascii="Gill Sans MT" w:hAnsi="Gill Sans MT"/>
                          <w:i/>
                        </w:rPr>
                      </w:pPr>
                    </w:p>
                    <w:p w14:paraId="70F9118F" w14:textId="77777777" w:rsidR="00CD7672" w:rsidRDefault="006A0F2A" w:rsidP="00624533">
                      <w:pPr>
                        <w:pStyle w:val="NoSpacing"/>
                        <w:rPr>
                          <w:rFonts w:ascii="Gill Sans MT" w:hAnsi="Gill Sans MT"/>
                        </w:rPr>
                      </w:pPr>
                      <w:r w:rsidRPr="00624533">
                        <w:rPr>
                          <w:rFonts w:ascii="Gill Sans MT" w:hAnsi="Gill Sans MT"/>
                          <w:i/>
                        </w:rPr>
                        <w:t>Headteacher:</w:t>
                      </w:r>
                      <w:r w:rsidRPr="00624533">
                        <w:rPr>
                          <w:rFonts w:ascii="Gill Sans MT" w:hAnsi="Gill Sans MT"/>
                        </w:rPr>
                        <w:t xml:space="preserve"> </w:t>
                      </w:r>
                      <w:r w:rsidR="00CD7672">
                        <w:rPr>
                          <w:rFonts w:ascii="Gill Sans MT" w:hAnsi="Gill Sans MT"/>
                        </w:rPr>
                        <w:t xml:space="preserve">Mr A Morrissey </w:t>
                      </w:r>
                    </w:p>
                    <w:p w14:paraId="1E239BFA" w14:textId="29B3BBA7" w:rsidR="006A0F2A" w:rsidRPr="004141BA" w:rsidRDefault="004141BA" w:rsidP="00624533">
                      <w:pPr>
                        <w:pStyle w:val="NoSpacing"/>
                        <w:rPr>
                          <w:rFonts w:ascii="Gill Sans MT" w:hAnsi="Gill Sans MT"/>
                          <w:color w:val="1294BC"/>
                          <w:sz w:val="26"/>
                          <w:szCs w:val="26"/>
                        </w:rPr>
                      </w:pPr>
                      <w:hyperlink r:id="rId10" w:history="1">
                        <w:r w:rsidRPr="004141BA">
                          <w:rPr>
                            <w:rStyle w:val="Hyperlink"/>
                            <w:rFonts w:ascii="Gill Sans MT" w:hAnsi="Gill Sans MT"/>
                            <w:sz w:val="26"/>
                            <w:szCs w:val="26"/>
                            <w:u w:val="none"/>
                          </w:rPr>
                          <w:t>www.broadwaterce.org</w:t>
                        </w:r>
                      </w:hyperlink>
                    </w:p>
                    <w:p w14:paraId="57239791" w14:textId="77777777" w:rsidR="00624533" w:rsidRPr="00624533" w:rsidRDefault="00624533" w:rsidP="00624533">
                      <w:pPr>
                        <w:pStyle w:val="NoSpacing"/>
                        <w:rPr>
                          <w:rFonts w:ascii="Gill Sans MT" w:hAnsi="Gill Sans MT"/>
                          <w:color w:val="1294BC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FB4585" wp14:editId="6EA6B14B">
            <wp:extent cx="1911350" cy="1581150"/>
            <wp:effectExtent l="0" t="0" r="0" b="0"/>
            <wp:docPr id="55" name="Picture 55" descr="Broadwater-Logo-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oadwater-Logo-Let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A10A8" w14:textId="77777777" w:rsidR="006A0F2A" w:rsidRDefault="006A0F2A" w:rsidP="003005DF">
      <w:pPr>
        <w:pStyle w:val="Default"/>
        <w:jc w:val="both"/>
        <w:rPr>
          <w:b/>
          <w:bCs/>
          <w:sz w:val="22"/>
          <w:szCs w:val="22"/>
        </w:rPr>
      </w:pPr>
    </w:p>
    <w:p w14:paraId="4F7222A7" w14:textId="77777777" w:rsidR="004141BA" w:rsidRDefault="004141BA" w:rsidP="003005DF">
      <w:pPr>
        <w:pStyle w:val="Default"/>
        <w:jc w:val="both"/>
        <w:rPr>
          <w:b/>
          <w:bCs/>
          <w:color w:val="4472C4" w:themeColor="accent1"/>
          <w:sz w:val="36"/>
          <w:szCs w:val="36"/>
        </w:rPr>
      </w:pPr>
    </w:p>
    <w:p w14:paraId="68EDC509" w14:textId="5399D44B" w:rsidR="003005DF" w:rsidRPr="004141BA" w:rsidRDefault="003005DF" w:rsidP="003005DF">
      <w:pPr>
        <w:pStyle w:val="Default"/>
        <w:jc w:val="both"/>
        <w:rPr>
          <w:color w:val="4472C4" w:themeColor="accent1"/>
          <w:sz w:val="36"/>
          <w:szCs w:val="36"/>
        </w:rPr>
      </w:pPr>
      <w:r w:rsidRPr="004141BA">
        <w:rPr>
          <w:b/>
          <w:bCs/>
          <w:color w:val="4472C4" w:themeColor="accent1"/>
          <w:sz w:val="36"/>
          <w:szCs w:val="36"/>
        </w:rPr>
        <w:t xml:space="preserve">Class Teacher Job Description </w:t>
      </w:r>
    </w:p>
    <w:p w14:paraId="761F72FC" w14:textId="77777777" w:rsidR="003005DF" w:rsidRPr="004141BA" w:rsidRDefault="003005DF" w:rsidP="003005DF">
      <w:pPr>
        <w:pStyle w:val="Default"/>
        <w:ind w:left="3600" w:hanging="3600"/>
        <w:rPr>
          <w:color w:val="4472C4" w:themeColor="accent1"/>
          <w:sz w:val="36"/>
          <w:szCs w:val="36"/>
        </w:rPr>
      </w:pPr>
      <w:r w:rsidRPr="004141BA">
        <w:rPr>
          <w:b/>
          <w:bCs/>
          <w:color w:val="4472C4" w:themeColor="accent1"/>
          <w:sz w:val="36"/>
          <w:szCs w:val="36"/>
        </w:rPr>
        <w:t xml:space="preserve">Title of Post: Class teacher </w:t>
      </w:r>
    </w:p>
    <w:p w14:paraId="2F8B15B3" w14:textId="77777777" w:rsidR="00784D4B" w:rsidRDefault="00784D4B" w:rsidP="003005DF">
      <w:pPr>
        <w:pStyle w:val="Default"/>
        <w:rPr>
          <w:b/>
          <w:bCs/>
          <w:sz w:val="22"/>
          <w:szCs w:val="22"/>
        </w:rPr>
      </w:pPr>
    </w:p>
    <w:p w14:paraId="06DD3177" w14:textId="2B0DC430" w:rsidR="003005DF" w:rsidRDefault="003005DF" w:rsidP="003005DF">
      <w:pPr>
        <w:pStyle w:val="Default"/>
        <w:rPr>
          <w:sz w:val="22"/>
          <w:szCs w:val="22"/>
        </w:rPr>
      </w:pPr>
      <w:r w:rsidRPr="004141BA">
        <w:rPr>
          <w:b/>
          <w:bCs/>
          <w:color w:val="4472C4" w:themeColor="accent1"/>
          <w:sz w:val="22"/>
          <w:szCs w:val="22"/>
        </w:rPr>
        <w:t xml:space="preserve">Responsible to: </w:t>
      </w:r>
      <w:proofErr w:type="gramStart"/>
      <w:r>
        <w:rPr>
          <w:sz w:val="22"/>
          <w:szCs w:val="22"/>
        </w:rPr>
        <w:t>Headteacher</w:t>
      </w:r>
      <w:r w:rsidR="004141BA">
        <w:rPr>
          <w:sz w:val="22"/>
          <w:szCs w:val="22"/>
        </w:rPr>
        <w:t xml:space="preserve">,  </w:t>
      </w:r>
      <w:r>
        <w:rPr>
          <w:sz w:val="22"/>
          <w:szCs w:val="22"/>
        </w:rPr>
        <w:t>Governors</w:t>
      </w:r>
      <w:proofErr w:type="gramEnd"/>
      <w:r>
        <w:rPr>
          <w:sz w:val="22"/>
          <w:szCs w:val="22"/>
        </w:rPr>
        <w:t xml:space="preserve"> </w:t>
      </w:r>
    </w:p>
    <w:p w14:paraId="6EBF630A" w14:textId="77777777" w:rsidR="00784D4B" w:rsidRDefault="00784D4B" w:rsidP="003005DF">
      <w:pPr>
        <w:pStyle w:val="Default"/>
        <w:rPr>
          <w:b/>
          <w:bCs/>
          <w:sz w:val="22"/>
          <w:szCs w:val="22"/>
        </w:rPr>
      </w:pPr>
    </w:p>
    <w:p w14:paraId="19E9CD7E" w14:textId="77777777" w:rsidR="004141BA" w:rsidRPr="004141BA" w:rsidRDefault="003005DF" w:rsidP="003005DF">
      <w:pPr>
        <w:pStyle w:val="Default"/>
        <w:rPr>
          <w:b/>
          <w:bCs/>
          <w:color w:val="4472C4" w:themeColor="accent1"/>
          <w:sz w:val="22"/>
          <w:szCs w:val="22"/>
        </w:rPr>
      </w:pPr>
      <w:r w:rsidRPr="004141BA">
        <w:rPr>
          <w:b/>
          <w:bCs/>
          <w:color w:val="4472C4" w:themeColor="accent1"/>
          <w:sz w:val="22"/>
          <w:szCs w:val="22"/>
        </w:rPr>
        <w:t xml:space="preserve">Relationships: </w:t>
      </w:r>
    </w:p>
    <w:p w14:paraId="3F477B68" w14:textId="4A2C208E" w:rsidR="003005DF" w:rsidRPr="00784D4B" w:rsidRDefault="003005DF" w:rsidP="004141BA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84D4B">
        <w:rPr>
          <w:sz w:val="22"/>
          <w:szCs w:val="22"/>
        </w:rPr>
        <w:t xml:space="preserve">Pupils &amp; Parents </w:t>
      </w:r>
    </w:p>
    <w:p w14:paraId="34561987" w14:textId="77777777" w:rsidR="003005DF" w:rsidRPr="00784D4B" w:rsidRDefault="003005DF" w:rsidP="004141BA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84D4B">
        <w:rPr>
          <w:sz w:val="22"/>
          <w:szCs w:val="22"/>
        </w:rPr>
        <w:t xml:space="preserve">Teaching staff </w:t>
      </w:r>
    </w:p>
    <w:p w14:paraId="661E143A" w14:textId="6697A00A" w:rsidR="003005DF" w:rsidRPr="00784D4B" w:rsidRDefault="004141BA" w:rsidP="004141BA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SENCo</w:t>
      </w:r>
    </w:p>
    <w:p w14:paraId="2AFADA26" w14:textId="77777777" w:rsidR="00784D4B" w:rsidRPr="00784D4B" w:rsidRDefault="003005DF" w:rsidP="004141BA">
      <w:pPr>
        <w:pStyle w:val="NoSpacing"/>
        <w:numPr>
          <w:ilvl w:val="0"/>
          <w:numId w:val="10"/>
        </w:numPr>
        <w:rPr>
          <w:rFonts w:ascii="Gill Sans MT" w:hAnsi="Gill Sans MT"/>
        </w:rPr>
      </w:pPr>
      <w:r w:rsidRPr="00784D4B">
        <w:rPr>
          <w:rFonts w:ascii="Gill Sans MT" w:hAnsi="Gill Sans MT"/>
        </w:rPr>
        <w:t>Peripatetic teacher</w:t>
      </w:r>
    </w:p>
    <w:p w14:paraId="748FBEEA" w14:textId="77777777" w:rsidR="003005DF" w:rsidRPr="00784D4B" w:rsidRDefault="003005DF" w:rsidP="004141BA">
      <w:pPr>
        <w:pStyle w:val="NoSpacing"/>
        <w:numPr>
          <w:ilvl w:val="0"/>
          <w:numId w:val="10"/>
        </w:numPr>
        <w:rPr>
          <w:rFonts w:ascii="Gill Sans MT" w:hAnsi="Gill Sans MT"/>
        </w:rPr>
      </w:pPr>
      <w:r w:rsidRPr="00784D4B">
        <w:rPr>
          <w:rFonts w:ascii="Gill Sans MT" w:hAnsi="Gill Sans MT"/>
        </w:rPr>
        <w:t xml:space="preserve">Support Staff </w:t>
      </w:r>
    </w:p>
    <w:p w14:paraId="499C126A" w14:textId="77777777" w:rsidR="003005DF" w:rsidRPr="00784D4B" w:rsidRDefault="003005DF" w:rsidP="004141BA">
      <w:pPr>
        <w:pStyle w:val="NoSpacing"/>
        <w:numPr>
          <w:ilvl w:val="0"/>
          <w:numId w:val="10"/>
        </w:numPr>
        <w:rPr>
          <w:rFonts w:ascii="Gill Sans MT" w:hAnsi="Gill Sans MT"/>
        </w:rPr>
      </w:pPr>
      <w:r w:rsidRPr="00784D4B">
        <w:rPr>
          <w:rFonts w:ascii="Gill Sans MT" w:hAnsi="Gill Sans MT"/>
        </w:rPr>
        <w:t>Outside agencies</w:t>
      </w:r>
    </w:p>
    <w:p w14:paraId="037B4CA5" w14:textId="77777777" w:rsidR="00784D4B" w:rsidRDefault="00784D4B" w:rsidP="003005DF">
      <w:pPr>
        <w:pStyle w:val="Default"/>
        <w:rPr>
          <w:sz w:val="22"/>
        </w:rPr>
      </w:pPr>
    </w:p>
    <w:p w14:paraId="00973DEE" w14:textId="77777777" w:rsidR="004141BA" w:rsidRDefault="00784D4B" w:rsidP="004141BA">
      <w:pPr>
        <w:pStyle w:val="Default"/>
        <w:rPr>
          <w:sz w:val="22"/>
        </w:rPr>
      </w:pPr>
      <w:r w:rsidRPr="00784D4B">
        <w:rPr>
          <w:sz w:val="22"/>
        </w:rPr>
        <w:t xml:space="preserve">Fulfil the role of class teacher in accordance with the Teacher Standards. </w:t>
      </w:r>
    </w:p>
    <w:p w14:paraId="4D975CFF" w14:textId="77777777" w:rsidR="004141BA" w:rsidRDefault="004141BA" w:rsidP="004141BA">
      <w:pPr>
        <w:pStyle w:val="Default"/>
        <w:rPr>
          <w:sz w:val="22"/>
        </w:rPr>
      </w:pPr>
    </w:p>
    <w:p w14:paraId="7D103C91" w14:textId="452F95EC" w:rsidR="003005DF" w:rsidRPr="004141BA" w:rsidRDefault="003005DF" w:rsidP="004141BA">
      <w:pPr>
        <w:pStyle w:val="Default"/>
        <w:rPr>
          <w:sz w:val="22"/>
        </w:rPr>
      </w:pPr>
      <w:r w:rsidRPr="004141BA">
        <w:rPr>
          <w:b/>
          <w:bCs/>
          <w:color w:val="4472C4" w:themeColor="accent1"/>
          <w:sz w:val="22"/>
          <w:szCs w:val="22"/>
        </w:rPr>
        <w:t xml:space="preserve">General Duties </w:t>
      </w:r>
    </w:p>
    <w:p w14:paraId="72F0745E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uphold the Christian ethos of the school and contribute to its aims; </w:t>
      </w:r>
    </w:p>
    <w:p w14:paraId="0DAD375B" w14:textId="77777777" w:rsidR="003005DF" w:rsidRDefault="003005DF" w:rsidP="004141BA">
      <w:pPr>
        <w:pStyle w:val="Default"/>
        <w:ind w:left="142"/>
        <w:rPr>
          <w:sz w:val="22"/>
          <w:szCs w:val="22"/>
        </w:rPr>
      </w:pPr>
    </w:p>
    <w:p w14:paraId="4931659D" w14:textId="77777777" w:rsidR="00784D4B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be responsible for the education and welfare of a designated group or groups of pupils. </w:t>
      </w:r>
    </w:p>
    <w:p w14:paraId="071423C9" w14:textId="77777777" w:rsidR="006A0F2A" w:rsidRPr="00784D4B" w:rsidRDefault="006A0F2A" w:rsidP="004141BA">
      <w:pPr>
        <w:pStyle w:val="Default"/>
        <w:rPr>
          <w:sz w:val="22"/>
          <w:szCs w:val="22"/>
        </w:rPr>
      </w:pPr>
    </w:p>
    <w:p w14:paraId="2AAD9124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teach them with due regard to matching learning opportunities and the ability of the child, so that they consolidate and progress; </w:t>
      </w:r>
    </w:p>
    <w:p w14:paraId="5FA5D19E" w14:textId="77777777" w:rsidR="003005DF" w:rsidRDefault="003005DF" w:rsidP="004141BA">
      <w:pPr>
        <w:pStyle w:val="Default"/>
        <w:ind w:left="142"/>
        <w:rPr>
          <w:sz w:val="22"/>
          <w:szCs w:val="22"/>
        </w:rPr>
      </w:pPr>
    </w:p>
    <w:p w14:paraId="7767756F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plan, deliver and assess the curriculum within the ethos and policies of the school, and with particular reference to the National Curriculum; </w:t>
      </w:r>
    </w:p>
    <w:p w14:paraId="571117C3" w14:textId="77777777" w:rsidR="003005DF" w:rsidRDefault="003005DF" w:rsidP="004141BA">
      <w:pPr>
        <w:pStyle w:val="Default"/>
        <w:ind w:left="142"/>
        <w:rPr>
          <w:sz w:val="22"/>
          <w:szCs w:val="22"/>
        </w:rPr>
      </w:pPr>
    </w:p>
    <w:p w14:paraId="45C9782B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provide a safe and stimulating environment, to employ organizational procedures which reflect the aims of the school and to acknowledge and celebrate children’s achievements including good quality displays; </w:t>
      </w:r>
    </w:p>
    <w:p w14:paraId="5D13EBC7" w14:textId="77777777" w:rsidR="003005DF" w:rsidRDefault="003005DF" w:rsidP="004141BA">
      <w:pPr>
        <w:pStyle w:val="Default"/>
        <w:ind w:left="142"/>
        <w:rPr>
          <w:sz w:val="22"/>
          <w:szCs w:val="22"/>
        </w:rPr>
      </w:pPr>
    </w:p>
    <w:p w14:paraId="6049092F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retain a flexible approach with the school day so that, in unusual circumstances, for a limited period, children in addition to those in the class might be accommodated and taught; </w:t>
      </w:r>
    </w:p>
    <w:p w14:paraId="6CF22C62" w14:textId="77777777" w:rsidR="003005DF" w:rsidRDefault="003005DF" w:rsidP="004141BA">
      <w:pPr>
        <w:pStyle w:val="Default"/>
        <w:ind w:left="142"/>
        <w:rPr>
          <w:sz w:val="22"/>
          <w:szCs w:val="22"/>
        </w:rPr>
      </w:pPr>
    </w:p>
    <w:p w14:paraId="219DA36A" w14:textId="77777777" w:rsidR="00784D4B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Jointly to prepare, implement and review the development plan and all policy documents; </w:t>
      </w:r>
    </w:p>
    <w:p w14:paraId="3792DE11" w14:textId="77777777" w:rsidR="006A0F2A" w:rsidRDefault="006A0F2A" w:rsidP="004141BA">
      <w:pPr>
        <w:pStyle w:val="Default"/>
        <w:rPr>
          <w:sz w:val="22"/>
          <w:szCs w:val="22"/>
        </w:rPr>
      </w:pPr>
    </w:p>
    <w:p w14:paraId="185E13BC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take part in the Appraisal process; </w:t>
      </w:r>
    </w:p>
    <w:p w14:paraId="6C27D9CD" w14:textId="77777777" w:rsidR="006A0F2A" w:rsidRDefault="006A0F2A" w:rsidP="004141BA">
      <w:pPr>
        <w:pStyle w:val="Default"/>
        <w:ind w:left="720"/>
        <w:rPr>
          <w:sz w:val="22"/>
          <w:szCs w:val="22"/>
        </w:rPr>
      </w:pPr>
    </w:p>
    <w:p w14:paraId="4FDB8AC1" w14:textId="77777777" w:rsidR="003005DF" w:rsidRDefault="003005DF" w:rsidP="004141BA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participate in staff meetings and departmental meetings, so as to make an effective contribution to all</w:t>
      </w:r>
      <w:r w:rsidR="00784D4B">
        <w:rPr>
          <w:sz w:val="22"/>
          <w:szCs w:val="22"/>
        </w:rPr>
        <w:t xml:space="preserve"> </w:t>
      </w:r>
      <w:r>
        <w:rPr>
          <w:sz w:val="22"/>
          <w:szCs w:val="22"/>
        </w:rPr>
        <w:t>aspects of school life</w:t>
      </w:r>
      <w:r w:rsidR="00974036">
        <w:rPr>
          <w:sz w:val="22"/>
          <w:szCs w:val="22"/>
        </w:rPr>
        <w:t>;</w:t>
      </w:r>
    </w:p>
    <w:p w14:paraId="3466DC90" w14:textId="77777777" w:rsidR="006A0F2A" w:rsidRDefault="006A0F2A" w:rsidP="004141BA">
      <w:pPr>
        <w:pStyle w:val="Default"/>
        <w:ind w:left="720"/>
        <w:jc w:val="both"/>
        <w:rPr>
          <w:sz w:val="22"/>
          <w:szCs w:val="22"/>
        </w:rPr>
      </w:pPr>
    </w:p>
    <w:p w14:paraId="4D1CF012" w14:textId="447A41D5" w:rsidR="003005DF" w:rsidRPr="004141BA" w:rsidRDefault="003005DF" w:rsidP="004141BA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4141BA">
        <w:rPr>
          <w:sz w:val="22"/>
          <w:szCs w:val="22"/>
        </w:rPr>
        <w:t>To contribute to meetings, discussions and management;</w:t>
      </w:r>
      <w:r w:rsidR="004141BA" w:rsidRPr="004141BA">
        <w:rPr>
          <w:sz w:val="22"/>
          <w:szCs w:val="22"/>
        </w:rPr>
        <w:t xml:space="preserve"> </w:t>
      </w:r>
      <w:r w:rsidRPr="004141BA">
        <w:rPr>
          <w:sz w:val="22"/>
          <w:szCs w:val="22"/>
        </w:rPr>
        <w:t xml:space="preserve">systems necessary to ensure the coordination of the work of the school as a whole; </w:t>
      </w:r>
    </w:p>
    <w:p w14:paraId="6A32C48B" w14:textId="77777777" w:rsidR="006A0F2A" w:rsidRDefault="006A0F2A" w:rsidP="004141BA">
      <w:pPr>
        <w:pStyle w:val="Default"/>
        <w:ind w:left="720"/>
        <w:jc w:val="both"/>
        <w:rPr>
          <w:sz w:val="22"/>
          <w:szCs w:val="22"/>
        </w:rPr>
      </w:pPr>
    </w:p>
    <w:p w14:paraId="38AAF8D0" w14:textId="77777777" w:rsidR="003005DF" w:rsidRDefault="003005DF" w:rsidP="004141BA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carry out a share of supervisory duties in accordance with published schedules; </w:t>
      </w:r>
    </w:p>
    <w:p w14:paraId="1218281F" w14:textId="77777777" w:rsidR="003005DF" w:rsidRDefault="003005DF" w:rsidP="004141BA">
      <w:pPr>
        <w:pStyle w:val="Default"/>
        <w:ind w:left="142"/>
        <w:jc w:val="both"/>
        <w:rPr>
          <w:sz w:val="22"/>
          <w:szCs w:val="22"/>
        </w:rPr>
      </w:pPr>
    </w:p>
    <w:p w14:paraId="43C7D799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maintain effective liaison with parents, particularly regarding their child’s attainment, attitudes and progress; </w:t>
      </w:r>
    </w:p>
    <w:p w14:paraId="64A6D41C" w14:textId="77777777" w:rsidR="003005DF" w:rsidRDefault="003005DF" w:rsidP="004141BA">
      <w:pPr>
        <w:pStyle w:val="Default"/>
        <w:ind w:left="142"/>
        <w:rPr>
          <w:sz w:val="22"/>
          <w:szCs w:val="22"/>
        </w:rPr>
      </w:pPr>
    </w:p>
    <w:p w14:paraId="6F24139B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support colleagues in professional matters and cooperate with them through the planning and monitoring processes; </w:t>
      </w:r>
    </w:p>
    <w:p w14:paraId="56110E8E" w14:textId="77777777" w:rsidR="003005DF" w:rsidRDefault="003005DF" w:rsidP="004141BA">
      <w:pPr>
        <w:pStyle w:val="Default"/>
        <w:ind w:left="142"/>
      </w:pPr>
    </w:p>
    <w:p w14:paraId="67683121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communicate and co-operate with governors in providing curricular and other information and explanation; </w:t>
      </w:r>
    </w:p>
    <w:p w14:paraId="2331AD23" w14:textId="77777777" w:rsidR="003005DF" w:rsidRDefault="003005DF" w:rsidP="004141BA">
      <w:pPr>
        <w:pStyle w:val="Default"/>
        <w:ind w:left="142"/>
        <w:rPr>
          <w:sz w:val="22"/>
          <w:szCs w:val="22"/>
        </w:rPr>
      </w:pPr>
    </w:p>
    <w:p w14:paraId="43CBCBA4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share in the corporate responsibility for the well-being and discipline of all pupils in accordance with the school’s Behaviour Management Policy, Health and Safety Policy and our Child Protection Policy; </w:t>
      </w:r>
    </w:p>
    <w:p w14:paraId="7C5027B1" w14:textId="77777777" w:rsidR="003005DF" w:rsidRDefault="003005DF" w:rsidP="004141BA">
      <w:pPr>
        <w:pStyle w:val="Default"/>
        <w:ind w:left="142"/>
        <w:rPr>
          <w:sz w:val="22"/>
          <w:szCs w:val="22"/>
        </w:rPr>
      </w:pPr>
    </w:p>
    <w:p w14:paraId="2A0FBEB1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reflect on and review one’s teaching methods and programmes and to maintain a contemporary knowledge of available techniques, resources and development in subject areas so as to ensure that one’s teaching is as effective as possible; </w:t>
      </w:r>
    </w:p>
    <w:p w14:paraId="39135CD9" w14:textId="77777777" w:rsidR="003005DF" w:rsidRDefault="003005DF" w:rsidP="004141BA">
      <w:pPr>
        <w:pStyle w:val="Default"/>
        <w:ind w:left="142"/>
        <w:rPr>
          <w:sz w:val="22"/>
          <w:szCs w:val="22"/>
        </w:rPr>
      </w:pPr>
    </w:p>
    <w:p w14:paraId="36DDD4CA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maintain class attendance registers; </w:t>
      </w:r>
    </w:p>
    <w:p w14:paraId="773908B2" w14:textId="77777777" w:rsidR="003005DF" w:rsidRDefault="003005DF" w:rsidP="004141BA">
      <w:pPr>
        <w:pStyle w:val="Default"/>
        <w:ind w:left="142"/>
        <w:rPr>
          <w:sz w:val="22"/>
          <w:szCs w:val="22"/>
        </w:rPr>
      </w:pPr>
    </w:p>
    <w:p w14:paraId="620F8129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be prepared to take responsibility for assisting/organising a club; </w:t>
      </w:r>
    </w:p>
    <w:p w14:paraId="07DADC56" w14:textId="77777777" w:rsidR="003005DF" w:rsidRDefault="003005DF" w:rsidP="004141BA">
      <w:pPr>
        <w:pStyle w:val="Default"/>
        <w:ind w:left="142"/>
        <w:rPr>
          <w:sz w:val="22"/>
          <w:szCs w:val="22"/>
        </w:rPr>
      </w:pPr>
    </w:p>
    <w:p w14:paraId="72438BEE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be prepared to take on the responsibilities of a curricular area or areas, in addition to the duties of a class teacher (see below); </w:t>
      </w:r>
    </w:p>
    <w:p w14:paraId="245C2E9C" w14:textId="77777777" w:rsidR="003005DF" w:rsidRDefault="003005DF" w:rsidP="004141BA">
      <w:pPr>
        <w:pStyle w:val="Default"/>
      </w:pPr>
    </w:p>
    <w:p w14:paraId="7F74E7F7" w14:textId="213C5721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uphold the principles of the Appendix to all staff job descriptions. </w:t>
      </w:r>
    </w:p>
    <w:p w14:paraId="21D3CB07" w14:textId="77777777" w:rsidR="004141BA" w:rsidRDefault="004141BA" w:rsidP="004141BA">
      <w:pPr>
        <w:pStyle w:val="ListParagraph"/>
      </w:pPr>
    </w:p>
    <w:p w14:paraId="22E76328" w14:textId="77777777" w:rsidR="004141BA" w:rsidRDefault="004141BA" w:rsidP="004141BA">
      <w:pPr>
        <w:pStyle w:val="Default"/>
        <w:ind w:left="720"/>
        <w:rPr>
          <w:sz w:val="22"/>
          <w:szCs w:val="22"/>
        </w:rPr>
      </w:pPr>
    </w:p>
    <w:p w14:paraId="42F3F201" w14:textId="77777777" w:rsidR="003005DF" w:rsidRPr="004141BA" w:rsidRDefault="003005DF" w:rsidP="004141BA">
      <w:pPr>
        <w:pStyle w:val="Default"/>
        <w:rPr>
          <w:color w:val="4472C4" w:themeColor="accent1"/>
          <w:sz w:val="22"/>
          <w:szCs w:val="22"/>
        </w:rPr>
      </w:pPr>
      <w:r w:rsidRPr="004141BA">
        <w:rPr>
          <w:b/>
          <w:bCs/>
          <w:color w:val="4472C4" w:themeColor="accent1"/>
          <w:sz w:val="22"/>
          <w:szCs w:val="22"/>
        </w:rPr>
        <w:t xml:space="preserve">Particular Responsibilities </w:t>
      </w:r>
    </w:p>
    <w:p w14:paraId="2397F332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To understand the requirements of the National Curriculum for a designated subject or subjects</w:t>
      </w:r>
      <w:r>
        <w:rPr>
          <w:i/>
          <w:iCs/>
          <w:sz w:val="22"/>
          <w:szCs w:val="22"/>
        </w:rPr>
        <w:t xml:space="preserve">; </w:t>
      </w:r>
    </w:p>
    <w:p w14:paraId="17598F0C" w14:textId="77777777" w:rsidR="003005DF" w:rsidRDefault="003005DF" w:rsidP="004141BA">
      <w:pPr>
        <w:pStyle w:val="Default"/>
        <w:rPr>
          <w:sz w:val="22"/>
          <w:szCs w:val="22"/>
        </w:rPr>
      </w:pPr>
    </w:p>
    <w:p w14:paraId="61D17694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keep up to date with current initiatives within the subject area or areas including National Curriculum Strategies and Revisions, and to attend appropriate courses; </w:t>
      </w:r>
    </w:p>
    <w:p w14:paraId="3BBF06F3" w14:textId="77777777" w:rsidR="003005DF" w:rsidRDefault="003005DF" w:rsidP="004141BA">
      <w:pPr>
        <w:pStyle w:val="Default"/>
        <w:rPr>
          <w:sz w:val="22"/>
          <w:szCs w:val="22"/>
        </w:rPr>
      </w:pPr>
    </w:p>
    <w:p w14:paraId="2A7A636F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To lead in the preparation and review of policy documents, curriculum plans and schemes of work for the subject area or areas</w:t>
      </w:r>
      <w:r>
        <w:rPr>
          <w:i/>
          <w:iCs/>
          <w:sz w:val="22"/>
          <w:szCs w:val="22"/>
        </w:rPr>
        <w:t xml:space="preserve">; </w:t>
      </w:r>
    </w:p>
    <w:p w14:paraId="344553EB" w14:textId="77777777" w:rsidR="003005DF" w:rsidRDefault="003005DF" w:rsidP="004141BA">
      <w:pPr>
        <w:pStyle w:val="Default"/>
        <w:rPr>
          <w:sz w:val="22"/>
          <w:szCs w:val="22"/>
        </w:rPr>
      </w:pPr>
    </w:p>
    <w:p w14:paraId="62B139DB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provide support in the development of schemes of work, medium term plans, assessment and differentiation; </w:t>
      </w:r>
    </w:p>
    <w:p w14:paraId="44057E72" w14:textId="77777777" w:rsidR="003005DF" w:rsidRDefault="003005DF" w:rsidP="004141BA">
      <w:pPr>
        <w:pStyle w:val="Default"/>
      </w:pPr>
    </w:p>
    <w:p w14:paraId="21D0A6DE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manage the purchasing, collection, evaluation and organisation of resources; </w:t>
      </w:r>
    </w:p>
    <w:p w14:paraId="5C9E691D" w14:textId="77777777" w:rsidR="003005DF" w:rsidRDefault="003005DF" w:rsidP="004141BA">
      <w:pPr>
        <w:pStyle w:val="Default"/>
        <w:rPr>
          <w:sz w:val="22"/>
          <w:szCs w:val="22"/>
        </w:rPr>
      </w:pPr>
    </w:p>
    <w:p w14:paraId="44336EE7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To annually prepare an action plan for the development of the designated subject or subjects</w:t>
      </w:r>
      <w:r>
        <w:rPr>
          <w:i/>
          <w:iCs/>
          <w:sz w:val="22"/>
          <w:szCs w:val="22"/>
        </w:rPr>
        <w:t xml:space="preserve">; </w:t>
      </w:r>
    </w:p>
    <w:p w14:paraId="043266F1" w14:textId="77777777" w:rsidR="003005DF" w:rsidRDefault="003005DF" w:rsidP="004141BA">
      <w:pPr>
        <w:pStyle w:val="Default"/>
        <w:rPr>
          <w:sz w:val="22"/>
          <w:szCs w:val="22"/>
        </w:rPr>
      </w:pPr>
    </w:p>
    <w:p w14:paraId="1CA3E8EB" w14:textId="77777777" w:rsidR="003005DF" w:rsidRDefault="003005DF" w:rsidP="004141B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In partnership with the Headteacher and Leadership and Management Team, be responsible for the monitoring and evaluating of the designated subject or subjects</w:t>
      </w:r>
      <w:r>
        <w:rPr>
          <w:i/>
          <w:iCs/>
          <w:sz w:val="22"/>
          <w:szCs w:val="22"/>
        </w:rPr>
        <w:t xml:space="preserve">; </w:t>
      </w:r>
    </w:p>
    <w:p w14:paraId="572B5025" w14:textId="77777777" w:rsidR="003005DF" w:rsidRDefault="003005DF" w:rsidP="004141BA">
      <w:pPr>
        <w:pStyle w:val="Default"/>
        <w:rPr>
          <w:b/>
          <w:bCs/>
          <w:sz w:val="22"/>
          <w:szCs w:val="22"/>
          <w:u w:val="single"/>
        </w:rPr>
      </w:pPr>
    </w:p>
    <w:p w14:paraId="33AE6DF0" w14:textId="77777777" w:rsidR="00974036" w:rsidRDefault="00974036" w:rsidP="004141BA">
      <w:pPr>
        <w:pStyle w:val="Default"/>
        <w:rPr>
          <w:b/>
          <w:bCs/>
          <w:sz w:val="22"/>
          <w:szCs w:val="22"/>
          <w:u w:val="single"/>
        </w:rPr>
      </w:pPr>
    </w:p>
    <w:p w14:paraId="45BC6981" w14:textId="77777777" w:rsidR="00784D4B" w:rsidRDefault="00784D4B" w:rsidP="006A0F2A">
      <w:pPr>
        <w:pStyle w:val="Default"/>
        <w:rPr>
          <w:b/>
          <w:bCs/>
          <w:sz w:val="22"/>
          <w:szCs w:val="22"/>
          <w:u w:val="single"/>
        </w:rPr>
      </w:pPr>
    </w:p>
    <w:p w14:paraId="6828411E" w14:textId="77777777" w:rsidR="00624533" w:rsidRDefault="00624533" w:rsidP="003005DF">
      <w:pPr>
        <w:pStyle w:val="Default"/>
        <w:jc w:val="center"/>
        <w:rPr>
          <w:b/>
          <w:bCs/>
          <w:szCs w:val="22"/>
          <w:u w:val="single"/>
        </w:rPr>
      </w:pPr>
    </w:p>
    <w:p w14:paraId="6B571222" w14:textId="77777777" w:rsidR="00624533" w:rsidRDefault="00624533" w:rsidP="003005DF">
      <w:pPr>
        <w:pStyle w:val="Default"/>
        <w:jc w:val="center"/>
        <w:rPr>
          <w:b/>
          <w:bCs/>
          <w:szCs w:val="22"/>
          <w:u w:val="single"/>
        </w:rPr>
      </w:pPr>
    </w:p>
    <w:p w14:paraId="065F9452" w14:textId="77777777" w:rsidR="00624533" w:rsidRDefault="00624533" w:rsidP="003005DF">
      <w:pPr>
        <w:pStyle w:val="Default"/>
        <w:jc w:val="center"/>
        <w:rPr>
          <w:b/>
          <w:bCs/>
          <w:szCs w:val="22"/>
          <w:u w:val="single"/>
        </w:rPr>
      </w:pPr>
    </w:p>
    <w:p w14:paraId="1BC9CBE8" w14:textId="77777777" w:rsidR="00624533" w:rsidRDefault="00624533" w:rsidP="003005DF">
      <w:pPr>
        <w:pStyle w:val="Default"/>
        <w:jc w:val="center"/>
        <w:rPr>
          <w:b/>
          <w:bCs/>
          <w:szCs w:val="22"/>
          <w:u w:val="single"/>
        </w:rPr>
      </w:pPr>
    </w:p>
    <w:p w14:paraId="27A04D03" w14:textId="77777777" w:rsidR="00624533" w:rsidRDefault="00624533" w:rsidP="003005DF">
      <w:pPr>
        <w:pStyle w:val="Default"/>
        <w:jc w:val="center"/>
        <w:rPr>
          <w:b/>
          <w:bCs/>
          <w:szCs w:val="22"/>
          <w:u w:val="single"/>
        </w:rPr>
      </w:pPr>
    </w:p>
    <w:p w14:paraId="4BB73BBD" w14:textId="77777777" w:rsidR="00624533" w:rsidRDefault="00624533" w:rsidP="003005DF">
      <w:pPr>
        <w:pStyle w:val="Default"/>
        <w:jc w:val="center"/>
        <w:rPr>
          <w:b/>
          <w:bCs/>
          <w:szCs w:val="22"/>
          <w:u w:val="single"/>
        </w:rPr>
      </w:pPr>
    </w:p>
    <w:p w14:paraId="4F7B9EB8" w14:textId="77777777" w:rsidR="003005DF" w:rsidRPr="00784D4B" w:rsidRDefault="003005DF" w:rsidP="003005DF">
      <w:pPr>
        <w:pStyle w:val="Default"/>
        <w:jc w:val="center"/>
        <w:rPr>
          <w:b/>
          <w:bCs/>
          <w:szCs w:val="22"/>
          <w:u w:val="single"/>
        </w:rPr>
      </w:pPr>
      <w:r w:rsidRPr="00784D4B">
        <w:rPr>
          <w:b/>
          <w:bCs/>
          <w:szCs w:val="22"/>
          <w:u w:val="single"/>
        </w:rPr>
        <w:t xml:space="preserve">Appendix to All Staff Job Descriptions </w:t>
      </w:r>
    </w:p>
    <w:p w14:paraId="5484E99C" w14:textId="77777777" w:rsidR="00784D4B" w:rsidRDefault="00784D4B" w:rsidP="003005DF">
      <w:pPr>
        <w:pStyle w:val="Default"/>
        <w:jc w:val="center"/>
      </w:pPr>
    </w:p>
    <w:p w14:paraId="0A02EDAD" w14:textId="77777777" w:rsidR="003005DF" w:rsidRDefault="003005DF" w:rsidP="003005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 part of the team at Broadwater C. E. </w:t>
      </w:r>
      <w:r w:rsidR="00974036">
        <w:rPr>
          <w:sz w:val="22"/>
          <w:szCs w:val="22"/>
        </w:rPr>
        <w:t xml:space="preserve">Primary </w:t>
      </w:r>
      <w:r>
        <w:rPr>
          <w:sz w:val="22"/>
          <w:szCs w:val="22"/>
        </w:rPr>
        <w:t xml:space="preserve">School, these general principles underpin all job descriptions. </w:t>
      </w:r>
    </w:p>
    <w:p w14:paraId="2D64BDD2" w14:textId="77777777" w:rsidR="00974036" w:rsidRDefault="00974036" w:rsidP="003005DF">
      <w:pPr>
        <w:pStyle w:val="Default"/>
        <w:jc w:val="both"/>
        <w:rPr>
          <w:sz w:val="22"/>
          <w:szCs w:val="22"/>
          <w:u w:val="single"/>
        </w:rPr>
      </w:pPr>
    </w:p>
    <w:p w14:paraId="0CD2EF11" w14:textId="77777777" w:rsidR="003005DF" w:rsidRPr="004141BA" w:rsidRDefault="003005DF" w:rsidP="003005DF">
      <w:pPr>
        <w:pStyle w:val="Default"/>
        <w:jc w:val="both"/>
        <w:rPr>
          <w:b/>
          <w:bCs/>
          <w:color w:val="4472C4" w:themeColor="accent1"/>
        </w:rPr>
      </w:pPr>
      <w:r w:rsidRPr="004141BA">
        <w:rPr>
          <w:b/>
          <w:bCs/>
          <w:color w:val="4472C4" w:themeColor="accent1"/>
        </w:rPr>
        <w:t xml:space="preserve">Social </w:t>
      </w:r>
    </w:p>
    <w:p w14:paraId="132A277C" w14:textId="77777777" w:rsidR="003005DF" w:rsidRDefault="003005DF" w:rsidP="003005D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members of the school will foster good relationships and good manners. They will </w:t>
      </w:r>
    </w:p>
    <w:p w14:paraId="53397E63" w14:textId="77777777" w:rsidR="003005DF" w:rsidRDefault="003005DF" w:rsidP="003005DF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Set an example and encourage children to develop personal responsibility and acceptable behaviour; </w:t>
      </w:r>
    </w:p>
    <w:p w14:paraId="5FB27A99" w14:textId="77777777" w:rsidR="003005DF" w:rsidRDefault="003005DF" w:rsidP="003005DF">
      <w:pPr>
        <w:pStyle w:val="Default"/>
        <w:rPr>
          <w:sz w:val="22"/>
          <w:szCs w:val="22"/>
        </w:rPr>
      </w:pPr>
    </w:p>
    <w:p w14:paraId="5D16293B" w14:textId="77777777" w:rsidR="003005DF" w:rsidRDefault="003005DF" w:rsidP="003005DF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Encourage children to keep to our Behaviour Guidelines; </w:t>
      </w:r>
    </w:p>
    <w:p w14:paraId="36389A9F" w14:textId="77777777" w:rsidR="003005DF" w:rsidRDefault="003005DF" w:rsidP="003005DF">
      <w:pPr>
        <w:pStyle w:val="Default"/>
        <w:rPr>
          <w:sz w:val="22"/>
          <w:szCs w:val="22"/>
        </w:rPr>
      </w:pPr>
    </w:p>
    <w:p w14:paraId="3490859A" w14:textId="77777777" w:rsidR="003005DF" w:rsidRPr="004141BA" w:rsidRDefault="003005DF" w:rsidP="003005DF">
      <w:pPr>
        <w:pStyle w:val="Default"/>
        <w:jc w:val="both"/>
        <w:rPr>
          <w:b/>
          <w:bCs/>
          <w:color w:val="4472C4" w:themeColor="accent1"/>
        </w:rPr>
      </w:pPr>
      <w:r w:rsidRPr="004141BA">
        <w:rPr>
          <w:b/>
          <w:bCs/>
          <w:color w:val="4472C4" w:themeColor="accent1"/>
        </w:rPr>
        <w:t xml:space="preserve">Health and Safety </w:t>
      </w:r>
    </w:p>
    <w:p w14:paraId="2762357F" w14:textId="77777777" w:rsidR="003005DF" w:rsidRDefault="003005DF" w:rsidP="003005DF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Ensure </w:t>
      </w:r>
      <w:r w:rsidR="00974036">
        <w:rPr>
          <w:sz w:val="22"/>
          <w:szCs w:val="22"/>
        </w:rPr>
        <w:t>Health and Safety</w:t>
      </w:r>
      <w:r>
        <w:rPr>
          <w:sz w:val="22"/>
          <w:szCs w:val="22"/>
        </w:rPr>
        <w:t xml:space="preserve"> is adhered to at all times; </w:t>
      </w:r>
    </w:p>
    <w:p w14:paraId="7DAB06B9" w14:textId="77777777" w:rsidR="00974036" w:rsidRDefault="00974036" w:rsidP="003005DF">
      <w:pPr>
        <w:pStyle w:val="Default"/>
        <w:ind w:left="720" w:hanging="360"/>
        <w:jc w:val="both"/>
        <w:rPr>
          <w:sz w:val="22"/>
          <w:szCs w:val="22"/>
        </w:rPr>
      </w:pPr>
    </w:p>
    <w:p w14:paraId="252DF340" w14:textId="77777777" w:rsidR="00974036" w:rsidRDefault="00974036" w:rsidP="00974036">
      <w:pPr>
        <w:pStyle w:val="Default"/>
        <w:ind w:left="709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Be aware of the County Guidelines for Health and Safety and the schools own ‘Health and Safety Policy’. </w:t>
      </w:r>
    </w:p>
    <w:p w14:paraId="6ED9A475" w14:textId="77777777" w:rsidR="003005DF" w:rsidRDefault="003005DF" w:rsidP="003005DF">
      <w:pPr>
        <w:pStyle w:val="Default"/>
        <w:rPr>
          <w:sz w:val="22"/>
          <w:szCs w:val="22"/>
        </w:rPr>
      </w:pPr>
    </w:p>
    <w:p w14:paraId="2E86FDE9" w14:textId="77777777" w:rsidR="003005DF" w:rsidRDefault="003005DF" w:rsidP="003005DF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Assist with First Aid where appropriate certified training has been undertaken; </w:t>
      </w:r>
    </w:p>
    <w:p w14:paraId="0BC7B295" w14:textId="77777777" w:rsidR="003005DF" w:rsidRDefault="003005DF" w:rsidP="003005DF">
      <w:pPr>
        <w:pStyle w:val="Default"/>
        <w:rPr>
          <w:sz w:val="22"/>
          <w:szCs w:val="22"/>
        </w:rPr>
      </w:pPr>
    </w:p>
    <w:p w14:paraId="071AB6EE" w14:textId="77777777" w:rsidR="003005DF" w:rsidRPr="004141BA" w:rsidRDefault="003005DF" w:rsidP="003005DF">
      <w:pPr>
        <w:pStyle w:val="Default"/>
        <w:jc w:val="both"/>
        <w:rPr>
          <w:b/>
          <w:bCs/>
          <w:color w:val="4472C4" w:themeColor="accent1"/>
        </w:rPr>
      </w:pPr>
      <w:r w:rsidRPr="004141BA">
        <w:rPr>
          <w:b/>
          <w:bCs/>
          <w:color w:val="4472C4" w:themeColor="accent1"/>
        </w:rPr>
        <w:t xml:space="preserve">Confidentiality </w:t>
      </w:r>
    </w:p>
    <w:p w14:paraId="26E86FCD" w14:textId="77777777" w:rsidR="003005DF" w:rsidRDefault="003005DF" w:rsidP="003005DF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Refer parents who approach you for information to the appropriate class teacher or headteacher; </w:t>
      </w:r>
    </w:p>
    <w:p w14:paraId="3E15CCD0" w14:textId="77777777" w:rsidR="003005DF" w:rsidRDefault="003005DF" w:rsidP="003005DF">
      <w:pPr>
        <w:pStyle w:val="Default"/>
        <w:rPr>
          <w:sz w:val="22"/>
          <w:szCs w:val="22"/>
        </w:rPr>
      </w:pPr>
    </w:p>
    <w:p w14:paraId="655F0A06" w14:textId="77777777" w:rsidR="003005DF" w:rsidRDefault="003005DF" w:rsidP="003005DF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Maintain strict confidentiality about all school matters; </w:t>
      </w:r>
    </w:p>
    <w:p w14:paraId="0A106671" w14:textId="77777777" w:rsidR="003005DF" w:rsidRDefault="003005DF" w:rsidP="003005DF">
      <w:pPr>
        <w:pStyle w:val="Default"/>
        <w:rPr>
          <w:sz w:val="22"/>
          <w:szCs w:val="22"/>
        </w:rPr>
      </w:pPr>
    </w:p>
    <w:p w14:paraId="3236C3DC" w14:textId="77777777" w:rsidR="003005DF" w:rsidRDefault="003005DF" w:rsidP="003005DF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Show loyalty to the school community. </w:t>
      </w:r>
    </w:p>
    <w:p w14:paraId="7A049B58" w14:textId="77777777" w:rsidR="003005DF" w:rsidRDefault="003005DF" w:rsidP="003005DF">
      <w:pPr>
        <w:pStyle w:val="Default"/>
        <w:rPr>
          <w:sz w:val="22"/>
          <w:szCs w:val="22"/>
        </w:rPr>
      </w:pPr>
    </w:p>
    <w:p w14:paraId="1DC889AA" w14:textId="77777777" w:rsidR="003005DF" w:rsidRPr="004141BA" w:rsidRDefault="003005DF" w:rsidP="003005DF">
      <w:pPr>
        <w:pStyle w:val="Default"/>
        <w:jc w:val="both"/>
        <w:rPr>
          <w:b/>
          <w:bCs/>
          <w:color w:val="4472C4" w:themeColor="accent1"/>
        </w:rPr>
      </w:pPr>
      <w:r w:rsidRPr="004141BA">
        <w:rPr>
          <w:b/>
          <w:bCs/>
          <w:color w:val="4472C4" w:themeColor="accent1"/>
        </w:rPr>
        <w:t xml:space="preserve">Child Protection and Safeguarding the Welfare of Pupils </w:t>
      </w:r>
    </w:p>
    <w:p w14:paraId="3155FAA0" w14:textId="4AE450F6" w:rsidR="00784D4B" w:rsidRDefault="003005DF" w:rsidP="00784D4B">
      <w:pPr>
        <w:pStyle w:val="Default"/>
        <w:ind w:left="709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Following the schools Child Protection </w:t>
      </w:r>
      <w:r w:rsidR="004141BA">
        <w:rPr>
          <w:sz w:val="22"/>
          <w:szCs w:val="22"/>
        </w:rPr>
        <w:t>and safeguarding policy</w:t>
      </w:r>
      <w:r>
        <w:rPr>
          <w:sz w:val="22"/>
          <w:szCs w:val="22"/>
        </w:rPr>
        <w:t xml:space="preserve">; </w:t>
      </w:r>
    </w:p>
    <w:p w14:paraId="4A7CAAFC" w14:textId="77777777" w:rsidR="00784D4B" w:rsidRDefault="00784D4B" w:rsidP="00784D4B">
      <w:pPr>
        <w:pStyle w:val="Default"/>
        <w:ind w:left="567"/>
        <w:jc w:val="both"/>
        <w:rPr>
          <w:sz w:val="22"/>
          <w:szCs w:val="22"/>
        </w:rPr>
      </w:pPr>
    </w:p>
    <w:p w14:paraId="2BB85DBD" w14:textId="77777777" w:rsidR="00974036" w:rsidRDefault="00974036" w:rsidP="00784D4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Accurately record incidents using the school’s reporting system.</w:t>
      </w:r>
    </w:p>
    <w:p w14:paraId="5AF0ED7B" w14:textId="77777777" w:rsidR="003005DF" w:rsidRDefault="003005DF" w:rsidP="00784D4B">
      <w:pPr>
        <w:pStyle w:val="Default"/>
        <w:ind w:left="709" w:hanging="360"/>
        <w:rPr>
          <w:sz w:val="22"/>
          <w:szCs w:val="22"/>
        </w:rPr>
      </w:pPr>
    </w:p>
    <w:p w14:paraId="67D36F02" w14:textId="7750574A" w:rsidR="003005DF" w:rsidRDefault="003005DF" w:rsidP="00784D4B">
      <w:pPr>
        <w:pStyle w:val="Default"/>
        <w:ind w:left="709" w:hanging="360"/>
        <w:jc w:val="both"/>
        <w:rPr>
          <w:sz w:val="22"/>
          <w:szCs w:val="22"/>
        </w:rPr>
      </w:pPr>
      <w:r>
        <w:rPr>
          <w:sz w:val="22"/>
          <w:szCs w:val="22"/>
        </w:rPr>
        <w:t>• Report any Child Protection</w:t>
      </w:r>
      <w:r w:rsidR="004141BA">
        <w:rPr>
          <w:sz w:val="22"/>
          <w:szCs w:val="22"/>
        </w:rPr>
        <w:t xml:space="preserve"> or safeguarding</w:t>
      </w:r>
      <w:r>
        <w:rPr>
          <w:sz w:val="22"/>
          <w:szCs w:val="22"/>
        </w:rPr>
        <w:t xml:space="preserve"> issues or concerns to the </w:t>
      </w:r>
      <w:r w:rsidR="004141BA">
        <w:rPr>
          <w:sz w:val="22"/>
          <w:szCs w:val="22"/>
        </w:rPr>
        <w:t xml:space="preserve">Designated Safeguarding Lead </w:t>
      </w:r>
      <w:r>
        <w:rPr>
          <w:sz w:val="22"/>
          <w:szCs w:val="22"/>
        </w:rPr>
        <w:t xml:space="preserve">with responsibility for promoting and safeguarding the welfare of pupils. </w:t>
      </w:r>
    </w:p>
    <w:p w14:paraId="35568C13" w14:textId="77777777" w:rsidR="003005DF" w:rsidRPr="003005DF" w:rsidRDefault="003005DF" w:rsidP="00784D4B">
      <w:pPr>
        <w:pStyle w:val="Default"/>
        <w:ind w:left="709" w:hanging="360"/>
        <w:rPr>
          <w:sz w:val="22"/>
          <w:szCs w:val="22"/>
        </w:rPr>
      </w:pPr>
    </w:p>
    <w:sectPr w:rsidR="003005DF" w:rsidRPr="003005DF" w:rsidSect="006A0F2A">
      <w:footerReference w:type="default" r:id="rId12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F537" w14:textId="77777777" w:rsidR="006A0F2A" w:rsidRDefault="006A0F2A" w:rsidP="006A0F2A">
      <w:pPr>
        <w:spacing w:after="0" w:line="240" w:lineRule="auto"/>
      </w:pPr>
      <w:r>
        <w:separator/>
      </w:r>
    </w:p>
  </w:endnote>
  <w:endnote w:type="continuationSeparator" w:id="0">
    <w:p w14:paraId="7ADC8068" w14:textId="77777777" w:rsidR="006A0F2A" w:rsidRDefault="006A0F2A" w:rsidP="006A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772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8A123" w14:textId="77777777" w:rsidR="00624533" w:rsidRDefault="006245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AA0F1" w14:textId="77777777" w:rsidR="006A0F2A" w:rsidRDefault="006A0F2A" w:rsidP="006A0F2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6A02" w14:textId="77777777" w:rsidR="006A0F2A" w:rsidRDefault="006A0F2A" w:rsidP="006A0F2A">
      <w:pPr>
        <w:spacing w:after="0" w:line="240" w:lineRule="auto"/>
      </w:pPr>
      <w:r>
        <w:separator/>
      </w:r>
    </w:p>
  </w:footnote>
  <w:footnote w:type="continuationSeparator" w:id="0">
    <w:p w14:paraId="5A7DCD40" w14:textId="77777777" w:rsidR="006A0F2A" w:rsidRDefault="006A0F2A" w:rsidP="006A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4EAB"/>
    <w:multiLevelType w:val="hybridMultilevel"/>
    <w:tmpl w:val="141E4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0418"/>
    <w:multiLevelType w:val="hybridMultilevel"/>
    <w:tmpl w:val="68B8F2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3B784E"/>
    <w:multiLevelType w:val="hybridMultilevel"/>
    <w:tmpl w:val="3594F4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278FE"/>
    <w:multiLevelType w:val="hybridMultilevel"/>
    <w:tmpl w:val="11BE1E7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EDF4E29"/>
    <w:multiLevelType w:val="hybridMultilevel"/>
    <w:tmpl w:val="9E0A55F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97C0DC6"/>
    <w:multiLevelType w:val="hybridMultilevel"/>
    <w:tmpl w:val="2560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76BD2"/>
    <w:multiLevelType w:val="hybridMultilevel"/>
    <w:tmpl w:val="71CE66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D079E6"/>
    <w:multiLevelType w:val="hybridMultilevel"/>
    <w:tmpl w:val="9140E4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785F9B"/>
    <w:multiLevelType w:val="hybridMultilevel"/>
    <w:tmpl w:val="34FC04F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E606A6A"/>
    <w:multiLevelType w:val="hybridMultilevel"/>
    <w:tmpl w:val="851E6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DF"/>
    <w:rsid w:val="000F4180"/>
    <w:rsid w:val="003005DF"/>
    <w:rsid w:val="004141BA"/>
    <w:rsid w:val="00624533"/>
    <w:rsid w:val="006A0F2A"/>
    <w:rsid w:val="00784D4B"/>
    <w:rsid w:val="00974036"/>
    <w:rsid w:val="00C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6BCAD1"/>
  <w15:chartTrackingRefBased/>
  <w15:docId w15:val="{13BB0C86-D616-4C49-B89E-9F45F7E2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05D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NoSpacing">
    <w:name w:val="No Spacing"/>
    <w:uiPriority w:val="1"/>
    <w:qFormat/>
    <w:rsid w:val="00784D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4D4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A0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A0F2A"/>
  </w:style>
  <w:style w:type="paragraph" w:styleId="Footer">
    <w:name w:val="footer"/>
    <w:basedOn w:val="Normal"/>
    <w:link w:val="FooterChar"/>
    <w:uiPriority w:val="99"/>
    <w:unhideWhenUsed/>
    <w:rsid w:val="006A0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F2A"/>
  </w:style>
  <w:style w:type="table" w:styleId="TableGrid">
    <w:name w:val="Table Grid"/>
    <w:basedOn w:val="TableNormal"/>
    <w:uiPriority w:val="59"/>
    <w:rsid w:val="006A0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A0F2A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6A0F2A"/>
    <w:rPr>
      <w:rFonts w:ascii="Comic Sans MS" w:eastAsia="Times New Roman" w:hAnsi="Comic Sans MS" w:cs="Times New Roman"/>
      <w:sz w:val="28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24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adwaterc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broadwaterce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broadwaterc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broadwaterc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Simpson</dc:creator>
  <cp:keywords/>
  <dc:description/>
  <cp:lastModifiedBy>Aaron Morrissey</cp:lastModifiedBy>
  <cp:revision>2</cp:revision>
  <dcterms:created xsi:type="dcterms:W3CDTF">2025-12-17T14:34:00Z</dcterms:created>
  <dcterms:modified xsi:type="dcterms:W3CDTF">2025-12-17T14:34:00Z</dcterms:modified>
</cp:coreProperties>
</file>