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65DA" w:rsidRDefault="005065DA" w:rsidP="005065DA">
      <w:pPr>
        <w:jc w:val="center"/>
        <w:rPr>
          <w:rFonts w:ascii="Comic Sans MS" w:hAnsi="Comic Sans MS"/>
          <w:sz w:val="16"/>
          <w:szCs w:val="16"/>
        </w:rPr>
      </w:pPr>
      <w:bookmarkStart w:id="0" w:name="_GoBack"/>
      <w:bookmarkEnd w:id="0"/>
      <w:r w:rsidRPr="00701D52">
        <w:rPr>
          <w:rFonts w:ascii="Comic Sans MS" w:hAnsi="Comic Sans MS"/>
          <w:sz w:val="16"/>
          <w:szCs w:val="16"/>
        </w:rPr>
        <w:t>Information for Applications</w:t>
      </w:r>
    </w:p>
    <w:p w:rsidR="005065DA" w:rsidRDefault="005065DA" w:rsidP="005065DA">
      <w:pPr>
        <w:jc w:val="center"/>
        <w:rPr>
          <w:rFonts w:ascii="Comic Sans MS" w:hAnsi="Comic Sans M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7421"/>
      </w:tblGrid>
      <w:tr w:rsidR="005065DA" w:rsidRPr="002A71B4" w:rsidTr="00F27C0C">
        <w:tc>
          <w:tcPr>
            <w:tcW w:w="1101" w:type="dxa"/>
            <w:shd w:val="clear" w:color="auto" w:fill="auto"/>
          </w:tcPr>
          <w:p w:rsidR="005065DA" w:rsidRPr="002A71B4" w:rsidRDefault="005065DA" w:rsidP="00F27C0C">
            <w:pPr>
              <w:jc w:val="both"/>
              <w:rPr>
                <w:rFonts w:ascii="Comic Sans MS" w:hAnsi="Comic Sans MS"/>
                <w:sz w:val="16"/>
                <w:szCs w:val="16"/>
              </w:rPr>
            </w:pPr>
            <w:r w:rsidRPr="002A71B4">
              <w:rPr>
                <w:rFonts w:ascii="Comic Sans MS" w:hAnsi="Comic Sans MS"/>
                <w:sz w:val="16"/>
                <w:szCs w:val="16"/>
              </w:rPr>
              <w:t>Post:</w:t>
            </w:r>
          </w:p>
        </w:tc>
        <w:tc>
          <w:tcPr>
            <w:tcW w:w="7421" w:type="dxa"/>
            <w:shd w:val="clear" w:color="auto" w:fill="auto"/>
          </w:tcPr>
          <w:p w:rsidR="005065DA" w:rsidRPr="002A71B4" w:rsidRDefault="005065DA" w:rsidP="00F27C0C">
            <w:pPr>
              <w:jc w:val="both"/>
              <w:rPr>
                <w:rFonts w:ascii="Comic Sans MS" w:hAnsi="Comic Sans MS"/>
                <w:sz w:val="16"/>
                <w:szCs w:val="16"/>
              </w:rPr>
            </w:pPr>
            <w:r>
              <w:rPr>
                <w:rFonts w:ascii="Comic Sans MS" w:hAnsi="Comic Sans MS"/>
                <w:sz w:val="16"/>
                <w:szCs w:val="16"/>
              </w:rPr>
              <w:t xml:space="preserve">Teaching Assistant Level 2 </w:t>
            </w:r>
            <w:r w:rsidR="00DD2F4B">
              <w:rPr>
                <w:rFonts w:ascii="Comic Sans MS" w:hAnsi="Comic Sans MS"/>
                <w:sz w:val="16"/>
                <w:szCs w:val="16"/>
              </w:rPr>
              <w:t>(AM) plus HLTA (PM)</w:t>
            </w:r>
            <w:r w:rsidR="003A1D5C">
              <w:rPr>
                <w:rFonts w:ascii="Comic Sans MS" w:hAnsi="Comic Sans MS"/>
                <w:sz w:val="16"/>
                <w:szCs w:val="16"/>
              </w:rPr>
              <w:t xml:space="preserve"> term time only</w:t>
            </w:r>
          </w:p>
        </w:tc>
      </w:tr>
      <w:tr w:rsidR="005065DA" w:rsidRPr="002A71B4" w:rsidTr="00F27C0C">
        <w:tc>
          <w:tcPr>
            <w:tcW w:w="1101" w:type="dxa"/>
            <w:shd w:val="clear" w:color="auto" w:fill="auto"/>
          </w:tcPr>
          <w:p w:rsidR="005065DA" w:rsidRPr="002A71B4" w:rsidRDefault="005065DA" w:rsidP="00F27C0C">
            <w:pPr>
              <w:jc w:val="both"/>
              <w:rPr>
                <w:rFonts w:ascii="Comic Sans MS" w:hAnsi="Comic Sans MS"/>
                <w:sz w:val="16"/>
                <w:szCs w:val="16"/>
              </w:rPr>
            </w:pPr>
            <w:r w:rsidRPr="002A71B4">
              <w:rPr>
                <w:rFonts w:ascii="Comic Sans MS" w:hAnsi="Comic Sans MS"/>
                <w:sz w:val="16"/>
                <w:szCs w:val="16"/>
              </w:rPr>
              <w:t>Role:</w:t>
            </w:r>
          </w:p>
        </w:tc>
        <w:tc>
          <w:tcPr>
            <w:tcW w:w="7421" w:type="dxa"/>
            <w:shd w:val="clear" w:color="auto" w:fill="auto"/>
          </w:tcPr>
          <w:p w:rsidR="005065DA" w:rsidRPr="002A71B4" w:rsidRDefault="00DD2F4B" w:rsidP="00F27C0C">
            <w:pPr>
              <w:jc w:val="both"/>
              <w:rPr>
                <w:rFonts w:ascii="Comic Sans MS" w:hAnsi="Comic Sans MS"/>
                <w:sz w:val="16"/>
                <w:szCs w:val="16"/>
              </w:rPr>
            </w:pPr>
            <w:r>
              <w:rPr>
                <w:rFonts w:ascii="Comic Sans MS" w:hAnsi="Comic Sans MS"/>
                <w:sz w:val="16"/>
                <w:szCs w:val="16"/>
              </w:rPr>
              <w:t>Teaching Assistant Level 2 (AM) plus HLTA (PM)</w:t>
            </w:r>
            <w:r w:rsidR="003A1D5C">
              <w:rPr>
                <w:rFonts w:ascii="Comic Sans MS" w:hAnsi="Comic Sans MS"/>
                <w:sz w:val="16"/>
                <w:szCs w:val="16"/>
              </w:rPr>
              <w:t xml:space="preserve"> term time only</w:t>
            </w:r>
          </w:p>
        </w:tc>
      </w:tr>
      <w:tr w:rsidR="005065DA" w:rsidRPr="002A71B4" w:rsidTr="00F27C0C">
        <w:tc>
          <w:tcPr>
            <w:tcW w:w="1101" w:type="dxa"/>
            <w:shd w:val="clear" w:color="auto" w:fill="auto"/>
          </w:tcPr>
          <w:p w:rsidR="005065DA" w:rsidRPr="002A71B4" w:rsidRDefault="005065DA" w:rsidP="00DD2F4B">
            <w:pPr>
              <w:spacing w:after="0"/>
              <w:jc w:val="both"/>
              <w:rPr>
                <w:rFonts w:ascii="Comic Sans MS" w:hAnsi="Comic Sans MS"/>
                <w:sz w:val="16"/>
                <w:szCs w:val="16"/>
              </w:rPr>
            </w:pPr>
            <w:r w:rsidRPr="002A71B4">
              <w:rPr>
                <w:rFonts w:ascii="Comic Sans MS" w:hAnsi="Comic Sans MS"/>
                <w:sz w:val="16"/>
                <w:szCs w:val="16"/>
              </w:rPr>
              <w:t>FTE:</w:t>
            </w:r>
          </w:p>
        </w:tc>
        <w:tc>
          <w:tcPr>
            <w:tcW w:w="7421" w:type="dxa"/>
            <w:shd w:val="clear" w:color="auto" w:fill="auto"/>
          </w:tcPr>
          <w:p w:rsidR="00DD2F4B" w:rsidRDefault="00DD2F4B" w:rsidP="00DD2F4B">
            <w:pPr>
              <w:spacing w:after="0" w:line="240" w:lineRule="auto"/>
              <w:jc w:val="both"/>
              <w:rPr>
                <w:rFonts w:ascii="Comic Sans MS" w:hAnsi="Comic Sans MS"/>
                <w:sz w:val="16"/>
                <w:szCs w:val="16"/>
              </w:rPr>
            </w:pPr>
            <w:r>
              <w:rPr>
                <w:rFonts w:ascii="Comic Sans MS" w:hAnsi="Comic Sans MS"/>
                <w:sz w:val="16"/>
                <w:szCs w:val="16"/>
              </w:rPr>
              <w:t>Teaching Assistant Level 2 (AM)</w:t>
            </w:r>
            <w:r w:rsidR="004B244A">
              <w:rPr>
                <w:rFonts w:ascii="Comic Sans MS" w:hAnsi="Comic Sans MS"/>
                <w:sz w:val="16"/>
                <w:szCs w:val="16"/>
              </w:rPr>
              <w:t xml:space="preserve"> 16.25 hours per week</w:t>
            </w:r>
          </w:p>
          <w:p w:rsidR="005065DA" w:rsidRDefault="00DD2F4B" w:rsidP="00DD2F4B">
            <w:pPr>
              <w:spacing w:after="0" w:line="240" w:lineRule="auto"/>
              <w:jc w:val="both"/>
              <w:rPr>
                <w:rFonts w:ascii="Comic Sans MS" w:hAnsi="Comic Sans MS"/>
                <w:sz w:val="16"/>
                <w:szCs w:val="16"/>
              </w:rPr>
            </w:pPr>
            <w:r>
              <w:rPr>
                <w:rFonts w:ascii="Comic Sans MS" w:hAnsi="Comic Sans MS"/>
                <w:sz w:val="16"/>
                <w:szCs w:val="16"/>
              </w:rPr>
              <w:t>8:45am – 12</w:t>
            </w:r>
            <w:r w:rsidR="004B244A">
              <w:rPr>
                <w:rFonts w:ascii="Comic Sans MS" w:hAnsi="Comic Sans MS"/>
                <w:sz w:val="16"/>
                <w:szCs w:val="16"/>
              </w:rPr>
              <w:t>.00</w:t>
            </w:r>
            <w:r>
              <w:rPr>
                <w:rFonts w:ascii="Comic Sans MS" w:hAnsi="Comic Sans MS"/>
                <w:sz w:val="16"/>
                <w:szCs w:val="16"/>
              </w:rPr>
              <w:t>pm</w:t>
            </w:r>
          </w:p>
          <w:p w:rsidR="005065DA" w:rsidRDefault="005065DA" w:rsidP="00DD2F4B">
            <w:pPr>
              <w:spacing w:after="0" w:line="240" w:lineRule="auto"/>
              <w:jc w:val="both"/>
              <w:rPr>
                <w:rFonts w:ascii="Comic Sans MS" w:hAnsi="Comic Sans MS"/>
                <w:sz w:val="16"/>
                <w:szCs w:val="16"/>
              </w:rPr>
            </w:pPr>
            <w:r>
              <w:rPr>
                <w:rFonts w:ascii="Comic Sans MS" w:hAnsi="Comic Sans MS"/>
                <w:sz w:val="16"/>
                <w:szCs w:val="16"/>
              </w:rPr>
              <w:t xml:space="preserve">Monday, </w:t>
            </w:r>
            <w:r w:rsidR="004B244A">
              <w:rPr>
                <w:rFonts w:ascii="Comic Sans MS" w:hAnsi="Comic Sans MS"/>
                <w:sz w:val="16"/>
                <w:szCs w:val="16"/>
              </w:rPr>
              <w:t>Tuesday,</w:t>
            </w:r>
            <w:r>
              <w:rPr>
                <w:rFonts w:ascii="Comic Sans MS" w:hAnsi="Comic Sans MS"/>
                <w:sz w:val="16"/>
                <w:szCs w:val="16"/>
              </w:rPr>
              <w:t xml:space="preserve"> Wednesday, Thursday, Friday.</w:t>
            </w:r>
          </w:p>
          <w:p w:rsidR="00DD2F4B" w:rsidRDefault="00DD2F4B" w:rsidP="00DD2F4B">
            <w:pPr>
              <w:spacing w:after="0" w:line="240" w:lineRule="auto"/>
              <w:jc w:val="both"/>
              <w:rPr>
                <w:rFonts w:ascii="Comic Sans MS" w:hAnsi="Comic Sans MS"/>
                <w:sz w:val="16"/>
                <w:szCs w:val="16"/>
              </w:rPr>
            </w:pPr>
          </w:p>
          <w:p w:rsidR="00DD2F4B" w:rsidRDefault="00DD2F4B" w:rsidP="00DD2F4B">
            <w:pPr>
              <w:spacing w:after="0" w:line="240" w:lineRule="auto"/>
              <w:jc w:val="both"/>
              <w:rPr>
                <w:rFonts w:ascii="Comic Sans MS" w:hAnsi="Comic Sans MS"/>
                <w:sz w:val="16"/>
                <w:szCs w:val="16"/>
              </w:rPr>
            </w:pPr>
            <w:r>
              <w:rPr>
                <w:rFonts w:ascii="Comic Sans MS" w:hAnsi="Comic Sans MS"/>
                <w:sz w:val="16"/>
                <w:szCs w:val="16"/>
              </w:rPr>
              <w:t>HLTA (PM)</w:t>
            </w:r>
            <w:r w:rsidR="004B244A">
              <w:rPr>
                <w:rFonts w:ascii="Comic Sans MS" w:hAnsi="Comic Sans MS"/>
                <w:sz w:val="16"/>
                <w:szCs w:val="16"/>
              </w:rPr>
              <w:t xml:space="preserve"> 12.50 hours per week</w:t>
            </w:r>
          </w:p>
          <w:p w:rsidR="00DD2F4B" w:rsidRDefault="00DD2F4B" w:rsidP="00DD2F4B">
            <w:pPr>
              <w:spacing w:after="0" w:line="240" w:lineRule="auto"/>
              <w:jc w:val="both"/>
              <w:rPr>
                <w:rFonts w:ascii="Comic Sans MS" w:hAnsi="Comic Sans MS"/>
                <w:sz w:val="16"/>
                <w:szCs w:val="16"/>
              </w:rPr>
            </w:pPr>
            <w:r>
              <w:rPr>
                <w:rFonts w:ascii="Comic Sans MS" w:hAnsi="Comic Sans MS"/>
                <w:sz w:val="16"/>
                <w:szCs w:val="16"/>
              </w:rPr>
              <w:t>1:00pm – 3.30pm</w:t>
            </w:r>
          </w:p>
          <w:p w:rsidR="00DD2F4B" w:rsidRPr="002A71B4" w:rsidRDefault="00DD2F4B" w:rsidP="00DD2F4B">
            <w:pPr>
              <w:spacing w:after="0" w:line="240" w:lineRule="auto"/>
              <w:jc w:val="both"/>
              <w:rPr>
                <w:rFonts w:ascii="Comic Sans MS" w:hAnsi="Comic Sans MS"/>
                <w:sz w:val="16"/>
                <w:szCs w:val="16"/>
              </w:rPr>
            </w:pPr>
            <w:r>
              <w:rPr>
                <w:rFonts w:ascii="Comic Sans MS" w:hAnsi="Comic Sans MS"/>
                <w:sz w:val="16"/>
                <w:szCs w:val="16"/>
              </w:rPr>
              <w:t xml:space="preserve">Monday, </w:t>
            </w:r>
            <w:r w:rsidR="004B244A">
              <w:rPr>
                <w:rFonts w:ascii="Comic Sans MS" w:hAnsi="Comic Sans MS"/>
                <w:sz w:val="16"/>
                <w:szCs w:val="16"/>
              </w:rPr>
              <w:t>Tuesday,</w:t>
            </w:r>
            <w:r>
              <w:rPr>
                <w:rFonts w:ascii="Comic Sans MS" w:hAnsi="Comic Sans MS"/>
                <w:sz w:val="16"/>
                <w:szCs w:val="16"/>
              </w:rPr>
              <w:t xml:space="preserve"> Wednesday, Thursday, Friday.</w:t>
            </w:r>
          </w:p>
        </w:tc>
      </w:tr>
      <w:tr w:rsidR="005065DA" w:rsidRPr="002A71B4" w:rsidTr="00F27C0C">
        <w:tc>
          <w:tcPr>
            <w:tcW w:w="1101" w:type="dxa"/>
            <w:shd w:val="clear" w:color="auto" w:fill="auto"/>
          </w:tcPr>
          <w:p w:rsidR="005065DA" w:rsidRPr="002A71B4" w:rsidRDefault="005065DA" w:rsidP="00F27C0C">
            <w:pPr>
              <w:jc w:val="both"/>
              <w:rPr>
                <w:rFonts w:ascii="Comic Sans MS" w:hAnsi="Comic Sans MS"/>
                <w:sz w:val="16"/>
                <w:szCs w:val="16"/>
              </w:rPr>
            </w:pPr>
            <w:r w:rsidRPr="002A71B4">
              <w:rPr>
                <w:rFonts w:ascii="Comic Sans MS" w:hAnsi="Comic Sans MS"/>
                <w:sz w:val="16"/>
                <w:szCs w:val="16"/>
              </w:rPr>
              <w:t xml:space="preserve">Duration :  </w:t>
            </w:r>
          </w:p>
        </w:tc>
        <w:tc>
          <w:tcPr>
            <w:tcW w:w="7421" w:type="dxa"/>
            <w:shd w:val="clear" w:color="auto" w:fill="auto"/>
          </w:tcPr>
          <w:p w:rsidR="005065DA" w:rsidRPr="002A71B4" w:rsidRDefault="005065DA" w:rsidP="00F27C0C">
            <w:pPr>
              <w:jc w:val="both"/>
              <w:rPr>
                <w:rFonts w:ascii="Comic Sans MS" w:hAnsi="Comic Sans MS"/>
                <w:sz w:val="16"/>
                <w:szCs w:val="16"/>
              </w:rPr>
            </w:pPr>
            <w:r>
              <w:rPr>
                <w:rFonts w:ascii="Comic Sans MS" w:hAnsi="Comic Sans MS"/>
                <w:sz w:val="16"/>
                <w:szCs w:val="16"/>
              </w:rPr>
              <w:t>Permanent</w:t>
            </w:r>
          </w:p>
        </w:tc>
      </w:tr>
      <w:tr w:rsidR="005065DA" w:rsidRPr="002A71B4" w:rsidTr="00F27C0C">
        <w:tc>
          <w:tcPr>
            <w:tcW w:w="1101" w:type="dxa"/>
            <w:shd w:val="clear" w:color="auto" w:fill="auto"/>
          </w:tcPr>
          <w:p w:rsidR="005065DA" w:rsidRPr="002A71B4" w:rsidRDefault="005065DA" w:rsidP="00F27C0C">
            <w:pPr>
              <w:jc w:val="both"/>
              <w:rPr>
                <w:rFonts w:ascii="Comic Sans MS" w:hAnsi="Comic Sans MS"/>
                <w:sz w:val="16"/>
                <w:szCs w:val="16"/>
              </w:rPr>
            </w:pPr>
            <w:r w:rsidRPr="002A71B4">
              <w:rPr>
                <w:rFonts w:ascii="Comic Sans MS" w:hAnsi="Comic Sans MS"/>
                <w:sz w:val="16"/>
                <w:szCs w:val="16"/>
              </w:rPr>
              <w:t xml:space="preserve">Start date:       </w:t>
            </w:r>
          </w:p>
        </w:tc>
        <w:tc>
          <w:tcPr>
            <w:tcW w:w="7421" w:type="dxa"/>
            <w:shd w:val="clear" w:color="auto" w:fill="auto"/>
          </w:tcPr>
          <w:p w:rsidR="005065DA" w:rsidRPr="002A71B4" w:rsidRDefault="005065DA" w:rsidP="00F27C0C">
            <w:pPr>
              <w:jc w:val="both"/>
              <w:rPr>
                <w:rFonts w:ascii="Comic Sans MS" w:hAnsi="Comic Sans MS"/>
                <w:sz w:val="16"/>
                <w:szCs w:val="16"/>
              </w:rPr>
            </w:pPr>
            <w:r>
              <w:rPr>
                <w:rFonts w:ascii="Comic Sans MS" w:hAnsi="Comic Sans MS"/>
                <w:sz w:val="16"/>
                <w:szCs w:val="16"/>
              </w:rPr>
              <w:t>1</w:t>
            </w:r>
            <w:r w:rsidRPr="004E7E15">
              <w:rPr>
                <w:rFonts w:ascii="Comic Sans MS" w:hAnsi="Comic Sans MS"/>
                <w:sz w:val="16"/>
                <w:szCs w:val="16"/>
                <w:vertAlign w:val="superscript"/>
              </w:rPr>
              <w:t>st</w:t>
            </w:r>
            <w:r>
              <w:rPr>
                <w:rFonts w:ascii="Comic Sans MS" w:hAnsi="Comic Sans MS"/>
                <w:sz w:val="16"/>
                <w:szCs w:val="16"/>
              </w:rPr>
              <w:t xml:space="preserve"> January,2022</w:t>
            </w:r>
          </w:p>
        </w:tc>
      </w:tr>
      <w:tr w:rsidR="00DD2F4B" w:rsidRPr="002A71B4" w:rsidTr="00F27C0C">
        <w:tc>
          <w:tcPr>
            <w:tcW w:w="1101" w:type="dxa"/>
            <w:shd w:val="clear" w:color="auto" w:fill="auto"/>
          </w:tcPr>
          <w:p w:rsidR="00DD2F4B" w:rsidRPr="002A71B4" w:rsidRDefault="00DD2F4B" w:rsidP="00F27C0C">
            <w:pPr>
              <w:jc w:val="both"/>
              <w:rPr>
                <w:rFonts w:ascii="Comic Sans MS" w:hAnsi="Comic Sans MS"/>
                <w:sz w:val="16"/>
                <w:szCs w:val="16"/>
              </w:rPr>
            </w:pPr>
            <w:r>
              <w:rPr>
                <w:rFonts w:ascii="Comic Sans MS" w:hAnsi="Comic Sans MS"/>
                <w:sz w:val="16"/>
                <w:szCs w:val="16"/>
              </w:rPr>
              <w:t>Salary</w:t>
            </w:r>
          </w:p>
        </w:tc>
        <w:tc>
          <w:tcPr>
            <w:tcW w:w="7421" w:type="dxa"/>
            <w:shd w:val="clear" w:color="auto" w:fill="auto"/>
          </w:tcPr>
          <w:p w:rsidR="00DD2F4B" w:rsidRDefault="00DD2F4B" w:rsidP="00DD2F4B">
            <w:pPr>
              <w:spacing w:after="0"/>
              <w:jc w:val="both"/>
              <w:rPr>
                <w:rFonts w:ascii="Comic Sans MS" w:hAnsi="Comic Sans MS"/>
                <w:sz w:val="16"/>
                <w:szCs w:val="16"/>
              </w:rPr>
            </w:pPr>
            <w:r>
              <w:rPr>
                <w:rFonts w:ascii="Comic Sans MS" w:hAnsi="Comic Sans MS"/>
                <w:sz w:val="16"/>
                <w:szCs w:val="16"/>
              </w:rPr>
              <w:t xml:space="preserve">Teaching Assistant Level 2 (AM): </w:t>
            </w:r>
            <w:r w:rsidR="00881525">
              <w:rPr>
                <w:rFonts w:ascii="Comic Sans MS" w:hAnsi="Comic Sans MS"/>
                <w:sz w:val="16"/>
                <w:szCs w:val="16"/>
              </w:rPr>
              <w:t>New SCP3</w:t>
            </w:r>
            <w:r w:rsidR="003A1D5C">
              <w:rPr>
                <w:rFonts w:ascii="Comic Sans MS" w:hAnsi="Comic Sans MS"/>
                <w:sz w:val="16"/>
                <w:szCs w:val="16"/>
              </w:rPr>
              <w:t xml:space="preserve"> £18,562 pro rata</w:t>
            </w:r>
            <w:r w:rsidR="004B244A">
              <w:rPr>
                <w:rFonts w:ascii="Comic Sans MS" w:hAnsi="Comic Sans MS"/>
                <w:sz w:val="16"/>
                <w:szCs w:val="16"/>
              </w:rPr>
              <w:t xml:space="preserve"> 16.25/37.00 and term time only</w:t>
            </w:r>
          </w:p>
          <w:p w:rsidR="00DD2F4B" w:rsidRDefault="00DD2F4B" w:rsidP="004B244A">
            <w:pPr>
              <w:spacing w:after="0"/>
              <w:jc w:val="both"/>
              <w:rPr>
                <w:rFonts w:ascii="Comic Sans MS" w:hAnsi="Comic Sans MS"/>
                <w:sz w:val="16"/>
                <w:szCs w:val="16"/>
              </w:rPr>
            </w:pPr>
            <w:r>
              <w:rPr>
                <w:rFonts w:ascii="Comic Sans MS" w:hAnsi="Comic Sans MS"/>
                <w:sz w:val="16"/>
                <w:szCs w:val="16"/>
              </w:rPr>
              <w:t>HLTA (PM):</w:t>
            </w:r>
            <w:r w:rsidR="00881525">
              <w:rPr>
                <w:rFonts w:ascii="Comic Sans MS" w:hAnsi="Comic Sans MS"/>
                <w:sz w:val="16"/>
                <w:szCs w:val="16"/>
              </w:rPr>
              <w:t xml:space="preserve"> New SCP17</w:t>
            </w:r>
            <w:r w:rsidR="003A1D5C">
              <w:rPr>
                <w:rFonts w:ascii="Comic Sans MS" w:hAnsi="Comic Sans MS"/>
                <w:sz w:val="16"/>
                <w:szCs w:val="16"/>
              </w:rPr>
              <w:t xml:space="preserve"> £24,491 pro rata</w:t>
            </w:r>
            <w:r w:rsidR="00B965BD">
              <w:rPr>
                <w:rFonts w:ascii="Comic Sans MS" w:hAnsi="Comic Sans MS"/>
                <w:sz w:val="16"/>
                <w:szCs w:val="16"/>
              </w:rPr>
              <w:t xml:space="preserve"> </w:t>
            </w:r>
            <w:r w:rsidR="004B244A">
              <w:rPr>
                <w:rFonts w:ascii="Comic Sans MS" w:hAnsi="Comic Sans MS"/>
                <w:sz w:val="16"/>
                <w:szCs w:val="16"/>
              </w:rPr>
              <w:t xml:space="preserve"> 12.50/37.00 and term time only</w:t>
            </w:r>
          </w:p>
        </w:tc>
      </w:tr>
      <w:tr w:rsidR="005065DA" w:rsidRPr="002A71B4" w:rsidTr="00F27C0C">
        <w:tc>
          <w:tcPr>
            <w:tcW w:w="1101" w:type="dxa"/>
            <w:shd w:val="clear" w:color="auto" w:fill="auto"/>
          </w:tcPr>
          <w:p w:rsidR="005065DA" w:rsidRPr="002A71B4" w:rsidRDefault="005065DA" w:rsidP="00F27C0C">
            <w:pPr>
              <w:jc w:val="both"/>
              <w:rPr>
                <w:rFonts w:ascii="Comic Sans MS" w:hAnsi="Comic Sans MS"/>
                <w:sz w:val="16"/>
                <w:szCs w:val="16"/>
              </w:rPr>
            </w:pPr>
            <w:r w:rsidRPr="002A71B4">
              <w:rPr>
                <w:rFonts w:ascii="Comic Sans MS" w:hAnsi="Comic Sans MS"/>
                <w:sz w:val="16"/>
                <w:szCs w:val="16"/>
              </w:rPr>
              <w:t>Responsible to :</w:t>
            </w:r>
          </w:p>
        </w:tc>
        <w:tc>
          <w:tcPr>
            <w:tcW w:w="7421" w:type="dxa"/>
            <w:shd w:val="clear" w:color="auto" w:fill="auto"/>
          </w:tcPr>
          <w:p w:rsidR="005065DA" w:rsidRPr="002A71B4" w:rsidRDefault="005065DA" w:rsidP="00F27C0C">
            <w:pPr>
              <w:jc w:val="both"/>
              <w:rPr>
                <w:rFonts w:ascii="Comic Sans MS" w:hAnsi="Comic Sans MS"/>
                <w:sz w:val="16"/>
                <w:szCs w:val="16"/>
              </w:rPr>
            </w:pPr>
            <w:r w:rsidRPr="002A71B4">
              <w:rPr>
                <w:rFonts w:ascii="Comic Sans MS" w:hAnsi="Comic Sans MS"/>
                <w:sz w:val="16"/>
                <w:szCs w:val="16"/>
              </w:rPr>
              <w:t>The</w:t>
            </w:r>
            <w:r>
              <w:rPr>
                <w:rFonts w:ascii="Comic Sans MS" w:hAnsi="Comic Sans MS"/>
                <w:sz w:val="16"/>
                <w:szCs w:val="16"/>
              </w:rPr>
              <w:t xml:space="preserve"> class teachers, the </w:t>
            </w:r>
            <w:r w:rsidRPr="002A71B4">
              <w:rPr>
                <w:rFonts w:ascii="Comic Sans MS" w:hAnsi="Comic Sans MS"/>
                <w:sz w:val="16"/>
                <w:szCs w:val="16"/>
              </w:rPr>
              <w:t xml:space="preserve"> </w:t>
            </w:r>
            <w:proofErr w:type="spellStart"/>
            <w:r w:rsidRPr="002A71B4">
              <w:rPr>
                <w:rFonts w:ascii="Comic Sans MS" w:hAnsi="Comic Sans MS"/>
                <w:sz w:val="16"/>
                <w:szCs w:val="16"/>
              </w:rPr>
              <w:t>Headteacher</w:t>
            </w:r>
            <w:proofErr w:type="spellEnd"/>
            <w:r w:rsidRPr="002A71B4">
              <w:rPr>
                <w:rFonts w:ascii="Comic Sans MS" w:hAnsi="Comic Sans MS"/>
                <w:sz w:val="16"/>
                <w:szCs w:val="16"/>
              </w:rPr>
              <w:t>, the SLT and the Governing Body</w:t>
            </w:r>
          </w:p>
        </w:tc>
      </w:tr>
    </w:tbl>
    <w:p w:rsidR="005065DA" w:rsidRPr="00701D52" w:rsidRDefault="005065DA" w:rsidP="005065DA">
      <w:pPr>
        <w:rPr>
          <w:rFonts w:ascii="Comic Sans MS" w:hAnsi="Comic Sans MS"/>
          <w:sz w:val="16"/>
          <w:szCs w:val="16"/>
        </w:rPr>
      </w:pPr>
    </w:p>
    <w:p w:rsidR="005065DA" w:rsidRPr="00701D52" w:rsidRDefault="005065DA" w:rsidP="005065DA">
      <w:pPr>
        <w:jc w:val="both"/>
        <w:rPr>
          <w:rFonts w:ascii="Comic Sans MS" w:hAnsi="Comic Sans MS"/>
          <w:sz w:val="16"/>
          <w:szCs w:val="16"/>
        </w:rPr>
      </w:pPr>
      <w:r w:rsidRPr="00701D52">
        <w:rPr>
          <w:rFonts w:ascii="Comic Sans MS" w:hAnsi="Comic Sans MS"/>
          <w:sz w:val="16"/>
          <w:szCs w:val="16"/>
        </w:rPr>
        <w:t xml:space="preserve">Key duties/responsibilities: </w:t>
      </w:r>
    </w:p>
    <w:p w:rsidR="005065DA" w:rsidRDefault="005065DA" w:rsidP="005065DA">
      <w:pPr>
        <w:jc w:val="both"/>
        <w:rPr>
          <w:rFonts w:ascii="Comic Sans MS" w:hAnsi="Comic Sans MS"/>
          <w:sz w:val="16"/>
          <w:szCs w:val="16"/>
        </w:rPr>
      </w:pPr>
      <w:r w:rsidRPr="00701D52">
        <w:rPr>
          <w:rFonts w:ascii="Comic Sans MS" w:hAnsi="Comic Sans MS"/>
          <w:sz w:val="16"/>
          <w:szCs w:val="16"/>
        </w:rPr>
        <w:t>The Governing Body is seeking to appoint a positive,</w:t>
      </w:r>
      <w:r>
        <w:rPr>
          <w:rFonts w:ascii="Comic Sans MS" w:hAnsi="Comic Sans MS"/>
          <w:sz w:val="16"/>
          <w:szCs w:val="16"/>
        </w:rPr>
        <w:t xml:space="preserve"> hard</w:t>
      </w:r>
      <w:r w:rsidRPr="00701D52">
        <w:rPr>
          <w:rFonts w:ascii="Comic Sans MS" w:hAnsi="Comic Sans MS"/>
          <w:sz w:val="16"/>
          <w:szCs w:val="16"/>
        </w:rPr>
        <w:t>working, cari</w:t>
      </w:r>
      <w:r>
        <w:rPr>
          <w:rFonts w:ascii="Comic Sans MS" w:hAnsi="Comic Sans MS"/>
          <w:sz w:val="16"/>
          <w:szCs w:val="16"/>
        </w:rPr>
        <w:t xml:space="preserve">ng and skilled HLTA </w:t>
      </w:r>
      <w:r w:rsidRPr="00701D52">
        <w:rPr>
          <w:rFonts w:ascii="Comic Sans MS" w:hAnsi="Comic Sans MS"/>
          <w:sz w:val="16"/>
          <w:szCs w:val="16"/>
        </w:rPr>
        <w:t xml:space="preserve">to join our staff team at </w:t>
      </w:r>
      <w:proofErr w:type="spellStart"/>
      <w:r w:rsidRPr="00701D52">
        <w:rPr>
          <w:rFonts w:ascii="Comic Sans MS" w:hAnsi="Comic Sans MS"/>
          <w:sz w:val="16"/>
          <w:szCs w:val="16"/>
        </w:rPr>
        <w:t>Warter</w:t>
      </w:r>
      <w:proofErr w:type="spellEnd"/>
      <w:r w:rsidRPr="00701D52">
        <w:rPr>
          <w:rFonts w:ascii="Comic Sans MS" w:hAnsi="Comic Sans MS"/>
          <w:sz w:val="16"/>
          <w:szCs w:val="16"/>
        </w:rPr>
        <w:t xml:space="preserve"> C.E Primary School</w:t>
      </w:r>
      <w:r>
        <w:rPr>
          <w:rFonts w:ascii="Comic Sans MS" w:hAnsi="Comic Sans MS"/>
          <w:sz w:val="16"/>
          <w:szCs w:val="16"/>
        </w:rPr>
        <w:t>. You will be working initially as a team member in key stage 2 with Year 4, 5 and 6.</w:t>
      </w:r>
    </w:p>
    <w:p w:rsidR="00B965BD" w:rsidRDefault="00B965BD" w:rsidP="005065DA">
      <w:pPr>
        <w:jc w:val="both"/>
        <w:rPr>
          <w:rFonts w:ascii="Comic Sans MS" w:hAnsi="Comic Sans MS"/>
          <w:sz w:val="16"/>
          <w:szCs w:val="16"/>
        </w:rPr>
      </w:pPr>
    </w:p>
    <w:p w:rsidR="005065DA" w:rsidRPr="00701D52" w:rsidRDefault="005065DA" w:rsidP="005065DA">
      <w:pPr>
        <w:jc w:val="both"/>
        <w:rPr>
          <w:rFonts w:ascii="Comic Sans MS" w:hAnsi="Comic Sans MS"/>
          <w:sz w:val="16"/>
          <w:szCs w:val="16"/>
        </w:rPr>
      </w:pPr>
      <w:r w:rsidRPr="00701D52">
        <w:rPr>
          <w:rFonts w:ascii="Comic Sans MS" w:hAnsi="Comic Sans MS"/>
          <w:sz w:val="16"/>
          <w:szCs w:val="16"/>
        </w:rPr>
        <w:t>We are looking for an outst</w:t>
      </w:r>
      <w:r>
        <w:rPr>
          <w:rFonts w:ascii="Comic Sans MS" w:hAnsi="Comic Sans MS"/>
          <w:sz w:val="16"/>
          <w:szCs w:val="16"/>
        </w:rPr>
        <w:t xml:space="preserve">anding caring Teaching </w:t>
      </w:r>
      <w:r w:rsidR="004B244A">
        <w:rPr>
          <w:rFonts w:ascii="Comic Sans MS" w:hAnsi="Comic Sans MS"/>
          <w:sz w:val="16"/>
          <w:szCs w:val="16"/>
        </w:rPr>
        <w:t>Assistant Level</w:t>
      </w:r>
      <w:r>
        <w:rPr>
          <w:rFonts w:ascii="Comic Sans MS" w:hAnsi="Comic Sans MS"/>
          <w:sz w:val="16"/>
          <w:szCs w:val="16"/>
        </w:rPr>
        <w:t xml:space="preserve"> </w:t>
      </w:r>
      <w:r w:rsidR="004B244A">
        <w:rPr>
          <w:rFonts w:ascii="Comic Sans MS" w:hAnsi="Comic Sans MS"/>
          <w:sz w:val="16"/>
          <w:szCs w:val="16"/>
        </w:rPr>
        <w:t>2 / HLTA who</w:t>
      </w:r>
      <w:r w:rsidRPr="00701D52">
        <w:rPr>
          <w:rFonts w:ascii="Comic Sans MS" w:hAnsi="Comic Sans MS"/>
          <w:sz w:val="16"/>
          <w:szCs w:val="16"/>
        </w:rPr>
        <w:t xml:space="preserve"> can:</w:t>
      </w:r>
    </w:p>
    <w:p w:rsidR="005065DA" w:rsidRPr="00701D52" w:rsidRDefault="005065DA" w:rsidP="005065DA">
      <w:pPr>
        <w:numPr>
          <w:ilvl w:val="0"/>
          <w:numId w:val="1"/>
        </w:numPr>
        <w:spacing w:after="0" w:line="240" w:lineRule="auto"/>
        <w:jc w:val="both"/>
        <w:rPr>
          <w:rFonts w:ascii="Comic Sans MS" w:hAnsi="Comic Sans MS"/>
          <w:sz w:val="16"/>
          <w:szCs w:val="16"/>
        </w:rPr>
      </w:pPr>
      <w:r w:rsidRPr="00701D52">
        <w:rPr>
          <w:rFonts w:ascii="Comic Sans MS" w:hAnsi="Comic Sans MS"/>
          <w:sz w:val="16"/>
          <w:szCs w:val="16"/>
        </w:rPr>
        <w:t>Demonstrate high expectations and ensure every child is supported to reach their potential.</w:t>
      </w:r>
    </w:p>
    <w:p w:rsidR="005065DA" w:rsidRDefault="005065DA" w:rsidP="005065DA">
      <w:pPr>
        <w:numPr>
          <w:ilvl w:val="0"/>
          <w:numId w:val="1"/>
        </w:numPr>
        <w:spacing w:after="0" w:line="240" w:lineRule="auto"/>
        <w:jc w:val="both"/>
        <w:rPr>
          <w:rFonts w:ascii="Comic Sans MS" w:hAnsi="Comic Sans MS"/>
          <w:sz w:val="16"/>
          <w:szCs w:val="16"/>
        </w:rPr>
      </w:pPr>
      <w:r w:rsidRPr="00701D52">
        <w:rPr>
          <w:rFonts w:ascii="Comic Sans MS" w:hAnsi="Comic Sans MS"/>
          <w:sz w:val="16"/>
          <w:szCs w:val="16"/>
        </w:rPr>
        <w:t>Build very good relationships with staff, children and parents.</w:t>
      </w:r>
    </w:p>
    <w:p w:rsidR="005065DA" w:rsidRPr="001723F2" w:rsidRDefault="005065DA" w:rsidP="005065DA">
      <w:pPr>
        <w:numPr>
          <w:ilvl w:val="0"/>
          <w:numId w:val="1"/>
        </w:numPr>
        <w:spacing w:after="0" w:line="240" w:lineRule="auto"/>
        <w:jc w:val="both"/>
        <w:rPr>
          <w:rFonts w:ascii="Comic Sans MS" w:hAnsi="Comic Sans MS"/>
          <w:sz w:val="16"/>
          <w:szCs w:val="16"/>
        </w:rPr>
      </w:pPr>
      <w:r w:rsidRPr="007C6E6E">
        <w:rPr>
          <w:rFonts w:ascii="Comic Sans MS" w:hAnsi="Comic Sans MS"/>
          <w:sz w:val="16"/>
          <w:szCs w:val="16"/>
        </w:rPr>
        <w:t>Create</w:t>
      </w:r>
      <w:r>
        <w:rPr>
          <w:rFonts w:ascii="Comic Sans MS" w:eastAsia="Times New Roman" w:hAnsi="Comic Sans MS" w:cs="Arial"/>
          <w:color w:val="000000"/>
          <w:sz w:val="16"/>
          <w:szCs w:val="16"/>
          <w:lang w:eastAsia="en-GB"/>
        </w:rPr>
        <w:t xml:space="preserve"> a vibrant learning environment</w:t>
      </w:r>
      <w:r w:rsidRPr="007C6E6E">
        <w:rPr>
          <w:rFonts w:ascii="Comic Sans MS" w:eastAsia="Times New Roman" w:hAnsi="Comic Sans MS" w:cs="Arial"/>
          <w:color w:val="000000"/>
          <w:sz w:val="16"/>
          <w:szCs w:val="16"/>
          <w:lang w:eastAsia="en-GB"/>
        </w:rPr>
        <w:t xml:space="preserve"> which encourages children to develop as independent thinkers</w:t>
      </w:r>
    </w:p>
    <w:p w:rsidR="005065DA" w:rsidRPr="006E42C0" w:rsidRDefault="005065DA" w:rsidP="005065DA">
      <w:pPr>
        <w:numPr>
          <w:ilvl w:val="0"/>
          <w:numId w:val="1"/>
        </w:numPr>
        <w:spacing w:after="0" w:line="240" w:lineRule="auto"/>
        <w:jc w:val="both"/>
        <w:rPr>
          <w:rFonts w:ascii="Comic Sans MS" w:hAnsi="Comic Sans MS"/>
          <w:sz w:val="16"/>
          <w:szCs w:val="16"/>
        </w:rPr>
      </w:pPr>
      <w:r>
        <w:rPr>
          <w:rFonts w:ascii="Comic Sans MS" w:eastAsia="Times New Roman" w:hAnsi="Comic Sans MS" w:cs="Arial"/>
          <w:color w:val="000000"/>
          <w:sz w:val="16"/>
          <w:szCs w:val="16"/>
          <w:lang w:eastAsia="en-GB"/>
        </w:rPr>
        <w:t>Support individual children with their social and emotional needs.</w:t>
      </w:r>
    </w:p>
    <w:p w:rsidR="005065DA" w:rsidRDefault="005065DA" w:rsidP="005065DA">
      <w:pPr>
        <w:numPr>
          <w:ilvl w:val="0"/>
          <w:numId w:val="1"/>
        </w:numPr>
        <w:spacing w:after="0" w:line="240" w:lineRule="auto"/>
        <w:jc w:val="both"/>
        <w:rPr>
          <w:rFonts w:ascii="Comic Sans MS" w:hAnsi="Comic Sans MS"/>
          <w:sz w:val="16"/>
          <w:szCs w:val="16"/>
        </w:rPr>
      </w:pPr>
      <w:r w:rsidRPr="00701D52">
        <w:rPr>
          <w:rFonts w:ascii="Comic Sans MS" w:hAnsi="Comic Sans MS"/>
          <w:sz w:val="16"/>
          <w:szCs w:val="16"/>
        </w:rPr>
        <w:t>Be a positive member of the school team.</w:t>
      </w:r>
    </w:p>
    <w:p w:rsidR="00B965BD" w:rsidRPr="00B965BD" w:rsidRDefault="00B965BD" w:rsidP="00B965BD">
      <w:pPr>
        <w:numPr>
          <w:ilvl w:val="0"/>
          <w:numId w:val="1"/>
        </w:numPr>
        <w:spacing w:after="0" w:line="240" w:lineRule="auto"/>
        <w:jc w:val="both"/>
        <w:rPr>
          <w:rFonts w:ascii="Comic Sans MS" w:hAnsi="Comic Sans MS"/>
          <w:sz w:val="16"/>
          <w:szCs w:val="16"/>
        </w:rPr>
      </w:pPr>
      <w:r w:rsidRPr="00B965BD">
        <w:rPr>
          <w:rFonts w:ascii="Comic Sans MS" w:hAnsi="Comic Sans MS"/>
          <w:sz w:val="16"/>
          <w:szCs w:val="16"/>
        </w:rPr>
        <w:t xml:space="preserve">Demonstrate </w:t>
      </w:r>
      <w:r w:rsidRPr="00B965BD">
        <w:rPr>
          <w:rFonts w:ascii="Comic Sans MS" w:eastAsia="Times New Roman" w:hAnsi="Comic Sans MS" w:cs="Arial"/>
          <w:color w:val="000000"/>
          <w:sz w:val="16"/>
          <w:szCs w:val="16"/>
          <w:lang w:eastAsia="en-GB"/>
        </w:rPr>
        <w:t>excellent communication and interpersonal skills with a commitment to young people, their welfare, education and personal development.</w:t>
      </w:r>
    </w:p>
    <w:p w:rsidR="005065DA" w:rsidRPr="00B965BD" w:rsidRDefault="005065DA" w:rsidP="00B965BD">
      <w:pPr>
        <w:spacing w:after="0" w:line="240" w:lineRule="auto"/>
        <w:ind w:left="720"/>
        <w:jc w:val="both"/>
        <w:rPr>
          <w:rFonts w:ascii="Comic Sans MS" w:hAnsi="Comic Sans MS"/>
          <w:sz w:val="16"/>
          <w:szCs w:val="16"/>
        </w:rPr>
      </w:pPr>
    </w:p>
    <w:p w:rsidR="005065DA" w:rsidRDefault="005065DA" w:rsidP="005065DA">
      <w:pPr>
        <w:jc w:val="both"/>
        <w:rPr>
          <w:rFonts w:ascii="Comic Sans MS" w:hAnsi="Comic Sans MS"/>
          <w:sz w:val="16"/>
          <w:szCs w:val="16"/>
        </w:rPr>
      </w:pPr>
      <w:r w:rsidRPr="00701D52">
        <w:rPr>
          <w:rFonts w:ascii="Comic Sans MS" w:hAnsi="Comic Sans MS"/>
          <w:sz w:val="16"/>
          <w:szCs w:val="16"/>
        </w:rPr>
        <w:t>Past knowledge and experien</w:t>
      </w:r>
      <w:r>
        <w:rPr>
          <w:rFonts w:ascii="Comic Sans MS" w:hAnsi="Comic Sans MS"/>
          <w:sz w:val="16"/>
          <w:szCs w:val="16"/>
        </w:rPr>
        <w:t>ce of helping children with SEND</w:t>
      </w:r>
      <w:r w:rsidRPr="00701D52">
        <w:rPr>
          <w:rFonts w:ascii="Comic Sans MS" w:hAnsi="Comic Sans MS"/>
          <w:sz w:val="16"/>
          <w:szCs w:val="16"/>
        </w:rPr>
        <w:t xml:space="preserve"> is desirable.</w:t>
      </w:r>
    </w:p>
    <w:p w:rsidR="005065DA" w:rsidRDefault="005065DA" w:rsidP="005065DA">
      <w:pPr>
        <w:jc w:val="both"/>
        <w:rPr>
          <w:rFonts w:ascii="Comic Sans MS" w:hAnsi="Comic Sans MS"/>
          <w:sz w:val="16"/>
          <w:szCs w:val="16"/>
        </w:rPr>
      </w:pPr>
      <w:r>
        <w:rPr>
          <w:rFonts w:ascii="Comic Sans MS" w:hAnsi="Comic Sans MS"/>
          <w:sz w:val="16"/>
          <w:szCs w:val="16"/>
        </w:rPr>
        <w:t>In return we can offer:</w:t>
      </w:r>
    </w:p>
    <w:p w:rsidR="005065DA" w:rsidRDefault="005065DA" w:rsidP="005065DA">
      <w:pPr>
        <w:pStyle w:val="ListParagraph"/>
        <w:numPr>
          <w:ilvl w:val="0"/>
          <w:numId w:val="2"/>
        </w:numPr>
        <w:jc w:val="both"/>
        <w:rPr>
          <w:rFonts w:ascii="Comic Sans MS" w:hAnsi="Comic Sans MS"/>
          <w:sz w:val="16"/>
          <w:szCs w:val="16"/>
        </w:rPr>
      </w:pPr>
      <w:r>
        <w:rPr>
          <w:rFonts w:ascii="Comic Sans MS" w:hAnsi="Comic Sans MS"/>
          <w:sz w:val="16"/>
          <w:szCs w:val="16"/>
        </w:rPr>
        <w:t>A friendly and supportive school</w:t>
      </w:r>
    </w:p>
    <w:p w:rsidR="005065DA" w:rsidRDefault="005065DA" w:rsidP="005065DA">
      <w:pPr>
        <w:pStyle w:val="ListParagraph"/>
        <w:numPr>
          <w:ilvl w:val="0"/>
          <w:numId w:val="2"/>
        </w:numPr>
        <w:jc w:val="both"/>
        <w:rPr>
          <w:rFonts w:ascii="Comic Sans MS" w:hAnsi="Comic Sans MS"/>
          <w:sz w:val="16"/>
          <w:szCs w:val="16"/>
        </w:rPr>
      </w:pPr>
      <w:r>
        <w:rPr>
          <w:rFonts w:ascii="Comic Sans MS" w:hAnsi="Comic Sans MS"/>
          <w:sz w:val="16"/>
          <w:szCs w:val="16"/>
        </w:rPr>
        <w:t>Pupils with positive attitudes to learning.</w:t>
      </w:r>
    </w:p>
    <w:p w:rsidR="005065DA" w:rsidRDefault="005065DA" w:rsidP="005065DA">
      <w:pPr>
        <w:pStyle w:val="ListParagraph"/>
        <w:numPr>
          <w:ilvl w:val="0"/>
          <w:numId w:val="2"/>
        </w:numPr>
        <w:jc w:val="both"/>
        <w:rPr>
          <w:rFonts w:ascii="Comic Sans MS" w:hAnsi="Comic Sans MS"/>
          <w:sz w:val="16"/>
          <w:szCs w:val="16"/>
        </w:rPr>
      </w:pPr>
      <w:r>
        <w:rPr>
          <w:rFonts w:ascii="Comic Sans MS" w:hAnsi="Comic Sans MS"/>
          <w:sz w:val="16"/>
          <w:szCs w:val="16"/>
        </w:rPr>
        <w:t>The opportunity to work closely with colleagues.</w:t>
      </w:r>
    </w:p>
    <w:p w:rsidR="005065DA" w:rsidRPr="00B965BD" w:rsidRDefault="004B244A" w:rsidP="00B965BD">
      <w:pPr>
        <w:shd w:val="clear" w:color="auto" w:fill="FFFFFF"/>
        <w:spacing w:before="100" w:beforeAutospacing="1" w:after="100" w:afterAutospacing="1" w:line="240" w:lineRule="auto"/>
        <w:rPr>
          <w:rFonts w:ascii="Comic Sans MS" w:eastAsia="Times New Roman" w:hAnsi="Comic Sans MS" w:cs="Arial"/>
          <w:color w:val="000000"/>
          <w:sz w:val="16"/>
          <w:szCs w:val="16"/>
          <w:lang w:eastAsia="en-GB"/>
        </w:rPr>
      </w:pPr>
      <w:r>
        <w:rPr>
          <w:rFonts w:ascii="Comic Sans MS" w:eastAsia="Times New Roman" w:hAnsi="Comic Sans MS" w:cs="Arial"/>
          <w:color w:val="000000"/>
          <w:sz w:val="16"/>
          <w:szCs w:val="16"/>
          <w:lang w:eastAsia="en-GB"/>
        </w:rPr>
        <w:t>We would ideally like the same person to do both posts however if you would like to apply for the TA role only or the HLTA role only, please specify this on the application.</w:t>
      </w:r>
    </w:p>
    <w:p w:rsidR="005065DA" w:rsidRPr="00701D52" w:rsidRDefault="005065DA" w:rsidP="005065DA">
      <w:pPr>
        <w:jc w:val="both"/>
        <w:rPr>
          <w:rFonts w:ascii="Comic Sans MS" w:hAnsi="Comic Sans MS"/>
          <w:sz w:val="16"/>
          <w:szCs w:val="16"/>
        </w:rPr>
      </w:pPr>
      <w:proofErr w:type="spellStart"/>
      <w:smartTag w:uri="urn:schemas-microsoft-com:office:smarttags" w:element="place">
        <w:smartTag w:uri="urn:schemas-microsoft-com:office:smarttags" w:element="PlaceName">
          <w:r w:rsidRPr="00701D52">
            <w:rPr>
              <w:rFonts w:ascii="Comic Sans MS" w:hAnsi="Comic Sans MS"/>
              <w:sz w:val="16"/>
              <w:szCs w:val="16"/>
            </w:rPr>
            <w:t>Warter</w:t>
          </w:r>
        </w:smartTag>
        <w:proofErr w:type="spellEnd"/>
        <w:r w:rsidRPr="00701D52">
          <w:rPr>
            <w:rFonts w:ascii="Comic Sans MS" w:hAnsi="Comic Sans MS"/>
            <w:sz w:val="16"/>
            <w:szCs w:val="16"/>
          </w:rPr>
          <w:t xml:space="preserve"> </w:t>
        </w:r>
        <w:smartTag w:uri="urn:schemas-microsoft-com:office:smarttags" w:element="PlaceName">
          <w:r w:rsidRPr="00701D52">
            <w:rPr>
              <w:rFonts w:ascii="Comic Sans MS" w:hAnsi="Comic Sans MS"/>
              <w:sz w:val="16"/>
              <w:szCs w:val="16"/>
            </w:rPr>
            <w:t>C.E</w:t>
          </w:r>
        </w:smartTag>
        <w:r w:rsidRPr="00701D52">
          <w:rPr>
            <w:rFonts w:ascii="Comic Sans MS" w:hAnsi="Comic Sans MS"/>
            <w:sz w:val="16"/>
            <w:szCs w:val="16"/>
          </w:rPr>
          <w:t xml:space="preserve"> </w:t>
        </w:r>
        <w:smartTag w:uri="urn:schemas-microsoft-com:office:smarttags" w:element="PlaceType">
          <w:r w:rsidRPr="00701D52">
            <w:rPr>
              <w:rFonts w:ascii="Comic Sans MS" w:hAnsi="Comic Sans MS"/>
              <w:sz w:val="16"/>
              <w:szCs w:val="16"/>
            </w:rPr>
            <w:t>Primary School</w:t>
          </w:r>
        </w:smartTag>
      </w:smartTag>
      <w:r>
        <w:rPr>
          <w:rFonts w:ascii="Comic Sans MS" w:hAnsi="Comic Sans MS"/>
          <w:sz w:val="16"/>
          <w:szCs w:val="16"/>
        </w:rPr>
        <w:t xml:space="preserve"> i</w:t>
      </w:r>
      <w:r w:rsidRPr="00701D52">
        <w:rPr>
          <w:rFonts w:ascii="Comic Sans MS" w:hAnsi="Comic Sans MS"/>
          <w:sz w:val="16"/>
          <w:szCs w:val="16"/>
        </w:rPr>
        <w:t>s committed to safeguarding and promoting the welfare of children and expects all employees and volunteers to share this co</w:t>
      </w:r>
      <w:r>
        <w:rPr>
          <w:rFonts w:ascii="Comic Sans MS" w:hAnsi="Comic Sans MS"/>
          <w:sz w:val="16"/>
          <w:szCs w:val="16"/>
        </w:rPr>
        <w:t>mmitment. The suitability of</w:t>
      </w:r>
      <w:r w:rsidRPr="00701D52">
        <w:rPr>
          <w:rFonts w:ascii="Comic Sans MS" w:hAnsi="Comic Sans MS"/>
          <w:sz w:val="16"/>
          <w:szCs w:val="16"/>
        </w:rPr>
        <w:t xml:space="preserve"> all </w:t>
      </w:r>
      <w:r>
        <w:rPr>
          <w:rFonts w:ascii="Comic Sans MS" w:hAnsi="Comic Sans MS"/>
          <w:sz w:val="16"/>
          <w:szCs w:val="16"/>
        </w:rPr>
        <w:t xml:space="preserve">the </w:t>
      </w:r>
      <w:r w:rsidRPr="00701D52">
        <w:rPr>
          <w:rFonts w:ascii="Comic Sans MS" w:hAnsi="Comic Sans MS"/>
          <w:sz w:val="16"/>
          <w:szCs w:val="16"/>
        </w:rPr>
        <w:t>prospective employees or volunteers will be assessed during the recruitment process in line with this commitment.</w:t>
      </w:r>
    </w:p>
    <w:p w:rsidR="005065DA" w:rsidRPr="00701D52" w:rsidRDefault="005065DA" w:rsidP="005065DA">
      <w:pPr>
        <w:jc w:val="both"/>
        <w:rPr>
          <w:rFonts w:ascii="Comic Sans MS" w:hAnsi="Comic Sans MS"/>
          <w:sz w:val="16"/>
          <w:szCs w:val="16"/>
        </w:rPr>
      </w:pPr>
    </w:p>
    <w:p w:rsidR="005065DA" w:rsidRPr="00701D52" w:rsidRDefault="005065DA" w:rsidP="005065DA">
      <w:pPr>
        <w:jc w:val="both"/>
        <w:rPr>
          <w:rFonts w:ascii="Comic Sans MS" w:hAnsi="Comic Sans MS"/>
          <w:sz w:val="16"/>
          <w:szCs w:val="16"/>
        </w:rPr>
      </w:pPr>
      <w:r w:rsidRPr="00701D52">
        <w:rPr>
          <w:rFonts w:ascii="Comic Sans MS" w:hAnsi="Comic Sans MS"/>
          <w:sz w:val="16"/>
          <w:szCs w:val="16"/>
        </w:rPr>
        <w:t xml:space="preserve">Application </w:t>
      </w:r>
      <w:r>
        <w:rPr>
          <w:rFonts w:ascii="Comic Sans MS" w:hAnsi="Comic Sans MS"/>
          <w:sz w:val="16"/>
          <w:szCs w:val="16"/>
        </w:rPr>
        <w:t xml:space="preserve">closing </w:t>
      </w:r>
      <w:r w:rsidRPr="00701D52">
        <w:rPr>
          <w:rFonts w:ascii="Comic Sans MS" w:hAnsi="Comic Sans MS"/>
          <w:sz w:val="16"/>
          <w:szCs w:val="16"/>
        </w:rPr>
        <w:t>date:</w:t>
      </w:r>
      <w:r>
        <w:rPr>
          <w:rFonts w:ascii="Comic Sans MS" w:hAnsi="Comic Sans MS"/>
          <w:sz w:val="16"/>
          <w:szCs w:val="16"/>
        </w:rPr>
        <w:t xml:space="preserve"> Sunday 28</w:t>
      </w:r>
      <w:r w:rsidRPr="001723F2">
        <w:rPr>
          <w:rFonts w:ascii="Comic Sans MS" w:hAnsi="Comic Sans MS"/>
          <w:sz w:val="16"/>
          <w:szCs w:val="16"/>
          <w:vertAlign w:val="superscript"/>
        </w:rPr>
        <w:t>th</w:t>
      </w:r>
      <w:r>
        <w:rPr>
          <w:rFonts w:ascii="Comic Sans MS" w:hAnsi="Comic Sans MS"/>
          <w:sz w:val="16"/>
          <w:szCs w:val="16"/>
        </w:rPr>
        <w:t xml:space="preserve"> November,2021 </w:t>
      </w:r>
    </w:p>
    <w:p w:rsidR="005065DA" w:rsidRPr="00701D52" w:rsidRDefault="005065DA" w:rsidP="005065DA">
      <w:pPr>
        <w:jc w:val="both"/>
        <w:rPr>
          <w:rFonts w:ascii="Comic Sans MS" w:hAnsi="Comic Sans MS"/>
          <w:sz w:val="16"/>
          <w:szCs w:val="16"/>
        </w:rPr>
      </w:pPr>
      <w:r w:rsidRPr="00701D52">
        <w:rPr>
          <w:rFonts w:ascii="Comic Sans MS" w:hAnsi="Comic Sans MS"/>
          <w:sz w:val="16"/>
          <w:szCs w:val="16"/>
        </w:rPr>
        <w:t>Interview date:</w:t>
      </w:r>
      <w:r>
        <w:rPr>
          <w:rFonts w:ascii="Comic Sans MS" w:hAnsi="Comic Sans MS"/>
          <w:sz w:val="16"/>
          <w:szCs w:val="16"/>
        </w:rPr>
        <w:t xml:space="preserve"> Potentially week beginning 6</w:t>
      </w:r>
      <w:r w:rsidRPr="004E7E15">
        <w:rPr>
          <w:rFonts w:ascii="Comic Sans MS" w:hAnsi="Comic Sans MS"/>
          <w:sz w:val="16"/>
          <w:szCs w:val="16"/>
          <w:vertAlign w:val="superscript"/>
        </w:rPr>
        <w:t>th</w:t>
      </w:r>
      <w:r>
        <w:rPr>
          <w:rFonts w:ascii="Comic Sans MS" w:hAnsi="Comic Sans MS"/>
          <w:sz w:val="16"/>
          <w:szCs w:val="16"/>
        </w:rPr>
        <w:t xml:space="preserve"> December,2021.</w:t>
      </w:r>
    </w:p>
    <w:p w:rsidR="005065DA" w:rsidRPr="00701D52" w:rsidRDefault="005065DA" w:rsidP="005065DA">
      <w:pPr>
        <w:jc w:val="both"/>
        <w:rPr>
          <w:rFonts w:ascii="Comic Sans MS" w:hAnsi="Comic Sans MS"/>
          <w:sz w:val="16"/>
          <w:szCs w:val="16"/>
        </w:rPr>
      </w:pPr>
      <w:r>
        <w:rPr>
          <w:rFonts w:ascii="Comic Sans MS" w:hAnsi="Comic Sans MS"/>
          <w:sz w:val="16"/>
          <w:szCs w:val="16"/>
        </w:rPr>
        <w:lastRenderedPageBreak/>
        <w:t xml:space="preserve">Arranged visits </w:t>
      </w:r>
      <w:r w:rsidRPr="00701D52">
        <w:rPr>
          <w:rFonts w:ascii="Comic Sans MS" w:hAnsi="Comic Sans MS"/>
          <w:sz w:val="16"/>
          <w:szCs w:val="16"/>
        </w:rPr>
        <w:t>to the s</w:t>
      </w:r>
      <w:r>
        <w:rPr>
          <w:rFonts w:ascii="Comic Sans MS" w:hAnsi="Comic Sans MS"/>
          <w:sz w:val="16"/>
          <w:szCs w:val="16"/>
        </w:rPr>
        <w:t>chool to meet and discuss the post with Miss Metcalfe are welcome and encouraged</w:t>
      </w:r>
      <w:r w:rsidRPr="00701D52">
        <w:rPr>
          <w:rFonts w:ascii="Comic Sans MS" w:hAnsi="Comic Sans MS"/>
          <w:sz w:val="16"/>
          <w:szCs w:val="16"/>
        </w:rPr>
        <w:t>. Application forms are available from Mrs Harris, School Business Manager. Receipt of applications will not routinely be acknowledged. If you have not been contacted prior to the interview date,</w:t>
      </w:r>
      <w:r>
        <w:rPr>
          <w:rFonts w:ascii="Comic Sans MS" w:hAnsi="Comic Sans MS"/>
          <w:sz w:val="16"/>
          <w:szCs w:val="16"/>
        </w:rPr>
        <w:t xml:space="preserve"> your application will not </w:t>
      </w:r>
      <w:r w:rsidRPr="00701D52">
        <w:rPr>
          <w:rFonts w:ascii="Comic Sans MS" w:hAnsi="Comic Sans MS"/>
          <w:sz w:val="16"/>
          <w:szCs w:val="16"/>
        </w:rPr>
        <w:t>on this occasion have been successful.</w:t>
      </w:r>
    </w:p>
    <w:p w:rsidR="005065DA" w:rsidRPr="00701D52" w:rsidRDefault="005065DA" w:rsidP="005065DA">
      <w:pPr>
        <w:jc w:val="both"/>
        <w:rPr>
          <w:rFonts w:ascii="Comic Sans MS" w:hAnsi="Comic Sans MS"/>
          <w:sz w:val="16"/>
          <w:szCs w:val="16"/>
        </w:rPr>
      </w:pPr>
      <w:r w:rsidRPr="00701D52">
        <w:rPr>
          <w:rFonts w:ascii="Comic Sans MS" w:hAnsi="Comic Sans MS"/>
          <w:sz w:val="16"/>
          <w:szCs w:val="16"/>
        </w:rPr>
        <w:t>Thank you for your interest,</w:t>
      </w:r>
    </w:p>
    <w:p w:rsidR="005065DA" w:rsidRPr="00701D52" w:rsidRDefault="005065DA" w:rsidP="005065DA">
      <w:pPr>
        <w:jc w:val="both"/>
        <w:rPr>
          <w:rFonts w:ascii="Comic Sans MS" w:hAnsi="Comic Sans MS"/>
          <w:sz w:val="16"/>
          <w:szCs w:val="16"/>
        </w:rPr>
      </w:pPr>
      <w:r w:rsidRPr="00701D52">
        <w:rPr>
          <w:rFonts w:ascii="Comic Sans MS" w:hAnsi="Comic Sans MS"/>
          <w:sz w:val="16"/>
          <w:szCs w:val="16"/>
        </w:rPr>
        <w:t xml:space="preserve">Miss Alison Metcalfe, </w:t>
      </w:r>
      <w:proofErr w:type="spellStart"/>
      <w:r w:rsidRPr="00701D52">
        <w:rPr>
          <w:rFonts w:ascii="Comic Sans MS" w:hAnsi="Comic Sans MS"/>
          <w:sz w:val="16"/>
          <w:szCs w:val="16"/>
        </w:rPr>
        <w:t>Headteacher</w:t>
      </w:r>
      <w:proofErr w:type="spellEnd"/>
    </w:p>
    <w:p w:rsidR="005065DA" w:rsidRPr="00BD0A31" w:rsidRDefault="005065DA" w:rsidP="005065DA">
      <w:pPr>
        <w:jc w:val="both"/>
        <w:rPr>
          <w:rFonts w:ascii="Comic Sans MS" w:hAnsi="Comic Sans MS"/>
          <w:sz w:val="16"/>
          <w:szCs w:val="16"/>
        </w:rPr>
      </w:pPr>
      <w:r w:rsidRPr="00701D52">
        <w:rPr>
          <w:rFonts w:ascii="Comic Sans MS" w:hAnsi="Comic Sans MS"/>
          <w:sz w:val="16"/>
          <w:szCs w:val="16"/>
        </w:rPr>
        <w:t>On behalf of the Governo</w:t>
      </w:r>
      <w:r>
        <w:rPr>
          <w:rFonts w:ascii="Comic Sans MS" w:hAnsi="Comic Sans MS"/>
          <w:sz w:val="16"/>
          <w:szCs w:val="16"/>
        </w:rPr>
        <w:t xml:space="preserve">rs of </w:t>
      </w:r>
      <w:proofErr w:type="spellStart"/>
      <w:r>
        <w:rPr>
          <w:rFonts w:ascii="Comic Sans MS" w:hAnsi="Comic Sans MS"/>
          <w:sz w:val="16"/>
          <w:szCs w:val="16"/>
        </w:rPr>
        <w:t>Warter</w:t>
      </w:r>
      <w:proofErr w:type="spellEnd"/>
      <w:r>
        <w:rPr>
          <w:rFonts w:ascii="Comic Sans MS" w:hAnsi="Comic Sans MS"/>
          <w:sz w:val="16"/>
          <w:szCs w:val="16"/>
        </w:rPr>
        <w:t xml:space="preserve"> C.E Primary School.</w:t>
      </w:r>
    </w:p>
    <w:p w:rsidR="00812E62" w:rsidRDefault="00976BD7"/>
    <w:sectPr w:rsidR="00812E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B3679C"/>
    <w:multiLevelType w:val="hybridMultilevel"/>
    <w:tmpl w:val="98627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5467010"/>
    <w:multiLevelType w:val="multilevel"/>
    <w:tmpl w:val="C1F2F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30312C2"/>
    <w:multiLevelType w:val="hybridMultilevel"/>
    <w:tmpl w:val="A564568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5DA"/>
    <w:rsid w:val="003A1D5C"/>
    <w:rsid w:val="004B244A"/>
    <w:rsid w:val="005065DA"/>
    <w:rsid w:val="005625A7"/>
    <w:rsid w:val="00736EB9"/>
    <w:rsid w:val="00881525"/>
    <w:rsid w:val="008A34CA"/>
    <w:rsid w:val="00976BD7"/>
    <w:rsid w:val="00B965BD"/>
    <w:rsid w:val="00DD2F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630A50B6-C5D9-4A67-8494-905693B2E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65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65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426</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Metcalfe</dc:creator>
  <cp:keywords/>
  <dc:description/>
  <cp:lastModifiedBy>Paula Harris</cp:lastModifiedBy>
  <cp:revision>2</cp:revision>
  <dcterms:created xsi:type="dcterms:W3CDTF">2021-11-18T09:09:00Z</dcterms:created>
  <dcterms:modified xsi:type="dcterms:W3CDTF">2021-11-18T09:09:00Z</dcterms:modified>
</cp:coreProperties>
</file>