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939" w:rsidRDefault="0077439C" w:rsidP="0077439C">
      <w:pPr>
        <w:autoSpaceDE w:val="0"/>
        <w:autoSpaceDN w:val="0"/>
        <w:adjustRightInd w:val="0"/>
        <w:spacing w:after="0" w:line="240" w:lineRule="auto"/>
        <w:jc w:val="right"/>
        <w:rPr>
          <w:noProof/>
          <w:lang w:eastAsia="en-GB"/>
        </w:rPr>
      </w:pPr>
      <w:r>
        <w:rPr>
          <w:noProof/>
          <w:lang w:eastAsia="en-GB"/>
        </w:rPr>
        <mc:AlternateContent>
          <mc:Choice Requires="wps">
            <w:drawing>
              <wp:anchor distT="0" distB="0" distL="114300" distR="114300" simplePos="0" relativeHeight="251685888" behindDoc="0" locked="0" layoutInCell="1" allowOverlap="1">
                <wp:simplePos x="0" y="0"/>
                <wp:positionH relativeFrom="margin">
                  <wp:posOffset>2483485</wp:posOffset>
                </wp:positionH>
                <wp:positionV relativeFrom="paragraph">
                  <wp:posOffset>31115</wp:posOffset>
                </wp:positionV>
                <wp:extent cx="1695450" cy="98107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1695450" cy="981075"/>
                        </a:xfrm>
                        <a:prstGeom prst="rect">
                          <a:avLst/>
                        </a:prstGeom>
                        <a:solidFill>
                          <a:schemeClr val="lt1"/>
                        </a:solidFill>
                        <a:ln w="6350">
                          <a:noFill/>
                        </a:ln>
                      </wps:spPr>
                      <wps:txbx>
                        <w:txbxContent>
                          <w:p w:rsidR="0077439C" w:rsidRDefault="0077439C">
                            <w:r>
                              <w:rPr>
                                <w:noProof/>
                                <w:lang w:eastAsia="en-GB"/>
                              </w:rPr>
                              <w:drawing>
                                <wp:inline distT="0" distB="0" distL="0" distR="0" wp14:anchorId="586C1E0E" wp14:editId="46C9DB2C">
                                  <wp:extent cx="128016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8561" cy="69195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95.55pt;margin-top:2.45pt;width:133.5pt;height:77.25pt;z-index:2516858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" fillcolor="white [3201]" stroked="f" strokeweight=".5pt">
                <v:textbox>
                  <w:txbxContent>
                    <w:p w:rsidR="0077439C" w:rsidRDefault="0077439C">
                      <w:r>
                        <w:rPr>
                          <w:noProof/>
                          <w:lang w:eastAsia="en-GB"/>
                        </w:rPr>
                        <w:drawing>
                          <wp:inline distT="0" distB="0" distL="0" distR="0" wp14:anchorId="586C1E0E" wp14:editId="46C9DB2C">
                            <wp:extent cx="128016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28561" cy="691959"/>
                                    </a:xfrm>
                                    <a:prstGeom prst="rect">
                                      <a:avLst/>
                                    </a:prstGeom>
                                  </pic:spPr>
                                </pic:pic>
                              </a:graphicData>
                            </a:graphic>
                          </wp:inline>
                        </w:drawing>
                      </w:r>
                    </w:p>
                  </w:txbxContent>
                </v:textbox>
                <w10:wrap anchorx="margin"/>
              </v:shape>
            </w:pict>
          </mc:Fallback>
        </mc:AlternateContent>
      </w:r>
      <w:r w:rsidR="0072567B">
        <w:rPr>
          <w:rFonts w:cs="Arial-BoldMT"/>
          <w:b/>
          <w:bCs/>
        </w:rPr>
        <w:tab/>
      </w:r>
    </w:p>
    <w:p w:rsidR="00EC4939" w:rsidRDefault="00EC4939" w:rsidP="0077439C">
      <w:pPr>
        <w:autoSpaceDE w:val="0"/>
        <w:autoSpaceDN w:val="0"/>
        <w:adjustRightInd w:val="0"/>
        <w:spacing w:after="0" w:line="240" w:lineRule="auto"/>
        <w:jc w:val="right"/>
        <w:rPr>
          <w:noProof/>
          <w:lang w:eastAsia="en-GB"/>
        </w:rPr>
      </w:pPr>
    </w:p>
    <w:p w:rsidR="00EC4939" w:rsidRDefault="00EC4939" w:rsidP="0077439C">
      <w:pPr>
        <w:autoSpaceDE w:val="0"/>
        <w:autoSpaceDN w:val="0"/>
        <w:adjustRightInd w:val="0"/>
        <w:spacing w:after="0" w:line="240" w:lineRule="auto"/>
        <w:jc w:val="right"/>
        <w:rPr>
          <w:noProof/>
          <w:lang w:eastAsia="en-GB"/>
        </w:rPr>
      </w:pPr>
    </w:p>
    <w:p w:rsidR="00EC4939" w:rsidRDefault="00EC4939" w:rsidP="0077439C">
      <w:pPr>
        <w:autoSpaceDE w:val="0"/>
        <w:autoSpaceDN w:val="0"/>
        <w:adjustRightInd w:val="0"/>
        <w:spacing w:after="0" w:line="240" w:lineRule="auto"/>
        <w:jc w:val="right"/>
        <w:rPr>
          <w:noProof/>
          <w:lang w:eastAsia="en-GB"/>
        </w:rPr>
      </w:pPr>
    </w:p>
    <w:p w:rsidR="00EC4939" w:rsidRDefault="00EC4939" w:rsidP="0077439C">
      <w:pPr>
        <w:autoSpaceDE w:val="0"/>
        <w:autoSpaceDN w:val="0"/>
        <w:adjustRightInd w:val="0"/>
        <w:spacing w:after="0" w:line="240" w:lineRule="auto"/>
        <w:jc w:val="right"/>
        <w:rPr>
          <w:noProof/>
          <w:lang w:eastAsia="en-GB"/>
        </w:rPr>
      </w:pPr>
    </w:p>
    <w:p w:rsidR="00D049E4" w:rsidRDefault="0072567B" w:rsidP="0077439C">
      <w:pPr>
        <w:autoSpaceDE w:val="0"/>
        <w:autoSpaceDN w:val="0"/>
        <w:adjustRightInd w:val="0"/>
        <w:spacing w:after="0" w:line="240" w:lineRule="auto"/>
        <w:jc w:val="right"/>
        <w:rPr>
          <w:rFonts w:cs="Arial-BoldMT"/>
          <w:b/>
          <w:bCs/>
        </w:rPr>
      </w:pPr>
      <w:r>
        <w:rPr>
          <w:rFonts w:cs="Arial-BoldMT"/>
          <w:b/>
          <w:bCs/>
        </w:rPr>
        <w:tab/>
      </w:r>
    </w:p>
    <w:tbl>
      <w:tblPr>
        <w:tblW w:w="10173"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6487"/>
        <w:gridCol w:w="3686"/>
      </w:tblGrid>
      <w:tr w:rsidR="00831D29" w:rsidRPr="0071787F" w:rsidTr="0072567B">
        <w:trPr>
          <w:trHeight w:hRule="exact" w:val="567"/>
        </w:trPr>
        <w:tc>
          <w:tcPr>
            <w:tcW w:w="6487" w:type="dxa"/>
            <w:tcBorders>
              <w:top w:val="single" w:sz="8" w:space="0" w:color="000000"/>
              <w:left w:val="single" w:sz="8" w:space="0" w:color="000000"/>
              <w:bottom w:val="single" w:sz="8" w:space="0" w:color="000000"/>
              <w:right w:val="single" w:sz="8" w:space="0" w:color="000000"/>
            </w:tcBorders>
            <w:vAlign w:val="center"/>
          </w:tcPr>
          <w:p w:rsidR="00831D29" w:rsidRPr="0071787F" w:rsidRDefault="00831D29" w:rsidP="00831D29">
            <w:pPr>
              <w:spacing w:after="0" w:line="240" w:lineRule="auto"/>
              <w:rPr>
                <w:rFonts w:eastAsia="Times New Roman" w:cs="Arial"/>
                <w:sz w:val="24"/>
                <w:szCs w:val="24"/>
                <w:lang w:val="en-US"/>
              </w:rPr>
            </w:pPr>
            <w:r w:rsidRPr="0071787F">
              <w:rPr>
                <w:rFonts w:eastAsia="Times New Roman" w:cs="Arial"/>
                <w:b/>
                <w:bCs/>
                <w:sz w:val="24"/>
                <w:szCs w:val="24"/>
                <w:lang w:val="en-US"/>
              </w:rPr>
              <w:t>POST TITLE</w:t>
            </w:r>
            <w:r w:rsidRPr="0071787F">
              <w:rPr>
                <w:rFonts w:eastAsia="Times New Roman" w:cs="Arial"/>
                <w:bCs/>
                <w:sz w:val="24"/>
                <w:szCs w:val="24"/>
                <w:lang w:val="en-US"/>
              </w:rPr>
              <w:t xml:space="preserve">:    </w:t>
            </w:r>
            <w:r w:rsidR="000F288E" w:rsidRPr="000E3D86">
              <w:rPr>
                <w:rFonts w:eastAsia="Times New Roman" w:cs="Arial"/>
                <w:bCs/>
                <w:sz w:val="24"/>
                <w:szCs w:val="24"/>
                <w:lang w:val="en-US"/>
              </w:rPr>
              <w:t>Teacher</w:t>
            </w:r>
            <w:r w:rsidR="0071787F" w:rsidRPr="000E3D86">
              <w:rPr>
                <w:rFonts w:eastAsia="Times New Roman" w:cs="Arial"/>
                <w:bCs/>
                <w:sz w:val="24"/>
                <w:szCs w:val="24"/>
                <w:lang w:val="en-US"/>
              </w:rPr>
              <w:t xml:space="preserve"> </w:t>
            </w:r>
          </w:p>
        </w:tc>
        <w:tc>
          <w:tcPr>
            <w:tcW w:w="3686" w:type="dxa"/>
            <w:tcBorders>
              <w:top w:val="single" w:sz="8" w:space="0" w:color="000000"/>
              <w:left w:val="single" w:sz="8" w:space="0" w:color="000000"/>
              <w:bottom w:val="single" w:sz="8" w:space="0" w:color="000000"/>
              <w:right w:val="single" w:sz="8" w:space="0" w:color="000000"/>
            </w:tcBorders>
            <w:vAlign w:val="center"/>
          </w:tcPr>
          <w:p w:rsidR="000E3D86" w:rsidRPr="0071787F" w:rsidRDefault="00831D29" w:rsidP="00EC4939">
            <w:pPr>
              <w:spacing w:after="0" w:line="240" w:lineRule="auto"/>
              <w:rPr>
                <w:rFonts w:eastAsia="Times New Roman" w:cs="Arial"/>
                <w:bCs/>
                <w:color w:val="FF0000"/>
                <w:sz w:val="24"/>
                <w:szCs w:val="24"/>
                <w:lang w:val="en-US"/>
              </w:rPr>
            </w:pPr>
            <w:r w:rsidRPr="0071787F">
              <w:rPr>
                <w:rFonts w:eastAsia="Times New Roman" w:cs="Arial"/>
                <w:b/>
                <w:bCs/>
                <w:sz w:val="24"/>
                <w:szCs w:val="24"/>
                <w:lang w:val="en-US"/>
              </w:rPr>
              <w:t xml:space="preserve">GRADE  </w:t>
            </w:r>
            <w:r w:rsidR="00CD7B1A">
              <w:rPr>
                <w:rFonts w:eastAsia="Times New Roman" w:cs="Arial"/>
                <w:bCs/>
                <w:sz w:val="24"/>
                <w:szCs w:val="24"/>
                <w:lang w:val="en-US"/>
              </w:rPr>
              <w:t>MPR</w:t>
            </w:r>
            <w:r w:rsidR="0077439C">
              <w:rPr>
                <w:rFonts w:eastAsia="Times New Roman" w:cs="Arial"/>
                <w:bCs/>
                <w:sz w:val="24"/>
                <w:szCs w:val="24"/>
                <w:lang w:val="en-US"/>
              </w:rPr>
              <w:t xml:space="preserve">1 </w:t>
            </w:r>
            <w:r w:rsidR="00EC4939">
              <w:rPr>
                <w:rFonts w:eastAsia="Times New Roman" w:cs="Arial"/>
                <w:bCs/>
                <w:sz w:val="24"/>
                <w:szCs w:val="24"/>
                <w:lang w:val="en-US"/>
              </w:rPr>
              <w:t>–</w:t>
            </w:r>
            <w:r w:rsidR="0077439C">
              <w:rPr>
                <w:rFonts w:eastAsia="Times New Roman" w:cs="Arial"/>
                <w:bCs/>
                <w:sz w:val="24"/>
                <w:szCs w:val="24"/>
                <w:lang w:val="en-US"/>
              </w:rPr>
              <w:t xml:space="preserve"> </w:t>
            </w:r>
            <w:r w:rsidR="00EC4939">
              <w:rPr>
                <w:rFonts w:eastAsia="Times New Roman" w:cs="Arial"/>
                <w:bCs/>
                <w:sz w:val="24"/>
                <w:szCs w:val="24"/>
                <w:lang w:val="en-US"/>
              </w:rPr>
              <w:t>UPS 2</w:t>
            </w:r>
            <w:r w:rsidR="000E3D86" w:rsidRPr="000E3D86">
              <w:rPr>
                <w:rFonts w:eastAsia="Times New Roman" w:cs="Arial"/>
                <w:bCs/>
                <w:sz w:val="24"/>
                <w:szCs w:val="24"/>
                <w:lang w:val="en-US"/>
              </w:rPr>
              <w:t xml:space="preserve">          </w:t>
            </w:r>
          </w:p>
        </w:tc>
      </w:tr>
      <w:tr w:rsidR="00831D29" w:rsidRPr="0071787F" w:rsidTr="0072567B">
        <w:trPr>
          <w:trHeight w:hRule="exact" w:val="567"/>
        </w:trPr>
        <w:tc>
          <w:tcPr>
            <w:tcW w:w="10173" w:type="dxa"/>
            <w:gridSpan w:val="2"/>
            <w:tcBorders>
              <w:top w:val="single" w:sz="8" w:space="0" w:color="000000"/>
              <w:left w:val="single" w:sz="8" w:space="0" w:color="000000"/>
              <w:bottom w:val="single" w:sz="8" w:space="0" w:color="000000"/>
              <w:right w:val="single" w:sz="8" w:space="0" w:color="000000"/>
            </w:tcBorders>
            <w:vAlign w:val="center"/>
          </w:tcPr>
          <w:p w:rsidR="00831D29" w:rsidRPr="0072567B" w:rsidRDefault="00831D29" w:rsidP="00831D29">
            <w:pPr>
              <w:spacing w:after="0" w:line="240" w:lineRule="auto"/>
              <w:rPr>
                <w:rFonts w:eastAsia="Times New Roman" w:cs="Arial"/>
                <w:bCs/>
                <w:color w:val="FF0000"/>
                <w:sz w:val="24"/>
                <w:szCs w:val="24"/>
                <w:lang w:val="en-US"/>
              </w:rPr>
            </w:pPr>
            <w:r w:rsidRPr="0071787F">
              <w:rPr>
                <w:rFonts w:eastAsia="Times New Roman" w:cs="Arial"/>
                <w:b/>
                <w:bCs/>
                <w:sz w:val="24"/>
                <w:szCs w:val="24"/>
                <w:lang w:val="en-US"/>
              </w:rPr>
              <w:t>RESPONSIBLE TO</w:t>
            </w:r>
            <w:r w:rsidRPr="0071787F">
              <w:rPr>
                <w:rFonts w:eastAsia="Times New Roman" w:cs="Arial"/>
                <w:bCs/>
                <w:sz w:val="24"/>
                <w:szCs w:val="24"/>
                <w:lang w:val="en-US"/>
              </w:rPr>
              <w:t xml:space="preserve">:  </w:t>
            </w:r>
            <w:proofErr w:type="spellStart"/>
            <w:r w:rsidR="004971F1">
              <w:rPr>
                <w:rFonts w:eastAsia="Times New Roman" w:cs="Arial"/>
                <w:bCs/>
                <w:sz w:val="24"/>
                <w:szCs w:val="24"/>
                <w:lang w:val="en-US"/>
              </w:rPr>
              <w:t>Headteacher</w:t>
            </w:r>
            <w:proofErr w:type="spellEnd"/>
          </w:p>
        </w:tc>
      </w:tr>
      <w:tr w:rsidR="00831D29" w:rsidRPr="0071787F" w:rsidTr="0072567B">
        <w:trPr>
          <w:trHeight w:hRule="exact" w:val="567"/>
        </w:trPr>
        <w:tc>
          <w:tcPr>
            <w:tcW w:w="10173" w:type="dxa"/>
            <w:gridSpan w:val="2"/>
            <w:tcBorders>
              <w:top w:val="single" w:sz="8" w:space="0" w:color="000000"/>
              <w:left w:val="single" w:sz="8" w:space="0" w:color="000000"/>
              <w:bottom w:val="single" w:sz="8" w:space="0" w:color="000000"/>
              <w:right w:val="single" w:sz="8" w:space="0" w:color="000000"/>
            </w:tcBorders>
            <w:vAlign w:val="center"/>
          </w:tcPr>
          <w:p w:rsidR="00831D29" w:rsidRPr="0071787F" w:rsidRDefault="00831D29" w:rsidP="00EC4939">
            <w:pPr>
              <w:spacing w:after="0" w:line="240" w:lineRule="auto"/>
              <w:rPr>
                <w:rFonts w:eastAsia="Times New Roman" w:cs="Arial"/>
                <w:b/>
                <w:bCs/>
                <w:sz w:val="24"/>
                <w:szCs w:val="24"/>
                <w:lang w:val="en-US"/>
              </w:rPr>
            </w:pPr>
            <w:r w:rsidRPr="0071787F">
              <w:rPr>
                <w:rFonts w:eastAsia="Times New Roman" w:cs="Arial"/>
                <w:b/>
                <w:bCs/>
                <w:sz w:val="24"/>
                <w:szCs w:val="24"/>
                <w:lang w:val="en-US"/>
              </w:rPr>
              <w:t>DATE</w:t>
            </w:r>
            <w:r w:rsidRPr="000E3D86">
              <w:rPr>
                <w:rFonts w:eastAsia="Times New Roman" w:cs="Arial"/>
                <w:b/>
                <w:bCs/>
                <w:sz w:val="24"/>
                <w:szCs w:val="24"/>
                <w:lang w:val="en-US"/>
              </w:rPr>
              <w:t xml:space="preserve">:    </w:t>
            </w:r>
            <w:r w:rsidR="00EC4939">
              <w:rPr>
                <w:rFonts w:eastAsia="Times New Roman" w:cs="Arial"/>
                <w:bCs/>
                <w:sz w:val="24"/>
                <w:szCs w:val="24"/>
                <w:lang w:val="en-US"/>
              </w:rPr>
              <w:t>June 2022</w:t>
            </w:r>
          </w:p>
        </w:tc>
      </w:tr>
    </w:tbl>
    <w:p w:rsidR="00831D29" w:rsidRDefault="00831D29" w:rsidP="00220D88">
      <w:pPr>
        <w:autoSpaceDE w:val="0"/>
        <w:autoSpaceDN w:val="0"/>
        <w:adjustRightInd w:val="0"/>
        <w:spacing w:after="0" w:line="240" w:lineRule="auto"/>
        <w:rPr>
          <w:rFonts w:cs="Arial-BoldMT"/>
          <w:b/>
          <w:bCs/>
        </w:rPr>
      </w:pPr>
    </w:p>
    <w:p w:rsidR="00831D29" w:rsidRPr="00D049E4" w:rsidRDefault="00831D29" w:rsidP="00831D29">
      <w:pPr>
        <w:spacing w:after="0" w:line="240" w:lineRule="auto"/>
        <w:jc w:val="both"/>
        <w:rPr>
          <w:rFonts w:eastAsia="Times New Roman" w:cs="Arial"/>
          <w:lang w:val="en-US"/>
        </w:rPr>
      </w:pPr>
      <w:r w:rsidRPr="00D049E4">
        <w:rPr>
          <w:rFonts w:eastAsia="Times New Roman" w:cs="Arial"/>
          <w:b/>
          <w:bCs/>
          <w:lang w:val="en-US"/>
        </w:rPr>
        <w:t xml:space="preserve">Responsible for </w:t>
      </w:r>
      <w:r w:rsidRPr="00D049E4">
        <w:rPr>
          <w:rFonts w:eastAsia="Times New Roman" w:cs="Arial"/>
          <w:b/>
          <w:bCs/>
          <w:lang w:val="en-US"/>
        </w:rPr>
        <w:tab/>
      </w:r>
      <w:r w:rsidRPr="000E3D86">
        <w:rPr>
          <w:rFonts w:eastAsia="Times New Roman" w:cs="Arial"/>
          <w:lang w:val="en-US"/>
        </w:rPr>
        <w:t>No direct reports</w:t>
      </w:r>
      <w:r w:rsidR="006A4154" w:rsidRPr="000E3D86">
        <w:rPr>
          <w:rFonts w:eastAsia="Times New Roman" w:cs="Arial"/>
          <w:lang w:val="en-US"/>
        </w:rPr>
        <w:t xml:space="preserve"> </w:t>
      </w:r>
    </w:p>
    <w:p w:rsidR="00831D29" w:rsidRPr="00D049E4" w:rsidRDefault="00831D29" w:rsidP="00831D29">
      <w:pPr>
        <w:spacing w:after="0" w:line="240" w:lineRule="auto"/>
        <w:jc w:val="both"/>
        <w:rPr>
          <w:rFonts w:eastAsia="Times New Roman" w:cs="Arial"/>
          <w:lang w:val="en-US"/>
        </w:rPr>
      </w:pPr>
    </w:p>
    <w:p w:rsidR="00831D29" w:rsidRPr="00D049E4" w:rsidRDefault="00831D29" w:rsidP="000E3D86">
      <w:pPr>
        <w:spacing w:after="0" w:line="240" w:lineRule="auto"/>
        <w:jc w:val="both"/>
        <w:rPr>
          <w:rFonts w:eastAsia="Times New Roman" w:cs="Arial"/>
          <w:b/>
          <w:lang w:val="en-US"/>
        </w:rPr>
      </w:pPr>
      <w:r w:rsidRPr="00D049E4">
        <w:rPr>
          <w:rFonts w:eastAsia="Times New Roman" w:cs="Arial"/>
          <w:b/>
          <w:lang w:val="en-US"/>
        </w:rPr>
        <w:t>Key liaisons</w:t>
      </w:r>
      <w:r w:rsidRPr="00D049E4">
        <w:rPr>
          <w:rFonts w:eastAsia="Times New Roman" w:cs="Arial"/>
          <w:b/>
          <w:lang w:val="en-US"/>
        </w:rPr>
        <w:tab/>
      </w:r>
      <w:r w:rsidRPr="00D049E4">
        <w:rPr>
          <w:rFonts w:eastAsia="Times New Roman" w:cs="Arial"/>
          <w:b/>
          <w:lang w:val="en-US"/>
        </w:rPr>
        <w:tab/>
        <w:t>Multi</w:t>
      </w:r>
      <w:r w:rsidR="00E53741">
        <w:rPr>
          <w:rFonts w:eastAsia="Times New Roman" w:cs="Arial"/>
          <w:b/>
          <w:lang w:val="en-US"/>
        </w:rPr>
        <w:t xml:space="preserve"> </w:t>
      </w:r>
      <w:r w:rsidRPr="00D049E4">
        <w:rPr>
          <w:rFonts w:eastAsia="Times New Roman" w:cs="Arial"/>
          <w:b/>
          <w:lang w:val="en-US"/>
        </w:rPr>
        <w:t>Academy Trust School staff and leadership teams</w:t>
      </w:r>
    </w:p>
    <w:p w:rsidR="00E53741" w:rsidRDefault="00831D29" w:rsidP="00831D29">
      <w:pPr>
        <w:spacing w:after="0" w:line="240" w:lineRule="auto"/>
        <w:jc w:val="both"/>
        <w:rPr>
          <w:rFonts w:eastAsia="Times New Roman" w:cs="Arial"/>
          <w:b/>
          <w:lang w:val="en-US"/>
        </w:rPr>
      </w:pPr>
      <w:r w:rsidRPr="00D049E4">
        <w:rPr>
          <w:rFonts w:eastAsia="Times New Roman" w:cs="Arial"/>
          <w:b/>
          <w:lang w:val="en-US"/>
        </w:rPr>
        <w:tab/>
      </w:r>
      <w:r w:rsidRPr="00D049E4">
        <w:rPr>
          <w:rFonts w:eastAsia="Times New Roman" w:cs="Arial"/>
          <w:b/>
          <w:lang w:val="en-US"/>
        </w:rPr>
        <w:tab/>
      </w:r>
      <w:r w:rsidRPr="00D049E4">
        <w:rPr>
          <w:rFonts w:eastAsia="Times New Roman" w:cs="Arial"/>
          <w:b/>
          <w:lang w:val="en-US"/>
        </w:rPr>
        <w:tab/>
        <w:t>Parents and students</w:t>
      </w:r>
    </w:p>
    <w:p w:rsidR="00831D29" w:rsidRPr="00D049E4" w:rsidRDefault="00E53741" w:rsidP="000E3D86">
      <w:pPr>
        <w:spacing w:after="0" w:line="240" w:lineRule="auto"/>
        <w:jc w:val="both"/>
        <w:rPr>
          <w:rFonts w:eastAsia="Times New Roman" w:cs="Arial"/>
          <w:b/>
          <w:lang w:val="en-US"/>
        </w:rPr>
      </w:pPr>
      <w:r>
        <w:rPr>
          <w:rFonts w:eastAsia="Times New Roman" w:cs="Arial"/>
          <w:b/>
          <w:lang w:val="en-US"/>
        </w:rPr>
        <w:tab/>
      </w:r>
      <w:r>
        <w:rPr>
          <w:rFonts w:eastAsia="Times New Roman" w:cs="Arial"/>
          <w:b/>
          <w:lang w:val="en-US"/>
        </w:rPr>
        <w:tab/>
      </w:r>
      <w:r>
        <w:rPr>
          <w:rFonts w:eastAsia="Times New Roman" w:cs="Arial"/>
          <w:b/>
          <w:lang w:val="en-US"/>
        </w:rPr>
        <w:tab/>
      </w:r>
      <w:r w:rsidR="00831D29" w:rsidRPr="00D049E4">
        <w:rPr>
          <w:rFonts w:eastAsia="Times New Roman" w:cs="Arial"/>
          <w:b/>
          <w:lang w:val="en-US"/>
        </w:rPr>
        <w:t xml:space="preserve">External agencies </w:t>
      </w:r>
    </w:p>
    <w:p w:rsidR="00831D29" w:rsidRDefault="00831D29" w:rsidP="00831D29">
      <w:pPr>
        <w:spacing w:after="0" w:line="240" w:lineRule="auto"/>
        <w:jc w:val="both"/>
        <w:rPr>
          <w:rFonts w:eastAsia="Times New Roman" w:cs="Arial"/>
          <w:b/>
          <w:lang w:val="en-US"/>
        </w:rPr>
      </w:pPr>
      <w:r w:rsidRPr="00D049E4">
        <w:rPr>
          <w:rFonts w:eastAsia="Times New Roman" w:cs="Arial"/>
          <w:b/>
          <w:lang w:val="en-US"/>
        </w:rPr>
        <w:tab/>
        <w:t xml:space="preserve">                    </w:t>
      </w:r>
      <w:r w:rsidR="00D049E4">
        <w:rPr>
          <w:rFonts w:eastAsia="Times New Roman" w:cs="Arial"/>
          <w:b/>
          <w:lang w:val="en-US"/>
        </w:rPr>
        <w:t xml:space="preserve">  </w:t>
      </w:r>
      <w:r w:rsidRPr="00D049E4">
        <w:rPr>
          <w:rFonts w:eastAsia="Times New Roman" w:cs="Arial"/>
          <w:b/>
          <w:lang w:val="en-US"/>
        </w:rPr>
        <w:t xml:space="preserve"> </w:t>
      </w:r>
      <w:r w:rsidR="00010D97">
        <w:rPr>
          <w:rFonts w:eastAsia="Times New Roman" w:cs="Arial"/>
          <w:b/>
          <w:lang w:val="en-US"/>
        </w:rPr>
        <w:tab/>
      </w:r>
      <w:r w:rsidRPr="00D049E4">
        <w:rPr>
          <w:rFonts w:eastAsia="Times New Roman" w:cs="Arial"/>
          <w:b/>
          <w:lang w:val="en-US"/>
        </w:rPr>
        <w:t xml:space="preserve">Visitors </w:t>
      </w:r>
    </w:p>
    <w:p w:rsidR="006A4154" w:rsidRDefault="006A4154" w:rsidP="006A4154">
      <w:pPr>
        <w:spacing w:after="0" w:line="240" w:lineRule="auto"/>
        <w:ind w:left="1440" w:firstLine="720"/>
        <w:jc w:val="both"/>
        <w:rPr>
          <w:rFonts w:eastAsia="Times New Roman" w:cs="Arial"/>
          <w:b/>
          <w:lang w:val="en-US"/>
        </w:rPr>
      </w:pPr>
      <w:r>
        <w:rPr>
          <w:rFonts w:eastAsia="Times New Roman" w:cs="Arial"/>
          <w:b/>
          <w:lang w:val="en-US"/>
        </w:rPr>
        <w:t>Governors</w:t>
      </w:r>
    </w:p>
    <w:p w:rsidR="00831D29" w:rsidRPr="00D049E4" w:rsidRDefault="00831D29" w:rsidP="00831D29">
      <w:pPr>
        <w:spacing w:after="0" w:line="240" w:lineRule="auto"/>
        <w:jc w:val="both"/>
        <w:rPr>
          <w:rFonts w:eastAsia="Times New Roman" w:cs="Arial"/>
          <w:b/>
          <w:lang w:val="en-US"/>
        </w:rPr>
      </w:pPr>
    </w:p>
    <w:p w:rsidR="009310AF" w:rsidRDefault="00831D29" w:rsidP="000E3D86">
      <w:pPr>
        <w:spacing w:after="0" w:line="240" w:lineRule="auto"/>
        <w:ind w:left="2160" w:hanging="2160"/>
        <w:jc w:val="both"/>
        <w:rPr>
          <w:rFonts w:eastAsia="Times New Roman" w:cs="Arial"/>
          <w:lang w:val="en-US"/>
        </w:rPr>
      </w:pPr>
      <w:r w:rsidRPr="00D049E4">
        <w:rPr>
          <w:rFonts w:eastAsia="Times New Roman" w:cs="Arial"/>
          <w:b/>
          <w:bCs/>
          <w:lang w:val="en-US"/>
        </w:rPr>
        <w:t xml:space="preserve">Hours of Work </w:t>
      </w:r>
      <w:r w:rsidRPr="00D049E4">
        <w:rPr>
          <w:rFonts w:eastAsia="Times New Roman" w:cs="Arial"/>
          <w:b/>
          <w:bCs/>
          <w:lang w:val="en-US"/>
        </w:rPr>
        <w:tab/>
      </w:r>
      <w:r w:rsidR="00EC4939">
        <w:rPr>
          <w:rFonts w:eastAsia="Times New Roman" w:cs="Arial"/>
          <w:lang w:val="en-US"/>
        </w:rPr>
        <w:t>Part time</w:t>
      </w:r>
    </w:p>
    <w:p w:rsidR="009310AF" w:rsidRPr="00D049E4" w:rsidRDefault="009310AF" w:rsidP="009310AF">
      <w:pPr>
        <w:spacing w:after="0" w:line="240" w:lineRule="auto"/>
        <w:ind w:left="2160"/>
        <w:jc w:val="both"/>
        <w:rPr>
          <w:rFonts w:eastAsia="Times New Roman" w:cs="Arial"/>
          <w:lang w:val="en-US"/>
        </w:rPr>
      </w:pPr>
    </w:p>
    <w:p w:rsidR="000D346F" w:rsidRDefault="000D346F" w:rsidP="001A7E97">
      <w:pPr>
        <w:widowControl w:val="0"/>
        <w:tabs>
          <w:tab w:val="left" w:pos="0"/>
        </w:tabs>
        <w:suppressAutoHyphens/>
        <w:overflowPunct w:val="0"/>
        <w:autoSpaceDE w:val="0"/>
        <w:autoSpaceDN w:val="0"/>
        <w:adjustRightInd w:val="0"/>
        <w:spacing w:after="0" w:line="240" w:lineRule="auto"/>
        <w:textAlignment w:val="baseline"/>
        <w:rPr>
          <w:rFonts w:eastAsia="Times New Roman" w:cs="Arial"/>
          <w:b/>
          <w:spacing w:val="-3"/>
        </w:rPr>
      </w:pPr>
    </w:p>
    <w:p w:rsidR="000D346F" w:rsidRDefault="000D346F" w:rsidP="001A7E97">
      <w:pPr>
        <w:widowControl w:val="0"/>
        <w:tabs>
          <w:tab w:val="left" w:pos="0"/>
        </w:tabs>
        <w:suppressAutoHyphens/>
        <w:overflowPunct w:val="0"/>
        <w:autoSpaceDE w:val="0"/>
        <w:autoSpaceDN w:val="0"/>
        <w:adjustRightInd w:val="0"/>
        <w:spacing w:after="0" w:line="240" w:lineRule="auto"/>
        <w:textAlignment w:val="baseline"/>
        <w:rPr>
          <w:rFonts w:eastAsia="Times New Roman" w:cs="Arial"/>
          <w:b/>
          <w:spacing w:val="-3"/>
        </w:rPr>
      </w:pPr>
      <w:r>
        <w:rPr>
          <w:rFonts w:eastAsia="Times New Roman" w:cs="Arial"/>
          <w:b/>
          <w:spacing w:val="-3"/>
        </w:rPr>
        <w:t>PURPOSE OF ROLE</w:t>
      </w:r>
    </w:p>
    <w:p w:rsidR="000D346F" w:rsidRDefault="000D346F" w:rsidP="001A7E97">
      <w:pPr>
        <w:widowControl w:val="0"/>
        <w:tabs>
          <w:tab w:val="left" w:pos="0"/>
        </w:tabs>
        <w:suppressAutoHyphens/>
        <w:overflowPunct w:val="0"/>
        <w:autoSpaceDE w:val="0"/>
        <w:autoSpaceDN w:val="0"/>
        <w:adjustRightInd w:val="0"/>
        <w:spacing w:after="0" w:line="240" w:lineRule="auto"/>
        <w:textAlignment w:val="baseline"/>
        <w:rPr>
          <w:rFonts w:eastAsia="Times New Roman" w:cs="Arial"/>
          <w:b/>
          <w:spacing w:val="-3"/>
        </w:rPr>
      </w:pPr>
    </w:p>
    <w:p w:rsidR="001A7E97" w:rsidRPr="001A7E97" w:rsidRDefault="001A7E97" w:rsidP="001A7E97">
      <w:pPr>
        <w:widowControl w:val="0"/>
        <w:tabs>
          <w:tab w:val="left" w:pos="0"/>
        </w:tabs>
        <w:suppressAutoHyphens/>
        <w:overflowPunct w:val="0"/>
        <w:autoSpaceDE w:val="0"/>
        <w:autoSpaceDN w:val="0"/>
        <w:adjustRightInd w:val="0"/>
        <w:spacing w:after="0" w:line="240" w:lineRule="auto"/>
        <w:textAlignment w:val="baseline"/>
        <w:rPr>
          <w:rFonts w:eastAsia="Times New Roman" w:cs="Arial"/>
          <w:b/>
          <w:spacing w:val="-3"/>
        </w:rPr>
      </w:pPr>
      <w:r w:rsidRPr="001A7E97">
        <w:rPr>
          <w:rFonts w:eastAsia="Times New Roman" w:cs="Arial"/>
          <w:b/>
          <w:spacing w:val="-3"/>
        </w:rPr>
        <w:t>General Professional Duties</w:t>
      </w:r>
    </w:p>
    <w:p w:rsidR="001A7E97" w:rsidRDefault="001A7E97" w:rsidP="001A7E97">
      <w:pPr>
        <w:pStyle w:val="ListParagraph"/>
        <w:keepNext/>
        <w:keepLines/>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ind w:left="1440" w:hanging="1440"/>
        <w:jc w:val="both"/>
        <w:textAlignment w:val="baseline"/>
        <w:rPr>
          <w:rFonts w:asciiTheme="minorHAnsi" w:hAnsiTheme="minorHAnsi"/>
          <w:spacing w:val="-3"/>
          <w:sz w:val="22"/>
          <w:szCs w:val="22"/>
        </w:rPr>
      </w:pPr>
      <w:r w:rsidRPr="001A7E97">
        <w:rPr>
          <w:rFonts w:asciiTheme="minorHAnsi" w:hAnsiTheme="minorHAnsi"/>
          <w:spacing w:val="-3"/>
          <w:sz w:val="22"/>
          <w:szCs w:val="22"/>
        </w:rPr>
        <w:t>A teacher who is not a Headteacher shall carry out the professional duties of a teach</w:t>
      </w:r>
      <w:r>
        <w:rPr>
          <w:rFonts w:asciiTheme="minorHAnsi" w:hAnsiTheme="minorHAnsi"/>
          <w:spacing w:val="-3"/>
          <w:sz w:val="22"/>
          <w:szCs w:val="22"/>
        </w:rPr>
        <w:t xml:space="preserve">er as circumstances may </w:t>
      </w:r>
    </w:p>
    <w:p w:rsidR="001A7E97" w:rsidRPr="001A7E97" w:rsidRDefault="001A7E97" w:rsidP="001A7E97">
      <w:pPr>
        <w:keepNext/>
        <w:keepLines/>
        <w:widowControl w:val="0"/>
        <w:tabs>
          <w:tab w:val="left" w:pos="-720"/>
          <w:tab w:val="left" w:pos="0"/>
          <w:tab w:val="left" w:pos="720"/>
        </w:tabs>
        <w:suppressAutoHyphens/>
        <w:overflowPunct w:val="0"/>
        <w:autoSpaceDE w:val="0"/>
        <w:autoSpaceDN w:val="0"/>
        <w:adjustRightInd w:val="0"/>
        <w:spacing w:after="0" w:line="240" w:lineRule="auto"/>
        <w:jc w:val="both"/>
        <w:textAlignment w:val="baseline"/>
        <w:rPr>
          <w:spacing w:val="-3"/>
        </w:rPr>
      </w:pPr>
      <w:r>
        <w:rPr>
          <w:spacing w:val="-3"/>
        </w:rPr>
        <w:t xml:space="preserve">               </w:t>
      </w:r>
      <w:r w:rsidRPr="001A7E97">
        <w:rPr>
          <w:spacing w:val="-3"/>
        </w:rPr>
        <w:t>require under the reasonable direction of the Headteacher.</w:t>
      </w:r>
    </w:p>
    <w:p w:rsidR="001A7E97" w:rsidRPr="001A7E97" w:rsidRDefault="001A7E97" w:rsidP="001A7E97">
      <w:pPr>
        <w:widowControl w:val="0"/>
        <w:tabs>
          <w:tab w:val="left" w:pos="-720"/>
        </w:tabs>
        <w:suppressAutoHyphens/>
        <w:overflowPunct w:val="0"/>
        <w:autoSpaceDE w:val="0"/>
        <w:autoSpaceDN w:val="0"/>
        <w:adjustRightInd w:val="0"/>
        <w:spacing w:after="0" w:line="240" w:lineRule="auto"/>
        <w:textAlignment w:val="baseline"/>
        <w:rPr>
          <w:rFonts w:eastAsia="Times New Roman" w:cs="Arial"/>
          <w:spacing w:val="-3"/>
        </w:rPr>
      </w:pPr>
    </w:p>
    <w:p w:rsidR="001A7E97" w:rsidRPr="001A7E97" w:rsidRDefault="001A7E97" w:rsidP="001A7E97">
      <w:pPr>
        <w:widowControl w:val="0"/>
        <w:tabs>
          <w:tab w:val="left" w:pos="-720"/>
        </w:tabs>
        <w:suppressAutoHyphens/>
        <w:overflowPunct w:val="0"/>
        <w:autoSpaceDE w:val="0"/>
        <w:autoSpaceDN w:val="0"/>
        <w:adjustRightInd w:val="0"/>
        <w:spacing w:after="0" w:line="240" w:lineRule="auto"/>
        <w:textAlignment w:val="baseline"/>
        <w:rPr>
          <w:rFonts w:eastAsia="Times New Roman" w:cs="Arial"/>
          <w:b/>
          <w:spacing w:val="-3"/>
        </w:rPr>
      </w:pPr>
      <w:r w:rsidRPr="001A7E97">
        <w:rPr>
          <w:rFonts w:eastAsia="Times New Roman" w:cs="Arial"/>
          <w:b/>
          <w:spacing w:val="-3"/>
        </w:rPr>
        <w:t>Exercise of particular duties</w:t>
      </w:r>
    </w:p>
    <w:p w:rsidR="001A7E97" w:rsidRPr="0072567B" w:rsidRDefault="001A7E97" w:rsidP="00306169">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001A7E97">
        <w:rPr>
          <w:rFonts w:asciiTheme="minorHAnsi" w:hAnsiTheme="minorHAnsi"/>
          <w:spacing w:val="-3"/>
          <w:sz w:val="22"/>
          <w:szCs w:val="22"/>
        </w:rPr>
        <w:t>A teacher shall perform, in accordance with any directions which may reasonably be given to her/him by the Headteacher from time to time, such particular duties as may reasonably be assigned to her/him.</w:t>
      </w:r>
    </w:p>
    <w:p w:rsidR="001A7E97" w:rsidRDefault="001A7E97" w:rsidP="00306169">
      <w:pPr>
        <w:autoSpaceDE w:val="0"/>
        <w:autoSpaceDN w:val="0"/>
        <w:adjustRightInd w:val="0"/>
        <w:spacing w:after="0" w:line="240" w:lineRule="auto"/>
        <w:rPr>
          <w:rFonts w:cs="Arial-BoldMT"/>
          <w:bCs/>
        </w:rPr>
      </w:pPr>
    </w:p>
    <w:p w:rsidR="0096131E" w:rsidRPr="000D346F" w:rsidRDefault="000D346F" w:rsidP="001A7E97">
      <w:pPr>
        <w:pStyle w:val="NoSpacing"/>
        <w:rPr>
          <w:b/>
          <w:sz w:val="24"/>
          <w:szCs w:val="24"/>
        </w:rPr>
      </w:pPr>
      <w:r>
        <w:rPr>
          <w:b/>
          <w:sz w:val="24"/>
          <w:szCs w:val="24"/>
        </w:rPr>
        <w:t>DUTIES</w:t>
      </w:r>
    </w:p>
    <w:p w:rsidR="001A7E97" w:rsidRDefault="001A7E97" w:rsidP="001A7E97">
      <w:pPr>
        <w:pStyle w:val="NoSpacing"/>
        <w:rPr>
          <w:rFonts w:eastAsia="Times New Roman" w:cs="Arial"/>
          <w:b/>
          <w:spacing w:val="-3"/>
        </w:rPr>
      </w:pPr>
    </w:p>
    <w:p w:rsidR="001A7E97" w:rsidRPr="001A7E97" w:rsidRDefault="001A7E97" w:rsidP="001A7E97">
      <w:pPr>
        <w:pStyle w:val="NoSpacing"/>
        <w:rPr>
          <w:rFonts w:eastAsia="Times New Roman" w:cs="Arial"/>
          <w:b/>
          <w:spacing w:val="-3"/>
        </w:rPr>
      </w:pPr>
      <w:r w:rsidRPr="001A7E97">
        <w:rPr>
          <w:rFonts w:eastAsia="Times New Roman" w:cs="Arial"/>
          <w:b/>
          <w:spacing w:val="-3"/>
        </w:rPr>
        <w:t>Professional duties</w:t>
      </w:r>
    </w:p>
    <w:p w:rsidR="001A7E97" w:rsidRPr="001A7E97" w:rsidRDefault="001A7E97" w:rsidP="001A7E97">
      <w:pPr>
        <w:widowControl w:val="0"/>
        <w:tabs>
          <w:tab w:val="left" w:pos="-720"/>
        </w:tabs>
        <w:suppressAutoHyphens/>
        <w:overflowPunct w:val="0"/>
        <w:autoSpaceDE w:val="0"/>
        <w:autoSpaceDN w:val="0"/>
        <w:adjustRightInd w:val="0"/>
        <w:spacing w:after="0" w:line="240" w:lineRule="auto"/>
        <w:textAlignment w:val="baseline"/>
        <w:rPr>
          <w:rFonts w:eastAsia="Times New Roman" w:cs="Arial"/>
          <w:b/>
          <w:spacing w:val="-3"/>
        </w:rPr>
      </w:pPr>
    </w:p>
    <w:p w:rsidR="001A7E97" w:rsidRPr="001A7E97" w:rsidRDefault="001A7E97" w:rsidP="001A7E97">
      <w:pPr>
        <w:widowControl w:val="0"/>
        <w:tabs>
          <w:tab w:val="left" w:pos="-720"/>
        </w:tabs>
        <w:suppressAutoHyphens/>
        <w:overflowPunct w:val="0"/>
        <w:autoSpaceDE w:val="0"/>
        <w:autoSpaceDN w:val="0"/>
        <w:adjustRightInd w:val="0"/>
        <w:spacing w:after="0" w:line="240" w:lineRule="auto"/>
        <w:textAlignment w:val="baseline"/>
        <w:rPr>
          <w:rFonts w:eastAsia="Times New Roman" w:cs="Arial"/>
          <w:b/>
          <w:spacing w:val="-3"/>
        </w:rPr>
      </w:pPr>
      <w:r w:rsidRPr="001A7E97">
        <w:rPr>
          <w:rFonts w:eastAsia="Times New Roman" w:cs="Arial"/>
          <w:b/>
          <w:spacing w:val="-3"/>
        </w:rPr>
        <w:t>Teaching:</w:t>
      </w:r>
    </w:p>
    <w:p w:rsidR="001A7E97" w:rsidRPr="001A7E97" w:rsidRDefault="001A7E97" w:rsidP="001A7E97">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001A7E97">
        <w:rPr>
          <w:rFonts w:asciiTheme="minorHAnsi" w:hAnsiTheme="minorHAnsi"/>
          <w:spacing w:val="-3"/>
          <w:sz w:val="22"/>
          <w:szCs w:val="22"/>
        </w:rPr>
        <w:t>In each case having regard to the curriculum for the school, and with a view to promoting the development of the abilities and aptitudes of the students in any class or group assigned to him/her.</w:t>
      </w:r>
    </w:p>
    <w:p w:rsidR="001A7E97" w:rsidRPr="001A7E97" w:rsidRDefault="001A7E97" w:rsidP="001A7E97">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001A7E97">
        <w:rPr>
          <w:rFonts w:asciiTheme="minorHAnsi" w:hAnsiTheme="minorHAnsi"/>
          <w:spacing w:val="-3"/>
          <w:sz w:val="22"/>
          <w:szCs w:val="22"/>
        </w:rPr>
        <w:t xml:space="preserve">Planning and preparing courses and lessons; </w:t>
      </w:r>
    </w:p>
    <w:p w:rsidR="001A7E97" w:rsidRPr="001A7E97" w:rsidRDefault="001A7E97" w:rsidP="001A7E97">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001A7E97">
        <w:rPr>
          <w:rFonts w:asciiTheme="minorHAnsi" w:hAnsiTheme="minorHAnsi"/>
          <w:spacing w:val="-3"/>
          <w:sz w:val="22"/>
          <w:szCs w:val="22"/>
        </w:rPr>
        <w:t>Teaching, according to their educational needs, the students assigned to him/her, including the setting and  marking of work to be carried out by the student in school and elsewhere;</w:t>
      </w:r>
    </w:p>
    <w:p w:rsidR="001A7E97" w:rsidRDefault="001A7E97" w:rsidP="001A7E97">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001A7E97">
        <w:rPr>
          <w:rFonts w:asciiTheme="minorHAnsi" w:hAnsiTheme="minorHAnsi"/>
          <w:spacing w:val="-3"/>
          <w:sz w:val="22"/>
          <w:szCs w:val="22"/>
        </w:rPr>
        <w:t>Assessing, recording and reporting on the development, progress and attainment of students;</w:t>
      </w:r>
    </w:p>
    <w:p w:rsidR="0077439C" w:rsidRPr="001A7E97" w:rsidRDefault="0077439C" w:rsidP="001A7E97">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Pr>
          <w:rFonts w:asciiTheme="minorHAnsi" w:hAnsiTheme="minorHAnsi"/>
          <w:spacing w:val="-3"/>
          <w:sz w:val="22"/>
          <w:szCs w:val="22"/>
        </w:rPr>
        <w:t>A willingness to lead a curriculum subject area</w:t>
      </w:r>
    </w:p>
    <w:p w:rsidR="001A7E97" w:rsidRPr="001A7E97" w:rsidRDefault="001A7E97" w:rsidP="001A7E97">
      <w:pPr>
        <w:widowControl w:val="0"/>
        <w:tabs>
          <w:tab w:val="left" w:pos="-720"/>
        </w:tabs>
        <w:suppressAutoHyphens/>
        <w:overflowPunct w:val="0"/>
        <w:autoSpaceDE w:val="0"/>
        <w:autoSpaceDN w:val="0"/>
        <w:adjustRightInd w:val="0"/>
        <w:spacing w:after="0" w:line="240" w:lineRule="auto"/>
        <w:textAlignment w:val="baseline"/>
        <w:rPr>
          <w:rFonts w:eastAsia="Times New Roman" w:cs="Arial"/>
          <w:spacing w:val="-3"/>
        </w:rPr>
      </w:pPr>
    </w:p>
    <w:p w:rsidR="001A7E97" w:rsidRPr="001A7E97" w:rsidRDefault="001A7E97" w:rsidP="001A7E97">
      <w:pPr>
        <w:widowControl w:val="0"/>
        <w:tabs>
          <w:tab w:val="left" w:pos="-720"/>
        </w:tabs>
        <w:suppressAutoHyphens/>
        <w:overflowPunct w:val="0"/>
        <w:autoSpaceDE w:val="0"/>
        <w:autoSpaceDN w:val="0"/>
        <w:adjustRightInd w:val="0"/>
        <w:spacing w:after="0" w:line="240" w:lineRule="auto"/>
        <w:textAlignment w:val="baseline"/>
        <w:rPr>
          <w:rFonts w:eastAsia="Times New Roman" w:cs="Arial"/>
          <w:b/>
          <w:spacing w:val="-3"/>
        </w:rPr>
      </w:pPr>
      <w:r w:rsidRPr="001A7E97">
        <w:rPr>
          <w:rFonts w:eastAsia="Times New Roman" w:cs="Arial"/>
          <w:b/>
          <w:spacing w:val="-3"/>
        </w:rPr>
        <w:t>Other activities:</w:t>
      </w:r>
    </w:p>
    <w:p w:rsidR="001A7E97" w:rsidRPr="000D346F" w:rsidRDefault="001A7E97" w:rsidP="000D346F">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000D346F">
        <w:rPr>
          <w:rFonts w:asciiTheme="minorHAnsi" w:hAnsiTheme="minorHAnsi"/>
          <w:spacing w:val="-3"/>
          <w:sz w:val="22"/>
          <w:szCs w:val="22"/>
        </w:rPr>
        <w:t>Promoting the general progress and well-being of individual students and of any class or group of students assigned to her/him;</w:t>
      </w:r>
    </w:p>
    <w:p w:rsidR="001A7E97" w:rsidRPr="000D346F" w:rsidRDefault="001A7E97" w:rsidP="000D346F">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000D346F">
        <w:rPr>
          <w:rFonts w:asciiTheme="minorHAnsi" w:hAnsiTheme="minorHAnsi"/>
          <w:spacing w:val="-3"/>
          <w:sz w:val="22"/>
          <w:szCs w:val="22"/>
        </w:rPr>
        <w:t>Providing guidance and advice to students on educational and social matters and on their further education and future careers, including informa</w:t>
      </w:r>
      <w:r w:rsidRPr="000D346F">
        <w:rPr>
          <w:rFonts w:asciiTheme="minorHAnsi" w:hAnsiTheme="minorHAnsi"/>
          <w:spacing w:val="-3"/>
          <w:sz w:val="22"/>
          <w:szCs w:val="22"/>
        </w:rPr>
        <w:softHyphen/>
        <w:t>tion about sources of more expert advice on specific questions; making relevant records and reports;</w:t>
      </w:r>
    </w:p>
    <w:p w:rsidR="001A7E97" w:rsidRPr="000D346F" w:rsidRDefault="001A7E97" w:rsidP="001A7E97">
      <w:pPr>
        <w:pStyle w:val="ListParagraph"/>
        <w:widowControl w:val="0"/>
        <w:numPr>
          <w:ilvl w:val="0"/>
          <w:numId w:val="21"/>
        </w:numPr>
        <w:tabs>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000D346F">
        <w:rPr>
          <w:rFonts w:asciiTheme="minorHAnsi" w:hAnsiTheme="minorHAnsi"/>
          <w:spacing w:val="-3"/>
          <w:sz w:val="22"/>
          <w:szCs w:val="22"/>
        </w:rPr>
        <w:t>Making records of and reports on the personal and social needs of students;</w:t>
      </w:r>
    </w:p>
    <w:p w:rsidR="001A7E97" w:rsidRPr="000D346F" w:rsidRDefault="001A7E97" w:rsidP="000D346F">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000D346F">
        <w:rPr>
          <w:rFonts w:asciiTheme="minorHAnsi" w:hAnsiTheme="minorHAnsi"/>
          <w:spacing w:val="-3"/>
          <w:sz w:val="22"/>
          <w:szCs w:val="22"/>
        </w:rPr>
        <w:t>Communicating and consulting with the parents of students;</w:t>
      </w:r>
    </w:p>
    <w:p w:rsidR="001A7E97" w:rsidRPr="000D346F" w:rsidRDefault="001A7E97" w:rsidP="000D346F">
      <w:pPr>
        <w:pStyle w:val="ListParagraph"/>
        <w:widowControl w:val="0"/>
        <w:numPr>
          <w:ilvl w:val="0"/>
          <w:numId w:val="21"/>
        </w:numPr>
        <w:tabs>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000D346F">
        <w:rPr>
          <w:rFonts w:asciiTheme="minorHAnsi" w:hAnsiTheme="minorHAnsi"/>
          <w:spacing w:val="-3"/>
          <w:sz w:val="22"/>
          <w:szCs w:val="22"/>
        </w:rPr>
        <w:t>Communicating and co-operating with persons or bodies outside the school; and</w:t>
      </w:r>
    </w:p>
    <w:p w:rsidR="001A7E97" w:rsidRPr="000D346F" w:rsidRDefault="001A7E97" w:rsidP="000D346F">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000D346F">
        <w:rPr>
          <w:rFonts w:asciiTheme="minorHAnsi" w:hAnsiTheme="minorHAnsi"/>
          <w:spacing w:val="-3"/>
          <w:sz w:val="22"/>
          <w:szCs w:val="22"/>
        </w:rPr>
        <w:t>Participating in meetings arranged for any of the purposes described above;</w:t>
      </w:r>
    </w:p>
    <w:p w:rsidR="001A7E97" w:rsidRPr="001A7E97" w:rsidRDefault="001A7E97" w:rsidP="001A7E97">
      <w:pPr>
        <w:widowControl w:val="0"/>
        <w:tabs>
          <w:tab w:val="left" w:pos="-720"/>
        </w:tabs>
        <w:suppressAutoHyphens/>
        <w:overflowPunct w:val="0"/>
        <w:autoSpaceDE w:val="0"/>
        <w:autoSpaceDN w:val="0"/>
        <w:adjustRightInd w:val="0"/>
        <w:spacing w:after="0" w:line="240" w:lineRule="auto"/>
        <w:ind w:left="1440" w:hanging="1440"/>
        <w:jc w:val="both"/>
        <w:textAlignment w:val="baseline"/>
        <w:rPr>
          <w:rFonts w:eastAsia="Times New Roman" w:cs="Arial"/>
          <w:spacing w:val="-3"/>
        </w:rPr>
      </w:pPr>
    </w:p>
    <w:p w:rsidR="001A7E97" w:rsidRPr="001A7E97" w:rsidRDefault="001A7E97" w:rsidP="001A7E97">
      <w:pPr>
        <w:widowControl w:val="0"/>
        <w:tabs>
          <w:tab w:val="left" w:pos="-720"/>
        </w:tabs>
        <w:suppressAutoHyphens/>
        <w:overflowPunct w:val="0"/>
        <w:autoSpaceDE w:val="0"/>
        <w:autoSpaceDN w:val="0"/>
        <w:adjustRightInd w:val="0"/>
        <w:spacing w:after="0" w:line="240" w:lineRule="auto"/>
        <w:ind w:left="1440" w:hanging="1440"/>
        <w:textAlignment w:val="baseline"/>
        <w:rPr>
          <w:rFonts w:eastAsia="Times New Roman" w:cs="Arial"/>
          <w:spacing w:val="-3"/>
        </w:rPr>
      </w:pPr>
      <w:r w:rsidRPr="001A7E97">
        <w:rPr>
          <w:rFonts w:eastAsia="Times New Roman" w:cs="Arial"/>
          <w:b/>
          <w:spacing w:val="-3"/>
        </w:rPr>
        <w:lastRenderedPageBreak/>
        <w:t>Assessments and reports:</w:t>
      </w:r>
    </w:p>
    <w:p w:rsidR="001A7E97" w:rsidRPr="000D346F" w:rsidRDefault="001A7E97" w:rsidP="000D346F">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000D346F">
        <w:rPr>
          <w:rFonts w:asciiTheme="minorHAnsi" w:hAnsiTheme="minorHAnsi"/>
          <w:spacing w:val="-3"/>
          <w:sz w:val="22"/>
          <w:szCs w:val="22"/>
        </w:rPr>
        <w:t>Providing or contributing to oral and written assessments, reports and references relating to individual students and groups of students;</w:t>
      </w:r>
    </w:p>
    <w:p w:rsidR="001A7E97" w:rsidRPr="001A7E97" w:rsidRDefault="001A7E97" w:rsidP="001A7E97">
      <w:pPr>
        <w:widowControl w:val="0"/>
        <w:tabs>
          <w:tab w:val="left" w:pos="-720"/>
        </w:tabs>
        <w:suppressAutoHyphens/>
        <w:overflowPunct w:val="0"/>
        <w:autoSpaceDE w:val="0"/>
        <w:autoSpaceDN w:val="0"/>
        <w:adjustRightInd w:val="0"/>
        <w:spacing w:after="0" w:line="240" w:lineRule="auto"/>
        <w:ind w:left="1440" w:hanging="1440"/>
        <w:jc w:val="both"/>
        <w:textAlignment w:val="baseline"/>
        <w:rPr>
          <w:rFonts w:eastAsia="Times New Roman" w:cs="Arial"/>
          <w:spacing w:val="-3"/>
        </w:rPr>
      </w:pPr>
    </w:p>
    <w:p w:rsidR="001A7E97" w:rsidRPr="001A7E97" w:rsidRDefault="001A7E97" w:rsidP="000D346F">
      <w:pPr>
        <w:widowControl w:val="0"/>
        <w:tabs>
          <w:tab w:val="left" w:pos="1440"/>
        </w:tabs>
        <w:suppressAutoHyphens/>
        <w:overflowPunct w:val="0"/>
        <w:autoSpaceDE w:val="0"/>
        <w:autoSpaceDN w:val="0"/>
        <w:adjustRightInd w:val="0"/>
        <w:spacing w:after="0" w:line="240" w:lineRule="auto"/>
        <w:jc w:val="both"/>
        <w:textAlignment w:val="baseline"/>
        <w:rPr>
          <w:rFonts w:eastAsia="Times New Roman" w:cs="Arial"/>
          <w:b/>
          <w:spacing w:val="-3"/>
        </w:rPr>
      </w:pPr>
      <w:r w:rsidRPr="001A7E97">
        <w:rPr>
          <w:rFonts w:eastAsia="Times New Roman" w:cs="Arial"/>
          <w:b/>
          <w:spacing w:val="-3"/>
        </w:rPr>
        <w:t>Appraisal:</w:t>
      </w:r>
    </w:p>
    <w:p w:rsidR="001A7E97" w:rsidRPr="000D346F" w:rsidRDefault="001A7E97" w:rsidP="000D346F">
      <w:pPr>
        <w:pStyle w:val="ListParagraph"/>
        <w:widowControl w:val="0"/>
        <w:numPr>
          <w:ilvl w:val="0"/>
          <w:numId w:val="21"/>
        </w:numPr>
        <w:tabs>
          <w:tab w:val="left" w:pos="144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000D346F">
        <w:rPr>
          <w:rFonts w:asciiTheme="minorHAnsi" w:hAnsiTheme="minorHAnsi"/>
          <w:spacing w:val="-3"/>
          <w:sz w:val="22"/>
          <w:szCs w:val="22"/>
        </w:rPr>
        <w:t>Participating in arrangements made in accordance with regulations made under section 131 of the Act for the appraisal of his/her performance and that of other teachers;</w:t>
      </w:r>
    </w:p>
    <w:p w:rsidR="001A7E97" w:rsidRPr="001A7E97" w:rsidRDefault="001A7E97" w:rsidP="001A7E97">
      <w:pPr>
        <w:widowControl w:val="0"/>
        <w:tabs>
          <w:tab w:val="left" w:pos="-720"/>
        </w:tabs>
        <w:suppressAutoHyphens/>
        <w:overflowPunct w:val="0"/>
        <w:autoSpaceDE w:val="0"/>
        <w:autoSpaceDN w:val="0"/>
        <w:adjustRightInd w:val="0"/>
        <w:spacing w:after="0" w:line="240" w:lineRule="auto"/>
        <w:textAlignment w:val="baseline"/>
        <w:rPr>
          <w:rFonts w:eastAsia="Times New Roman" w:cs="Arial"/>
          <w:spacing w:val="-3"/>
        </w:rPr>
      </w:pPr>
    </w:p>
    <w:p w:rsidR="001A7E97" w:rsidRPr="001A7E97" w:rsidRDefault="001A7E97" w:rsidP="001A7E97">
      <w:pPr>
        <w:widowControl w:val="0"/>
        <w:tabs>
          <w:tab w:val="left" w:pos="-720"/>
        </w:tabs>
        <w:suppressAutoHyphens/>
        <w:overflowPunct w:val="0"/>
        <w:autoSpaceDE w:val="0"/>
        <w:autoSpaceDN w:val="0"/>
        <w:adjustRightInd w:val="0"/>
        <w:spacing w:after="0" w:line="240" w:lineRule="auto"/>
        <w:textAlignment w:val="baseline"/>
        <w:rPr>
          <w:rFonts w:eastAsia="Times New Roman" w:cs="Arial"/>
          <w:spacing w:val="-3"/>
        </w:rPr>
      </w:pPr>
      <w:r w:rsidRPr="001A7E97">
        <w:rPr>
          <w:rFonts w:eastAsia="Times New Roman" w:cs="Arial"/>
          <w:b/>
          <w:spacing w:val="-3"/>
        </w:rPr>
        <w:t>Review, induction, further training and development:</w:t>
      </w:r>
    </w:p>
    <w:p w:rsidR="001A7E97" w:rsidRPr="000D346F" w:rsidRDefault="001A7E97" w:rsidP="001A7E97">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000D346F">
        <w:rPr>
          <w:rFonts w:asciiTheme="minorHAnsi" w:hAnsiTheme="minorHAnsi"/>
          <w:spacing w:val="-3"/>
          <w:sz w:val="22"/>
          <w:szCs w:val="22"/>
        </w:rPr>
        <w:t xml:space="preserve">Reviewing from time to time his/her methods of teaching and programmes of work; </w:t>
      </w:r>
      <w:r w:rsidRPr="000D346F">
        <w:rPr>
          <w:rFonts w:asciiTheme="minorHAnsi" w:hAnsiTheme="minorHAnsi"/>
          <w:spacing w:val="-3"/>
          <w:sz w:val="22"/>
          <w:szCs w:val="22"/>
        </w:rPr>
        <w:tab/>
      </w:r>
      <w:r w:rsidRPr="000D346F">
        <w:rPr>
          <w:rFonts w:asciiTheme="minorHAnsi" w:hAnsiTheme="minorHAnsi"/>
          <w:spacing w:val="-3"/>
          <w:sz w:val="22"/>
          <w:szCs w:val="22"/>
        </w:rPr>
        <w:tab/>
        <w:t xml:space="preserve"> </w:t>
      </w:r>
    </w:p>
    <w:p w:rsidR="001A7E97" w:rsidRPr="000D346F" w:rsidRDefault="001A7E97" w:rsidP="000D346F">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b/>
          <w:spacing w:val="-3"/>
          <w:sz w:val="22"/>
          <w:szCs w:val="22"/>
        </w:rPr>
      </w:pPr>
      <w:r w:rsidRPr="000D346F">
        <w:rPr>
          <w:rFonts w:asciiTheme="minorHAnsi" w:hAnsiTheme="minorHAnsi"/>
          <w:spacing w:val="-3"/>
          <w:sz w:val="22"/>
          <w:szCs w:val="22"/>
        </w:rPr>
        <w:t>Participating in arrangements for his/her further training and professional development as a teacher including undertaking training and professional development which aim to meet needs identified in appraisal objectives or in appraisal statements;</w:t>
      </w:r>
      <w:r w:rsidRPr="000D346F">
        <w:rPr>
          <w:rFonts w:asciiTheme="minorHAnsi" w:hAnsiTheme="minorHAnsi"/>
          <w:b/>
          <w:spacing w:val="-3"/>
          <w:sz w:val="22"/>
          <w:szCs w:val="22"/>
        </w:rPr>
        <w:t xml:space="preserve"> </w:t>
      </w:r>
    </w:p>
    <w:p w:rsidR="001A7E97" w:rsidRPr="000D346F" w:rsidRDefault="001A7E97" w:rsidP="000D346F">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000D346F">
        <w:rPr>
          <w:rFonts w:asciiTheme="minorHAnsi" w:hAnsiTheme="minorHAnsi"/>
          <w:spacing w:val="-3"/>
          <w:sz w:val="22"/>
          <w:szCs w:val="22"/>
        </w:rPr>
        <w:t>In the case of a teacher serving an induction period pursuant to the Induction Regulations, participating in arrangements for his/her supervision and training;</w:t>
      </w:r>
    </w:p>
    <w:p w:rsidR="001A7E97" w:rsidRPr="001A7E97" w:rsidRDefault="001A7E97" w:rsidP="001A7E97">
      <w:pPr>
        <w:widowControl w:val="0"/>
        <w:tabs>
          <w:tab w:val="left" w:pos="-720"/>
        </w:tabs>
        <w:suppressAutoHyphens/>
        <w:overflowPunct w:val="0"/>
        <w:autoSpaceDE w:val="0"/>
        <w:autoSpaceDN w:val="0"/>
        <w:adjustRightInd w:val="0"/>
        <w:spacing w:after="0" w:line="240" w:lineRule="auto"/>
        <w:textAlignment w:val="baseline"/>
        <w:rPr>
          <w:rFonts w:eastAsia="Times New Roman" w:cs="Arial"/>
          <w:spacing w:val="-3"/>
        </w:rPr>
      </w:pPr>
    </w:p>
    <w:p w:rsidR="001A7E97" w:rsidRPr="000D346F" w:rsidRDefault="001A7E97" w:rsidP="001A7E97">
      <w:pPr>
        <w:widowControl w:val="0"/>
        <w:tabs>
          <w:tab w:val="left" w:pos="-720"/>
          <w:tab w:val="left" w:pos="0"/>
        </w:tabs>
        <w:suppressAutoHyphens/>
        <w:overflowPunct w:val="0"/>
        <w:autoSpaceDE w:val="0"/>
        <w:autoSpaceDN w:val="0"/>
        <w:adjustRightInd w:val="0"/>
        <w:spacing w:after="0" w:line="240" w:lineRule="auto"/>
        <w:ind w:left="720" w:hanging="720"/>
        <w:textAlignment w:val="baseline"/>
        <w:rPr>
          <w:rFonts w:eastAsia="Times New Roman" w:cs="Arial"/>
          <w:spacing w:val="-3"/>
        </w:rPr>
      </w:pPr>
      <w:r w:rsidRPr="000D346F">
        <w:rPr>
          <w:rFonts w:eastAsia="Times New Roman" w:cs="Arial"/>
          <w:b/>
          <w:spacing w:val="-3"/>
        </w:rPr>
        <w:t>Educational methods:</w:t>
      </w:r>
    </w:p>
    <w:p w:rsidR="001A7E97" w:rsidRPr="000D346F" w:rsidRDefault="001A7E97" w:rsidP="000D346F">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000D346F">
        <w:rPr>
          <w:rFonts w:asciiTheme="minorHAnsi" w:hAnsiTheme="minorHAnsi"/>
          <w:spacing w:val="-3"/>
          <w:sz w:val="22"/>
          <w:szCs w:val="22"/>
        </w:rPr>
        <w:t xml:space="preserve">Advising and co-operating with the </w:t>
      </w:r>
      <w:r w:rsidR="00856414">
        <w:rPr>
          <w:rFonts w:asciiTheme="minorHAnsi" w:hAnsiTheme="minorHAnsi"/>
          <w:spacing w:val="-3"/>
          <w:sz w:val="22"/>
          <w:szCs w:val="22"/>
        </w:rPr>
        <w:t>H</w:t>
      </w:r>
      <w:r w:rsidRPr="000D346F">
        <w:rPr>
          <w:rFonts w:asciiTheme="minorHAnsi" w:hAnsiTheme="minorHAnsi"/>
          <w:spacing w:val="-3"/>
          <w:sz w:val="22"/>
          <w:szCs w:val="22"/>
        </w:rPr>
        <w:t>eadteacher and other teachers (or any one or more of them) on the preparation and development of courses of study, teaching materials, teaching programmes, methods of teaching and assessment and pastoral arrangements;</w:t>
      </w:r>
    </w:p>
    <w:p w:rsidR="001A7E97" w:rsidRPr="000D346F" w:rsidRDefault="001A7E97" w:rsidP="001A7E97">
      <w:pPr>
        <w:widowControl w:val="0"/>
        <w:tabs>
          <w:tab w:val="left" w:pos="-720"/>
        </w:tabs>
        <w:suppressAutoHyphens/>
        <w:overflowPunct w:val="0"/>
        <w:autoSpaceDE w:val="0"/>
        <w:autoSpaceDN w:val="0"/>
        <w:adjustRightInd w:val="0"/>
        <w:spacing w:after="0" w:line="240" w:lineRule="auto"/>
        <w:jc w:val="both"/>
        <w:textAlignment w:val="baseline"/>
        <w:rPr>
          <w:rFonts w:eastAsia="Times New Roman" w:cs="Arial"/>
          <w:spacing w:val="-3"/>
        </w:rPr>
      </w:pPr>
    </w:p>
    <w:p w:rsidR="001A7E97" w:rsidRPr="000D346F" w:rsidRDefault="001A7E97" w:rsidP="001A7E97">
      <w:pPr>
        <w:widowControl w:val="0"/>
        <w:tabs>
          <w:tab w:val="left" w:pos="-720"/>
        </w:tabs>
        <w:suppressAutoHyphens/>
        <w:overflowPunct w:val="0"/>
        <w:autoSpaceDE w:val="0"/>
        <w:autoSpaceDN w:val="0"/>
        <w:adjustRightInd w:val="0"/>
        <w:spacing w:after="0" w:line="240" w:lineRule="auto"/>
        <w:jc w:val="both"/>
        <w:textAlignment w:val="baseline"/>
        <w:rPr>
          <w:rFonts w:eastAsia="Times New Roman" w:cs="Arial"/>
          <w:spacing w:val="-3"/>
        </w:rPr>
      </w:pPr>
      <w:r w:rsidRPr="000D346F">
        <w:rPr>
          <w:rFonts w:eastAsia="Times New Roman" w:cs="Arial"/>
          <w:b/>
          <w:spacing w:val="-3"/>
        </w:rPr>
        <w:t>Discipline, health and safety:</w:t>
      </w:r>
    </w:p>
    <w:p w:rsidR="001A7E97" w:rsidRPr="000D346F" w:rsidRDefault="001A7E97" w:rsidP="000D346F">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000D346F">
        <w:rPr>
          <w:rFonts w:asciiTheme="minorHAnsi" w:hAnsiTheme="minorHAnsi"/>
          <w:spacing w:val="-3"/>
          <w:sz w:val="22"/>
          <w:szCs w:val="22"/>
        </w:rPr>
        <w:t>Maintaining good order and discipline among the students and safeguarding their health and safety both when they are authorised to be on the school premises and when they are engaged in authorised school activities elsewhere;</w:t>
      </w:r>
    </w:p>
    <w:p w:rsidR="001A7E97" w:rsidRPr="000D346F" w:rsidRDefault="001A7E97" w:rsidP="001A7E97">
      <w:pPr>
        <w:widowControl w:val="0"/>
        <w:tabs>
          <w:tab w:val="left" w:pos="-720"/>
        </w:tabs>
        <w:suppressAutoHyphens/>
        <w:overflowPunct w:val="0"/>
        <w:autoSpaceDE w:val="0"/>
        <w:autoSpaceDN w:val="0"/>
        <w:adjustRightInd w:val="0"/>
        <w:spacing w:after="0" w:line="240" w:lineRule="auto"/>
        <w:jc w:val="both"/>
        <w:textAlignment w:val="baseline"/>
        <w:rPr>
          <w:rFonts w:eastAsia="Times New Roman" w:cs="Arial"/>
          <w:spacing w:val="-3"/>
        </w:rPr>
      </w:pPr>
    </w:p>
    <w:p w:rsidR="001A7E97" w:rsidRPr="000D346F" w:rsidRDefault="001A7E97" w:rsidP="001A7E97">
      <w:pPr>
        <w:keepNext/>
        <w:keepLines/>
        <w:widowControl w:val="0"/>
        <w:tabs>
          <w:tab w:val="left" w:pos="-720"/>
        </w:tabs>
        <w:suppressAutoHyphens/>
        <w:overflowPunct w:val="0"/>
        <w:autoSpaceDE w:val="0"/>
        <w:autoSpaceDN w:val="0"/>
        <w:adjustRightInd w:val="0"/>
        <w:spacing w:after="0" w:line="240" w:lineRule="auto"/>
        <w:textAlignment w:val="baseline"/>
        <w:rPr>
          <w:rFonts w:eastAsia="Times New Roman" w:cs="Arial"/>
          <w:spacing w:val="-3"/>
        </w:rPr>
      </w:pPr>
      <w:r w:rsidRPr="000D346F">
        <w:rPr>
          <w:rFonts w:eastAsia="Times New Roman" w:cs="Arial"/>
          <w:b/>
          <w:spacing w:val="-3"/>
        </w:rPr>
        <w:t>Staff meetings:</w:t>
      </w:r>
    </w:p>
    <w:p w:rsidR="001A7E97" w:rsidRPr="000D346F" w:rsidRDefault="001A7E97" w:rsidP="000D346F">
      <w:pPr>
        <w:pStyle w:val="ListParagraph"/>
        <w:keepLines/>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000D346F">
        <w:rPr>
          <w:rFonts w:asciiTheme="minorHAnsi" w:hAnsiTheme="minorHAnsi"/>
          <w:spacing w:val="-3"/>
          <w:sz w:val="22"/>
          <w:szCs w:val="22"/>
        </w:rPr>
        <w:t>Participating in meetings at the school which relate to the curriculum for the school or the administration or organisation of the school, including pastoral arrangements;</w:t>
      </w:r>
    </w:p>
    <w:p w:rsidR="001A7E97" w:rsidRPr="000D346F" w:rsidRDefault="001A7E97" w:rsidP="001A7E97">
      <w:pPr>
        <w:keepLines/>
        <w:widowControl w:val="0"/>
        <w:tabs>
          <w:tab w:val="left" w:pos="-720"/>
          <w:tab w:val="left" w:pos="0"/>
          <w:tab w:val="left" w:pos="720"/>
        </w:tabs>
        <w:suppressAutoHyphens/>
        <w:overflowPunct w:val="0"/>
        <w:autoSpaceDE w:val="0"/>
        <w:autoSpaceDN w:val="0"/>
        <w:adjustRightInd w:val="0"/>
        <w:spacing w:after="0" w:line="240" w:lineRule="auto"/>
        <w:ind w:left="1440" w:hanging="1440"/>
        <w:jc w:val="both"/>
        <w:textAlignment w:val="baseline"/>
        <w:rPr>
          <w:rFonts w:eastAsia="Times New Roman" w:cs="Arial"/>
          <w:spacing w:val="-3"/>
        </w:rPr>
      </w:pPr>
    </w:p>
    <w:p w:rsidR="001A7E97" w:rsidRPr="000D346F" w:rsidRDefault="001A7E97" w:rsidP="001A7E97">
      <w:pPr>
        <w:widowControl w:val="0"/>
        <w:tabs>
          <w:tab w:val="left" w:pos="-720"/>
        </w:tabs>
        <w:suppressAutoHyphens/>
        <w:overflowPunct w:val="0"/>
        <w:autoSpaceDE w:val="0"/>
        <w:autoSpaceDN w:val="0"/>
        <w:adjustRightInd w:val="0"/>
        <w:spacing w:after="0" w:line="240" w:lineRule="auto"/>
        <w:jc w:val="both"/>
        <w:textAlignment w:val="baseline"/>
        <w:rPr>
          <w:rFonts w:eastAsia="Times New Roman" w:cs="Arial"/>
          <w:spacing w:val="-3"/>
        </w:rPr>
      </w:pPr>
      <w:r w:rsidRPr="000D346F">
        <w:rPr>
          <w:rFonts w:eastAsia="Times New Roman" w:cs="Arial"/>
          <w:b/>
          <w:spacing w:val="-3"/>
        </w:rPr>
        <w:t>Cover:</w:t>
      </w:r>
    </w:p>
    <w:p w:rsidR="001A7E97" w:rsidRPr="000D346F" w:rsidRDefault="001A7E97" w:rsidP="000D346F">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000D346F">
        <w:rPr>
          <w:rFonts w:asciiTheme="minorHAnsi" w:hAnsiTheme="minorHAnsi"/>
          <w:spacing w:val="-3"/>
          <w:sz w:val="22"/>
          <w:szCs w:val="22"/>
        </w:rPr>
        <w:t>Supervising and so far as practicable teaching any students whose teacher is not available to teach them providing that this does not exceed 38 hours in any school year and is in accordance with the school’s Cover Procedures;</w:t>
      </w:r>
    </w:p>
    <w:p w:rsidR="000D346F" w:rsidRPr="000D346F" w:rsidRDefault="000D346F" w:rsidP="001A7E97">
      <w:pPr>
        <w:widowControl w:val="0"/>
        <w:tabs>
          <w:tab w:val="left" w:pos="-720"/>
        </w:tabs>
        <w:suppressAutoHyphens/>
        <w:overflowPunct w:val="0"/>
        <w:autoSpaceDE w:val="0"/>
        <w:autoSpaceDN w:val="0"/>
        <w:adjustRightInd w:val="0"/>
        <w:spacing w:after="0" w:line="240" w:lineRule="auto"/>
        <w:jc w:val="both"/>
        <w:textAlignment w:val="baseline"/>
        <w:rPr>
          <w:rFonts w:eastAsia="Times New Roman" w:cs="Arial"/>
          <w:spacing w:val="-3"/>
        </w:rPr>
      </w:pPr>
    </w:p>
    <w:p w:rsidR="001A7E97" w:rsidRPr="000D346F" w:rsidRDefault="001A7E97" w:rsidP="001A7E97">
      <w:pPr>
        <w:widowControl w:val="0"/>
        <w:tabs>
          <w:tab w:val="left" w:pos="-720"/>
        </w:tabs>
        <w:suppressAutoHyphens/>
        <w:overflowPunct w:val="0"/>
        <w:autoSpaceDE w:val="0"/>
        <w:autoSpaceDN w:val="0"/>
        <w:adjustRightInd w:val="0"/>
        <w:spacing w:after="0" w:line="240" w:lineRule="auto"/>
        <w:jc w:val="both"/>
        <w:textAlignment w:val="baseline"/>
        <w:rPr>
          <w:rFonts w:eastAsia="Times New Roman" w:cs="Arial"/>
          <w:spacing w:val="-3"/>
        </w:rPr>
      </w:pPr>
      <w:r w:rsidRPr="000D346F">
        <w:rPr>
          <w:rFonts w:eastAsia="Times New Roman" w:cs="Arial"/>
          <w:b/>
          <w:spacing w:val="-3"/>
        </w:rPr>
        <w:t>External examinations:</w:t>
      </w:r>
    </w:p>
    <w:p w:rsidR="001A7E97" w:rsidRPr="000D346F" w:rsidRDefault="001A7E97" w:rsidP="000D346F">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000D346F">
        <w:rPr>
          <w:rFonts w:asciiTheme="minorHAnsi" w:hAnsiTheme="minorHAnsi"/>
          <w:spacing w:val="-3"/>
          <w:sz w:val="22"/>
          <w:szCs w:val="22"/>
        </w:rPr>
        <w:t>Participating in arrangements for preparing students for external examinations, assessing students for the purposes of such examinations and recording and reporting such assessments; and participating in arrangements for students presentation for, and conducting, such examinations;</w:t>
      </w:r>
    </w:p>
    <w:p w:rsidR="001A7E97" w:rsidRPr="000D346F" w:rsidRDefault="001A7E97" w:rsidP="000D346F">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000D346F">
        <w:rPr>
          <w:rFonts w:asciiTheme="minorHAnsi" w:hAnsiTheme="minorHAnsi"/>
          <w:spacing w:val="-3"/>
          <w:sz w:val="22"/>
          <w:szCs w:val="22"/>
        </w:rPr>
        <w:t>A teacher is not required routinely to participate in any arrangements that do not call for the exercise of a teacher’s professional skills and judgement, such as invigilation;</w:t>
      </w:r>
    </w:p>
    <w:p w:rsidR="001A7E97" w:rsidRPr="000D346F" w:rsidRDefault="001A7E97" w:rsidP="001A7E97">
      <w:pPr>
        <w:widowControl w:val="0"/>
        <w:tabs>
          <w:tab w:val="left" w:pos="-720"/>
        </w:tabs>
        <w:suppressAutoHyphens/>
        <w:overflowPunct w:val="0"/>
        <w:autoSpaceDE w:val="0"/>
        <w:autoSpaceDN w:val="0"/>
        <w:adjustRightInd w:val="0"/>
        <w:spacing w:after="0" w:line="240" w:lineRule="auto"/>
        <w:jc w:val="both"/>
        <w:textAlignment w:val="baseline"/>
        <w:rPr>
          <w:rFonts w:eastAsia="Times New Roman" w:cs="Arial"/>
          <w:spacing w:val="-3"/>
        </w:rPr>
      </w:pPr>
    </w:p>
    <w:p w:rsidR="001A7E97" w:rsidRPr="001A7E97" w:rsidRDefault="001A7E97" w:rsidP="001A7E97">
      <w:pPr>
        <w:widowControl w:val="0"/>
        <w:tabs>
          <w:tab w:val="left" w:pos="-720"/>
        </w:tabs>
        <w:suppressAutoHyphens/>
        <w:overflowPunct w:val="0"/>
        <w:autoSpaceDE w:val="0"/>
        <w:autoSpaceDN w:val="0"/>
        <w:adjustRightInd w:val="0"/>
        <w:spacing w:after="0" w:line="240" w:lineRule="auto"/>
        <w:jc w:val="both"/>
        <w:textAlignment w:val="baseline"/>
        <w:rPr>
          <w:rFonts w:eastAsia="Times New Roman" w:cs="Arial"/>
          <w:spacing w:val="-3"/>
        </w:rPr>
      </w:pPr>
      <w:r w:rsidRPr="001A7E97">
        <w:rPr>
          <w:rFonts w:eastAsia="Times New Roman" w:cs="Arial"/>
          <w:b/>
          <w:spacing w:val="-3"/>
        </w:rPr>
        <w:t>Management:</w:t>
      </w:r>
    </w:p>
    <w:p w:rsidR="001A7E97" w:rsidRPr="000D346F" w:rsidRDefault="001A7E97" w:rsidP="000D346F">
      <w:pPr>
        <w:pStyle w:val="ListParagraph"/>
        <w:widowControl w:val="0"/>
        <w:numPr>
          <w:ilvl w:val="0"/>
          <w:numId w:val="21"/>
        </w:numPr>
        <w:tabs>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000D346F">
        <w:rPr>
          <w:rFonts w:asciiTheme="minorHAnsi" w:hAnsiTheme="minorHAnsi"/>
          <w:spacing w:val="-3"/>
          <w:sz w:val="22"/>
          <w:szCs w:val="22"/>
        </w:rPr>
        <w:t>Contributing to the selection for appointment and professional development of other teachers and support staff, including the induction and assessment of new teachers and teachers serving induction periods pursuant to the Induction Regulations;</w:t>
      </w:r>
    </w:p>
    <w:p w:rsidR="001A7E97" w:rsidRPr="000D346F" w:rsidRDefault="001A7E97" w:rsidP="000D346F">
      <w:pPr>
        <w:pStyle w:val="ListParagraph"/>
        <w:widowControl w:val="0"/>
        <w:numPr>
          <w:ilvl w:val="0"/>
          <w:numId w:val="21"/>
        </w:numPr>
        <w:tabs>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000D346F">
        <w:rPr>
          <w:rFonts w:asciiTheme="minorHAnsi" w:hAnsiTheme="minorHAnsi"/>
          <w:sz w:val="22"/>
          <w:szCs w:val="22"/>
        </w:rPr>
        <w:t xml:space="preserve">Assisting the </w:t>
      </w:r>
      <w:r w:rsidR="00856414">
        <w:rPr>
          <w:rFonts w:asciiTheme="minorHAnsi" w:hAnsiTheme="minorHAnsi"/>
          <w:sz w:val="22"/>
          <w:szCs w:val="22"/>
        </w:rPr>
        <w:t>H</w:t>
      </w:r>
      <w:r w:rsidRPr="000D346F">
        <w:rPr>
          <w:rFonts w:asciiTheme="minorHAnsi" w:hAnsiTheme="minorHAnsi"/>
          <w:sz w:val="22"/>
          <w:szCs w:val="22"/>
        </w:rPr>
        <w:t>eadteacher in carrying out threshold assessments of other teachers for whom she/he has management responsibility;</w:t>
      </w:r>
    </w:p>
    <w:p w:rsidR="001A7E97" w:rsidRPr="000D346F" w:rsidRDefault="001A7E97" w:rsidP="000D346F">
      <w:pPr>
        <w:pStyle w:val="ListParagraph"/>
        <w:widowControl w:val="0"/>
        <w:numPr>
          <w:ilvl w:val="0"/>
          <w:numId w:val="21"/>
        </w:numPr>
        <w:tabs>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000D346F">
        <w:rPr>
          <w:rFonts w:asciiTheme="minorHAnsi" w:hAnsiTheme="minorHAnsi"/>
          <w:spacing w:val="-3"/>
          <w:sz w:val="22"/>
          <w:szCs w:val="22"/>
        </w:rPr>
        <w:t xml:space="preserve">Co-ordinating or managing the work of other staff; and </w:t>
      </w:r>
    </w:p>
    <w:p w:rsidR="001A7E97" w:rsidRPr="000D346F" w:rsidRDefault="001A7E97" w:rsidP="000D346F">
      <w:pPr>
        <w:pStyle w:val="ListParagraph"/>
        <w:widowControl w:val="0"/>
        <w:numPr>
          <w:ilvl w:val="0"/>
          <w:numId w:val="21"/>
        </w:numPr>
        <w:tabs>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000D346F">
        <w:rPr>
          <w:rFonts w:asciiTheme="minorHAnsi" w:hAnsiTheme="minorHAnsi"/>
          <w:spacing w:val="-3"/>
          <w:sz w:val="22"/>
          <w:szCs w:val="22"/>
        </w:rPr>
        <w:t>Taking such part as may be required of him/her in the review, development and management of activities relating to the curriculum, organisation and pastoral functions of the school;</w:t>
      </w:r>
    </w:p>
    <w:p w:rsidR="000D346F" w:rsidRDefault="000D346F" w:rsidP="001A7E97">
      <w:pPr>
        <w:widowControl w:val="0"/>
        <w:tabs>
          <w:tab w:val="left" w:pos="-720"/>
        </w:tabs>
        <w:suppressAutoHyphens/>
        <w:overflowPunct w:val="0"/>
        <w:autoSpaceDE w:val="0"/>
        <w:autoSpaceDN w:val="0"/>
        <w:adjustRightInd w:val="0"/>
        <w:spacing w:after="0" w:line="240" w:lineRule="auto"/>
        <w:jc w:val="both"/>
        <w:textAlignment w:val="baseline"/>
        <w:rPr>
          <w:rFonts w:eastAsia="Times New Roman" w:cs="Arial"/>
          <w:spacing w:val="-3"/>
        </w:rPr>
      </w:pPr>
    </w:p>
    <w:p w:rsidR="001A7E97" w:rsidRPr="001A7E97" w:rsidRDefault="001A7E97" w:rsidP="001A7E97">
      <w:pPr>
        <w:widowControl w:val="0"/>
        <w:tabs>
          <w:tab w:val="left" w:pos="-720"/>
        </w:tabs>
        <w:suppressAutoHyphens/>
        <w:overflowPunct w:val="0"/>
        <w:autoSpaceDE w:val="0"/>
        <w:autoSpaceDN w:val="0"/>
        <w:adjustRightInd w:val="0"/>
        <w:spacing w:after="0" w:line="240" w:lineRule="auto"/>
        <w:jc w:val="both"/>
        <w:textAlignment w:val="baseline"/>
        <w:rPr>
          <w:rFonts w:eastAsia="Times New Roman" w:cs="Arial"/>
          <w:spacing w:val="-3"/>
        </w:rPr>
      </w:pPr>
      <w:r w:rsidRPr="001A7E97">
        <w:rPr>
          <w:rFonts w:eastAsia="Times New Roman" w:cs="Arial"/>
          <w:b/>
          <w:spacing w:val="-3"/>
        </w:rPr>
        <w:t>Administration:</w:t>
      </w:r>
    </w:p>
    <w:p w:rsidR="001A7E97" w:rsidRPr="000D346F" w:rsidRDefault="001A7E97" w:rsidP="000D346F">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000D346F">
        <w:rPr>
          <w:rFonts w:asciiTheme="minorHAnsi" w:hAnsiTheme="minorHAnsi"/>
          <w:spacing w:val="-3"/>
          <w:sz w:val="22"/>
          <w:szCs w:val="22"/>
        </w:rPr>
        <w:t>Participating in administrative and organisational tasks related to such duties as are described above, including the direction or supervision of persons providing support for the teachers in the school; and</w:t>
      </w:r>
    </w:p>
    <w:p w:rsidR="001A7E97" w:rsidRPr="000D346F" w:rsidRDefault="001A7E97" w:rsidP="000D346F">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000D346F">
        <w:rPr>
          <w:rFonts w:asciiTheme="minorHAnsi" w:hAnsiTheme="minorHAnsi"/>
          <w:spacing w:val="-3"/>
          <w:sz w:val="22"/>
          <w:szCs w:val="22"/>
        </w:rPr>
        <w:t>Attending assemblies, registering the attendance of students and supervising students, whether these duties are to be performed before, during or after school sessions.</w:t>
      </w:r>
    </w:p>
    <w:p w:rsidR="001A7E97" w:rsidRPr="000D346F" w:rsidRDefault="001A7E97" w:rsidP="000D346F">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000D346F">
        <w:rPr>
          <w:rFonts w:asciiTheme="minorHAnsi" w:hAnsiTheme="minorHAnsi"/>
          <w:spacing w:val="-3"/>
          <w:sz w:val="22"/>
          <w:szCs w:val="22"/>
        </w:rPr>
        <w:t>A teacher is not required routinely to undertake tasks of a clerical or administrative nature which do not call for the exercise of a teacher’s professional skills and judgment.</w:t>
      </w:r>
    </w:p>
    <w:p w:rsidR="001A7E97" w:rsidRPr="000D346F" w:rsidRDefault="001A7E97" w:rsidP="001A7E97">
      <w:pPr>
        <w:widowControl w:val="0"/>
        <w:tabs>
          <w:tab w:val="left" w:pos="-720"/>
          <w:tab w:val="left" w:pos="0"/>
          <w:tab w:val="left" w:pos="720"/>
        </w:tabs>
        <w:suppressAutoHyphens/>
        <w:overflowPunct w:val="0"/>
        <w:autoSpaceDE w:val="0"/>
        <w:autoSpaceDN w:val="0"/>
        <w:adjustRightInd w:val="0"/>
        <w:spacing w:after="0" w:line="240" w:lineRule="auto"/>
        <w:textAlignment w:val="baseline"/>
        <w:rPr>
          <w:rFonts w:eastAsia="Times New Roman" w:cs="Arial"/>
          <w:spacing w:val="-3"/>
        </w:rPr>
      </w:pPr>
    </w:p>
    <w:p w:rsidR="001A7E97" w:rsidRPr="000D346F" w:rsidRDefault="001A7E97" w:rsidP="001A7E97">
      <w:pPr>
        <w:widowControl w:val="0"/>
        <w:tabs>
          <w:tab w:val="left" w:pos="-720"/>
          <w:tab w:val="left" w:pos="0"/>
          <w:tab w:val="left" w:pos="720"/>
        </w:tabs>
        <w:suppressAutoHyphens/>
        <w:overflowPunct w:val="0"/>
        <w:autoSpaceDE w:val="0"/>
        <w:autoSpaceDN w:val="0"/>
        <w:adjustRightInd w:val="0"/>
        <w:spacing w:after="0" w:line="240" w:lineRule="auto"/>
        <w:ind w:left="1440" w:hanging="1440"/>
        <w:textAlignment w:val="baseline"/>
        <w:rPr>
          <w:rFonts w:eastAsia="Times New Roman" w:cs="Arial"/>
          <w:b/>
          <w:spacing w:val="-3"/>
        </w:rPr>
      </w:pPr>
      <w:r w:rsidRPr="000D346F">
        <w:rPr>
          <w:rFonts w:eastAsia="Times New Roman" w:cs="Arial"/>
          <w:b/>
          <w:spacing w:val="-3"/>
        </w:rPr>
        <w:lastRenderedPageBreak/>
        <w:t>Management time</w:t>
      </w:r>
    </w:p>
    <w:p w:rsidR="001A7E97" w:rsidRPr="000D346F" w:rsidRDefault="001A7E97" w:rsidP="000D346F">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000D346F">
        <w:rPr>
          <w:rFonts w:asciiTheme="minorHAnsi" w:hAnsiTheme="minorHAnsi"/>
          <w:spacing w:val="-3"/>
          <w:sz w:val="22"/>
          <w:szCs w:val="22"/>
        </w:rPr>
        <w:t xml:space="preserve">A teacher with leadership or management responsibilities shall be entitled, so far as is reasonably practicable, to a reasonable amount of time during school sessions for the purpose of discharging those responsibilities.    </w:t>
      </w:r>
    </w:p>
    <w:p w:rsidR="001A7E97" w:rsidRPr="001A7E97" w:rsidRDefault="001A7E97" w:rsidP="001A7E97">
      <w:pPr>
        <w:widowControl w:val="0"/>
        <w:tabs>
          <w:tab w:val="left" w:pos="-720"/>
          <w:tab w:val="left" w:pos="0"/>
          <w:tab w:val="left" w:pos="720"/>
        </w:tabs>
        <w:suppressAutoHyphens/>
        <w:overflowPunct w:val="0"/>
        <w:autoSpaceDE w:val="0"/>
        <w:autoSpaceDN w:val="0"/>
        <w:adjustRightInd w:val="0"/>
        <w:spacing w:after="0" w:line="240" w:lineRule="auto"/>
        <w:jc w:val="both"/>
        <w:textAlignment w:val="baseline"/>
        <w:rPr>
          <w:rFonts w:eastAsia="Times New Roman" w:cs="Arial"/>
          <w:b/>
          <w:spacing w:val="-3"/>
          <w:u w:val="single"/>
        </w:rPr>
      </w:pPr>
    </w:p>
    <w:p w:rsidR="001A7E97" w:rsidRPr="001A7E97" w:rsidRDefault="001A7E97" w:rsidP="001A7E97">
      <w:pPr>
        <w:widowControl w:val="0"/>
        <w:tabs>
          <w:tab w:val="left" w:pos="-720"/>
          <w:tab w:val="left" w:pos="0"/>
          <w:tab w:val="left" w:pos="720"/>
        </w:tabs>
        <w:suppressAutoHyphens/>
        <w:overflowPunct w:val="0"/>
        <w:autoSpaceDE w:val="0"/>
        <w:autoSpaceDN w:val="0"/>
        <w:adjustRightInd w:val="0"/>
        <w:spacing w:after="0" w:line="240" w:lineRule="auto"/>
        <w:jc w:val="both"/>
        <w:textAlignment w:val="baseline"/>
        <w:rPr>
          <w:rFonts w:eastAsia="Times New Roman" w:cs="Arial"/>
          <w:b/>
          <w:spacing w:val="-3"/>
        </w:rPr>
      </w:pPr>
      <w:r w:rsidRPr="001A7E97">
        <w:rPr>
          <w:rFonts w:eastAsia="Times New Roman" w:cs="Arial"/>
          <w:b/>
          <w:spacing w:val="-3"/>
        </w:rPr>
        <w:t>Working time</w:t>
      </w:r>
    </w:p>
    <w:p w:rsidR="001A7E97" w:rsidRPr="000D346F" w:rsidRDefault="001A7E97" w:rsidP="000D346F">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000D346F">
        <w:rPr>
          <w:rFonts w:asciiTheme="minorHAnsi" w:hAnsiTheme="minorHAnsi"/>
          <w:spacing w:val="-3"/>
          <w:sz w:val="22"/>
          <w:szCs w:val="22"/>
        </w:rPr>
        <w:t xml:space="preserve">A teacher employed full-time shall be available for work for 195 days in any school year, of which 190 days shall be days on which he/she may be required to teach students in addition to carrying out other duties; and those 195 days shall be specified by his/her employer or, if his/her employer so directs, by the </w:t>
      </w:r>
      <w:r w:rsidR="00856414">
        <w:rPr>
          <w:rFonts w:asciiTheme="minorHAnsi" w:hAnsiTheme="minorHAnsi"/>
          <w:spacing w:val="-3"/>
          <w:sz w:val="22"/>
          <w:szCs w:val="22"/>
        </w:rPr>
        <w:t>H</w:t>
      </w:r>
      <w:r w:rsidRPr="000D346F">
        <w:rPr>
          <w:rFonts w:asciiTheme="minorHAnsi" w:hAnsiTheme="minorHAnsi"/>
          <w:spacing w:val="-3"/>
          <w:sz w:val="22"/>
          <w:szCs w:val="22"/>
        </w:rPr>
        <w:t>eadteacher.</w:t>
      </w:r>
    </w:p>
    <w:p w:rsidR="001A7E97" w:rsidRPr="000D346F" w:rsidRDefault="001A7E97" w:rsidP="000D346F">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000D346F">
        <w:rPr>
          <w:rFonts w:asciiTheme="minorHAnsi" w:hAnsiTheme="minorHAnsi"/>
          <w:spacing w:val="-3"/>
          <w:sz w:val="22"/>
          <w:szCs w:val="22"/>
        </w:rPr>
        <w:t xml:space="preserve">Such a teacher shall be available to perform such duties at such times and such places as may be specified by the </w:t>
      </w:r>
      <w:r w:rsidR="00856414">
        <w:rPr>
          <w:rFonts w:asciiTheme="minorHAnsi" w:hAnsiTheme="minorHAnsi"/>
          <w:spacing w:val="-3"/>
          <w:sz w:val="22"/>
          <w:szCs w:val="22"/>
        </w:rPr>
        <w:t>H</w:t>
      </w:r>
      <w:r w:rsidRPr="000D346F">
        <w:rPr>
          <w:rFonts w:asciiTheme="minorHAnsi" w:hAnsiTheme="minorHAnsi"/>
          <w:spacing w:val="-3"/>
          <w:sz w:val="22"/>
          <w:szCs w:val="22"/>
        </w:rPr>
        <w:t>eadteacher for 1265 hours in any school year, those hours to be allocated reasonably throughout those days in the school year on which he is required to be available for work.</w:t>
      </w:r>
    </w:p>
    <w:p w:rsidR="001A7E97" w:rsidRPr="000D346F" w:rsidRDefault="001A7E97" w:rsidP="000D346F">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000D346F">
        <w:rPr>
          <w:rFonts w:asciiTheme="minorHAnsi" w:hAnsiTheme="minorHAnsi"/>
          <w:spacing w:val="-3"/>
          <w:sz w:val="22"/>
          <w:szCs w:val="22"/>
        </w:rPr>
        <w:t>Time spent in travelling to or from the place of work shall not count against the 1265 hours.</w:t>
      </w:r>
    </w:p>
    <w:p w:rsidR="001A7E97" w:rsidRPr="000D346F" w:rsidRDefault="001A7E97" w:rsidP="000D346F">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000D346F">
        <w:rPr>
          <w:rFonts w:asciiTheme="minorHAnsi" w:hAnsiTheme="minorHAnsi"/>
          <w:spacing w:val="-3"/>
          <w:sz w:val="22"/>
          <w:szCs w:val="22"/>
        </w:rPr>
        <w:t>Such a teacher shall not be required under her/his contract as a teacher to undertake midday supervision, and shall be allowed a break of reasonable length either between school sessions or between the hours of 12 noon and 2.00pm.</w:t>
      </w:r>
    </w:p>
    <w:p w:rsidR="001A7E97" w:rsidRPr="000D346F" w:rsidRDefault="001A7E97" w:rsidP="000D346F">
      <w:pPr>
        <w:pStyle w:val="ListParagraph"/>
        <w:widowControl w:val="0"/>
        <w:numPr>
          <w:ilvl w:val="0"/>
          <w:numId w:val="21"/>
        </w:numPr>
        <w:overflowPunct w:val="0"/>
        <w:autoSpaceDE w:val="0"/>
        <w:autoSpaceDN w:val="0"/>
        <w:adjustRightInd w:val="0"/>
        <w:spacing w:after="0" w:line="240" w:lineRule="auto"/>
        <w:jc w:val="both"/>
        <w:textAlignment w:val="baseline"/>
        <w:rPr>
          <w:rFonts w:asciiTheme="minorHAnsi" w:hAnsiTheme="minorHAnsi"/>
          <w:sz w:val="22"/>
          <w:szCs w:val="22"/>
        </w:rPr>
      </w:pPr>
      <w:r w:rsidRPr="000D346F">
        <w:rPr>
          <w:rFonts w:asciiTheme="minorHAnsi" w:hAnsiTheme="minorHAnsi"/>
          <w:sz w:val="22"/>
          <w:szCs w:val="22"/>
        </w:rPr>
        <w:t xml:space="preserve">Such a teacher shall, in addition to the requirements, work such reasonable additional hours as may be needed to enable her/him to discharge effectively her/his professional duties, including, in particular, his/her duties. The amount of time required for this purpose beyond the 1265 hours referred to in </w:t>
      </w:r>
      <w:r w:rsidR="00502974">
        <w:rPr>
          <w:rFonts w:asciiTheme="minorHAnsi" w:hAnsiTheme="minorHAnsi"/>
          <w:sz w:val="22"/>
          <w:szCs w:val="22"/>
        </w:rPr>
        <w:t>the Working Time paragraph</w:t>
      </w:r>
      <w:r w:rsidRPr="000D346F">
        <w:rPr>
          <w:rFonts w:asciiTheme="minorHAnsi" w:hAnsiTheme="minorHAnsi"/>
          <w:sz w:val="22"/>
          <w:szCs w:val="22"/>
        </w:rPr>
        <w:t xml:space="preserve"> </w:t>
      </w:r>
      <w:r w:rsidR="00502974">
        <w:rPr>
          <w:rFonts w:asciiTheme="minorHAnsi" w:hAnsiTheme="minorHAnsi"/>
          <w:sz w:val="22"/>
          <w:szCs w:val="22"/>
        </w:rPr>
        <w:t xml:space="preserve">(bullet point 2) </w:t>
      </w:r>
      <w:r w:rsidRPr="000D346F">
        <w:rPr>
          <w:rFonts w:asciiTheme="minorHAnsi" w:hAnsiTheme="minorHAnsi"/>
          <w:sz w:val="22"/>
          <w:szCs w:val="22"/>
        </w:rPr>
        <w:t>and the times outside the 1265 specified hours at which duties shall be performed shall not be defined by the employer.</w:t>
      </w:r>
    </w:p>
    <w:p w:rsidR="001A7E97" w:rsidRPr="000D346F" w:rsidRDefault="001A7E97" w:rsidP="001A7E97">
      <w:pPr>
        <w:widowControl w:val="0"/>
        <w:overflowPunct w:val="0"/>
        <w:autoSpaceDE w:val="0"/>
        <w:autoSpaceDN w:val="0"/>
        <w:adjustRightInd w:val="0"/>
        <w:spacing w:after="0" w:line="240" w:lineRule="auto"/>
        <w:ind w:left="1440" w:hanging="1440"/>
        <w:jc w:val="both"/>
        <w:textAlignment w:val="baseline"/>
        <w:rPr>
          <w:rFonts w:eastAsia="Times New Roman" w:cs="Arial"/>
        </w:rPr>
      </w:pPr>
    </w:p>
    <w:p w:rsidR="000D346F" w:rsidRPr="000D346F" w:rsidRDefault="001A7E97" w:rsidP="000D346F">
      <w:pPr>
        <w:widowControl w:val="0"/>
        <w:overflowPunct w:val="0"/>
        <w:autoSpaceDE w:val="0"/>
        <w:autoSpaceDN w:val="0"/>
        <w:adjustRightInd w:val="0"/>
        <w:spacing w:after="0" w:line="240" w:lineRule="auto"/>
        <w:ind w:left="731" w:hanging="731"/>
        <w:jc w:val="both"/>
        <w:textAlignment w:val="baseline"/>
        <w:rPr>
          <w:rFonts w:eastAsia="Times New Roman" w:cs="Arial"/>
          <w:b/>
          <w:bCs/>
        </w:rPr>
      </w:pPr>
      <w:r w:rsidRPr="000D346F">
        <w:rPr>
          <w:rFonts w:eastAsia="Times New Roman" w:cs="Arial"/>
          <w:b/>
          <w:bCs/>
        </w:rPr>
        <w:t>Guarantee</w:t>
      </w:r>
      <w:r w:rsidR="000D346F" w:rsidRPr="000D346F">
        <w:rPr>
          <w:rFonts w:eastAsia="Times New Roman" w:cs="Arial"/>
          <w:b/>
          <w:bCs/>
        </w:rPr>
        <w:t>d planning and preparation time</w:t>
      </w:r>
    </w:p>
    <w:p w:rsidR="001A7E97" w:rsidRPr="000D346F" w:rsidRDefault="001A7E97" w:rsidP="000D346F">
      <w:pPr>
        <w:pStyle w:val="ListParagraph"/>
        <w:widowControl w:val="0"/>
        <w:numPr>
          <w:ilvl w:val="0"/>
          <w:numId w:val="21"/>
        </w:numPr>
        <w:overflowPunct w:val="0"/>
        <w:autoSpaceDE w:val="0"/>
        <w:autoSpaceDN w:val="0"/>
        <w:adjustRightInd w:val="0"/>
        <w:spacing w:after="0" w:line="240" w:lineRule="auto"/>
        <w:jc w:val="both"/>
        <w:textAlignment w:val="baseline"/>
        <w:rPr>
          <w:rFonts w:asciiTheme="minorHAnsi" w:hAnsiTheme="minorHAnsi"/>
          <w:b/>
          <w:bCs/>
          <w:sz w:val="22"/>
          <w:szCs w:val="22"/>
        </w:rPr>
      </w:pPr>
      <w:r w:rsidRPr="000D346F">
        <w:rPr>
          <w:rFonts w:asciiTheme="minorHAnsi" w:hAnsiTheme="minorHAnsi"/>
          <w:sz w:val="22"/>
          <w:szCs w:val="22"/>
        </w:rPr>
        <w:t>A teacher shall be allowed reasonable periods of time (“PPA time”) to enable her/him to carry out her/his duties which shall amount to not less than 10% of the teacher’s time-tabled teaching time. A teacher shall not be required to carry out any other duties, including the provision of cover, during his/her PPA time.</w:t>
      </w:r>
    </w:p>
    <w:p w:rsidR="001A7E97" w:rsidRPr="001A7E97" w:rsidRDefault="001A7E97" w:rsidP="001A7E97">
      <w:pPr>
        <w:widowControl w:val="0"/>
        <w:overflowPunct w:val="0"/>
        <w:autoSpaceDE w:val="0"/>
        <w:autoSpaceDN w:val="0"/>
        <w:adjustRightInd w:val="0"/>
        <w:spacing w:after="0" w:line="240" w:lineRule="auto"/>
        <w:ind w:left="1436" w:hanging="1425"/>
        <w:jc w:val="both"/>
        <w:textAlignment w:val="baseline"/>
        <w:rPr>
          <w:rFonts w:eastAsia="Times New Roman" w:cs="Arial"/>
        </w:rPr>
      </w:pPr>
    </w:p>
    <w:p w:rsidR="006A4154" w:rsidRPr="004971F1" w:rsidRDefault="0034425B" w:rsidP="004262D5">
      <w:pPr>
        <w:autoSpaceDE w:val="0"/>
        <w:autoSpaceDN w:val="0"/>
        <w:adjustRightInd w:val="0"/>
        <w:spacing w:after="0" w:line="240" w:lineRule="auto"/>
        <w:contextualSpacing/>
        <w:rPr>
          <w:rFonts w:cs="Arial-BoldMT"/>
          <w:b/>
          <w:bCs/>
        </w:rPr>
      </w:pPr>
      <w:r w:rsidRPr="004971F1">
        <w:rPr>
          <w:rFonts w:cs="Arial-BoldMT"/>
          <w:b/>
          <w:bCs/>
        </w:rPr>
        <w:t>Structure –</w:t>
      </w:r>
      <w:r w:rsidR="00502974" w:rsidRPr="004971F1">
        <w:rPr>
          <w:rFonts w:cs="Arial-BoldMT"/>
          <w:b/>
          <w:bCs/>
          <w:noProof/>
          <w:lang w:eastAsia="en-GB"/>
        </w:rPr>
        <mc:AlternateContent>
          <mc:Choice Requires="wps">
            <w:drawing>
              <wp:anchor distT="0" distB="0" distL="114300" distR="114300" simplePos="0" relativeHeight="251660288" behindDoc="0" locked="0" layoutInCell="1" allowOverlap="1" wp14:anchorId="6149E498" wp14:editId="6AD38DB5">
                <wp:simplePos x="0" y="0"/>
                <wp:positionH relativeFrom="column">
                  <wp:posOffset>2235835</wp:posOffset>
                </wp:positionH>
                <wp:positionV relativeFrom="paragraph">
                  <wp:posOffset>43180</wp:posOffset>
                </wp:positionV>
                <wp:extent cx="1838325" cy="5334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838325" cy="53340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CD7B1A" w:rsidRDefault="0019102E" w:rsidP="0019102E">
                            <w:pPr>
                              <w:pStyle w:val="NoSpacing"/>
                              <w:jc w:val="center"/>
                            </w:pPr>
                            <w:r>
                              <w:t xml:space="preserve">Executive </w:t>
                            </w:r>
                            <w:proofErr w:type="spellStart"/>
                            <w:r w:rsidR="004971F1">
                              <w:t>Headteacher</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49E498" id="Rectangle 5" o:spid="_x0000_s1027" style="position:absolute;margin-left:176.05pt;margin-top:3.4pt;width:144.75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" fillcolor="white [3201]" strokecolor="black [3200]" strokeweight="1pt">
                <v:textbox>
                  <w:txbxContent>
                    <w:p w:rsidR="00CD7B1A" w:rsidRDefault="0019102E" w:rsidP="0019102E">
                      <w:pPr>
                        <w:pStyle w:val="NoSpacing"/>
                        <w:jc w:val="center"/>
                      </w:pPr>
                      <w:r>
                        <w:t xml:space="preserve">Executive </w:t>
                      </w:r>
                      <w:proofErr w:type="spellStart"/>
                      <w:r w:rsidR="004971F1">
                        <w:t>Headteacher</w:t>
                      </w:r>
                      <w:proofErr w:type="spellEnd"/>
                    </w:p>
                  </w:txbxContent>
                </v:textbox>
              </v:rect>
            </w:pict>
          </mc:Fallback>
        </mc:AlternateContent>
      </w:r>
    </w:p>
    <w:p w:rsidR="0034425B" w:rsidRPr="00A419F1" w:rsidRDefault="0034425B" w:rsidP="004262D5">
      <w:pPr>
        <w:autoSpaceDE w:val="0"/>
        <w:autoSpaceDN w:val="0"/>
        <w:adjustRightInd w:val="0"/>
        <w:spacing w:after="0" w:line="240" w:lineRule="auto"/>
        <w:contextualSpacing/>
        <w:rPr>
          <w:rFonts w:cs="Arial-BoldMT"/>
          <w:b/>
          <w:bCs/>
          <w:highlight w:val="yellow"/>
        </w:rPr>
      </w:pPr>
    </w:p>
    <w:p w:rsidR="006A4154" w:rsidRPr="00A419F1" w:rsidRDefault="006A4154" w:rsidP="004262D5">
      <w:pPr>
        <w:autoSpaceDE w:val="0"/>
        <w:autoSpaceDN w:val="0"/>
        <w:adjustRightInd w:val="0"/>
        <w:spacing w:after="0" w:line="240" w:lineRule="auto"/>
        <w:contextualSpacing/>
        <w:rPr>
          <w:rFonts w:cs="Arial-BoldMT"/>
          <w:b/>
          <w:bCs/>
          <w:highlight w:val="yellow"/>
        </w:rPr>
      </w:pPr>
    </w:p>
    <w:p w:rsidR="006A4154" w:rsidRPr="00A419F1" w:rsidRDefault="008568DE" w:rsidP="004262D5">
      <w:pPr>
        <w:autoSpaceDE w:val="0"/>
        <w:autoSpaceDN w:val="0"/>
        <w:adjustRightInd w:val="0"/>
        <w:spacing w:after="0" w:line="240" w:lineRule="auto"/>
        <w:contextualSpacing/>
        <w:rPr>
          <w:rFonts w:cs="Arial-BoldMT"/>
          <w:b/>
          <w:bCs/>
          <w:highlight w:val="yellow"/>
        </w:rPr>
      </w:pPr>
      <w:r w:rsidRPr="00A419F1">
        <w:rPr>
          <w:rFonts w:cs="Arial-BoldMT"/>
          <w:bCs/>
          <w:noProof/>
          <w:highlight w:val="yellow"/>
          <w:lang w:eastAsia="en-GB"/>
        </w:rPr>
        <mc:AlternateContent>
          <mc:Choice Requires="wps">
            <w:drawing>
              <wp:anchor distT="0" distB="0" distL="114300" distR="114300" simplePos="0" relativeHeight="251684864" behindDoc="0" locked="0" layoutInCell="1" allowOverlap="1" wp14:anchorId="336B3D16" wp14:editId="34133EA6">
                <wp:simplePos x="0" y="0"/>
                <wp:positionH relativeFrom="column">
                  <wp:posOffset>3112135</wp:posOffset>
                </wp:positionH>
                <wp:positionV relativeFrom="paragraph">
                  <wp:posOffset>65405</wp:posOffset>
                </wp:positionV>
                <wp:extent cx="0" cy="200025"/>
                <wp:effectExtent l="95250" t="0" r="57150" b="66675"/>
                <wp:wrapNone/>
                <wp:docPr id="14" name="Straight Arrow Connector 14"/>
                <wp:cNvGraphicFramePr/>
                <a:graphic xmlns:a="http://schemas.openxmlformats.org/drawingml/2006/main">
                  <a:graphicData uri="http://schemas.microsoft.com/office/word/2010/wordprocessingShape">
                    <wps:wsp>
                      <wps:cNvCnPr/>
                      <wps:spPr>
                        <a:xfrm>
                          <a:off x="0" y="0"/>
                          <a:ext cx="0" cy="2000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0BCCE461" id="_x0000_t32" coordsize="21600,21600" o:spt="32" o:oned="t" path="m,l21600,21600e" filled="f">
                <v:path arrowok="t" fillok="f" o:connecttype="none"/>
                <o:lock v:ext="edit" shapetype="t"/>
              </v:shapetype>
              <v:shape id="Straight Arrow Connector 14" o:spid="_x0000_s1026" type="#_x0000_t32" style="position:absolute;margin-left:245.05pt;margin-top:5.15pt;width:0;height:1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">
                <v:stroke endarrow="open"/>
              </v:shape>
            </w:pict>
          </mc:Fallback>
        </mc:AlternateContent>
      </w:r>
    </w:p>
    <w:p w:rsidR="00502974" w:rsidRPr="00A419F1" w:rsidRDefault="00502974" w:rsidP="004262D5">
      <w:pPr>
        <w:autoSpaceDE w:val="0"/>
        <w:autoSpaceDN w:val="0"/>
        <w:adjustRightInd w:val="0"/>
        <w:spacing w:after="0" w:line="240" w:lineRule="auto"/>
        <w:contextualSpacing/>
        <w:rPr>
          <w:rFonts w:cs="Arial-BoldMT"/>
          <w:b/>
          <w:bCs/>
          <w:highlight w:val="yellow"/>
        </w:rPr>
      </w:pPr>
    </w:p>
    <w:p w:rsidR="00502974" w:rsidRPr="00A419F1" w:rsidRDefault="00EC4939" w:rsidP="004262D5">
      <w:pPr>
        <w:autoSpaceDE w:val="0"/>
        <w:autoSpaceDN w:val="0"/>
        <w:adjustRightInd w:val="0"/>
        <w:spacing w:after="0" w:line="240" w:lineRule="auto"/>
        <w:contextualSpacing/>
        <w:rPr>
          <w:rFonts w:cs="Arial-BoldMT"/>
          <w:bCs/>
          <w:highlight w:val="yellow"/>
        </w:rPr>
      </w:pPr>
      <w:r w:rsidRPr="00A419F1">
        <w:rPr>
          <w:rFonts w:cs="Arial-BoldMT"/>
          <w:bCs/>
          <w:noProof/>
          <w:highlight w:val="yellow"/>
          <w:lang w:eastAsia="en-GB"/>
        </w:rPr>
        <mc:AlternateContent>
          <mc:Choice Requires="wps">
            <w:drawing>
              <wp:anchor distT="0" distB="0" distL="114300" distR="114300" simplePos="0" relativeHeight="251666432" behindDoc="0" locked="0" layoutInCell="1" allowOverlap="1" wp14:anchorId="5A1AFC8D" wp14:editId="5857A110">
                <wp:simplePos x="0" y="0"/>
                <wp:positionH relativeFrom="column">
                  <wp:posOffset>2216785</wp:posOffset>
                </wp:positionH>
                <wp:positionV relativeFrom="paragraph">
                  <wp:posOffset>10160</wp:posOffset>
                </wp:positionV>
                <wp:extent cx="1838325" cy="5334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838325" cy="533400"/>
                        </a:xfrm>
                        <a:prstGeom prst="rect">
                          <a:avLst/>
                        </a:prstGeom>
                        <a:solidFill>
                          <a:sysClr val="window" lastClr="FFFFFF"/>
                        </a:solidFill>
                        <a:ln w="12700" cap="flat" cmpd="sng" algn="ctr">
                          <a:solidFill>
                            <a:sysClr val="windowText" lastClr="000000"/>
                          </a:solidFill>
                          <a:prstDash val="solid"/>
                        </a:ln>
                        <a:effectLst/>
                      </wps:spPr>
                      <wps:txbx>
                        <w:txbxContent>
                          <w:p w:rsidR="004971F1" w:rsidRDefault="004971F1" w:rsidP="004971F1">
                            <w:pPr>
                              <w:pStyle w:val="NoSpacing"/>
                              <w:jc w:val="center"/>
                            </w:pPr>
                            <w:r>
                              <w:t>Teacher (This role)</w:t>
                            </w:r>
                          </w:p>
                          <w:p w:rsidR="00303F72" w:rsidRDefault="00303F72" w:rsidP="00CD7B1A">
                            <w:pPr>
                              <w:pStyle w:val="NoSpacing"/>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1AFC8D" id="Rectangle 8" o:spid="_x0000_s1028" style="position:absolute;margin-left:174.55pt;margin-top:.8pt;width:144.75pt;height: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" fillcolor="window" strokecolor="windowText" strokeweight="1pt">
                <v:textbox>
                  <w:txbxContent>
                    <w:p w:rsidR="004971F1" w:rsidRDefault="004971F1" w:rsidP="004971F1">
                      <w:pPr>
                        <w:pStyle w:val="NoSpacing"/>
                        <w:jc w:val="center"/>
                      </w:pPr>
                      <w:r>
                        <w:t>Teacher (This role)</w:t>
                      </w:r>
                    </w:p>
                    <w:p w:rsidR="00303F72" w:rsidRDefault="00303F72" w:rsidP="00CD7B1A">
                      <w:pPr>
                        <w:pStyle w:val="NoSpacing"/>
                        <w:jc w:val="center"/>
                      </w:pPr>
                    </w:p>
                  </w:txbxContent>
                </v:textbox>
              </v:rect>
            </w:pict>
          </mc:Fallback>
        </mc:AlternateContent>
      </w:r>
    </w:p>
    <w:p w:rsidR="00502974" w:rsidRPr="00A419F1" w:rsidRDefault="00502974" w:rsidP="004262D5">
      <w:pPr>
        <w:autoSpaceDE w:val="0"/>
        <w:autoSpaceDN w:val="0"/>
        <w:adjustRightInd w:val="0"/>
        <w:spacing w:after="0" w:line="240" w:lineRule="auto"/>
        <w:contextualSpacing/>
        <w:rPr>
          <w:rFonts w:cs="Arial-BoldMT"/>
          <w:bCs/>
          <w:highlight w:val="yellow"/>
        </w:rPr>
      </w:pPr>
    </w:p>
    <w:p w:rsidR="00502974" w:rsidRPr="00A419F1" w:rsidRDefault="00502974" w:rsidP="004262D5">
      <w:pPr>
        <w:autoSpaceDE w:val="0"/>
        <w:autoSpaceDN w:val="0"/>
        <w:adjustRightInd w:val="0"/>
        <w:spacing w:after="0" w:line="240" w:lineRule="auto"/>
        <w:contextualSpacing/>
        <w:rPr>
          <w:rFonts w:cs="Arial-BoldMT"/>
          <w:bCs/>
          <w:highlight w:val="yellow"/>
        </w:rPr>
      </w:pPr>
    </w:p>
    <w:p w:rsidR="00502974" w:rsidRPr="00A419F1" w:rsidRDefault="00502974" w:rsidP="004262D5">
      <w:pPr>
        <w:autoSpaceDE w:val="0"/>
        <w:autoSpaceDN w:val="0"/>
        <w:adjustRightInd w:val="0"/>
        <w:spacing w:after="0" w:line="240" w:lineRule="auto"/>
        <w:contextualSpacing/>
        <w:rPr>
          <w:rFonts w:cs="Arial-BoldMT"/>
          <w:bCs/>
          <w:highlight w:val="yellow"/>
        </w:rPr>
      </w:pPr>
      <w:bookmarkStart w:id="0" w:name="_GoBack"/>
      <w:bookmarkEnd w:id="0"/>
    </w:p>
    <w:p w:rsidR="00BB58C1" w:rsidRPr="004971F1" w:rsidRDefault="00BB58C1" w:rsidP="004262D5">
      <w:pPr>
        <w:autoSpaceDE w:val="0"/>
        <w:autoSpaceDN w:val="0"/>
        <w:adjustRightInd w:val="0"/>
        <w:spacing w:after="0" w:line="240" w:lineRule="auto"/>
        <w:contextualSpacing/>
        <w:rPr>
          <w:rFonts w:cs="Arial-BoldMT"/>
          <w:bCs/>
          <w:highlight w:val="yellow"/>
        </w:rPr>
      </w:pPr>
    </w:p>
    <w:p w:rsidR="00BB58C1" w:rsidRPr="00A419F1" w:rsidRDefault="00BB58C1" w:rsidP="004262D5">
      <w:pPr>
        <w:autoSpaceDE w:val="0"/>
        <w:autoSpaceDN w:val="0"/>
        <w:adjustRightInd w:val="0"/>
        <w:spacing w:after="0" w:line="240" w:lineRule="auto"/>
        <w:contextualSpacing/>
        <w:rPr>
          <w:rFonts w:cs="Arial-BoldMT"/>
          <w:b/>
          <w:bCs/>
          <w:highlight w:val="yellow"/>
        </w:rPr>
      </w:pPr>
    </w:p>
    <w:p w:rsidR="00BB58C1" w:rsidRDefault="00BB58C1" w:rsidP="004262D5">
      <w:pPr>
        <w:autoSpaceDE w:val="0"/>
        <w:autoSpaceDN w:val="0"/>
        <w:adjustRightInd w:val="0"/>
        <w:spacing w:after="0" w:line="240" w:lineRule="auto"/>
        <w:contextualSpacing/>
        <w:rPr>
          <w:rFonts w:cs="Arial-BoldMT"/>
          <w:b/>
          <w:bCs/>
        </w:rPr>
      </w:pPr>
    </w:p>
    <w:p w:rsidR="00BB58C1" w:rsidRDefault="00BB58C1" w:rsidP="004262D5">
      <w:pPr>
        <w:autoSpaceDE w:val="0"/>
        <w:autoSpaceDN w:val="0"/>
        <w:adjustRightInd w:val="0"/>
        <w:spacing w:after="0" w:line="240" w:lineRule="auto"/>
        <w:contextualSpacing/>
        <w:rPr>
          <w:rFonts w:cs="Arial-BoldMT"/>
          <w:b/>
          <w:bCs/>
        </w:rPr>
      </w:pPr>
    </w:p>
    <w:p w:rsidR="00BB58C1" w:rsidRDefault="00BB58C1" w:rsidP="004262D5">
      <w:pPr>
        <w:autoSpaceDE w:val="0"/>
        <w:autoSpaceDN w:val="0"/>
        <w:adjustRightInd w:val="0"/>
        <w:spacing w:after="0" w:line="240" w:lineRule="auto"/>
        <w:contextualSpacing/>
        <w:rPr>
          <w:rFonts w:cs="Arial-BoldMT"/>
          <w:b/>
          <w:bCs/>
        </w:rPr>
      </w:pPr>
    </w:p>
    <w:p w:rsidR="0072567B" w:rsidRPr="00D049E4" w:rsidRDefault="0072567B" w:rsidP="0072567B">
      <w:pPr>
        <w:autoSpaceDE w:val="0"/>
        <w:autoSpaceDN w:val="0"/>
        <w:adjustRightInd w:val="0"/>
        <w:spacing w:after="0" w:line="240" w:lineRule="auto"/>
        <w:contextualSpacing/>
        <w:rPr>
          <w:rFonts w:cs="Arial-BoldMT"/>
          <w:b/>
          <w:bCs/>
        </w:rPr>
      </w:pPr>
      <w:r w:rsidRPr="00D049E4">
        <w:rPr>
          <w:rFonts w:cs="Arial-BoldMT"/>
          <w:b/>
          <w:bCs/>
        </w:rPr>
        <w:t>Data Protection and Safeguarding</w:t>
      </w:r>
    </w:p>
    <w:p w:rsidR="0072567B" w:rsidRPr="00D049E4" w:rsidRDefault="0072567B" w:rsidP="0072567B">
      <w:pPr>
        <w:pStyle w:val="ListParagraph"/>
        <w:numPr>
          <w:ilvl w:val="0"/>
          <w:numId w:val="8"/>
        </w:numPr>
        <w:autoSpaceDE w:val="0"/>
        <w:autoSpaceDN w:val="0"/>
        <w:adjustRightInd w:val="0"/>
        <w:spacing w:after="0" w:line="240" w:lineRule="auto"/>
        <w:ind w:left="360"/>
        <w:contextualSpacing/>
        <w:rPr>
          <w:rFonts w:asciiTheme="minorHAnsi" w:hAnsiTheme="minorHAnsi" w:cs="Arial-BoldMT"/>
          <w:b/>
          <w:bCs/>
          <w:sz w:val="22"/>
          <w:szCs w:val="22"/>
        </w:rPr>
      </w:pPr>
      <w:r w:rsidRPr="00D049E4">
        <w:rPr>
          <w:rFonts w:asciiTheme="minorHAnsi" w:hAnsiTheme="minorHAnsi" w:cs="ArialMT"/>
          <w:sz w:val="22"/>
          <w:szCs w:val="22"/>
        </w:rPr>
        <w:t>Work within the requirements of Data Protection at all times</w:t>
      </w:r>
    </w:p>
    <w:p w:rsidR="0072567B" w:rsidRPr="00D049E4" w:rsidRDefault="0072567B" w:rsidP="0072567B">
      <w:pPr>
        <w:pStyle w:val="ListParagraph"/>
        <w:numPr>
          <w:ilvl w:val="0"/>
          <w:numId w:val="8"/>
        </w:numPr>
        <w:autoSpaceDE w:val="0"/>
        <w:autoSpaceDN w:val="0"/>
        <w:adjustRightInd w:val="0"/>
        <w:spacing w:after="0" w:line="240" w:lineRule="auto"/>
        <w:ind w:left="360"/>
        <w:contextualSpacing/>
        <w:rPr>
          <w:rFonts w:asciiTheme="minorHAnsi" w:hAnsiTheme="minorHAnsi" w:cs="Arial-BoldMT"/>
          <w:b/>
          <w:bCs/>
          <w:sz w:val="22"/>
          <w:szCs w:val="22"/>
        </w:rPr>
      </w:pPr>
      <w:r w:rsidRPr="00D049E4">
        <w:rPr>
          <w:rFonts w:asciiTheme="minorHAnsi" w:hAnsiTheme="minorHAnsi" w:cs="ArialMT"/>
          <w:sz w:val="22"/>
          <w:szCs w:val="22"/>
        </w:rPr>
        <w:t>Understand your responsibilities in relation to Safeguarding and child protection and how to highlight an issue / concerns</w:t>
      </w:r>
    </w:p>
    <w:p w:rsidR="0072567B" w:rsidRPr="00D049E4" w:rsidRDefault="0072567B" w:rsidP="0072567B">
      <w:pPr>
        <w:pStyle w:val="ListParagraph"/>
        <w:numPr>
          <w:ilvl w:val="0"/>
          <w:numId w:val="8"/>
        </w:numPr>
        <w:autoSpaceDE w:val="0"/>
        <w:autoSpaceDN w:val="0"/>
        <w:adjustRightInd w:val="0"/>
        <w:spacing w:after="0" w:line="240" w:lineRule="auto"/>
        <w:ind w:left="360"/>
        <w:contextualSpacing/>
        <w:rPr>
          <w:rFonts w:asciiTheme="minorHAnsi" w:hAnsiTheme="minorHAnsi" w:cs="Arial-BoldMT"/>
          <w:b/>
          <w:bCs/>
          <w:sz w:val="22"/>
          <w:szCs w:val="22"/>
        </w:rPr>
      </w:pPr>
      <w:r w:rsidRPr="00D049E4">
        <w:rPr>
          <w:rFonts w:asciiTheme="minorHAnsi" w:hAnsiTheme="minorHAnsi" w:cs="ArialMT"/>
          <w:sz w:val="22"/>
          <w:szCs w:val="22"/>
        </w:rPr>
        <w:t xml:space="preserve">Remain vigilant to ensure all </w:t>
      </w:r>
      <w:r>
        <w:rPr>
          <w:rFonts w:asciiTheme="minorHAnsi" w:hAnsiTheme="minorHAnsi" w:cs="ArialMT"/>
          <w:sz w:val="22"/>
          <w:szCs w:val="22"/>
        </w:rPr>
        <w:t>Pupils</w:t>
      </w:r>
      <w:r w:rsidRPr="00D049E4">
        <w:rPr>
          <w:rFonts w:asciiTheme="minorHAnsi" w:hAnsiTheme="minorHAnsi" w:cs="ArialMT"/>
          <w:sz w:val="22"/>
          <w:szCs w:val="22"/>
        </w:rPr>
        <w:t xml:space="preserve"> are protected from potential harm</w:t>
      </w:r>
    </w:p>
    <w:p w:rsidR="0072567B" w:rsidRPr="0068542B" w:rsidRDefault="0072567B" w:rsidP="0072567B">
      <w:pPr>
        <w:autoSpaceDE w:val="0"/>
        <w:autoSpaceDN w:val="0"/>
        <w:adjustRightInd w:val="0"/>
        <w:spacing w:after="0" w:line="240" w:lineRule="auto"/>
        <w:rPr>
          <w:rFonts w:cs="Arial-BoldMT"/>
          <w:b/>
          <w:bCs/>
          <w:sz w:val="10"/>
          <w:szCs w:val="10"/>
        </w:rPr>
      </w:pPr>
    </w:p>
    <w:p w:rsidR="0072567B" w:rsidRDefault="0072567B" w:rsidP="0072567B">
      <w:pPr>
        <w:autoSpaceDE w:val="0"/>
        <w:autoSpaceDN w:val="0"/>
        <w:adjustRightInd w:val="0"/>
        <w:spacing w:after="0" w:line="240" w:lineRule="auto"/>
        <w:contextualSpacing/>
        <w:rPr>
          <w:rFonts w:cs="Arial-BoldMT"/>
          <w:b/>
          <w:bCs/>
        </w:rPr>
      </w:pPr>
      <w:r w:rsidRPr="00D049E4">
        <w:rPr>
          <w:rFonts w:cs="Arial-BoldMT"/>
          <w:b/>
          <w:bCs/>
        </w:rPr>
        <w:t>Data Protection and Safeguarding</w:t>
      </w:r>
      <w:r>
        <w:rPr>
          <w:rFonts w:cs="Arial-BoldMT"/>
          <w:b/>
          <w:bCs/>
        </w:rPr>
        <w:t xml:space="preserve"> </w:t>
      </w:r>
    </w:p>
    <w:p w:rsidR="0072567B" w:rsidRPr="00CB6818" w:rsidRDefault="0072567B" w:rsidP="0072567B">
      <w:pPr>
        <w:pStyle w:val="ListParagraph"/>
        <w:numPr>
          <w:ilvl w:val="0"/>
          <w:numId w:val="28"/>
        </w:numPr>
        <w:autoSpaceDE w:val="0"/>
        <w:autoSpaceDN w:val="0"/>
        <w:adjustRightInd w:val="0"/>
        <w:spacing w:after="0" w:line="240" w:lineRule="auto"/>
        <w:contextualSpacing/>
        <w:rPr>
          <w:rFonts w:asciiTheme="minorHAnsi" w:hAnsiTheme="minorHAnsi" w:cs="Arial-BoldMT"/>
          <w:b/>
          <w:bCs/>
          <w:sz w:val="22"/>
          <w:szCs w:val="22"/>
        </w:rPr>
      </w:pPr>
      <w:r w:rsidRPr="00CB6818">
        <w:rPr>
          <w:rFonts w:asciiTheme="minorHAnsi" w:hAnsiTheme="minorHAnsi" w:cs="ArialMT"/>
          <w:sz w:val="22"/>
          <w:szCs w:val="22"/>
        </w:rPr>
        <w:t>Work within the requirements of Data Protection at all times</w:t>
      </w:r>
    </w:p>
    <w:p w:rsidR="0072567B" w:rsidRPr="00D049E4" w:rsidRDefault="0072567B" w:rsidP="0072567B">
      <w:pPr>
        <w:pStyle w:val="ListParagraph"/>
        <w:numPr>
          <w:ilvl w:val="0"/>
          <w:numId w:val="8"/>
        </w:numPr>
        <w:autoSpaceDE w:val="0"/>
        <w:autoSpaceDN w:val="0"/>
        <w:adjustRightInd w:val="0"/>
        <w:spacing w:after="0" w:line="240" w:lineRule="auto"/>
        <w:ind w:left="360"/>
        <w:contextualSpacing/>
        <w:rPr>
          <w:rFonts w:asciiTheme="minorHAnsi" w:hAnsiTheme="minorHAnsi" w:cs="Arial-BoldMT"/>
          <w:b/>
          <w:bCs/>
          <w:sz w:val="22"/>
          <w:szCs w:val="22"/>
        </w:rPr>
      </w:pPr>
      <w:r w:rsidRPr="00D049E4">
        <w:rPr>
          <w:rFonts w:asciiTheme="minorHAnsi" w:hAnsiTheme="minorHAnsi" w:cs="ArialMT"/>
          <w:sz w:val="22"/>
          <w:szCs w:val="22"/>
        </w:rPr>
        <w:t>Understand your responsibilities in relation to Safeguarding and child protection and how to highlight an issue / concerns</w:t>
      </w:r>
    </w:p>
    <w:p w:rsidR="0072567B" w:rsidRPr="00D049E4" w:rsidRDefault="0072567B" w:rsidP="0072567B">
      <w:pPr>
        <w:pStyle w:val="ListParagraph"/>
        <w:numPr>
          <w:ilvl w:val="0"/>
          <w:numId w:val="8"/>
        </w:numPr>
        <w:autoSpaceDE w:val="0"/>
        <w:autoSpaceDN w:val="0"/>
        <w:adjustRightInd w:val="0"/>
        <w:spacing w:after="0" w:line="240" w:lineRule="auto"/>
        <w:ind w:left="360"/>
        <w:contextualSpacing/>
        <w:rPr>
          <w:rFonts w:asciiTheme="minorHAnsi" w:hAnsiTheme="minorHAnsi" w:cs="Arial-BoldMT"/>
          <w:b/>
          <w:bCs/>
          <w:sz w:val="22"/>
          <w:szCs w:val="22"/>
        </w:rPr>
      </w:pPr>
      <w:r w:rsidRPr="00D049E4">
        <w:rPr>
          <w:rFonts w:asciiTheme="minorHAnsi" w:hAnsiTheme="minorHAnsi" w:cs="ArialMT"/>
          <w:sz w:val="22"/>
          <w:szCs w:val="22"/>
        </w:rPr>
        <w:t xml:space="preserve">Remain vigilant to ensure all </w:t>
      </w:r>
      <w:r>
        <w:rPr>
          <w:rFonts w:asciiTheme="minorHAnsi" w:hAnsiTheme="minorHAnsi" w:cs="ArialMT"/>
          <w:sz w:val="22"/>
          <w:szCs w:val="22"/>
        </w:rPr>
        <w:t>Pupils</w:t>
      </w:r>
      <w:r w:rsidRPr="00D049E4">
        <w:rPr>
          <w:rFonts w:asciiTheme="minorHAnsi" w:hAnsiTheme="minorHAnsi" w:cs="ArialMT"/>
          <w:sz w:val="22"/>
          <w:szCs w:val="22"/>
        </w:rPr>
        <w:t xml:space="preserve"> are protected from potential harm</w:t>
      </w:r>
    </w:p>
    <w:p w:rsidR="0072567B" w:rsidRPr="00827B61" w:rsidRDefault="0072567B" w:rsidP="0072567B">
      <w:pPr>
        <w:autoSpaceDE w:val="0"/>
        <w:autoSpaceDN w:val="0"/>
        <w:adjustRightInd w:val="0"/>
        <w:spacing w:after="0" w:line="240" w:lineRule="auto"/>
        <w:rPr>
          <w:rFonts w:cs="Arial-BoldMT"/>
          <w:b/>
          <w:bCs/>
          <w:sz w:val="10"/>
          <w:szCs w:val="10"/>
        </w:rPr>
      </w:pPr>
    </w:p>
    <w:p w:rsidR="0072567B" w:rsidRPr="00352F7D" w:rsidRDefault="0072567B" w:rsidP="0072567B">
      <w:pPr>
        <w:spacing w:after="0" w:line="240" w:lineRule="auto"/>
        <w:ind w:right="180"/>
        <w:rPr>
          <w:rFonts w:eastAsia="Times New Roman" w:cs="Arial"/>
          <w:b/>
          <w:lang w:val="en-US"/>
        </w:rPr>
      </w:pPr>
      <w:r w:rsidRPr="00352F7D">
        <w:rPr>
          <w:rFonts w:eastAsia="Times New Roman" w:cs="Arial"/>
          <w:b/>
          <w:lang w:val="en-US"/>
        </w:rPr>
        <w:t>General</w:t>
      </w:r>
    </w:p>
    <w:p w:rsidR="0072567B" w:rsidRPr="00352F7D" w:rsidRDefault="0072567B" w:rsidP="0072567B">
      <w:pPr>
        <w:pStyle w:val="NoSpacing"/>
        <w:numPr>
          <w:ilvl w:val="0"/>
          <w:numId w:val="19"/>
        </w:numPr>
        <w:ind w:left="360"/>
        <w:rPr>
          <w:lang w:val="en-US"/>
        </w:rPr>
      </w:pPr>
      <w:r w:rsidRPr="00352F7D">
        <w:rPr>
          <w:lang w:val="en-US"/>
        </w:rPr>
        <w:t>The post-holder will be expected to undertake any appropriate training provided by the Trust to assist them in carrying out any of the above duties.</w:t>
      </w:r>
    </w:p>
    <w:p w:rsidR="0072567B" w:rsidRPr="00352F7D" w:rsidRDefault="0072567B" w:rsidP="0072567B">
      <w:pPr>
        <w:pStyle w:val="NoSpacing"/>
        <w:numPr>
          <w:ilvl w:val="0"/>
          <w:numId w:val="19"/>
        </w:numPr>
        <w:ind w:left="360"/>
        <w:rPr>
          <w:lang w:val="en-US"/>
        </w:rPr>
      </w:pPr>
      <w:r w:rsidRPr="00352F7D">
        <w:rPr>
          <w:lang w:val="en-US"/>
        </w:rPr>
        <w:t>The post-holder will be expected to contribute to the protection of children and young people, as appropriate, in accordance with any agreed policies and/or guidelines, reporting any issues or concerns to their immediate line manager.</w:t>
      </w:r>
    </w:p>
    <w:p w:rsidR="0072567B" w:rsidRDefault="0072567B" w:rsidP="0072567B">
      <w:pPr>
        <w:pStyle w:val="NoSpacing"/>
        <w:numPr>
          <w:ilvl w:val="0"/>
          <w:numId w:val="19"/>
        </w:numPr>
        <w:ind w:left="360"/>
        <w:rPr>
          <w:lang w:val="en-US"/>
        </w:rPr>
      </w:pPr>
      <w:r w:rsidRPr="00352F7D">
        <w:rPr>
          <w:lang w:val="en-US"/>
        </w:rPr>
        <w:lastRenderedPageBreak/>
        <w:t>The post-holder will be required to promote, monitor and maintain health, safety and security in the work place.  To include ensuring that the requirements of the Health &amp; Safety at Work Act, COSHH, and all other mandatory regulations are adhered to</w:t>
      </w:r>
      <w:r>
        <w:rPr>
          <w:lang w:val="en-US"/>
        </w:rPr>
        <w:t>.</w:t>
      </w:r>
    </w:p>
    <w:p w:rsidR="0072567B" w:rsidRDefault="0072567B" w:rsidP="0072567B">
      <w:pPr>
        <w:rPr>
          <w:lang w:val="en-US"/>
        </w:rPr>
      </w:pPr>
    </w:p>
    <w:p w:rsidR="0072567B" w:rsidRPr="00352F7D" w:rsidRDefault="0072567B" w:rsidP="0072567B">
      <w:pPr>
        <w:spacing w:after="0" w:line="240" w:lineRule="auto"/>
        <w:rPr>
          <w:lang w:val="en-US"/>
        </w:rPr>
      </w:pPr>
      <w:r>
        <w:rPr>
          <w:lang w:val="en-US"/>
        </w:rPr>
        <w:t>An</w:t>
      </w:r>
      <w:r w:rsidRPr="00352F7D">
        <w:rPr>
          <w:lang w:val="en-US"/>
        </w:rPr>
        <w:t xml:space="preserve"> Enhanced Disclosure with the Disclosure and Barring Service (DBS) will be undertaken before an appointment can be confirmed.</w:t>
      </w:r>
      <w:r w:rsidRPr="00352F7D">
        <w:rPr>
          <w:color w:val="000000"/>
          <w:lang w:val="en-US"/>
        </w:rPr>
        <w:t xml:space="preserve">  </w:t>
      </w:r>
      <w:r w:rsidRPr="00352F7D">
        <w:t xml:space="preserve">The successful candidate will be required to disclose all convictions and cautions, including those that are spent; the exception being certain, minor cautions and convictions which are ‘protected’ for the purposes of the ‘Exceptions’ order.  </w:t>
      </w:r>
      <w:hyperlink r:id="rId10" w:history="1">
        <w:r w:rsidRPr="00352F7D">
          <w:rPr>
            <w:rStyle w:val="Hyperlink"/>
            <w:rFonts w:cs="Arial"/>
          </w:rPr>
          <w:t>https://www.gov.uk/government/collections/dbs-filtering-guidance</w:t>
        </w:r>
      </w:hyperlink>
      <w:r w:rsidRPr="00352F7D">
        <w:rPr>
          <w:rStyle w:val="Hyperlink"/>
          <w:rFonts w:cs="Arial"/>
        </w:rPr>
        <w:t xml:space="preserve"> ‘</w:t>
      </w:r>
    </w:p>
    <w:p w:rsidR="0072567B" w:rsidRPr="00827B61" w:rsidRDefault="0072567B" w:rsidP="0072567B">
      <w:pPr>
        <w:pStyle w:val="NoSpacing"/>
        <w:ind w:left="360"/>
        <w:rPr>
          <w:sz w:val="10"/>
          <w:szCs w:val="10"/>
          <w:lang w:val="en-US"/>
        </w:rPr>
      </w:pPr>
    </w:p>
    <w:p w:rsidR="0072567B" w:rsidRPr="00352F7D" w:rsidRDefault="0072567B" w:rsidP="0072567B">
      <w:pPr>
        <w:spacing w:after="0" w:line="240" w:lineRule="auto"/>
        <w:jc w:val="both"/>
        <w:rPr>
          <w:rFonts w:eastAsia="Times New Roman" w:cs="Arial"/>
          <w:lang w:val="en-US"/>
        </w:rPr>
      </w:pPr>
      <w:r w:rsidRPr="00352F7D">
        <w:rPr>
          <w:rFonts w:eastAsia="Times New Roman" w:cs="Arial"/>
          <w:lang w:val="en-US"/>
        </w:rPr>
        <w:t>This job description only contains the main accountabilities relating to the posts and does not describe in detail all of the duties required to carry them out. The post holder may be required to undertake other duties and responsibilities that are commensurate with the nature and level of the post.</w:t>
      </w:r>
    </w:p>
    <w:p w:rsidR="0072567B" w:rsidRPr="0068542B" w:rsidRDefault="0072567B" w:rsidP="007256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180"/>
        <w:jc w:val="both"/>
        <w:rPr>
          <w:rFonts w:eastAsia="Times New Roman" w:cs="Arial"/>
          <w:sz w:val="10"/>
          <w:szCs w:val="10"/>
          <w:lang w:val="en-US"/>
        </w:rPr>
      </w:pPr>
    </w:p>
    <w:p w:rsidR="0072567B" w:rsidRDefault="0077439C" w:rsidP="0072567B">
      <w:pPr>
        <w:spacing w:after="0" w:line="240" w:lineRule="auto"/>
        <w:jc w:val="both"/>
        <w:rPr>
          <w:rFonts w:cs="Arial-BoldMT"/>
          <w:b/>
          <w:bCs/>
        </w:rPr>
      </w:pPr>
      <w:r>
        <w:rPr>
          <w:rFonts w:eastAsia="Times New Roman" w:cs="Arial"/>
          <w:lang w:val="en-US"/>
        </w:rPr>
        <w:t>Futura Learning Partnership</w:t>
      </w:r>
      <w:r w:rsidR="0072567B" w:rsidRPr="00352F7D">
        <w:rPr>
          <w:rFonts w:eastAsia="Times New Roman" w:cs="Arial"/>
          <w:lang w:val="en-US"/>
        </w:rPr>
        <w:t xml:space="preserve"> is committed to safeguarding and promoting the welfare of children and young people and expects all staff and volunteers to share this commitment.  For this post prior to appointment, </w:t>
      </w:r>
      <w:r>
        <w:rPr>
          <w:rFonts w:eastAsia="Times New Roman" w:cs="Arial"/>
          <w:lang w:val="en-US"/>
        </w:rPr>
        <w:t>Futura Learning Partnership</w:t>
      </w:r>
      <w:r w:rsidR="0072567B" w:rsidRPr="00352F7D">
        <w:rPr>
          <w:rFonts w:eastAsia="Times New Roman" w:cs="Arial"/>
          <w:lang w:val="en-US"/>
        </w:rPr>
        <w:t xml:space="preserve"> will apply for an enhanced disclosure certificate from the Disclosure and Barring Service.</w:t>
      </w:r>
    </w:p>
    <w:p w:rsidR="00D049E4" w:rsidRPr="00D049E4" w:rsidRDefault="00D049E4" w:rsidP="00220D88">
      <w:pPr>
        <w:autoSpaceDE w:val="0"/>
        <w:autoSpaceDN w:val="0"/>
        <w:adjustRightInd w:val="0"/>
        <w:spacing w:after="0" w:line="240" w:lineRule="auto"/>
        <w:rPr>
          <w:rFonts w:cs="Arial-BoldMT"/>
          <w:b/>
          <w:bCs/>
        </w:rPr>
      </w:pPr>
    </w:p>
    <w:p w:rsidR="00D049E4" w:rsidRDefault="00D049E4" w:rsidP="00220D88">
      <w:pPr>
        <w:autoSpaceDE w:val="0"/>
        <w:autoSpaceDN w:val="0"/>
        <w:adjustRightInd w:val="0"/>
        <w:spacing w:after="0" w:line="240" w:lineRule="auto"/>
        <w:rPr>
          <w:rFonts w:cs="Arial-BoldMT"/>
          <w:b/>
          <w:bCs/>
        </w:rPr>
      </w:pPr>
    </w:p>
    <w:p w:rsidR="00D049E4" w:rsidRDefault="00D049E4" w:rsidP="00220D88">
      <w:pPr>
        <w:autoSpaceDE w:val="0"/>
        <w:autoSpaceDN w:val="0"/>
        <w:adjustRightInd w:val="0"/>
        <w:spacing w:after="0" w:line="240" w:lineRule="auto"/>
        <w:rPr>
          <w:rFonts w:cs="Arial-BoldMT"/>
          <w:b/>
          <w:bCs/>
        </w:rPr>
      </w:pPr>
    </w:p>
    <w:p w:rsidR="00D049E4" w:rsidRDefault="00D049E4" w:rsidP="00220D88">
      <w:pPr>
        <w:autoSpaceDE w:val="0"/>
        <w:autoSpaceDN w:val="0"/>
        <w:adjustRightInd w:val="0"/>
        <w:spacing w:after="0" w:line="240" w:lineRule="auto"/>
        <w:rPr>
          <w:rFonts w:cs="Arial-BoldMT"/>
          <w:b/>
          <w:bCs/>
        </w:rPr>
      </w:pPr>
    </w:p>
    <w:p w:rsidR="0072567B" w:rsidRDefault="0072567B">
      <w:pPr>
        <w:rPr>
          <w:rFonts w:cs="Arial-BoldMT"/>
          <w:b/>
          <w:bCs/>
        </w:rPr>
      </w:pPr>
      <w:r>
        <w:rPr>
          <w:rFonts w:cs="Arial-BoldMT"/>
          <w:b/>
          <w:bCs/>
        </w:rPr>
        <w:br w:type="page"/>
      </w:r>
    </w:p>
    <w:p w:rsidR="00D049E4" w:rsidRDefault="00D049E4" w:rsidP="00220D88">
      <w:pPr>
        <w:autoSpaceDE w:val="0"/>
        <w:autoSpaceDN w:val="0"/>
        <w:adjustRightInd w:val="0"/>
        <w:spacing w:after="0" w:line="240" w:lineRule="auto"/>
        <w:rPr>
          <w:rFonts w:cs="Arial-BoldMT"/>
          <w:b/>
          <w:bCs/>
        </w:rPr>
      </w:pPr>
    </w:p>
    <w:tbl>
      <w:tblPr>
        <w:tblStyle w:val="TableGrid"/>
        <w:tblW w:w="0" w:type="auto"/>
        <w:tblLook w:val="04A0" w:firstRow="1" w:lastRow="0" w:firstColumn="1" w:lastColumn="0" w:noHBand="0" w:noVBand="1"/>
      </w:tblPr>
      <w:tblGrid>
        <w:gridCol w:w="8472"/>
        <w:gridCol w:w="1701"/>
      </w:tblGrid>
      <w:tr w:rsidR="00220D88" w:rsidRPr="00D049E4" w:rsidTr="00E53741">
        <w:tc>
          <w:tcPr>
            <w:tcW w:w="8472" w:type="dxa"/>
          </w:tcPr>
          <w:p w:rsidR="00220D88" w:rsidRPr="00D049E4" w:rsidRDefault="0071787F" w:rsidP="00BB58C1">
            <w:pPr>
              <w:autoSpaceDE w:val="0"/>
              <w:autoSpaceDN w:val="0"/>
              <w:adjustRightInd w:val="0"/>
              <w:rPr>
                <w:rFonts w:cs="Arial-BoldMT"/>
                <w:b/>
                <w:bCs/>
              </w:rPr>
            </w:pPr>
            <w:r>
              <w:rPr>
                <w:rFonts w:cs="Arial-BoldMT"/>
                <w:b/>
                <w:bCs/>
              </w:rPr>
              <w:t>P</w:t>
            </w:r>
            <w:r w:rsidR="00D049E4">
              <w:rPr>
                <w:rFonts w:cs="Arial-BoldMT"/>
                <w:b/>
                <w:bCs/>
              </w:rPr>
              <w:t xml:space="preserve">erson Specification - </w:t>
            </w:r>
            <w:r w:rsidR="00CE7D31" w:rsidRPr="00D049E4">
              <w:rPr>
                <w:rFonts w:cs="Arial-BoldMT"/>
                <w:b/>
                <w:bCs/>
              </w:rPr>
              <w:t xml:space="preserve"> </w:t>
            </w:r>
            <w:r w:rsidR="00BB58C1" w:rsidRPr="00BB58C1">
              <w:rPr>
                <w:rFonts w:cs="Arial-BoldMT"/>
                <w:b/>
                <w:bCs/>
              </w:rPr>
              <w:t>Teacher</w:t>
            </w:r>
            <w:r w:rsidR="00E53741" w:rsidRPr="00BB58C1">
              <w:rPr>
                <w:rFonts w:cs="Arial-BoldMT"/>
                <w:b/>
                <w:bCs/>
              </w:rPr>
              <w:t xml:space="preserve"> </w:t>
            </w:r>
          </w:p>
        </w:tc>
        <w:tc>
          <w:tcPr>
            <w:tcW w:w="1701" w:type="dxa"/>
          </w:tcPr>
          <w:p w:rsidR="00220D88" w:rsidRPr="00D049E4" w:rsidRDefault="00220D88" w:rsidP="000942F7">
            <w:pPr>
              <w:autoSpaceDE w:val="0"/>
              <w:autoSpaceDN w:val="0"/>
              <w:adjustRightInd w:val="0"/>
              <w:rPr>
                <w:rFonts w:cs="Arial-BoldMT"/>
                <w:b/>
                <w:bCs/>
              </w:rPr>
            </w:pPr>
            <w:r w:rsidRPr="00D049E4">
              <w:rPr>
                <w:rFonts w:cs="Arial-BoldMT"/>
                <w:b/>
                <w:bCs/>
              </w:rPr>
              <w:t>Essential (E)  or Desirable (D)</w:t>
            </w:r>
          </w:p>
        </w:tc>
      </w:tr>
      <w:tr w:rsidR="00220D88" w:rsidRPr="00303F72" w:rsidTr="00E53741">
        <w:tc>
          <w:tcPr>
            <w:tcW w:w="8472" w:type="dxa"/>
          </w:tcPr>
          <w:p w:rsidR="00220D88" w:rsidRPr="00303F72" w:rsidRDefault="00220D88" w:rsidP="000942F7">
            <w:pPr>
              <w:autoSpaceDE w:val="0"/>
              <w:autoSpaceDN w:val="0"/>
              <w:adjustRightInd w:val="0"/>
              <w:rPr>
                <w:rFonts w:cs="Arial-BoldMT"/>
                <w:b/>
                <w:bCs/>
              </w:rPr>
            </w:pPr>
            <w:r w:rsidRPr="00303F72">
              <w:rPr>
                <w:rFonts w:cs="Arial-BoldMT"/>
                <w:b/>
                <w:bCs/>
              </w:rPr>
              <w:t>Education</w:t>
            </w:r>
          </w:p>
        </w:tc>
        <w:tc>
          <w:tcPr>
            <w:tcW w:w="1701" w:type="dxa"/>
          </w:tcPr>
          <w:p w:rsidR="00220D88" w:rsidRPr="00303F72" w:rsidRDefault="00220D88" w:rsidP="000942F7">
            <w:pPr>
              <w:autoSpaceDE w:val="0"/>
              <w:autoSpaceDN w:val="0"/>
              <w:adjustRightInd w:val="0"/>
              <w:rPr>
                <w:rFonts w:cs="Arial-BoldMT"/>
                <w:b/>
                <w:bCs/>
              </w:rPr>
            </w:pPr>
          </w:p>
        </w:tc>
      </w:tr>
      <w:tr w:rsidR="00E53741" w:rsidRPr="00303F72" w:rsidTr="00E53741">
        <w:tc>
          <w:tcPr>
            <w:tcW w:w="8472" w:type="dxa"/>
          </w:tcPr>
          <w:p w:rsidR="00647035" w:rsidRPr="00303F72" w:rsidRDefault="00303F72" w:rsidP="0087031B">
            <w:pPr>
              <w:autoSpaceDE w:val="0"/>
              <w:autoSpaceDN w:val="0"/>
              <w:adjustRightInd w:val="0"/>
              <w:rPr>
                <w:rFonts w:cs="Arial-BoldMT"/>
                <w:bCs/>
              </w:rPr>
            </w:pPr>
            <w:r>
              <w:rPr>
                <w:rFonts w:cs="Arial-BoldMT"/>
                <w:bCs/>
              </w:rPr>
              <w:t>Qualified Teacher status</w:t>
            </w:r>
          </w:p>
        </w:tc>
        <w:tc>
          <w:tcPr>
            <w:tcW w:w="1701" w:type="dxa"/>
          </w:tcPr>
          <w:p w:rsidR="00647035" w:rsidRPr="00303F72" w:rsidRDefault="00303F72" w:rsidP="000942F7">
            <w:pPr>
              <w:autoSpaceDE w:val="0"/>
              <w:autoSpaceDN w:val="0"/>
              <w:adjustRightInd w:val="0"/>
              <w:rPr>
                <w:rFonts w:cs="Arial-BoldMT"/>
                <w:b/>
                <w:bCs/>
              </w:rPr>
            </w:pPr>
            <w:r>
              <w:rPr>
                <w:rFonts w:cs="Arial-BoldMT"/>
                <w:b/>
                <w:bCs/>
              </w:rPr>
              <w:t>E</w:t>
            </w:r>
          </w:p>
        </w:tc>
      </w:tr>
      <w:tr w:rsidR="00BE3541" w:rsidRPr="00303F72" w:rsidTr="00E53741">
        <w:tc>
          <w:tcPr>
            <w:tcW w:w="8472" w:type="dxa"/>
          </w:tcPr>
          <w:p w:rsidR="00BE3541" w:rsidRPr="00303F72" w:rsidRDefault="00BE3541" w:rsidP="0087031B">
            <w:pPr>
              <w:autoSpaceDE w:val="0"/>
              <w:autoSpaceDN w:val="0"/>
              <w:adjustRightInd w:val="0"/>
              <w:rPr>
                <w:rFonts w:cs="Arial-BoldMT"/>
                <w:bCs/>
              </w:rPr>
            </w:pPr>
            <w:r>
              <w:rPr>
                <w:rFonts w:cs="Arial-BoldMT"/>
                <w:bCs/>
              </w:rPr>
              <w:t>Successful completion of Induction year</w:t>
            </w:r>
          </w:p>
        </w:tc>
        <w:tc>
          <w:tcPr>
            <w:tcW w:w="1701" w:type="dxa"/>
          </w:tcPr>
          <w:p w:rsidR="00BE3541" w:rsidRPr="00303F72" w:rsidRDefault="00BE3541" w:rsidP="000942F7">
            <w:pPr>
              <w:autoSpaceDE w:val="0"/>
              <w:autoSpaceDN w:val="0"/>
              <w:adjustRightInd w:val="0"/>
              <w:rPr>
                <w:rFonts w:cs="Arial-BoldMT"/>
                <w:b/>
                <w:bCs/>
              </w:rPr>
            </w:pPr>
            <w:r>
              <w:rPr>
                <w:rFonts w:cs="Arial-BoldMT"/>
                <w:b/>
                <w:bCs/>
              </w:rPr>
              <w:t>E</w:t>
            </w:r>
          </w:p>
        </w:tc>
      </w:tr>
      <w:tr w:rsidR="00E53741" w:rsidRPr="00303F72" w:rsidTr="00E53741">
        <w:tc>
          <w:tcPr>
            <w:tcW w:w="8472" w:type="dxa"/>
          </w:tcPr>
          <w:p w:rsidR="00F46CDB" w:rsidRPr="00303F72" w:rsidRDefault="00F46CDB" w:rsidP="0087031B">
            <w:pPr>
              <w:autoSpaceDE w:val="0"/>
              <w:autoSpaceDN w:val="0"/>
              <w:adjustRightInd w:val="0"/>
              <w:rPr>
                <w:rFonts w:cs="Arial-BoldMT"/>
                <w:bCs/>
              </w:rPr>
            </w:pPr>
          </w:p>
        </w:tc>
        <w:tc>
          <w:tcPr>
            <w:tcW w:w="1701" w:type="dxa"/>
          </w:tcPr>
          <w:p w:rsidR="00220D88" w:rsidRPr="00303F72" w:rsidRDefault="00220D88" w:rsidP="000942F7">
            <w:pPr>
              <w:autoSpaceDE w:val="0"/>
              <w:autoSpaceDN w:val="0"/>
              <w:adjustRightInd w:val="0"/>
              <w:rPr>
                <w:rFonts w:cs="Arial-BoldMT"/>
                <w:b/>
                <w:bCs/>
              </w:rPr>
            </w:pPr>
          </w:p>
        </w:tc>
      </w:tr>
      <w:tr w:rsidR="00E53741" w:rsidRPr="00303F72" w:rsidTr="00E53741">
        <w:tc>
          <w:tcPr>
            <w:tcW w:w="8472" w:type="dxa"/>
          </w:tcPr>
          <w:p w:rsidR="00A233F6" w:rsidRPr="00303F72" w:rsidRDefault="00A233F6" w:rsidP="000942F7">
            <w:pPr>
              <w:autoSpaceDE w:val="0"/>
              <w:autoSpaceDN w:val="0"/>
              <w:adjustRightInd w:val="0"/>
              <w:rPr>
                <w:rFonts w:cs="Arial-BoldMT"/>
                <w:b/>
                <w:bCs/>
              </w:rPr>
            </w:pPr>
            <w:r w:rsidRPr="00303F72">
              <w:rPr>
                <w:rFonts w:cs="Arial-BoldMT"/>
                <w:b/>
                <w:bCs/>
              </w:rPr>
              <w:t xml:space="preserve">Experience </w:t>
            </w:r>
          </w:p>
        </w:tc>
        <w:tc>
          <w:tcPr>
            <w:tcW w:w="1701" w:type="dxa"/>
          </w:tcPr>
          <w:p w:rsidR="00A233F6" w:rsidRPr="00303F72" w:rsidRDefault="00A233F6" w:rsidP="000942F7">
            <w:pPr>
              <w:autoSpaceDE w:val="0"/>
              <w:autoSpaceDN w:val="0"/>
              <w:adjustRightInd w:val="0"/>
              <w:rPr>
                <w:rFonts w:cs="Arial-BoldMT"/>
                <w:b/>
                <w:bCs/>
              </w:rPr>
            </w:pPr>
          </w:p>
        </w:tc>
      </w:tr>
      <w:tr w:rsidR="00BB58C1" w:rsidRPr="00303F72" w:rsidTr="00303F72">
        <w:tc>
          <w:tcPr>
            <w:tcW w:w="8472" w:type="dxa"/>
          </w:tcPr>
          <w:p w:rsidR="00BB58C1" w:rsidRPr="00303F72" w:rsidRDefault="00BB58C1" w:rsidP="00303F72">
            <w:r w:rsidRPr="00303F72">
              <w:t>Knowledge of recent developments in learning and teaching</w:t>
            </w:r>
          </w:p>
        </w:tc>
        <w:tc>
          <w:tcPr>
            <w:tcW w:w="1701" w:type="dxa"/>
          </w:tcPr>
          <w:p w:rsidR="00BB58C1" w:rsidRPr="00303F72" w:rsidRDefault="00303F72" w:rsidP="000942F7">
            <w:pPr>
              <w:autoSpaceDE w:val="0"/>
              <w:autoSpaceDN w:val="0"/>
              <w:adjustRightInd w:val="0"/>
              <w:rPr>
                <w:rFonts w:cs="Arial-BoldMT"/>
                <w:b/>
                <w:bCs/>
              </w:rPr>
            </w:pPr>
            <w:r w:rsidRPr="00303F72">
              <w:rPr>
                <w:rFonts w:cs="Arial-BoldMT"/>
                <w:b/>
                <w:bCs/>
              </w:rPr>
              <w:t>E</w:t>
            </w:r>
          </w:p>
        </w:tc>
      </w:tr>
      <w:tr w:rsidR="00BB58C1" w:rsidRPr="00303F72" w:rsidTr="00303F72">
        <w:tc>
          <w:tcPr>
            <w:tcW w:w="8472" w:type="dxa"/>
          </w:tcPr>
          <w:p w:rsidR="00BB58C1" w:rsidRPr="00303F72" w:rsidRDefault="00BB58C1" w:rsidP="00303F72">
            <w:r w:rsidRPr="00303F72">
              <w:t xml:space="preserve">A good understanding of effective ways to facilitate learning </w:t>
            </w:r>
          </w:p>
        </w:tc>
        <w:tc>
          <w:tcPr>
            <w:tcW w:w="1701" w:type="dxa"/>
          </w:tcPr>
          <w:p w:rsidR="00BB58C1" w:rsidRPr="00303F72" w:rsidRDefault="00303F72" w:rsidP="000942F7">
            <w:pPr>
              <w:autoSpaceDE w:val="0"/>
              <w:autoSpaceDN w:val="0"/>
              <w:adjustRightInd w:val="0"/>
              <w:rPr>
                <w:rFonts w:cs="Arial-BoldMT"/>
                <w:b/>
                <w:bCs/>
              </w:rPr>
            </w:pPr>
            <w:r w:rsidRPr="00303F72">
              <w:rPr>
                <w:rFonts w:cs="Arial-BoldMT"/>
                <w:b/>
                <w:bCs/>
              </w:rPr>
              <w:t>E</w:t>
            </w:r>
          </w:p>
        </w:tc>
      </w:tr>
      <w:tr w:rsidR="00BB58C1" w:rsidRPr="00303F72" w:rsidTr="00303F72">
        <w:tc>
          <w:tcPr>
            <w:tcW w:w="8472" w:type="dxa"/>
          </w:tcPr>
          <w:p w:rsidR="00BB58C1" w:rsidRPr="00303F72" w:rsidRDefault="00BB58C1" w:rsidP="00303F72">
            <w:r w:rsidRPr="00303F72">
              <w:t>Familiar with the National Curriculum framework for your subject</w:t>
            </w:r>
          </w:p>
        </w:tc>
        <w:tc>
          <w:tcPr>
            <w:tcW w:w="1701" w:type="dxa"/>
          </w:tcPr>
          <w:p w:rsidR="00BB58C1" w:rsidRPr="00303F72" w:rsidRDefault="00303F72" w:rsidP="000942F7">
            <w:pPr>
              <w:autoSpaceDE w:val="0"/>
              <w:autoSpaceDN w:val="0"/>
              <w:adjustRightInd w:val="0"/>
              <w:rPr>
                <w:rFonts w:cs="Arial-BoldMT"/>
                <w:b/>
                <w:bCs/>
              </w:rPr>
            </w:pPr>
            <w:r w:rsidRPr="00303F72">
              <w:rPr>
                <w:rFonts w:cs="Arial-BoldMT"/>
                <w:b/>
                <w:bCs/>
              </w:rPr>
              <w:t>E</w:t>
            </w:r>
          </w:p>
        </w:tc>
      </w:tr>
      <w:tr w:rsidR="00BB58C1" w:rsidRPr="00303F72" w:rsidTr="00303F72">
        <w:tc>
          <w:tcPr>
            <w:tcW w:w="8472" w:type="dxa"/>
          </w:tcPr>
          <w:p w:rsidR="00BB58C1" w:rsidRPr="00303F72" w:rsidRDefault="00BB58C1" w:rsidP="00303F72">
            <w:r w:rsidRPr="00303F72">
              <w:t>Knowledge of recent developments in learning and teaching</w:t>
            </w:r>
          </w:p>
        </w:tc>
        <w:tc>
          <w:tcPr>
            <w:tcW w:w="1701" w:type="dxa"/>
          </w:tcPr>
          <w:p w:rsidR="00BB58C1" w:rsidRPr="00303F72" w:rsidRDefault="00303F72" w:rsidP="000942F7">
            <w:pPr>
              <w:autoSpaceDE w:val="0"/>
              <w:autoSpaceDN w:val="0"/>
              <w:adjustRightInd w:val="0"/>
              <w:rPr>
                <w:rFonts w:cs="Arial-BoldMT"/>
                <w:b/>
                <w:bCs/>
              </w:rPr>
            </w:pPr>
            <w:r w:rsidRPr="00303F72">
              <w:rPr>
                <w:rFonts w:cs="Arial-BoldMT"/>
                <w:b/>
                <w:bCs/>
              </w:rPr>
              <w:t>E</w:t>
            </w:r>
          </w:p>
        </w:tc>
      </w:tr>
      <w:tr w:rsidR="00E53741" w:rsidRPr="00303F72" w:rsidTr="00303F72">
        <w:tc>
          <w:tcPr>
            <w:tcW w:w="8472" w:type="dxa"/>
          </w:tcPr>
          <w:p w:rsidR="00ED6974" w:rsidRPr="00303F72" w:rsidRDefault="00BC66EC" w:rsidP="0072567B">
            <w:pPr>
              <w:autoSpaceDE w:val="0"/>
              <w:autoSpaceDN w:val="0"/>
              <w:adjustRightInd w:val="0"/>
              <w:rPr>
                <w:rFonts w:cs="Arial-BoldMT"/>
                <w:b/>
                <w:bCs/>
              </w:rPr>
            </w:pPr>
            <w:r>
              <w:t>Primary</w:t>
            </w:r>
            <w:r w:rsidR="00BB58C1" w:rsidRPr="00303F72">
              <w:t xml:space="preserve"> school teaching across th</w:t>
            </w:r>
            <w:r>
              <w:t xml:space="preserve">e age and ability range from </w:t>
            </w:r>
            <w:proofErr w:type="spellStart"/>
            <w:r>
              <w:t>Y</w:t>
            </w:r>
            <w:r w:rsidR="0072567B">
              <w:t>r</w:t>
            </w:r>
            <w:r>
              <w:t>R</w:t>
            </w:r>
            <w:proofErr w:type="spellEnd"/>
            <w:r>
              <w:t xml:space="preserve"> to Y</w:t>
            </w:r>
            <w:r w:rsidR="0072567B">
              <w:t>r</w:t>
            </w:r>
            <w:r>
              <w:t>6</w:t>
            </w:r>
            <w:r w:rsidR="00BB58C1" w:rsidRPr="00303F72">
              <w:t xml:space="preserve"> Level</w:t>
            </w:r>
          </w:p>
        </w:tc>
        <w:tc>
          <w:tcPr>
            <w:tcW w:w="1701" w:type="dxa"/>
          </w:tcPr>
          <w:p w:rsidR="00ED6974" w:rsidRPr="00303F72" w:rsidRDefault="00303F72" w:rsidP="000942F7">
            <w:pPr>
              <w:autoSpaceDE w:val="0"/>
              <w:autoSpaceDN w:val="0"/>
              <w:adjustRightInd w:val="0"/>
              <w:rPr>
                <w:rFonts w:cs="Arial-BoldMT"/>
                <w:b/>
                <w:bCs/>
              </w:rPr>
            </w:pPr>
            <w:r w:rsidRPr="00303F72">
              <w:rPr>
                <w:rFonts w:cs="Arial-BoldMT"/>
                <w:b/>
                <w:bCs/>
              </w:rPr>
              <w:t>D</w:t>
            </w:r>
          </w:p>
        </w:tc>
      </w:tr>
      <w:tr w:rsidR="00303F72" w:rsidRPr="00303F72" w:rsidTr="00E53741">
        <w:tc>
          <w:tcPr>
            <w:tcW w:w="8472" w:type="dxa"/>
          </w:tcPr>
          <w:p w:rsidR="00303F72" w:rsidRPr="00303F72" w:rsidRDefault="00303F72" w:rsidP="000942F7">
            <w:pPr>
              <w:autoSpaceDE w:val="0"/>
              <w:autoSpaceDN w:val="0"/>
              <w:adjustRightInd w:val="0"/>
              <w:rPr>
                <w:rFonts w:cs="Arial-BoldMT"/>
                <w:b/>
                <w:bCs/>
              </w:rPr>
            </w:pPr>
          </w:p>
        </w:tc>
        <w:tc>
          <w:tcPr>
            <w:tcW w:w="1701" w:type="dxa"/>
          </w:tcPr>
          <w:p w:rsidR="00303F72" w:rsidRPr="00303F72" w:rsidRDefault="00303F72" w:rsidP="000942F7">
            <w:pPr>
              <w:autoSpaceDE w:val="0"/>
              <w:autoSpaceDN w:val="0"/>
              <w:adjustRightInd w:val="0"/>
              <w:rPr>
                <w:rFonts w:cs="Arial-BoldMT"/>
                <w:b/>
                <w:bCs/>
              </w:rPr>
            </w:pPr>
          </w:p>
        </w:tc>
      </w:tr>
      <w:tr w:rsidR="00E53741" w:rsidRPr="00303F72" w:rsidTr="00E53741">
        <w:tc>
          <w:tcPr>
            <w:tcW w:w="8472" w:type="dxa"/>
          </w:tcPr>
          <w:p w:rsidR="00A233F6" w:rsidRPr="00303F72" w:rsidRDefault="00303F72" w:rsidP="000942F7">
            <w:pPr>
              <w:autoSpaceDE w:val="0"/>
              <w:autoSpaceDN w:val="0"/>
              <w:adjustRightInd w:val="0"/>
              <w:rPr>
                <w:rFonts w:cs="Arial-BoldMT"/>
                <w:b/>
                <w:bCs/>
              </w:rPr>
            </w:pPr>
            <w:r w:rsidRPr="00303F72">
              <w:rPr>
                <w:rFonts w:cs="Arial-BoldMT"/>
                <w:b/>
                <w:bCs/>
              </w:rPr>
              <w:t>Knowledge and Understanding</w:t>
            </w:r>
          </w:p>
        </w:tc>
        <w:tc>
          <w:tcPr>
            <w:tcW w:w="1701" w:type="dxa"/>
          </w:tcPr>
          <w:p w:rsidR="00A233F6" w:rsidRPr="00303F72" w:rsidRDefault="00A233F6" w:rsidP="000942F7">
            <w:pPr>
              <w:autoSpaceDE w:val="0"/>
              <w:autoSpaceDN w:val="0"/>
              <w:adjustRightInd w:val="0"/>
              <w:rPr>
                <w:rFonts w:cs="Arial-BoldMT"/>
                <w:b/>
                <w:bCs/>
              </w:rPr>
            </w:pPr>
          </w:p>
        </w:tc>
      </w:tr>
      <w:tr w:rsidR="0077439C" w:rsidRPr="00303F72" w:rsidTr="00E53741">
        <w:tc>
          <w:tcPr>
            <w:tcW w:w="8472" w:type="dxa"/>
          </w:tcPr>
          <w:p w:rsidR="0077439C" w:rsidRPr="0077439C" w:rsidRDefault="0077439C" w:rsidP="0077439C">
            <w:pPr>
              <w:widowControl w:val="0"/>
              <w:tabs>
                <w:tab w:val="left" w:pos="-720"/>
                <w:tab w:val="left" w:pos="0"/>
                <w:tab w:val="left" w:pos="720"/>
              </w:tabs>
              <w:suppressAutoHyphens/>
              <w:overflowPunct w:val="0"/>
              <w:autoSpaceDE w:val="0"/>
              <w:autoSpaceDN w:val="0"/>
              <w:adjustRightInd w:val="0"/>
              <w:jc w:val="both"/>
              <w:textAlignment w:val="baseline"/>
              <w:rPr>
                <w:spacing w:val="-3"/>
              </w:rPr>
            </w:pPr>
            <w:r w:rsidRPr="0077439C">
              <w:rPr>
                <w:spacing w:val="-3"/>
              </w:rPr>
              <w:t>A willingness to lead a curriculum subject area</w:t>
            </w:r>
          </w:p>
        </w:tc>
        <w:tc>
          <w:tcPr>
            <w:tcW w:w="1701" w:type="dxa"/>
          </w:tcPr>
          <w:p w:rsidR="0077439C" w:rsidRPr="00303F72" w:rsidRDefault="0077439C" w:rsidP="0077439C">
            <w:pPr>
              <w:autoSpaceDE w:val="0"/>
              <w:autoSpaceDN w:val="0"/>
              <w:adjustRightInd w:val="0"/>
              <w:rPr>
                <w:rFonts w:cs="Arial-BoldMT"/>
                <w:b/>
                <w:bCs/>
              </w:rPr>
            </w:pPr>
            <w:r>
              <w:rPr>
                <w:rFonts w:cs="Arial-BoldMT"/>
                <w:b/>
                <w:bCs/>
              </w:rPr>
              <w:t>E</w:t>
            </w:r>
          </w:p>
        </w:tc>
      </w:tr>
      <w:tr w:rsidR="00303F72" w:rsidRPr="00303F72" w:rsidTr="00E53741">
        <w:tc>
          <w:tcPr>
            <w:tcW w:w="8472" w:type="dxa"/>
          </w:tcPr>
          <w:p w:rsidR="00303F72" w:rsidRPr="00303F72" w:rsidRDefault="00303F72" w:rsidP="00303F72">
            <w:r w:rsidRPr="00303F72">
              <w:t>Good knowledge of Nati</w:t>
            </w:r>
            <w:r w:rsidR="00BC66EC">
              <w:t xml:space="preserve">onal Curriculum </w:t>
            </w:r>
          </w:p>
        </w:tc>
        <w:tc>
          <w:tcPr>
            <w:tcW w:w="1701" w:type="dxa"/>
          </w:tcPr>
          <w:p w:rsidR="00303F72" w:rsidRPr="00303F72" w:rsidRDefault="00303F72" w:rsidP="000942F7">
            <w:pPr>
              <w:autoSpaceDE w:val="0"/>
              <w:autoSpaceDN w:val="0"/>
              <w:adjustRightInd w:val="0"/>
              <w:rPr>
                <w:rFonts w:cs="Arial-BoldMT"/>
                <w:b/>
                <w:bCs/>
              </w:rPr>
            </w:pPr>
            <w:r w:rsidRPr="00303F72">
              <w:rPr>
                <w:rFonts w:cs="Arial-BoldMT"/>
                <w:b/>
                <w:bCs/>
              </w:rPr>
              <w:t>E</w:t>
            </w:r>
          </w:p>
        </w:tc>
      </w:tr>
      <w:tr w:rsidR="00303F72" w:rsidRPr="00303F72" w:rsidTr="00E53741">
        <w:tc>
          <w:tcPr>
            <w:tcW w:w="8472" w:type="dxa"/>
          </w:tcPr>
          <w:p w:rsidR="00303F72" w:rsidRPr="00303F72" w:rsidRDefault="00303F72" w:rsidP="00303F72">
            <w:r w:rsidRPr="00303F72">
              <w:t>Good understanding of Assessment for Learning practice</w:t>
            </w:r>
          </w:p>
        </w:tc>
        <w:tc>
          <w:tcPr>
            <w:tcW w:w="1701" w:type="dxa"/>
          </w:tcPr>
          <w:p w:rsidR="00303F72" w:rsidRPr="00303F72" w:rsidRDefault="00303F72" w:rsidP="000942F7">
            <w:pPr>
              <w:autoSpaceDE w:val="0"/>
              <w:autoSpaceDN w:val="0"/>
              <w:adjustRightInd w:val="0"/>
              <w:rPr>
                <w:rFonts w:cs="Arial-BoldMT"/>
                <w:b/>
                <w:bCs/>
              </w:rPr>
            </w:pPr>
            <w:r w:rsidRPr="00303F72">
              <w:rPr>
                <w:rFonts w:cs="Arial-BoldMT"/>
                <w:b/>
                <w:bCs/>
              </w:rPr>
              <w:t>E</w:t>
            </w:r>
          </w:p>
        </w:tc>
      </w:tr>
      <w:tr w:rsidR="00303F72" w:rsidRPr="00303F72" w:rsidTr="00E53741">
        <w:tc>
          <w:tcPr>
            <w:tcW w:w="8472" w:type="dxa"/>
          </w:tcPr>
          <w:p w:rsidR="00303F72" w:rsidRPr="00303F72" w:rsidRDefault="00303F72" w:rsidP="00303F72">
            <w:r w:rsidRPr="00303F72">
              <w:t xml:space="preserve">A clear understanding of the place of your subject within the whole curriculum </w:t>
            </w:r>
          </w:p>
        </w:tc>
        <w:tc>
          <w:tcPr>
            <w:tcW w:w="1701" w:type="dxa"/>
          </w:tcPr>
          <w:p w:rsidR="00303F72" w:rsidRPr="00303F72" w:rsidRDefault="00303F72" w:rsidP="000942F7">
            <w:pPr>
              <w:autoSpaceDE w:val="0"/>
              <w:autoSpaceDN w:val="0"/>
              <w:adjustRightInd w:val="0"/>
              <w:rPr>
                <w:rFonts w:cs="Arial-BoldMT"/>
                <w:b/>
                <w:bCs/>
              </w:rPr>
            </w:pPr>
            <w:r w:rsidRPr="00303F72">
              <w:rPr>
                <w:rFonts w:cs="Arial-BoldMT"/>
                <w:b/>
                <w:bCs/>
              </w:rPr>
              <w:t>E</w:t>
            </w:r>
          </w:p>
        </w:tc>
      </w:tr>
      <w:tr w:rsidR="00303F72" w:rsidRPr="00303F72" w:rsidTr="00E53741">
        <w:tc>
          <w:tcPr>
            <w:tcW w:w="8472" w:type="dxa"/>
          </w:tcPr>
          <w:p w:rsidR="00303F72" w:rsidRPr="00303F72" w:rsidRDefault="00303F72" w:rsidP="00303F72">
            <w:r w:rsidRPr="00303F72">
              <w:t>Knowledge and understanding of differentiation</w:t>
            </w:r>
          </w:p>
        </w:tc>
        <w:tc>
          <w:tcPr>
            <w:tcW w:w="1701" w:type="dxa"/>
          </w:tcPr>
          <w:p w:rsidR="00303F72" w:rsidRPr="00303F72" w:rsidRDefault="00303F72" w:rsidP="000942F7">
            <w:pPr>
              <w:autoSpaceDE w:val="0"/>
              <w:autoSpaceDN w:val="0"/>
              <w:adjustRightInd w:val="0"/>
              <w:rPr>
                <w:rFonts w:cs="Arial-BoldMT"/>
                <w:b/>
                <w:bCs/>
              </w:rPr>
            </w:pPr>
            <w:r w:rsidRPr="00303F72">
              <w:rPr>
                <w:rFonts w:cs="Arial-BoldMT"/>
                <w:b/>
                <w:bCs/>
              </w:rPr>
              <w:t>E</w:t>
            </w:r>
          </w:p>
        </w:tc>
      </w:tr>
      <w:tr w:rsidR="00303F72" w:rsidRPr="00303F72" w:rsidTr="00E53741">
        <w:tc>
          <w:tcPr>
            <w:tcW w:w="8472" w:type="dxa"/>
          </w:tcPr>
          <w:p w:rsidR="00303F72" w:rsidRPr="00303F72" w:rsidRDefault="00303F72" w:rsidP="000942F7">
            <w:pPr>
              <w:autoSpaceDE w:val="0"/>
              <w:autoSpaceDN w:val="0"/>
              <w:adjustRightInd w:val="0"/>
              <w:rPr>
                <w:rFonts w:cs="Arial-BoldMT"/>
                <w:b/>
                <w:bCs/>
              </w:rPr>
            </w:pPr>
          </w:p>
        </w:tc>
        <w:tc>
          <w:tcPr>
            <w:tcW w:w="1701" w:type="dxa"/>
          </w:tcPr>
          <w:p w:rsidR="00303F72" w:rsidRPr="00303F72" w:rsidRDefault="00303F72" w:rsidP="000942F7">
            <w:pPr>
              <w:autoSpaceDE w:val="0"/>
              <w:autoSpaceDN w:val="0"/>
              <w:adjustRightInd w:val="0"/>
              <w:rPr>
                <w:rFonts w:cs="Arial-BoldMT"/>
                <w:b/>
                <w:bCs/>
              </w:rPr>
            </w:pPr>
          </w:p>
        </w:tc>
      </w:tr>
      <w:tr w:rsidR="00E53741" w:rsidRPr="00303F72" w:rsidTr="00E53741">
        <w:tc>
          <w:tcPr>
            <w:tcW w:w="8472" w:type="dxa"/>
          </w:tcPr>
          <w:p w:rsidR="00A233F6" w:rsidRPr="00303F72" w:rsidRDefault="00A233F6" w:rsidP="000942F7">
            <w:pPr>
              <w:autoSpaceDE w:val="0"/>
              <w:autoSpaceDN w:val="0"/>
              <w:adjustRightInd w:val="0"/>
              <w:rPr>
                <w:rFonts w:cs="Arial-BoldMT"/>
                <w:b/>
                <w:bCs/>
              </w:rPr>
            </w:pPr>
            <w:r w:rsidRPr="00303F72">
              <w:rPr>
                <w:rFonts w:cs="Arial-BoldMT"/>
                <w:b/>
                <w:bCs/>
              </w:rPr>
              <w:t>Skills</w:t>
            </w:r>
          </w:p>
        </w:tc>
        <w:tc>
          <w:tcPr>
            <w:tcW w:w="1701" w:type="dxa"/>
          </w:tcPr>
          <w:p w:rsidR="00A233F6" w:rsidRPr="00303F72" w:rsidRDefault="00A233F6" w:rsidP="000942F7">
            <w:pPr>
              <w:autoSpaceDE w:val="0"/>
              <w:autoSpaceDN w:val="0"/>
              <w:adjustRightInd w:val="0"/>
              <w:rPr>
                <w:rFonts w:cs="Arial-BoldMT"/>
                <w:b/>
                <w:bCs/>
              </w:rPr>
            </w:pPr>
          </w:p>
        </w:tc>
      </w:tr>
      <w:tr w:rsidR="00303F72" w:rsidRPr="00303F72" w:rsidTr="00E53741">
        <w:tc>
          <w:tcPr>
            <w:tcW w:w="8472" w:type="dxa"/>
          </w:tcPr>
          <w:p w:rsidR="00303F72" w:rsidRPr="00303F72" w:rsidRDefault="00303F72" w:rsidP="00303F72">
            <w:r w:rsidRPr="00303F72">
              <w:t>Demonstrate excellent classroom management and teaching skills</w:t>
            </w:r>
          </w:p>
        </w:tc>
        <w:tc>
          <w:tcPr>
            <w:tcW w:w="1701" w:type="dxa"/>
          </w:tcPr>
          <w:p w:rsidR="00303F72" w:rsidRPr="00303F72" w:rsidRDefault="00303F72" w:rsidP="000942F7">
            <w:pPr>
              <w:autoSpaceDE w:val="0"/>
              <w:autoSpaceDN w:val="0"/>
              <w:adjustRightInd w:val="0"/>
              <w:rPr>
                <w:rFonts w:cs="Arial-BoldMT"/>
                <w:b/>
                <w:bCs/>
              </w:rPr>
            </w:pPr>
            <w:r w:rsidRPr="00303F72">
              <w:rPr>
                <w:rFonts w:cs="Arial-BoldMT"/>
                <w:b/>
                <w:bCs/>
              </w:rPr>
              <w:t>E</w:t>
            </w:r>
          </w:p>
        </w:tc>
      </w:tr>
      <w:tr w:rsidR="00303F72" w:rsidRPr="00303F72" w:rsidTr="00E53741">
        <w:tc>
          <w:tcPr>
            <w:tcW w:w="8472" w:type="dxa"/>
          </w:tcPr>
          <w:p w:rsidR="00303F72" w:rsidRPr="00303F72" w:rsidRDefault="00303F72" w:rsidP="00303F72">
            <w:r w:rsidRPr="00303F72">
              <w:t>Ability to establish good relationships within the team, with oth</w:t>
            </w:r>
            <w:r w:rsidR="00BC66EC">
              <w:t>er colleagues  and with pupils</w:t>
            </w:r>
          </w:p>
        </w:tc>
        <w:tc>
          <w:tcPr>
            <w:tcW w:w="1701" w:type="dxa"/>
          </w:tcPr>
          <w:p w:rsidR="00303F72" w:rsidRPr="00303F72" w:rsidRDefault="00303F72" w:rsidP="000942F7">
            <w:pPr>
              <w:autoSpaceDE w:val="0"/>
              <w:autoSpaceDN w:val="0"/>
              <w:adjustRightInd w:val="0"/>
              <w:rPr>
                <w:rFonts w:cs="Arial-BoldMT"/>
                <w:b/>
                <w:bCs/>
              </w:rPr>
            </w:pPr>
            <w:r w:rsidRPr="00303F72">
              <w:rPr>
                <w:rFonts w:cs="Arial-BoldMT"/>
                <w:b/>
                <w:bCs/>
              </w:rPr>
              <w:t>E</w:t>
            </w:r>
          </w:p>
        </w:tc>
      </w:tr>
      <w:tr w:rsidR="00303F72" w:rsidRPr="00303F72" w:rsidTr="00E53741">
        <w:tc>
          <w:tcPr>
            <w:tcW w:w="8472" w:type="dxa"/>
          </w:tcPr>
          <w:p w:rsidR="00303F72" w:rsidRPr="00303F72" w:rsidRDefault="00303F72" w:rsidP="00303F72">
            <w:r w:rsidRPr="00303F72">
              <w:t>Effective communication skills, both written and oral</w:t>
            </w:r>
          </w:p>
        </w:tc>
        <w:tc>
          <w:tcPr>
            <w:tcW w:w="1701" w:type="dxa"/>
          </w:tcPr>
          <w:p w:rsidR="00303F72" w:rsidRPr="00303F72" w:rsidRDefault="00303F72" w:rsidP="000942F7">
            <w:pPr>
              <w:autoSpaceDE w:val="0"/>
              <w:autoSpaceDN w:val="0"/>
              <w:adjustRightInd w:val="0"/>
              <w:rPr>
                <w:rFonts w:cs="Arial-BoldMT"/>
                <w:b/>
                <w:bCs/>
              </w:rPr>
            </w:pPr>
            <w:r w:rsidRPr="00303F72">
              <w:rPr>
                <w:rFonts w:cs="Arial-BoldMT"/>
                <w:b/>
                <w:bCs/>
              </w:rPr>
              <w:t>E</w:t>
            </w:r>
          </w:p>
        </w:tc>
      </w:tr>
      <w:tr w:rsidR="00303F72" w:rsidRPr="00303F72" w:rsidTr="00E53741">
        <w:tc>
          <w:tcPr>
            <w:tcW w:w="8472" w:type="dxa"/>
          </w:tcPr>
          <w:p w:rsidR="00303F72" w:rsidRPr="00303F72" w:rsidRDefault="00303F72" w:rsidP="00303F72">
            <w:r w:rsidRPr="00303F72">
              <w:t>Excellent use of ICT as a teaching and admin tool</w:t>
            </w:r>
          </w:p>
        </w:tc>
        <w:tc>
          <w:tcPr>
            <w:tcW w:w="1701" w:type="dxa"/>
          </w:tcPr>
          <w:p w:rsidR="00303F72" w:rsidRPr="00303F72" w:rsidRDefault="00303F72" w:rsidP="000942F7">
            <w:pPr>
              <w:autoSpaceDE w:val="0"/>
              <w:autoSpaceDN w:val="0"/>
              <w:adjustRightInd w:val="0"/>
              <w:rPr>
                <w:rFonts w:cs="Arial-BoldMT"/>
                <w:b/>
                <w:bCs/>
              </w:rPr>
            </w:pPr>
            <w:r w:rsidRPr="00303F72">
              <w:rPr>
                <w:rFonts w:cs="Arial-BoldMT"/>
                <w:b/>
                <w:bCs/>
              </w:rPr>
              <w:t>E</w:t>
            </w:r>
          </w:p>
        </w:tc>
      </w:tr>
      <w:tr w:rsidR="00E53741" w:rsidRPr="00303F72" w:rsidTr="00E53741">
        <w:tc>
          <w:tcPr>
            <w:tcW w:w="8472" w:type="dxa"/>
          </w:tcPr>
          <w:p w:rsidR="00A233F6" w:rsidRPr="00303F72" w:rsidRDefault="00A233F6" w:rsidP="000942F7">
            <w:pPr>
              <w:autoSpaceDE w:val="0"/>
              <w:autoSpaceDN w:val="0"/>
              <w:adjustRightInd w:val="0"/>
              <w:rPr>
                <w:rFonts w:cs="Arial-BoldMT"/>
                <w:bCs/>
              </w:rPr>
            </w:pPr>
          </w:p>
        </w:tc>
        <w:tc>
          <w:tcPr>
            <w:tcW w:w="1701" w:type="dxa"/>
          </w:tcPr>
          <w:p w:rsidR="00A233F6" w:rsidRPr="00303F72" w:rsidRDefault="00A233F6" w:rsidP="000942F7">
            <w:pPr>
              <w:autoSpaceDE w:val="0"/>
              <w:autoSpaceDN w:val="0"/>
              <w:adjustRightInd w:val="0"/>
              <w:rPr>
                <w:rFonts w:cs="Arial-BoldMT"/>
                <w:b/>
                <w:bCs/>
              </w:rPr>
            </w:pPr>
          </w:p>
        </w:tc>
      </w:tr>
      <w:tr w:rsidR="00E53741" w:rsidRPr="00303F72" w:rsidTr="00E53741">
        <w:tc>
          <w:tcPr>
            <w:tcW w:w="8472" w:type="dxa"/>
          </w:tcPr>
          <w:p w:rsidR="00A233F6" w:rsidRPr="00303F72" w:rsidRDefault="00A233F6" w:rsidP="000942F7">
            <w:pPr>
              <w:autoSpaceDE w:val="0"/>
              <w:autoSpaceDN w:val="0"/>
              <w:adjustRightInd w:val="0"/>
              <w:rPr>
                <w:rFonts w:cs="Arial-BoldMT"/>
                <w:bCs/>
              </w:rPr>
            </w:pPr>
            <w:r w:rsidRPr="00303F72">
              <w:rPr>
                <w:rFonts w:cs="Arial-BoldMT"/>
                <w:b/>
                <w:bCs/>
              </w:rPr>
              <w:t>Attributes</w:t>
            </w:r>
          </w:p>
        </w:tc>
        <w:tc>
          <w:tcPr>
            <w:tcW w:w="1701" w:type="dxa"/>
          </w:tcPr>
          <w:p w:rsidR="00A233F6" w:rsidRPr="00303F72" w:rsidRDefault="00A233F6" w:rsidP="000942F7">
            <w:pPr>
              <w:autoSpaceDE w:val="0"/>
              <w:autoSpaceDN w:val="0"/>
              <w:adjustRightInd w:val="0"/>
              <w:rPr>
                <w:rFonts w:cs="Arial-BoldMT"/>
                <w:b/>
                <w:bCs/>
              </w:rPr>
            </w:pPr>
          </w:p>
        </w:tc>
      </w:tr>
      <w:tr w:rsidR="00303F72" w:rsidRPr="00303F72" w:rsidTr="00E53741">
        <w:tc>
          <w:tcPr>
            <w:tcW w:w="8472" w:type="dxa"/>
          </w:tcPr>
          <w:p w:rsidR="00303F72" w:rsidRPr="00303F72" w:rsidRDefault="00303F72" w:rsidP="00303F72">
            <w:r w:rsidRPr="00303F72">
              <w:t>Positive approach to school self-evaluation and an insistence on high standards</w:t>
            </w:r>
          </w:p>
        </w:tc>
        <w:tc>
          <w:tcPr>
            <w:tcW w:w="1701" w:type="dxa"/>
          </w:tcPr>
          <w:p w:rsidR="00303F72" w:rsidRPr="00303F72" w:rsidRDefault="00303F72" w:rsidP="000942F7">
            <w:pPr>
              <w:autoSpaceDE w:val="0"/>
              <w:autoSpaceDN w:val="0"/>
              <w:adjustRightInd w:val="0"/>
              <w:rPr>
                <w:rFonts w:cs="Arial-BoldMT"/>
                <w:b/>
                <w:bCs/>
              </w:rPr>
            </w:pPr>
            <w:r w:rsidRPr="00303F72">
              <w:rPr>
                <w:rFonts w:cs="Arial-BoldMT"/>
                <w:b/>
                <w:bCs/>
              </w:rPr>
              <w:t>E</w:t>
            </w:r>
          </w:p>
        </w:tc>
      </w:tr>
      <w:tr w:rsidR="00303F72" w:rsidRPr="00303F72" w:rsidTr="00E53741">
        <w:tc>
          <w:tcPr>
            <w:tcW w:w="8472" w:type="dxa"/>
          </w:tcPr>
          <w:p w:rsidR="00303F72" w:rsidRPr="00303F72" w:rsidRDefault="00303F72" w:rsidP="00303F72">
            <w:r w:rsidRPr="00303F72">
              <w:t>Demonstrable commitment to implementation of whole school policies and procedures</w:t>
            </w:r>
          </w:p>
        </w:tc>
        <w:tc>
          <w:tcPr>
            <w:tcW w:w="1701" w:type="dxa"/>
          </w:tcPr>
          <w:p w:rsidR="00303F72" w:rsidRPr="00303F72" w:rsidRDefault="00303F72" w:rsidP="000942F7">
            <w:pPr>
              <w:autoSpaceDE w:val="0"/>
              <w:autoSpaceDN w:val="0"/>
              <w:adjustRightInd w:val="0"/>
              <w:rPr>
                <w:rFonts w:cs="Arial-BoldMT"/>
                <w:b/>
                <w:bCs/>
              </w:rPr>
            </w:pPr>
            <w:r w:rsidRPr="00303F72">
              <w:rPr>
                <w:rFonts w:cs="Arial-BoldMT"/>
                <w:b/>
                <w:bCs/>
              </w:rPr>
              <w:t>E</w:t>
            </w:r>
          </w:p>
        </w:tc>
      </w:tr>
      <w:tr w:rsidR="00303F72" w:rsidRPr="00303F72" w:rsidTr="00E53741">
        <w:tc>
          <w:tcPr>
            <w:tcW w:w="8472" w:type="dxa"/>
          </w:tcPr>
          <w:p w:rsidR="00303F72" w:rsidRPr="00303F72" w:rsidRDefault="00303F72" w:rsidP="0034425B">
            <w:r w:rsidRPr="00303F72">
              <w:t xml:space="preserve">A ‘can do’ </w:t>
            </w:r>
            <w:r w:rsidR="0034425B">
              <w:t>attitude</w:t>
            </w:r>
          </w:p>
        </w:tc>
        <w:tc>
          <w:tcPr>
            <w:tcW w:w="1701" w:type="dxa"/>
          </w:tcPr>
          <w:p w:rsidR="00303F72" w:rsidRPr="00303F72" w:rsidRDefault="00303F72" w:rsidP="000942F7">
            <w:pPr>
              <w:autoSpaceDE w:val="0"/>
              <w:autoSpaceDN w:val="0"/>
              <w:adjustRightInd w:val="0"/>
              <w:rPr>
                <w:rFonts w:cs="Arial-BoldMT"/>
                <w:b/>
                <w:bCs/>
              </w:rPr>
            </w:pPr>
            <w:r w:rsidRPr="00303F72">
              <w:rPr>
                <w:rFonts w:cs="Arial-BoldMT"/>
                <w:b/>
                <w:bCs/>
              </w:rPr>
              <w:t>E</w:t>
            </w:r>
          </w:p>
        </w:tc>
      </w:tr>
      <w:tr w:rsidR="00303F72" w:rsidRPr="00303F72" w:rsidTr="00E53741">
        <w:tc>
          <w:tcPr>
            <w:tcW w:w="8472" w:type="dxa"/>
          </w:tcPr>
          <w:p w:rsidR="00303F72" w:rsidRPr="00303F72" w:rsidRDefault="00303F72" w:rsidP="00CE7D31">
            <w:pPr>
              <w:autoSpaceDE w:val="0"/>
              <w:autoSpaceDN w:val="0"/>
              <w:adjustRightInd w:val="0"/>
              <w:rPr>
                <w:rFonts w:cs="Arial-BoldMT"/>
                <w:bCs/>
              </w:rPr>
            </w:pPr>
            <w:r w:rsidRPr="00303F72">
              <w:rPr>
                <w:rFonts w:eastAsia="Times New Roman" w:cs="Arial"/>
                <w:lang w:eastAsia="en-GB"/>
              </w:rPr>
              <w:t>Keen to develop links across the curriculum</w:t>
            </w:r>
          </w:p>
        </w:tc>
        <w:tc>
          <w:tcPr>
            <w:tcW w:w="1701" w:type="dxa"/>
          </w:tcPr>
          <w:p w:rsidR="00303F72" w:rsidRPr="00303F72" w:rsidRDefault="00303F72" w:rsidP="000942F7">
            <w:pPr>
              <w:autoSpaceDE w:val="0"/>
              <w:autoSpaceDN w:val="0"/>
              <w:adjustRightInd w:val="0"/>
              <w:rPr>
                <w:rFonts w:cs="Arial-BoldMT"/>
                <w:b/>
                <w:bCs/>
              </w:rPr>
            </w:pPr>
            <w:r w:rsidRPr="00303F72">
              <w:rPr>
                <w:rFonts w:cs="Arial-BoldMT"/>
                <w:b/>
                <w:bCs/>
              </w:rPr>
              <w:t>D</w:t>
            </w:r>
          </w:p>
        </w:tc>
      </w:tr>
      <w:tr w:rsidR="00E53741" w:rsidRPr="00303F72" w:rsidTr="00E53741">
        <w:tc>
          <w:tcPr>
            <w:tcW w:w="8472" w:type="dxa"/>
          </w:tcPr>
          <w:p w:rsidR="00A233F6" w:rsidRPr="00303F72" w:rsidRDefault="0071787F" w:rsidP="00CE7D31">
            <w:pPr>
              <w:autoSpaceDE w:val="0"/>
              <w:autoSpaceDN w:val="0"/>
              <w:adjustRightInd w:val="0"/>
              <w:rPr>
                <w:rFonts w:cs="Arial-BoldMT"/>
                <w:bCs/>
              </w:rPr>
            </w:pPr>
            <w:r w:rsidRPr="00303F72">
              <w:rPr>
                <w:rFonts w:cs="Arial-BoldMT"/>
                <w:bCs/>
              </w:rPr>
              <w:t xml:space="preserve">Committed to the </w:t>
            </w:r>
            <w:r w:rsidR="0077439C">
              <w:rPr>
                <w:rFonts w:cs="Arial-BoldMT"/>
                <w:bCs/>
              </w:rPr>
              <w:t>Futura Learning Partnership</w:t>
            </w:r>
            <w:r w:rsidR="00A233F6" w:rsidRPr="00303F72">
              <w:rPr>
                <w:rFonts w:cs="Arial-BoldMT"/>
                <w:bCs/>
              </w:rPr>
              <w:t xml:space="preserve"> aims </w:t>
            </w:r>
          </w:p>
        </w:tc>
        <w:tc>
          <w:tcPr>
            <w:tcW w:w="1701" w:type="dxa"/>
          </w:tcPr>
          <w:p w:rsidR="00A233F6" w:rsidRPr="00303F72" w:rsidRDefault="00A233F6" w:rsidP="000942F7">
            <w:pPr>
              <w:autoSpaceDE w:val="0"/>
              <w:autoSpaceDN w:val="0"/>
              <w:adjustRightInd w:val="0"/>
              <w:rPr>
                <w:rFonts w:cs="Arial-BoldMT"/>
                <w:b/>
                <w:bCs/>
              </w:rPr>
            </w:pPr>
            <w:r w:rsidRPr="00303F72">
              <w:rPr>
                <w:rFonts w:cs="Arial-BoldMT"/>
                <w:b/>
                <w:bCs/>
              </w:rPr>
              <w:t>E</w:t>
            </w:r>
          </w:p>
        </w:tc>
      </w:tr>
      <w:tr w:rsidR="00E53741" w:rsidRPr="00303F72" w:rsidTr="00E53741">
        <w:tc>
          <w:tcPr>
            <w:tcW w:w="8472" w:type="dxa"/>
          </w:tcPr>
          <w:p w:rsidR="00A233F6" w:rsidRPr="00303F72" w:rsidRDefault="00A233F6" w:rsidP="000942F7">
            <w:pPr>
              <w:autoSpaceDE w:val="0"/>
              <w:autoSpaceDN w:val="0"/>
              <w:adjustRightInd w:val="0"/>
              <w:rPr>
                <w:rFonts w:cs="Arial-BoldMT"/>
                <w:bCs/>
              </w:rPr>
            </w:pPr>
            <w:r w:rsidRPr="00303F72">
              <w:rPr>
                <w:rFonts w:cs="Arial-BoldMT"/>
                <w:bCs/>
              </w:rPr>
              <w:t xml:space="preserve">Committed to Equality and Diversity </w:t>
            </w:r>
          </w:p>
        </w:tc>
        <w:tc>
          <w:tcPr>
            <w:tcW w:w="1701" w:type="dxa"/>
          </w:tcPr>
          <w:p w:rsidR="00A233F6" w:rsidRPr="00303F72" w:rsidRDefault="00A233F6" w:rsidP="000942F7">
            <w:pPr>
              <w:autoSpaceDE w:val="0"/>
              <w:autoSpaceDN w:val="0"/>
              <w:adjustRightInd w:val="0"/>
              <w:rPr>
                <w:rFonts w:cs="Arial-BoldMT"/>
                <w:b/>
                <w:bCs/>
              </w:rPr>
            </w:pPr>
            <w:r w:rsidRPr="00303F72">
              <w:rPr>
                <w:rFonts w:cs="Arial-BoldMT"/>
                <w:b/>
                <w:bCs/>
              </w:rPr>
              <w:t>E</w:t>
            </w:r>
          </w:p>
        </w:tc>
      </w:tr>
      <w:tr w:rsidR="00E53741" w:rsidRPr="00303F72" w:rsidTr="00E53741">
        <w:tc>
          <w:tcPr>
            <w:tcW w:w="8472" w:type="dxa"/>
          </w:tcPr>
          <w:p w:rsidR="00A233F6" w:rsidRPr="00303F72" w:rsidRDefault="00A233F6" w:rsidP="000942F7">
            <w:pPr>
              <w:autoSpaceDE w:val="0"/>
              <w:autoSpaceDN w:val="0"/>
              <w:adjustRightInd w:val="0"/>
              <w:rPr>
                <w:rFonts w:cs="Arial-BoldMT"/>
                <w:bCs/>
              </w:rPr>
            </w:pPr>
            <w:r w:rsidRPr="00303F72">
              <w:rPr>
                <w:rFonts w:cs="Arial-BoldMT"/>
                <w:bCs/>
              </w:rPr>
              <w:t xml:space="preserve">Committed to own continuing professional development </w:t>
            </w:r>
          </w:p>
        </w:tc>
        <w:tc>
          <w:tcPr>
            <w:tcW w:w="1701" w:type="dxa"/>
          </w:tcPr>
          <w:p w:rsidR="00A233F6" w:rsidRPr="00303F72" w:rsidRDefault="00A233F6" w:rsidP="000942F7">
            <w:pPr>
              <w:autoSpaceDE w:val="0"/>
              <w:autoSpaceDN w:val="0"/>
              <w:adjustRightInd w:val="0"/>
              <w:rPr>
                <w:rFonts w:cs="Arial-BoldMT"/>
                <w:b/>
                <w:bCs/>
              </w:rPr>
            </w:pPr>
            <w:r w:rsidRPr="00303F72">
              <w:rPr>
                <w:rFonts w:cs="Arial-BoldMT"/>
                <w:b/>
                <w:bCs/>
              </w:rPr>
              <w:t>E</w:t>
            </w:r>
          </w:p>
        </w:tc>
      </w:tr>
      <w:tr w:rsidR="00E53741" w:rsidRPr="00303F72" w:rsidTr="00E53741">
        <w:tc>
          <w:tcPr>
            <w:tcW w:w="8472" w:type="dxa"/>
          </w:tcPr>
          <w:p w:rsidR="00A233F6" w:rsidRPr="00303F72" w:rsidRDefault="00A233F6" w:rsidP="000942F7">
            <w:pPr>
              <w:autoSpaceDE w:val="0"/>
              <w:autoSpaceDN w:val="0"/>
              <w:adjustRightInd w:val="0"/>
              <w:rPr>
                <w:rFonts w:cs="Arial-BoldMT"/>
                <w:bCs/>
              </w:rPr>
            </w:pPr>
          </w:p>
        </w:tc>
        <w:tc>
          <w:tcPr>
            <w:tcW w:w="1701" w:type="dxa"/>
          </w:tcPr>
          <w:p w:rsidR="00A233F6" w:rsidRPr="00303F72" w:rsidRDefault="00A233F6" w:rsidP="000942F7">
            <w:pPr>
              <w:autoSpaceDE w:val="0"/>
              <w:autoSpaceDN w:val="0"/>
              <w:adjustRightInd w:val="0"/>
              <w:rPr>
                <w:rFonts w:cs="Arial-BoldMT"/>
                <w:b/>
                <w:bCs/>
              </w:rPr>
            </w:pPr>
          </w:p>
        </w:tc>
      </w:tr>
      <w:tr w:rsidR="00E53741" w:rsidRPr="00303F72" w:rsidTr="00E53741">
        <w:tc>
          <w:tcPr>
            <w:tcW w:w="8472" w:type="dxa"/>
          </w:tcPr>
          <w:p w:rsidR="00A233F6" w:rsidRPr="00303F72" w:rsidRDefault="00A233F6" w:rsidP="000942F7">
            <w:pPr>
              <w:autoSpaceDE w:val="0"/>
              <w:autoSpaceDN w:val="0"/>
              <w:adjustRightInd w:val="0"/>
              <w:rPr>
                <w:rFonts w:cs="Arial-BoldMT"/>
                <w:b/>
                <w:bCs/>
              </w:rPr>
            </w:pPr>
            <w:r w:rsidRPr="00303F72">
              <w:rPr>
                <w:rFonts w:cs="Arial-BoldMT"/>
                <w:b/>
                <w:bCs/>
              </w:rPr>
              <w:t>Other</w:t>
            </w:r>
          </w:p>
        </w:tc>
        <w:tc>
          <w:tcPr>
            <w:tcW w:w="1701" w:type="dxa"/>
          </w:tcPr>
          <w:p w:rsidR="00A233F6" w:rsidRPr="00303F72" w:rsidRDefault="00A233F6" w:rsidP="000942F7">
            <w:pPr>
              <w:autoSpaceDE w:val="0"/>
              <w:autoSpaceDN w:val="0"/>
              <w:adjustRightInd w:val="0"/>
              <w:rPr>
                <w:rFonts w:cs="Arial-BoldMT"/>
                <w:b/>
                <w:bCs/>
              </w:rPr>
            </w:pPr>
          </w:p>
        </w:tc>
      </w:tr>
      <w:tr w:rsidR="00E53741" w:rsidRPr="00303F72" w:rsidTr="00E53741">
        <w:tc>
          <w:tcPr>
            <w:tcW w:w="8472" w:type="dxa"/>
          </w:tcPr>
          <w:p w:rsidR="00ED6974" w:rsidRPr="00303F72" w:rsidRDefault="00ED6974" w:rsidP="00E67078">
            <w:pPr>
              <w:autoSpaceDE w:val="0"/>
              <w:autoSpaceDN w:val="0"/>
              <w:adjustRightInd w:val="0"/>
              <w:rPr>
                <w:rFonts w:cs="Arial-BoldMT"/>
                <w:bCs/>
              </w:rPr>
            </w:pPr>
            <w:r w:rsidRPr="00303F72">
              <w:rPr>
                <w:rFonts w:cs="Arial-BoldMT"/>
                <w:bCs/>
              </w:rPr>
              <w:t>Good sense of humour</w:t>
            </w:r>
          </w:p>
        </w:tc>
        <w:tc>
          <w:tcPr>
            <w:tcW w:w="1701" w:type="dxa"/>
          </w:tcPr>
          <w:p w:rsidR="00ED6974" w:rsidRPr="00303F72" w:rsidRDefault="00ED6974" w:rsidP="000942F7">
            <w:pPr>
              <w:autoSpaceDE w:val="0"/>
              <w:autoSpaceDN w:val="0"/>
              <w:adjustRightInd w:val="0"/>
              <w:rPr>
                <w:rFonts w:cs="Arial-BoldMT"/>
                <w:b/>
                <w:bCs/>
              </w:rPr>
            </w:pPr>
            <w:r w:rsidRPr="00303F72">
              <w:rPr>
                <w:rFonts w:cs="Arial-BoldMT"/>
                <w:b/>
                <w:bCs/>
              </w:rPr>
              <w:t>E</w:t>
            </w:r>
          </w:p>
        </w:tc>
      </w:tr>
    </w:tbl>
    <w:p w:rsidR="00220D88" w:rsidRPr="00303F72" w:rsidRDefault="00220D88" w:rsidP="00220D88">
      <w:pPr>
        <w:autoSpaceDE w:val="0"/>
        <w:autoSpaceDN w:val="0"/>
        <w:adjustRightInd w:val="0"/>
        <w:spacing w:after="0" w:line="240" w:lineRule="auto"/>
        <w:rPr>
          <w:rFonts w:cs="Arial-BoldMT"/>
          <w:b/>
          <w:bCs/>
        </w:rPr>
      </w:pPr>
    </w:p>
    <w:p w:rsidR="00220D88" w:rsidRPr="00303F72" w:rsidRDefault="00220D88" w:rsidP="00E321FC">
      <w:pPr>
        <w:autoSpaceDE w:val="0"/>
        <w:autoSpaceDN w:val="0"/>
        <w:adjustRightInd w:val="0"/>
        <w:spacing w:after="0" w:line="240" w:lineRule="auto"/>
        <w:rPr>
          <w:rFonts w:cs="Calibri"/>
          <w:b/>
        </w:rPr>
      </w:pPr>
    </w:p>
    <w:sectPr w:rsidR="00220D88" w:rsidRPr="00303F72" w:rsidSect="00D049E4">
      <w:headerReference w:type="default" r:id="rId11"/>
      <w:pgSz w:w="11906" w:h="16838"/>
      <w:pgMar w:top="284" w:right="707" w:bottom="284" w:left="709"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02A" w:rsidRDefault="00F2702A" w:rsidP="009C50F6">
      <w:pPr>
        <w:spacing w:after="0" w:line="240" w:lineRule="auto"/>
      </w:pPr>
      <w:r>
        <w:separator/>
      </w:r>
    </w:p>
  </w:endnote>
  <w:endnote w:type="continuationSeparator" w:id="0">
    <w:p w:rsidR="00F2702A" w:rsidRDefault="00F2702A" w:rsidP="009C5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02A" w:rsidRDefault="00F2702A" w:rsidP="009C50F6">
      <w:pPr>
        <w:spacing w:after="0" w:line="240" w:lineRule="auto"/>
      </w:pPr>
      <w:r>
        <w:separator/>
      </w:r>
    </w:p>
  </w:footnote>
  <w:footnote w:type="continuationSeparator" w:id="0">
    <w:p w:rsidR="00F2702A" w:rsidRDefault="00F2702A" w:rsidP="009C50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F72" w:rsidRPr="00CE7D31" w:rsidRDefault="00303F72" w:rsidP="00CE7D31">
    <w:pPr>
      <w:autoSpaceDE w:val="0"/>
      <w:autoSpaceDN w:val="0"/>
      <w:adjustRightInd w:val="0"/>
      <w:spacing w:after="0" w:line="240" w:lineRule="auto"/>
      <w:rPr>
        <w:rFonts w:cs="Arial-BoldMT"/>
        <w:b/>
        <w:bCs/>
        <w:sz w:val="28"/>
        <w:szCs w:val="28"/>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2DD0"/>
    <w:multiLevelType w:val="hybridMultilevel"/>
    <w:tmpl w:val="FA846684"/>
    <w:lvl w:ilvl="0" w:tplc="5CE08028">
      <w:start w:val="1"/>
      <w:numFmt w:val="bullet"/>
      <w:lvlText w:val=""/>
      <w:lvlJc w:val="left"/>
      <w:pPr>
        <w:ind w:left="1069" w:hanging="360"/>
      </w:pPr>
      <w:rPr>
        <w:rFonts w:ascii="Wingdings" w:hAnsi="Wingdings" w:hint="default"/>
        <w:color w:val="104F75"/>
        <w:sz w:val="24"/>
      </w:rPr>
    </w:lvl>
    <w:lvl w:ilvl="1" w:tplc="4D24DD74">
      <w:start w:val="1"/>
      <w:numFmt w:val="bullet"/>
      <w:pStyle w:val="ListParagraph"/>
      <w:lvlText w:val=""/>
      <w:lvlJc w:val="left"/>
      <w:pPr>
        <w:ind w:left="1800" w:hanging="360"/>
      </w:pPr>
      <w:rPr>
        <w:rFonts w:ascii="Wingdings" w:hAnsi="Wingdings" w:hint="default"/>
        <w:color w:val="104F75"/>
      </w:rPr>
    </w:lvl>
    <w:lvl w:ilvl="2" w:tplc="C0B2274C">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0DB03DD"/>
    <w:multiLevelType w:val="hybridMultilevel"/>
    <w:tmpl w:val="B956B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250A8B"/>
    <w:multiLevelType w:val="hybridMultilevel"/>
    <w:tmpl w:val="6F882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7D7760"/>
    <w:multiLevelType w:val="hybridMultilevel"/>
    <w:tmpl w:val="E96212FA"/>
    <w:lvl w:ilvl="0" w:tplc="EC3EA75C">
      <w:numFmt w:val="bullet"/>
      <w:lvlText w:val="-"/>
      <w:lvlJc w:val="left"/>
      <w:pPr>
        <w:ind w:left="720" w:hanging="360"/>
      </w:pPr>
      <w:rPr>
        <w:rFonts w:ascii="Calibri" w:eastAsiaTheme="minorHAnsi" w:hAnsi="Calibri" w:cs="Arial-Bold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807AE2"/>
    <w:multiLevelType w:val="hybridMultilevel"/>
    <w:tmpl w:val="E1D8D950"/>
    <w:lvl w:ilvl="0" w:tplc="E8BE88B4">
      <w:start w:val="1"/>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8E17C1"/>
    <w:multiLevelType w:val="hybridMultilevel"/>
    <w:tmpl w:val="149A9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7161CE"/>
    <w:multiLevelType w:val="hybridMultilevel"/>
    <w:tmpl w:val="D95428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60269B"/>
    <w:multiLevelType w:val="hybridMultilevel"/>
    <w:tmpl w:val="C082BD1C"/>
    <w:lvl w:ilvl="0" w:tplc="320A169C">
      <w:numFmt w:val="bullet"/>
      <w:lvlText w:val="-"/>
      <w:lvlJc w:val="left"/>
      <w:pPr>
        <w:ind w:left="720" w:hanging="360"/>
      </w:pPr>
      <w:rPr>
        <w:rFonts w:ascii="Calibri" w:eastAsiaTheme="minorHAnsi" w:hAnsi="Calibri" w:cs="Arial-Bold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AC2EFC"/>
    <w:multiLevelType w:val="hybridMultilevel"/>
    <w:tmpl w:val="56BE3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546BC0"/>
    <w:multiLevelType w:val="hybridMultilevel"/>
    <w:tmpl w:val="F7ECD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3153B8"/>
    <w:multiLevelType w:val="hybridMultilevel"/>
    <w:tmpl w:val="16F2C3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B4A37C8"/>
    <w:multiLevelType w:val="hybridMultilevel"/>
    <w:tmpl w:val="42C289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FC0A34"/>
    <w:multiLevelType w:val="hybridMultilevel"/>
    <w:tmpl w:val="4746C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F4181B"/>
    <w:multiLevelType w:val="hybridMultilevel"/>
    <w:tmpl w:val="0F0A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DC254E"/>
    <w:multiLevelType w:val="hybridMultilevel"/>
    <w:tmpl w:val="BA6C6C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1B1A84"/>
    <w:multiLevelType w:val="hybridMultilevel"/>
    <w:tmpl w:val="FADED3BA"/>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6" w15:restartNumberingAfterBreak="0">
    <w:nsid w:val="497008E1"/>
    <w:multiLevelType w:val="hybridMultilevel"/>
    <w:tmpl w:val="8306F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F42B31"/>
    <w:multiLevelType w:val="hybridMultilevel"/>
    <w:tmpl w:val="06A8C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C15FD9"/>
    <w:multiLevelType w:val="hybridMultilevel"/>
    <w:tmpl w:val="C7603B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3C612D"/>
    <w:multiLevelType w:val="hybridMultilevel"/>
    <w:tmpl w:val="A880B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C3379D"/>
    <w:multiLevelType w:val="hybridMultilevel"/>
    <w:tmpl w:val="8B7EF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3041A2"/>
    <w:multiLevelType w:val="hybridMultilevel"/>
    <w:tmpl w:val="6A1402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907294"/>
    <w:multiLevelType w:val="hybridMultilevel"/>
    <w:tmpl w:val="B622DB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DE168F"/>
    <w:multiLevelType w:val="hybridMultilevel"/>
    <w:tmpl w:val="4B16E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E8098F"/>
    <w:multiLevelType w:val="hybridMultilevel"/>
    <w:tmpl w:val="54E8BB74"/>
    <w:lvl w:ilvl="0" w:tplc="E8BE88B4">
      <w:start w:val="1"/>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E732CC"/>
    <w:multiLevelType w:val="hybridMultilevel"/>
    <w:tmpl w:val="FCCCB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13623A"/>
    <w:multiLevelType w:val="multilevel"/>
    <w:tmpl w:val="368C22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FE971D3"/>
    <w:multiLevelType w:val="hybridMultilevel"/>
    <w:tmpl w:val="E3421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8"/>
  </w:num>
  <w:num w:numId="4">
    <w:abstractNumId w:val="17"/>
  </w:num>
  <w:num w:numId="5">
    <w:abstractNumId w:val="27"/>
  </w:num>
  <w:num w:numId="6">
    <w:abstractNumId w:val="5"/>
  </w:num>
  <w:num w:numId="7">
    <w:abstractNumId w:val="2"/>
  </w:num>
  <w:num w:numId="8">
    <w:abstractNumId w:val="23"/>
  </w:num>
  <w:num w:numId="9">
    <w:abstractNumId w:val="12"/>
  </w:num>
  <w:num w:numId="10">
    <w:abstractNumId w:val="1"/>
  </w:num>
  <w:num w:numId="11">
    <w:abstractNumId w:val="3"/>
  </w:num>
  <w:num w:numId="12">
    <w:abstractNumId w:val="26"/>
  </w:num>
  <w:num w:numId="13">
    <w:abstractNumId w:val="19"/>
  </w:num>
  <w:num w:numId="14">
    <w:abstractNumId w:val="15"/>
  </w:num>
  <w:num w:numId="15">
    <w:abstractNumId w:val="16"/>
  </w:num>
  <w:num w:numId="16">
    <w:abstractNumId w:val="20"/>
  </w:num>
  <w:num w:numId="17">
    <w:abstractNumId w:val="21"/>
  </w:num>
  <w:num w:numId="18">
    <w:abstractNumId w:val="13"/>
  </w:num>
  <w:num w:numId="19">
    <w:abstractNumId w:val="25"/>
  </w:num>
  <w:num w:numId="20">
    <w:abstractNumId w:val="7"/>
  </w:num>
  <w:num w:numId="21">
    <w:abstractNumId w:val="24"/>
  </w:num>
  <w:num w:numId="22">
    <w:abstractNumId w:val="4"/>
  </w:num>
  <w:num w:numId="23">
    <w:abstractNumId w:val="11"/>
  </w:num>
  <w:num w:numId="24">
    <w:abstractNumId w:val="6"/>
  </w:num>
  <w:num w:numId="25">
    <w:abstractNumId w:val="14"/>
  </w:num>
  <w:num w:numId="26">
    <w:abstractNumId w:val="18"/>
  </w:num>
  <w:num w:numId="27">
    <w:abstractNumId w:val="22"/>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0F6"/>
    <w:rsid w:val="00010D97"/>
    <w:rsid w:val="00013BB0"/>
    <w:rsid w:val="000205DC"/>
    <w:rsid w:val="00056C30"/>
    <w:rsid w:val="000942F7"/>
    <w:rsid w:val="000B6555"/>
    <w:rsid w:val="000D1B39"/>
    <w:rsid w:val="000D346F"/>
    <w:rsid w:val="000E3D86"/>
    <w:rsid w:val="000F288E"/>
    <w:rsid w:val="00132D4F"/>
    <w:rsid w:val="00171367"/>
    <w:rsid w:val="0019102E"/>
    <w:rsid w:val="00197FBE"/>
    <w:rsid w:val="001A7E97"/>
    <w:rsid w:val="00220D88"/>
    <w:rsid w:val="00247D98"/>
    <w:rsid w:val="00270EA0"/>
    <w:rsid w:val="0027448B"/>
    <w:rsid w:val="002E3C81"/>
    <w:rsid w:val="002E3D1F"/>
    <w:rsid w:val="002F6F08"/>
    <w:rsid w:val="00303F72"/>
    <w:rsid w:val="00306169"/>
    <w:rsid w:val="00330115"/>
    <w:rsid w:val="0034425B"/>
    <w:rsid w:val="003A2070"/>
    <w:rsid w:val="003A59B0"/>
    <w:rsid w:val="003B42E3"/>
    <w:rsid w:val="003D114E"/>
    <w:rsid w:val="003D2187"/>
    <w:rsid w:val="003D680E"/>
    <w:rsid w:val="003F31A8"/>
    <w:rsid w:val="003F7441"/>
    <w:rsid w:val="004262D5"/>
    <w:rsid w:val="00453303"/>
    <w:rsid w:val="0048685A"/>
    <w:rsid w:val="004971F1"/>
    <w:rsid w:val="004E170F"/>
    <w:rsid w:val="00502974"/>
    <w:rsid w:val="005A095C"/>
    <w:rsid w:val="005D38EC"/>
    <w:rsid w:val="005D7A2F"/>
    <w:rsid w:val="005F6B6E"/>
    <w:rsid w:val="00647035"/>
    <w:rsid w:val="00674117"/>
    <w:rsid w:val="00685F3F"/>
    <w:rsid w:val="006911B6"/>
    <w:rsid w:val="00695A79"/>
    <w:rsid w:val="006A335C"/>
    <w:rsid w:val="006A4154"/>
    <w:rsid w:val="0071787F"/>
    <w:rsid w:val="007212D7"/>
    <w:rsid w:val="0072567B"/>
    <w:rsid w:val="00737E0C"/>
    <w:rsid w:val="0074225A"/>
    <w:rsid w:val="00745108"/>
    <w:rsid w:val="0077439C"/>
    <w:rsid w:val="007809FB"/>
    <w:rsid w:val="007B48DD"/>
    <w:rsid w:val="007D0ADF"/>
    <w:rsid w:val="007F290D"/>
    <w:rsid w:val="0080033E"/>
    <w:rsid w:val="00831D29"/>
    <w:rsid w:val="00831DC2"/>
    <w:rsid w:val="00856414"/>
    <w:rsid w:val="008568DE"/>
    <w:rsid w:val="0087031B"/>
    <w:rsid w:val="008A11EF"/>
    <w:rsid w:val="008E1CCF"/>
    <w:rsid w:val="009310AF"/>
    <w:rsid w:val="00933DD7"/>
    <w:rsid w:val="0096131E"/>
    <w:rsid w:val="00981F6E"/>
    <w:rsid w:val="00983FE1"/>
    <w:rsid w:val="009C50F6"/>
    <w:rsid w:val="00A233F6"/>
    <w:rsid w:val="00A2427D"/>
    <w:rsid w:val="00A407AB"/>
    <w:rsid w:val="00A419F1"/>
    <w:rsid w:val="00A63A38"/>
    <w:rsid w:val="00B15C12"/>
    <w:rsid w:val="00B25E01"/>
    <w:rsid w:val="00B312F4"/>
    <w:rsid w:val="00B730A7"/>
    <w:rsid w:val="00B749FE"/>
    <w:rsid w:val="00B96451"/>
    <w:rsid w:val="00B975E6"/>
    <w:rsid w:val="00BB58C1"/>
    <w:rsid w:val="00BC66EC"/>
    <w:rsid w:val="00BE3541"/>
    <w:rsid w:val="00C73674"/>
    <w:rsid w:val="00CA592B"/>
    <w:rsid w:val="00CB5226"/>
    <w:rsid w:val="00CC2C07"/>
    <w:rsid w:val="00CD31A3"/>
    <w:rsid w:val="00CD7B1A"/>
    <w:rsid w:val="00CE7D31"/>
    <w:rsid w:val="00D049E4"/>
    <w:rsid w:val="00D13661"/>
    <w:rsid w:val="00D26AF4"/>
    <w:rsid w:val="00D3302E"/>
    <w:rsid w:val="00D7670C"/>
    <w:rsid w:val="00DA762D"/>
    <w:rsid w:val="00E321FC"/>
    <w:rsid w:val="00E377A6"/>
    <w:rsid w:val="00E44C5E"/>
    <w:rsid w:val="00E53741"/>
    <w:rsid w:val="00E67078"/>
    <w:rsid w:val="00E86E66"/>
    <w:rsid w:val="00E9020E"/>
    <w:rsid w:val="00E90310"/>
    <w:rsid w:val="00EC15AA"/>
    <w:rsid w:val="00EC1A12"/>
    <w:rsid w:val="00EC4939"/>
    <w:rsid w:val="00ED6974"/>
    <w:rsid w:val="00EE2F47"/>
    <w:rsid w:val="00EF78C5"/>
    <w:rsid w:val="00F2702A"/>
    <w:rsid w:val="00F46CDB"/>
    <w:rsid w:val="00F66AC7"/>
    <w:rsid w:val="00FA6BE7"/>
    <w:rsid w:val="00FE2427"/>
    <w:rsid w:val="00FE5594"/>
    <w:rsid w:val="00FF23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854D6E6"/>
  <w15:docId w15:val="{BF60D1CC-1F52-4C07-A20C-0191D1F8B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0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50F6"/>
  </w:style>
  <w:style w:type="paragraph" w:styleId="Footer">
    <w:name w:val="footer"/>
    <w:basedOn w:val="Normal"/>
    <w:link w:val="FooterChar"/>
    <w:uiPriority w:val="99"/>
    <w:unhideWhenUsed/>
    <w:rsid w:val="009C50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50F6"/>
  </w:style>
  <w:style w:type="paragraph" w:styleId="ListParagraph">
    <w:name w:val="List Paragraph"/>
    <w:uiPriority w:val="34"/>
    <w:unhideWhenUsed/>
    <w:qFormat/>
    <w:rsid w:val="009C50F6"/>
    <w:pPr>
      <w:numPr>
        <w:ilvl w:val="1"/>
        <w:numId w:val="1"/>
      </w:numPr>
      <w:spacing w:after="120" w:line="288" w:lineRule="auto"/>
      <w:ind w:left="1560" w:hanging="426"/>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9C50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0F6"/>
    <w:rPr>
      <w:rFonts w:ascii="Tahoma" w:hAnsi="Tahoma" w:cs="Tahoma"/>
      <w:sz w:val="16"/>
      <w:szCs w:val="16"/>
    </w:rPr>
  </w:style>
  <w:style w:type="table" w:styleId="TableGrid">
    <w:name w:val="Table Grid"/>
    <w:basedOn w:val="TableNormal"/>
    <w:uiPriority w:val="59"/>
    <w:rsid w:val="00E32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31A3"/>
    <w:rPr>
      <w:color w:val="0000FF" w:themeColor="hyperlink"/>
      <w:u w:val="single"/>
    </w:rPr>
  </w:style>
  <w:style w:type="paragraph" w:styleId="NoSpacing">
    <w:name w:val="No Spacing"/>
    <w:uiPriority w:val="1"/>
    <w:qFormat/>
    <w:rsid w:val="004262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ov.uk/government/collections/dbs-filtering-guidance" TargetMode="Externa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E17D8-714A-4FFC-B938-C5535FA6A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1733</Words>
  <Characters>9880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(SWGfL)</Company>
  <LinksUpToDate>false</LinksUpToDate>
  <CharactersWithSpaces>11590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Wilson</dc:creator>
  <cp:lastModifiedBy>Mrs C.Weeks</cp:lastModifiedBy>
  <cp:revision>2</cp:revision>
  <cp:lastPrinted>2014-06-26T13:40:00Z</cp:lastPrinted>
  <dcterms:created xsi:type="dcterms:W3CDTF">2022-06-07T14:08:00Z</dcterms:created>
  <dcterms:modified xsi:type="dcterms:W3CDTF">2022-06-07T14:08:00Z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