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A825C" w14:textId="6A6016D8" w:rsidR="00AA0DCA" w:rsidRPr="00A32EE8" w:rsidRDefault="00560D81" w:rsidP="00A32EE8">
      <w:pPr>
        <w:spacing w:after="120"/>
        <w:jc w:val="center"/>
        <w:rPr>
          <w:rFonts w:ascii="SassoonInfant" w:hAnsi="SassoonInfant" w:cs="Arial"/>
          <w:b/>
          <w:u w:val="single"/>
        </w:rPr>
      </w:pPr>
      <w:r>
        <w:rPr>
          <w:rFonts w:ascii="SassoonInfant" w:hAnsi="SassoonInfant" w:cs="Arial"/>
          <w:b/>
          <w:noProof/>
          <w:u w:val="single"/>
        </w:rPr>
        <w:object w:dxaOrig="1440" w:dyaOrig="1440" w14:anchorId="340C25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72.5pt;margin-top:-29.65pt;width:72.55pt;height:72.9pt;z-index:-251658240;mso-position-horizontal-relative:text;mso-position-vertical-relative:text">
            <v:imagedata r:id="rId4" o:title="" croptop="21468f" cropbottom="23542f" cropleft="15838f" cropright="20836f"/>
          </v:shape>
          <o:OLEObject Type="Embed" ProgID="Acrobat.Document.DC" ShapeID="_x0000_s1026" DrawAspect="Content" ObjectID="_1808210830" r:id="rId5"/>
        </w:object>
      </w:r>
      <w:r w:rsidR="00A32EE8" w:rsidRPr="00A32EE8"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2F094886" wp14:editId="798B3193">
            <wp:simplePos x="0" y="0"/>
            <wp:positionH relativeFrom="column">
              <wp:posOffset>-81418</wp:posOffset>
            </wp:positionH>
            <wp:positionV relativeFrom="paragraph">
              <wp:posOffset>-361315</wp:posOffset>
            </wp:positionV>
            <wp:extent cx="1173746" cy="779227"/>
            <wp:effectExtent l="0" t="0" r="7620" b="1905"/>
            <wp:wrapNone/>
            <wp:docPr id="1" name="Picture 1" descr="C:\Users\Fiona.RADFORD\AppData\Local\Microsoft\Windows\Temporary Internet Files\Content.Outlook\2ADZOAKO\NST logo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ona.RADFORD\AppData\Local\Microsoft\Windows\Temporary Internet Files\Content.Outlook\2ADZOAKO\NST logo (003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746" cy="779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78F" w:rsidRPr="00A32EE8">
        <w:rPr>
          <w:rFonts w:ascii="SassoonInfant" w:hAnsi="SassoonInfant" w:cs="Arial"/>
          <w:b/>
          <w:u w:val="single"/>
        </w:rPr>
        <w:t>Information for applicants – p</w:t>
      </w:r>
      <w:r w:rsidR="00AA0DCA" w:rsidRPr="00A32EE8">
        <w:rPr>
          <w:rFonts w:ascii="SassoonInfant" w:hAnsi="SassoonInfant" w:cs="Arial"/>
          <w:b/>
          <w:u w:val="single"/>
        </w:rPr>
        <w:t>re-employment checks required for this post</w:t>
      </w:r>
    </w:p>
    <w:p w14:paraId="185F60CF" w14:textId="77777777" w:rsidR="00A32EE8" w:rsidRPr="00E22A39" w:rsidRDefault="00A32EE8" w:rsidP="00A32EE8">
      <w:pPr>
        <w:spacing w:after="120"/>
        <w:jc w:val="center"/>
        <w:rPr>
          <w:rFonts w:ascii="SassoonInfant" w:hAnsi="SassoonInfant" w:cs="Arial"/>
          <w:b/>
          <w:sz w:val="22"/>
          <w:szCs w:val="22"/>
          <w:u w:val="single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3256"/>
        <w:gridCol w:w="7654"/>
      </w:tblGrid>
      <w:tr w:rsidR="00C80A0E" w:rsidRPr="00E22A39" w14:paraId="165CB30E" w14:textId="77777777" w:rsidTr="008F5469">
        <w:tc>
          <w:tcPr>
            <w:tcW w:w="3256" w:type="dxa"/>
          </w:tcPr>
          <w:p w14:paraId="2947CFDA" w14:textId="77777777" w:rsidR="00C80A0E" w:rsidRPr="00E22A39" w:rsidRDefault="00C80A0E" w:rsidP="00C80A0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School name:</w:t>
            </w:r>
          </w:p>
        </w:tc>
        <w:tc>
          <w:tcPr>
            <w:tcW w:w="7654" w:type="dxa"/>
          </w:tcPr>
          <w:p w14:paraId="42FD9C29" w14:textId="4BEA3863" w:rsidR="00C80A0E" w:rsidRPr="00E22A39" w:rsidRDefault="00560D81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>
              <w:rPr>
                <w:rFonts w:ascii="SassoonInfant" w:hAnsi="SassoonInfant" w:cs="Arial"/>
                <w:sz w:val="22"/>
                <w:szCs w:val="22"/>
              </w:rPr>
              <w:t>Rufford Primary and Nursery School</w:t>
            </w:r>
          </w:p>
        </w:tc>
      </w:tr>
      <w:tr w:rsidR="00C80A0E" w:rsidRPr="00E22A39" w14:paraId="226A37C8" w14:textId="77777777" w:rsidTr="008F5469">
        <w:tc>
          <w:tcPr>
            <w:tcW w:w="3256" w:type="dxa"/>
          </w:tcPr>
          <w:p w14:paraId="7D4DD19C" w14:textId="77777777" w:rsidR="00C80A0E" w:rsidRPr="00E22A39" w:rsidRDefault="00C80A0E" w:rsidP="00C80A0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 xml:space="preserve">Vacant post: </w:t>
            </w:r>
          </w:p>
        </w:tc>
        <w:tc>
          <w:tcPr>
            <w:tcW w:w="7654" w:type="dxa"/>
          </w:tcPr>
          <w:p w14:paraId="2D6F5059" w14:textId="27421212" w:rsidR="00C80A0E" w:rsidRPr="00E22A39" w:rsidRDefault="00560D81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>
              <w:rPr>
                <w:rFonts w:ascii="SassoonInfant" w:hAnsi="SassoonInfant" w:cs="Arial"/>
                <w:sz w:val="22"/>
                <w:szCs w:val="22"/>
              </w:rPr>
              <w:t>Classroom Teacher</w:t>
            </w:r>
          </w:p>
        </w:tc>
      </w:tr>
      <w:tr w:rsidR="00C80A0E" w:rsidRPr="00E22A39" w14:paraId="0743C5C1" w14:textId="77777777" w:rsidTr="008F5469">
        <w:tc>
          <w:tcPr>
            <w:tcW w:w="3256" w:type="dxa"/>
          </w:tcPr>
          <w:p w14:paraId="5FEAB824" w14:textId="77777777" w:rsidR="00C80A0E" w:rsidRPr="00E22A39" w:rsidRDefault="00C80A0E" w:rsidP="00C80A0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 xml:space="preserve">Vacancy closes: </w:t>
            </w:r>
          </w:p>
        </w:tc>
        <w:tc>
          <w:tcPr>
            <w:tcW w:w="7654" w:type="dxa"/>
          </w:tcPr>
          <w:p w14:paraId="4AA717AB" w14:textId="7A02CC5D" w:rsidR="00C80A0E" w:rsidRPr="00E22A39" w:rsidRDefault="00560D81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>
              <w:rPr>
                <w:rFonts w:ascii="SassoonInfant" w:hAnsi="SassoonInfant" w:cs="Arial"/>
                <w:sz w:val="22"/>
                <w:szCs w:val="22"/>
              </w:rPr>
              <w:t>9am – Monday 19</w:t>
            </w:r>
            <w:r w:rsidRPr="00560D81">
              <w:rPr>
                <w:rFonts w:ascii="SassoonInfant" w:hAnsi="SassoonInfant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SassoonInfant" w:hAnsi="SassoonInfant" w:cs="Arial"/>
                <w:sz w:val="22"/>
                <w:szCs w:val="22"/>
              </w:rPr>
              <w:t xml:space="preserve"> May 2025</w:t>
            </w:r>
          </w:p>
        </w:tc>
      </w:tr>
    </w:tbl>
    <w:p w14:paraId="4E062D4B" w14:textId="77777777" w:rsidR="00AA0DCA" w:rsidRPr="00E22A39" w:rsidRDefault="00AA0DCA" w:rsidP="00670835">
      <w:pPr>
        <w:spacing w:before="120" w:after="120"/>
        <w:rPr>
          <w:rFonts w:ascii="SassoonInfant" w:hAnsi="SassoonInfant" w:cs="Arial"/>
          <w:b/>
          <w:sz w:val="22"/>
          <w:szCs w:val="22"/>
        </w:rPr>
      </w:pPr>
      <w:r w:rsidRPr="00E22A39">
        <w:rPr>
          <w:rFonts w:ascii="SassoonInfant" w:hAnsi="SassoonInfant" w:cs="Arial"/>
          <w:b/>
          <w:sz w:val="22"/>
          <w:szCs w:val="22"/>
        </w:rPr>
        <w:t>Note to candidates:</w:t>
      </w:r>
    </w:p>
    <w:p w14:paraId="5E046837" w14:textId="77777777" w:rsidR="00AA0DCA" w:rsidRPr="00E22A39" w:rsidRDefault="00AA0DCA" w:rsidP="00E22A39">
      <w:pPr>
        <w:spacing w:after="120"/>
        <w:ind w:right="-143"/>
        <w:jc w:val="both"/>
        <w:rPr>
          <w:rFonts w:ascii="SassoonInfant" w:hAnsi="SassoonInfant" w:cs="Arial"/>
          <w:sz w:val="22"/>
          <w:szCs w:val="22"/>
        </w:rPr>
      </w:pPr>
      <w:r w:rsidRPr="00E22A39">
        <w:rPr>
          <w:rFonts w:ascii="SassoonInfant" w:hAnsi="SassoonInfant" w:cs="Arial"/>
          <w:sz w:val="22"/>
          <w:szCs w:val="22"/>
        </w:rPr>
        <w:t xml:space="preserve">Candidates for the above post are advised that the following checks and references must be completed at </w:t>
      </w:r>
      <w:r w:rsidR="00B022F5" w:rsidRPr="00E22A39">
        <w:rPr>
          <w:rFonts w:ascii="SassoonInfant" w:hAnsi="SassoonInfant" w:cs="Arial"/>
          <w:sz w:val="22"/>
          <w:szCs w:val="22"/>
        </w:rPr>
        <w:t>the stage</w:t>
      </w:r>
      <w:r w:rsidRPr="00E22A39">
        <w:rPr>
          <w:rFonts w:ascii="SassoonInfant" w:hAnsi="SassoonInfant" w:cs="Arial"/>
          <w:sz w:val="22"/>
          <w:szCs w:val="22"/>
        </w:rPr>
        <w:t xml:space="preserve"> of the</w:t>
      </w:r>
      <w:r w:rsidR="00B022F5" w:rsidRPr="00E22A39">
        <w:rPr>
          <w:rFonts w:ascii="SassoonInfant" w:hAnsi="SassoonInfant" w:cs="Arial"/>
          <w:sz w:val="22"/>
          <w:szCs w:val="22"/>
        </w:rPr>
        <w:t xml:space="preserve"> recruitment</w:t>
      </w:r>
      <w:r w:rsidRPr="00E22A39">
        <w:rPr>
          <w:rFonts w:ascii="SassoonInfant" w:hAnsi="SassoonInfant" w:cs="Arial"/>
          <w:sz w:val="22"/>
          <w:szCs w:val="22"/>
        </w:rPr>
        <w:t xml:space="preserve"> process. </w:t>
      </w:r>
      <w:r w:rsidR="00B022F5" w:rsidRPr="00E22A39">
        <w:rPr>
          <w:rFonts w:ascii="SassoonInfant" w:hAnsi="SassoonInfant" w:cs="Arial"/>
          <w:sz w:val="22"/>
          <w:szCs w:val="22"/>
        </w:rPr>
        <w:t>Any subsequent offer</w:t>
      </w:r>
      <w:r w:rsidRPr="00E22A39">
        <w:rPr>
          <w:rFonts w:ascii="SassoonInfant" w:hAnsi="SassoonInfant" w:cs="Arial"/>
          <w:sz w:val="22"/>
          <w:szCs w:val="22"/>
        </w:rPr>
        <w:t xml:space="preserve"> of employment to a successful candidate can only be made on a conditional basis only, until these checks have been satisfactorily completed. Failure to comply with all or part of th</w:t>
      </w:r>
      <w:r w:rsidR="00B022F5" w:rsidRPr="00E22A39">
        <w:rPr>
          <w:rFonts w:ascii="SassoonInfant" w:hAnsi="SassoonInfant" w:cs="Arial"/>
          <w:sz w:val="22"/>
          <w:szCs w:val="22"/>
        </w:rPr>
        <w:t>ese requirements</w:t>
      </w:r>
      <w:r w:rsidRPr="00E22A39">
        <w:rPr>
          <w:rFonts w:ascii="SassoonInfant" w:hAnsi="SassoonInfant" w:cs="Arial"/>
          <w:sz w:val="22"/>
          <w:szCs w:val="22"/>
        </w:rPr>
        <w:t xml:space="preserve"> will result in the withdrawal of any employment offer.</w:t>
      </w:r>
      <w:r w:rsidR="0057178F" w:rsidRPr="00E22A39">
        <w:rPr>
          <w:rFonts w:ascii="SassoonInfant" w:hAnsi="SassoonInfant" w:cs="Arial"/>
          <w:sz w:val="22"/>
          <w:szCs w:val="22"/>
        </w:rPr>
        <w:t xml:space="preserve"> Please ensure that you have read and understand the accompanying Privacy Notice for Candidates.</w:t>
      </w:r>
    </w:p>
    <w:p w14:paraId="6A1EFB3E" w14:textId="77777777" w:rsidR="00B022F5" w:rsidRPr="00E22A39" w:rsidRDefault="00B022F5" w:rsidP="00670835">
      <w:pPr>
        <w:spacing w:after="120"/>
        <w:rPr>
          <w:rFonts w:ascii="SassoonInfant" w:hAnsi="SassoonInfant" w:cs="Arial"/>
          <w:sz w:val="22"/>
          <w:szCs w:val="22"/>
        </w:rPr>
      </w:pPr>
      <w:r w:rsidRPr="00E22A39">
        <w:rPr>
          <w:rFonts w:ascii="SassoonInfant" w:hAnsi="SassoonInfant" w:cs="Arial"/>
          <w:b/>
          <w:sz w:val="22"/>
          <w:szCs w:val="22"/>
        </w:rPr>
        <w:t>All applicants</w:t>
      </w:r>
      <w:r w:rsidRPr="00E22A39">
        <w:rPr>
          <w:rFonts w:ascii="SassoonInfant" w:hAnsi="SassoonInfant" w:cs="Arial"/>
          <w:sz w:val="22"/>
          <w:szCs w:val="22"/>
        </w:rPr>
        <w:t xml:space="preserve"> means that this is an expectation for everyone applying for this vacancy</w:t>
      </w:r>
    </w:p>
    <w:p w14:paraId="41995DA1" w14:textId="77777777" w:rsidR="00B022F5" w:rsidRPr="00E22A39" w:rsidRDefault="00B022F5" w:rsidP="00670835">
      <w:pPr>
        <w:spacing w:after="120"/>
        <w:rPr>
          <w:rFonts w:ascii="SassoonInfant" w:hAnsi="SassoonInfant" w:cs="Arial"/>
          <w:sz w:val="22"/>
          <w:szCs w:val="22"/>
        </w:rPr>
      </w:pPr>
      <w:r w:rsidRPr="00E22A39">
        <w:rPr>
          <w:rFonts w:ascii="SassoonInfant" w:hAnsi="SassoonInfant" w:cs="Arial"/>
          <w:b/>
          <w:sz w:val="22"/>
          <w:szCs w:val="22"/>
        </w:rPr>
        <w:t>Shortlisted applicants</w:t>
      </w:r>
      <w:r w:rsidRPr="00E22A39">
        <w:rPr>
          <w:rFonts w:ascii="SassoonInfant" w:hAnsi="SassoonInfant" w:cs="Arial"/>
          <w:sz w:val="22"/>
          <w:szCs w:val="22"/>
        </w:rPr>
        <w:t xml:space="preserve"> refers to all applicants who are provisionally assessed as suitable to progress to the selection stages of the process</w:t>
      </w:r>
    </w:p>
    <w:p w14:paraId="33A9B6BE" w14:textId="77777777" w:rsidR="00B022F5" w:rsidRPr="00E22A39" w:rsidRDefault="00B022F5" w:rsidP="00670835">
      <w:pPr>
        <w:spacing w:after="120"/>
        <w:rPr>
          <w:rFonts w:ascii="SassoonInfant" w:hAnsi="SassoonInfant" w:cs="Arial"/>
          <w:sz w:val="22"/>
          <w:szCs w:val="22"/>
        </w:rPr>
      </w:pPr>
      <w:r w:rsidRPr="00E22A39">
        <w:rPr>
          <w:rFonts w:ascii="SassoonInfant" w:hAnsi="SassoonInfant" w:cs="Arial"/>
          <w:b/>
          <w:sz w:val="22"/>
          <w:szCs w:val="22"/>
        </w:rPr>
        <w:t>Appointable applicant</w:t>
      </w:r>
      <w:r w:rsidRPr="00E22A39">
        <w:rPr>
          <w:rFonts w:ascii="SassoonInfant" w:hAnsi="SassoonInfant" w:cs="Arial"/>
          <w:sz w:val="22"/>
          <w:szCs w:val="22"/>
        </w:rPr>
        <w:t xml:space="preserve"> </w:t>
      </w:r>
      <w:r w:rsidR="00C80A0E" w:rsidRPr="00E22A39">
        <w:rPr>
          <w:rFonts w:ascii="SassoonInfant" w:hAnsi="SassoonInfant" w:cs="Arial"/>
          <w:sz w:val="22"/>
          <w:szCs w:val="22"/>
        </w:rPr>
        <w:t>indicates</w:t>
      </w:r>
      <w:r w:rsidRPr="00E22A39">
        <w:rPr>
          <w:rFonts w:ascii="SassoonInfant" w:hAnsi="SassoonInfant" w:cs="Arial"/>
          <w:sz w:val="22"/>
          <w:szCs w:val="22"/>
        </w:rPr>
        <w:t xml:space="preserve"> the </w:t>
      </w:r>
      <w:r w:rsidR="00C80A0E" w:rsidRPr="00E22A39">
        <w:rPr>
          <w:rFonts w:ascii="SassoonInfant" w:hAnsi="SassoonInfant" w:cs="Arial"/>
          <w:sz w:val="22"/>
          <w:szCs w:val="22"/>
        </w:rPr>
        <w:t>person who is deemed to be the most suitable to be conditionally</w:t>
      </w:r>
      <w:r w:rsidR="00670835" w:rsidRPr="00E22A39">
        <w:rPr>
          <w:rFonts w:ascii="SassoonInfant" w:hAnsi="SassoonInfant" w:cs="Arial"/>
          <w:sz w:val="22"/>
          <w:szCs w:val="22"/>
        </w:rPr>
        <w:t xml:space="preserve"> offered the </w:t>
      </w:r>
      <w:r w:rsidR="00C80A0E" w:rsidRPr="00E22A39">
        <w:rPr>
          <w:rFonts w:ascii="SassoonInfant" w:hAnsi="SassoonInfant" w:cs="Arial"/>
          <w:sz w:val="22"/>
          <w:szCs w:val="22"/>
        </w:rPr>
        <w:t>job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2409"/>
        <w:gridCol w:w="1985"/>
        <w:gridCol w:w="1559"/>
      </w:tblGrid>
      <w:tr w:rsidR="00AA0DCA" w:rsidRPr="00E22A39" w14:paraId="70F3917C" w14:textId="77777777" w:rsidTr="00A32EE8">
        <w:tc>
          <w:tcPr>
            <w:tcW w:w="4962" w:type="dxa"/>
          </w:tcPr>
          <w:p w14:paraId="10D454EB" w14:textId="77777777" w:rsidR="00AA0DCA" w:rsidRPr="00E22A39" w:rsidRDefault="00670835" w:rsidP="00670835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Pre-employment c</w:t>
            </w:r>
            <w:r w:rsidR="00AA0DCA" w:rsidRPr="00E22A39">
              <w:rPr>
                <w:rFonts w:ascii="SassoonInfant" w:hAnsi="SassoonInfant" w:cs="Arial"/>
                <w:b/>
                <w:sz w:val="22"/>
                <w:szCs w:val="22"/>
              </w:rPr>
              <w:t xml:space="preserve">heck </w:t>
            </w:r>
          </w:p>
        </w:tc>
        <w:tc>
          <w:tcPr>
            <w:tcW w:w="2409" w:type="dxa"/>
          </w:tcPr>
          <w:p w14:paraId="3CCA7032" w14:textId="77777777" w:rsidR="00AA0DCA" w:rsidRPr="00E22A39" w:rsidRDefault="00AA0DCA" w:rsidP="000A299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 xml:space="preserve">Stage </w:t>
            </w:r>
            <w:r w:rsidR="00B022F5" w:rsidRPr="00E22A39">
              <w:rPr>
                <w:rFonts w:ascii="SassoonInfant" w:hAnsi="SassoonInfant" w:cs="Arial"/>
                <w:b/>
                <w:sz w:val="22"/>
                <w:szCs w:val="22"/>
              </w:rPr>
              <w:t>required</w:t>
            </w:r>
          </w:p>
        </w:tc>
        <w:tc>
          <w:tcPr>
            <w:tcW w:w="1985" w:type="dxa"/>
          </w:tcPr>
          <w:p w14:paraId="3D3F0A2D" w14:textId="77777777" w:rsidR="00AA0DCA" w:rsidRPr="00E22A39" w:rsidRDefault="000A299E" w:rsidP="000A299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Applicable to post</w:t>
            </w:r>
            <w:r w:rsidR="00AA0DCA" w:rsidRPr="00E22A39">
              <w:rPr>
                <w:rFonts w:ascii="SassoonInfant" w:hAnsi="SassoonInfant" w:cs="Arial"/>
                <w:b/>
                <w:sz w:val="22"/>
                <w:szCs w:val="22"/>
              </w:rPr>
              <w:t xml:space="preserve"> </w:t>
            </w:r>
            <w:r w:rsidR="00AA0DCA"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36763C49" w14:textId="08EA4E87" w:rsidR="00AA0DCA" w:rsidRPr="00E22A39" w:rsidRDefault="00AA0DCA" w:rsidP="000A299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 xml:space="preserve">Date checked </w:t>
            </w:r>
            <w:r w:rsidRPr="00E22A39">
              <w:rPr>
                <w:rFonts w:ascii="SassoonInfant" w:hAnsi="SassoonInfant" w:cs="Arial"/>
                <w:sz w:val="16"/>
                <w:szCs w:val="16"/>
              </w:rPr>
              <w:t>(for office use only)</w:t>
            </w:r>
          </w:p>
        </w:tc>
      </w:tr>
      <w:tr w:rsidR="00AA0DCA" w:rsidRPr="00E22A39" w14:paraId="01270B77" w14:textId="77777777" w:rsidTr="00A32EE8">
        <w:tc>
          <w:tcPr>
            <w:tcW w:w="4962" w:type="dxa"/>
          </w:tcPr>
          <w:p w14:paraId="70F5A046" w14:textId="77777777" w:rsidR="00E22A39" w:rsidRDefault="00AA0DCA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sz w:val="22"/>
                <w:szCs w:val="22"/>
              </w:rPr>
              <w:t xml:space="preserve">Application form </w:t>
            </w:r>
          </w:p>
          <w:p w14:paraId="4B214180" w14:textId="1BED12C4" w:rsidR="00AA0DCA" w:rsidRPr="00E22A39" w:rsidRDefault="00AA0DCA" w:rsidP="00C80A0E">
            <w:pPr>
              <w:rPr>
                <w:rFonts w:ascii="SassoonInfant" w:hAnsi="SassoonInfant" w:cs="Arial"/>
                <w:b/>
                <w:bCs/>
                <w:i/>
                <w:iCs/>
                <w:sz w:val="18"/>
                <w:szCs w:val="18"/>
              </w:rPr>
            </w:pPr>
            <w:r w:rsidRPr="00E22A39">
              <w:rPr>
                <w:rFonts w:ascii="SassoonInfant" w:hAnsi="SassoonInfant" w:cs="Arial"/>
                <w:b/>
                <w:bCs/>
                <w:i/>
                <w:iCs/>
                <w:sz w:val="18"/>
                <w:szCs w:val="18"/>
              </w:rPr>
              <w:t>(CVs will not be accepted without a fully completed application form)</w:t>
            </w:r>
          </w:p>
        </w:tc>
        <w:tc>
          <w:tcPr>
            <w:tcW w:w="2409" w:type="dxa"/>
          </w:tcPr>
          <w:p w14:paraId="55DAA44A" w14:textId="77777777" w:rsidR="00AA0DCA" w:rsidRPr="00E22A39" w:rsidRDefault="00AA0DCA" w:rsidP="000A299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All applicants</w:t>
            </w:r>
          </w:p>
        </w:tc>
        <w:tc>
          <w:tcPr>
            <w:tcW w:w="1985" w:type="dxa"/>
          </w:tcPr>
          <w:p w14:paraId="3FDD8E17" w14:textId="77777777" w:rsidR="00AA0DCA" w:rsidRPr="00E22A39" w:rsidRDefault="00AA0DCA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31A0CEB7" w14:textId="77777777" w:rsidR="00AA0DCA" w:rsidRPr="00E22A39" w:rsidRDefault="00AA0DCA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AA0DCA" w:rsidRPr="00E22A39" w14:paraId="7F4DE03D" w14:textId="77777777" w:rsidTr="00A32EE8">
        <w:tc>
          <w:tcPr>
            <w:tcW w:w="4962" w:type="dxa"/>
          </w:tcPr>
          <w:p w14:paraId="72A86B64" w14:textId="77777777" w:rsidR="00E22A39" w:rsidRDefault="00AA0DCA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sz w:val="22"/>
                <w:szCs w:val="22"/>
              </w:rPr>
              <w:t xml:space="preserve">At least 2 satisfactory references </w:t>
            </w:r>
          </w:p>
          <w:p w14:paraId="51EF848F" w14:textId="15D6F602" w:rsidR="00AA0DCA" w:rsidRPr="00E22A39" w:rsidRDefault="00AA0DCA" w:rsidP="00C80A0E">
            <w:pPr>
              <w:rPr>
                <w:rFonts w:ascii="SassoonInfant" w:hAnsi="SassoonInfant" w:cs="Arial"/>
                <w:b/>
                <w:bCs/>
                <w:i/>
                <w:iCs/>
                <w:sz w:val="18"/>
                <w:szCs w:val="18"/>
              </w:rPr>
            </w:pPr>
            <w:r w:rsidRPr="00E22A39">
              <w:rPr>
                <w:rFonts w:ascii="SassoonInfant" w:hAnsi="SassoonInfant" w:cs="Arial"/>
                <w:b/>
                <w:bCs/>
                <w:i/>
                <w:iCs/>
                <w:sz w:val="18"/>
                <w:szCs w:val="18"/>
              </w:rPr>
              <w:t>(to include last/current employer and one of which relating to a post working with children if applicable)</w:t>
            </w:r>
          </w:p>
        </w:tc>
        <w:tc>
          <w:tcPr>
            <w:tcW w:w="2409" w:type="dxa"/>
          </w:tcPr>
          <w:p w14:paraId="6CBD41DB" w14:textId="77777777" w:rsidR="00AA0DCA" w:rsidRPr="00E22A39" w:rsidRDefault="00AA0DCA" w:rsidP="000A299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Shortlisted applicants</w:t>
            </w:r>
          </w:p>
        </w:tc>
        <w:tc>
          <w:tcPr>
            <w:tcW w:w="1985" w:type="dxa"/>
          </w:tcPr>
          <w:p w14:paraId="3394670B" w14:textId="77777777" w:rsidR="00AA0DCA" w:rsidRPr="00E22A39" w:rsidRDefault="00AA0DCA" w:rsidP="00C80A0E">
            <w:pPr>
              <w:jc w:val="center"/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5F41EDD5" w14:textId="77777777" w:rsidR="00AA0DCA" w:rsidRPr="00E22A39" w:rsidRDefault="00AA0DCA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AA0DCA" w:rsidRPr="00E22A39" w14:paraId="4FC92D86" w14:textId="77777777" w:rsidTr="00A32EE8">
        <w:tc>
          <w:tcPr>
            <w:tcW w:w="4962" w:type="dxa"/>
          </w:tcPr>
          <w:p w14:paraId="0359AA29" w14:textId="77777777" w:rsidR="00E22A39" w:rsidRDefault="00AA0DCA" w:rsidP="000A299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sz w:val="22"/>
                <w:szCs w:val="22"/>
              </w:rPr>
              <w:t>Signed self-declaration of criminal record and other relevant information</w:t>
            </w:r>
          </w:p>
          <w:p w14:paraId="69A07886" w14:textId="21E18877" w:rsidR="00D4657C" w:rsidRPr="00E22A39" w:rsidRDefault="00D4657C" w:rsidP="000A299E">
            <w:pPr>
              <w:rPr>
                <w:rFonts w:ascii="SassoonInfant" w:hAnsi="SassoonInfant" w:cs="Arial"/>
                <w:b/>
                <w:bCs/>
                <w:i/>
                <w:iCs/>
                <w:sz w:val="18"/>
                <w:szCs w:val="18"/>
              </w:rPr>
            </w:pPr>
            <w:r w:rsidRPr="00E22A39">
              <w:rPr>
                <w:rFonts w:ascii="SassoonInfant" w:hAnsi="SassoonInfant" w:cs="Arial"/>
                <w:b/>
                <w:bCs/>
                <w:i/>
                <w:iCs/>
                <w:sz w:val="18"/>
                <w:szCs w:val="18"/>
              </w:rPr>
              <w:t>(posts in schools are exempt from the Rehabilitation of Offenders Act 1974 and applicants for school-based jobs must, therefore, disclose all spent and unspent convictions)</w:t>
            </w:r>
          </w:p>
        </w:tc>
        <w:tc>
          <w:tcPr>
            <w:tcW w:w="2409" w:type="dxa"/>
          </w:tcPr>
          <w:p w14:paraId="4C3C89F7" w14:textId="77777777" w:rsidR="00AA0DCA" w:rsidRPr="00E22A39" w:rsidRDefault="00AA0DCA" w:rsidP="000A299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Shortlisted applicants</w:t>
            </w:r>
          </w:p>
        </w:tc>
        <w:tc>
          <w:tcPr>
            <w:tcW w:w="1985" w:type="dxa"/>
          </w:tcPr>
          <w:p w14:paraId="4985A80A" w14:textId="77777777" w:rsidR="00AA0DCA" w:rsidRPr="00E22A39" w:rsidRDefault="00AA0DCA" w:rsidP="00C80A0E">
            <w:pPr>
              <w:jc w:val="center"/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278C6346" w14:textId="77777777" w:rsidR="00AA0DCA" w:rsidRPr="00E22A39" w:rsidRDefault="00AA0DCA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AA0DCA" w:rsidRPr="00E22A39" w14:paraId="3189E0C5" w14:textId="77777777" w:rsidTr="00A32EE8">
        <w:tc>
          <w:tcPr>
            <w:tcW w:w="4962" w:type="dxa"/>
          </w:tcPr>
          <w:p w14:paraId="73E45740" w14:textId="77777777" w:rsidR="00AA0DCA" w:rsidRPr="00E22A39" w:rsidRDefault="00AA0DCA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sz w:val="22"/>
                <w:szCs w:val="22"/>
              </w:rPr>
              <w:t xml:space="preserve">Checks of shortlisted applicants social media presence </w:t>
            </w:r>
          </w:p>
        </w:tc>
        <w:tc>
          <w:tcPr>
            <w:tcW w:w="2409" w:type="dxa"/>
          </w:tcPr>
          <w:p w14:paraId="19F42FD5" w14:textId="77777777" w:rsidR="00AA0DCA" w:rsidRPr="00E22A39" w:rsidRDefault="00AA0DCA" w:rsidP="000A299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Shortl</w:t>
            </w:r>
            <w:r w:rsidR="00D4657C" w:rsidRPr="00E22A39">
              <w:rPr>
                <w:rFonts w:ascii="SassoonInfant" w:hAnsi="SassoonInfant" w:cs="Arial"/>
                <w:b/>
                <w:sz w:val="22"/>
                <w:szCs w:val="22"/>
              </w:rPr>
              <w:t>isted applicants</w:t>
            </w:r>
          </w:p>
        </w:tc>
        <w:tc>
          <w:tcPr>
            <w:tcW w:w="1985" w:type="dxa"/>
          </w:tcPr>
          <w:p w14:paraId="47DBC257" w14:textId="77777777" w:rsidR="00AA0DCA" w:rsidRPr="00E22A39" w:rsidRDefault="00D4657C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54BB53C7" w14:textId="77777777" w:rsidR="00AA0DCA" w:rsidRPr="00E22A39" w:rsidRDefault="00AA0DCA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D4657C" w:rsidRPr="00E22A39" w14:paraId="0CD0F488" w14:textId="77777777" w:rsidTr="00A32EE8">
        <w:tc>
          <w:tcPr>
            <w:tcW w:w="4962" w:type="dxa"/>
          </w:tcPr>
          <w:p w14:paraId="16275926" w14:textId="77777777" w:rsidR="00D4657C" w:rsidRDefault="00D4657C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sz w:val="22"/>
                <w:szCs w:val="22"/>
              </w:rPr>
              <w:t>Verification of Right to Work</w:t>
            </w:r>
            <w:r w:rsidR="00A61076" w:rsidRPr="00E22A39">
              <w:rPr>
                <w:rFonts w:ascii="SassoonInfant" w:hAnsi="SassoonInfant" w:cs="Arial"/>
                <w:sz w:val="22"/>
                <w:szCs w:val="22"/>
              </w:rPr>
              <w:t xml:space="preserve"> in the UK</w:t>
            </w:r>
          </w:p>
          <w:p w14:paraId="1180B97D" w14:textId="77777777" w:rsidR="00E22A39" w:rsidRPr="00E22A39" w:rsidRDefault="00E22A39" w:rsidP="00C80A0E">
            <w:pPr>
              <w:rPr>
                <w:rFonts w:ascii="SassoonInfant" w:hAnsi="SassoonInfant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1258B4AC" w14:textId="77777777" w:rsidR="00D4657C" w:rsidRPr="00E22A39" w:rsidRDefault="00D4657C" w:rsidP="000A299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 xml:space="preserve">Appointable applicant </w:t>
            </w:r>
          </w:p>
        </w:tc>
        <w:tc>
          <w:tcPr>
            <w:tcW w:w="1985" w:type="dxa"/>
          </w:tcPr>
          <w:p w14:paraId="7017F02A" w14:textId="77777777" w:rsidR="00D4657C" w:rsidRPr="00E22A39" w:rsidRDefault="00D4657C" w:rsidP="00C80A0E">
            <w:pPr>
              <w:jc w:val="center"/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6165789C" w14:textId="77777777" w:rsidR="00D4657C" w:rsidRPr="00E22A39" w:rsidRDefault="00D4657C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D4657C" w:rsidRPr="00E22A39" w14:paraId="52ABB3CE" w14:textId="77777777" w:rsidTr="00A32EE8">
        <w:tc>
          <w:tcPr>
            <w:tcW w:w="4962" w:type="dxa"/>
          </w:tcPr>
          <w:p w14:paraId="037DF7EB" w14:textId="77777777" w:rsidR="00D4657C" w:rsidRDefault="00D4657C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sz w:val="22"/>
                <w:szCs w:val="22"/>
              </w:rPr>
              <w:t>Photo identification</w:t>
            </w:r>
          </w:p>
          <w:p w14:paraId="4741C28C" w14:textId="77777777" w:rsidR="00E22A39" w:rsidRPr="00E22A39" w:rsidRDefault="00E22A39" w:rsidP="00C80A0E">
            <w:pPr>
              <w:rPr>
                <w:rFonts w:ascii="SassoonInfant" w:hAnsi="SassoonInfant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40D15717" w14:textId="77777777" w:rsidR="00D4657C" w:rsidRPr="00E22A39" w:rsidRDefault="00D4657C" w:rsidP="000A299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Appointable applicant</w:t>
            </w:r>
          </w:p>
        </w:tc>
        <w:tc>
          <w:tcPr>
            <w:tcW w:w="1985" w:type="dxa"/>
          </w:tcPr>
          <w:p w14:paraId="3A06EC37" w14:textId="77777777" w:rsidR="00D4657C" w:rsidRPr="00E22A39" w:rsidRDefault="00D4657C" w:rsidP="00C80A0E">
            <w:pPr>
              <w:jc w:val="center"/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36A0D22C" w14:textId="77777777" w:rsidR="00D4657C" w:rsidRPr="00E22A39" w:rsidRDefault="00D4657C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D4657C" w:rsidRPr="00E22A39" w14:paraId="7DF3D45A" w14:textId="77777777" w:rsidTr="00A32EE8">
        <w:tc>
          <w:tcPr>
            <w:tcW w:w="4962" w:type="dxa"/>
          </w:tcPr>
          <w:p w14:paraId="0EE0BCB3" w14:textId="77777777" w:rsidR="00D4657C" w:rsidRDefault="00D4657C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sz w:val="22"/>
                <w:szCs w:val="22"/>
              </w:rPr>
              <w:t xml:space="preserve">Enhanced DBS check and Barred List </w:t>
            </w:r>
          </w:p>
          <w:p w14:paraId="201DCD2A" w14:textId="129CB3F0" w:rsidR="00E22A39" w:rsidRPr="00E22A39" w:rsidRDefault="00E22A39" w:rsidP="00C80A0E">
            <w:pPr>
              <w:rPr>
                <w:rFonts w:ascii="SassoonInfant" w:hAnsi="SassoonInfant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32548A3E" w14:textId="77777777" w:rsidR="00D4657C" w:rsidRPr="00E22A39" w:rsidRDefault="00D4657C" w:rsidP="000A299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Appointable applicant</w:t>
            </w:r>
          </w:p>
        </w:tc>
        <w:tc>
          <w:tcPr>
            <w:tcW w:w="1985" w:type="dxa"/>
          </w:tcPr>
          <w:p w14:paraId="70483906" w14:textId="77777777" w:rsidR="00D4657C" w:rsidRPr="00E22A39" w:rsidRDefault="00D4657C" w:rsidP="00C80A0E">
            <w:pPr>
              <w:jc w:val="center"/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1DC0867B" w14:textId="77777777" w:rsidR="00D4657C" w:rsidRPr="00E22A39" w:rsidRDefault="00D4657C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AA0DCA" w:rsidRPr="00E22A39" w14:paraId="46CCC9F2" w14:textId="77777777" w:rsidTr="00A32EE8">
        <w:tc>
          <w:tcPr>
            <w:tcW w:w="4962" w:type="dxa"/>
          </w:tcPr>
          <w:p w14:paraId="4743E69C" w14:textId="77777777" w:rsidR="00E22A39" w:rsidRDefault="00D4657C" w:rsidP="00C80A0E">
            <w:pPr>
              <w:rPr>
                <w:rFonts w:ascii="SassoonInfant" w:eastAsia="Arial Unicode MS" w:hAnsi="SassoonInfant" w:cs="Arial"/>
                <w:sz w:val="22"/>
                <w:szCs w:val="22"/>
              </w:rPr>
            </w:pPr>
            <w:r w:rsidRPr="00E22A39">
              <w:rPr>
                <w:rFonts w:ascii="SassoonInfant" w:eastAsia="Arial Unicode MS" w:hAnsi="SassoonInfant" w:cs="Arial"/>
                <w:sz w:val="22"/>
                <w:szCs w:val="22"/>
              </w:rPr>
              <w:t xml:space="preserve">Staff suitability declaration </w:t>
            </w:r>
            <w:r w:rsidR="00B022F5" w:rsidRPr="00E22A39">
              <w:rPr>
                <w:rFonts w:ascii="SassoonInfant" w:eastAsia="Arial Unicode MS" w:hAnsi="SassoonInfant" w:cs="Arial"/>
                <w:sz w:val="22"/>
                <w:szCs w:val="22"/>
              </w:rPr>
              <w:t>in compliance with the d</w:t>
            </w:r>
            <w:r w:rsidRPr="00E22A39">
              <w:rPr>
                <w:rFonts w:ascii="SassoonInfant" w:eastAsia="Arial Unicode MS" w:hAnsi="SassoonInfant" w:cs="Arial"/>
                <w:sz w:val="22"/>
                <w:szCs w:val="22"/>
              </w:rPr>
              <w:t>isqualification</w:t>
            </w:r>
            <w:r w:rsidR="00B022F5" w:rsidRPr="00E22A39">
              <w:rPr>
                <w:rFonts w:ascii="SassoonInfant" w:eastAsia="Arial Unicode MS" w:hAnsi="SassoonInfant" w:cs="Arial"/>
                <w:sz w:val="22"/>
                <w:szCs w:val="22"/>
              </w:rPr>
              <w:t xml:space="preserve"> requirements of the</w:t>
            </w:r>
            <w:r w:rsidRPr="00E22A39">
              <w:rPr>
                <w:rFonts w:ascii="SassoonInfant" w:eastAsia="Arial Unicode MS" w:hAnsi="SassoonInfant" w:cs="Arial"/>
                <w:sz w:val="22"/>
                <w:szCs w:val="22"/>
              </w:rPr>
              <w:t xml:space="preserve"> Childcare Act 2006 and amendment regulations 2018 </w:t>
            </w:r>
          </w:p>
          <w:p w14:paraId="0E267F54" w14:textId="5CAF2C50" w:rsidR="00AA0DCA" w:rsidRPr="00E22A39" w:rsidRDefault="00B022F5" w:rsidP="00C80A0E">
            <w:pPr>
              <w:rPr>
                <w:rFonts w:ascii="SassoonInfant" w:eastAsia="Arial Unicode MS" w:hAnsi="SassoonInfant" w:cs="Arial"/>
                <w:b/>
                <w:bCs/>
                <w:i/>
                <w:iCs/>
                <w:sz w:val="18"/>
                <w:szCs w:val="18"/>
              </w:rPr>
            </w:pPr>
            <w:r w:rsidRPr="00E22A39">
              <w:rPr>
                <w:rFonts w:ascii="SassoonInfant" w:eastAsia="Arial Unicode MS" w:hAnsi="SassoonInfant" w:cs="Arial"/>
                <w:b/>
                <w:bCs/>
                <w:i/>
                <w:iCs/>
                <w:sz w:val="18"/>
                <w:szCs w:val="18"/>
              </w:rPr>
              <w:t>(required annually thereafter)</w:t>
            </w:r>
          </w:p>
        </w:tc>
        <w:tc>
          <w:tcPr>
            <w:tcW w:w="2409" w:type="dxa"/>
          </w:tcPr>
          <w:p w14:paraId="75EF6C17" w14:textId="77777777" w:rsidR="00AA0DCA" w:rsidRPr="00E22A39" w:rsidRDefault="00AA0DCA" w:rsidP="000A299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Appointable applicant</w:t>
            </w:r>
          </w:p>
        </w:tc>
        <w:tc>
          <w:tcPr>
            <w:tcW w:w="1985" w:type="dxa"/>
          </w:tcPr>
          <w:p w14:paraId="7D129F7E" w14:textId="77777777" w:rsidR="00AA0DCA" w:rsidRPr="00E22A39" w:rsidRDefault="00B022F5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4E7DAFC4" w14:textId="77777777" w:rsidR="00AA0DCA" w:rsidRPr="00E22A39" w:rsidRDefault="00AA0DCA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D4657C" w:rsidRPr="00E22A39" w14:paraId="5E17B4CD" w14:textId="77777777" w:rsidTr="00A32EE8">
        <w:tc>
          <w:tcPr>
            <w:tcW w:w="4962" w:type="dxa"/>
          </w:tcPr>
          <w:p w14:paraId="36B02D3B" w14:textId="77777777" w:rsidR="00D4657C" w:rsidRDefault="00D4657C" w:rsidP="00C80A0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sz w:val="22"/>
                <w:szCs w:val="22"/>
              </w:rPr>
              <w:t>Medical check</w:t>
            </w:r>
          </w:p>
          <w:p w14:paraId="396C174A" w14:textId="77777777" w:rsidR="00E22A39" w:rsidRPr="00E22A39" w:rsidRDefault="00E22A39" w:rsidP="00C80A0E">
            <w:pPr>
              <w:rPr>
                <w:rFonts w:ascii="SassoonInfant" w:hAnsi="SassoonInfant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02C64B93" w14:textId="77777777" w:rsidR="00D4657C" w:rsidRPr="00E22A39" w:rsidRDefault="00D4657C" w:rsidP="000A299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Appointable applicant</w:t>
            </w:r>
          </w:p>
        </w:tc>
        <w:tc>
          <w:tcPr>
            <w:tcW w:w="1985" w:type="dxa"/>
          </w:tcPr>
          <w:p w14:paraId="0C4E0A24" w14:textId="77777777" w:rsidR="00D4657C" w:rsidRPr="00E22A39" w:rsidRDefault="00B022F5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28E7C25A" w14:textId="77777777" w:rsidR="00D4657C" w:rsidRPr="00E22A39" w:rsidRDefault="00D4657C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D4657C" w:rsidRPr="00E22A39" w14:paraId="524B671D" w14:textId="77777777" w:rsidTr="00A32EE8">
        <w:tc>
          <w:tcPr>
            <w:tcW w:w="4962" w:type="dxa"/>
          </w:tcPr>
          <w:p w14:paraId="36670D95" w14:textId="77777777" w:rsidR="00E22A39" w:rsidRDefault="00D4657C" w:rsidP="00C80A0E">
            <w:pPr>
              <w:rPr>
                <w:rFonts w:ascii="SassoonInfant" w:eastAsia="Arial Unicode MS" w:hAnsi="SassoonInfant" w:cs="Arial"/>
                <w:sz w:val="22"/>
                <w:szCs w:val="22"/>
              </w:rPr>
            </w:pPr>
            <w:r w:rsidRPr="00E22A39">
              <w:rPr>
                <w:rFonts w:ascii="SassoonInfant" w:eastAsia="Arial Unicode MS" w:hAnsi="SassoonInfant" w:cs="Arial"/>
                <w:sz w:val="22"/>
                <w:szCs w:val="22"/>
              </w:rPr>
              <w:t xml:space="preserve">Verification of any relevant qualifications and registration required for the job </w:t>
            </w:r>
          </w:p>
          <w:p w14:paraId="4E7FFD51" w14:textId="2DFF4E2E" w:rsidR="00D4657C" w:rsidRPr="00E22A39" w:rsidRDefault="00D4657C" w:rsidP="00C80A0E">
            <w:pPr>
              <w:rPr>
                <w:rFonts w:ascii="SassoonInfant" w:eastAsia="Arial Unicode MS" w:hAnsi="SassoonInfant" w:cs="Arial"/>
                <w:b/>
                <w:bCs/>
                <w:i/>
                <w:iCs/>
                <w:sz w:val="18"/>
                <w:szCs w:val="18"/>
              </w:rPr>
            </w:pPr>
            <w:r w:rsidRPr="00E22A39">
              <w:rPr>
                <w:rFonts w:ascii="SassoonInfant" w:eastAsia="Arial Unicode MS" w:hAnsi="SassoonInfant" w:cs="Arial"/>
                <w:b/>
                <w:bCs/>
                <w:i/>
                <w:iCs/>
                <w:sz w:val="18"/>
                <w:szCs w:val="18"/>
              </w:rPr>
              <w:t>(see person specification)</w:t>
            </w:r>
          </w:p>
        </w:tc>
        <w:tc>
          <w:tcPr>
            <w:tcW w:w="2409" w:type="dxa"/>
          </w:tcPr>
          <w:p w14:paraId="1F25F0AF" w14:textId="77777777" w:rsidR="00D4657C" w:rsidRPr="00E22A39" w:rsidRDefault="00D4657C" w:rsidP="000A299E">
            <w:pPr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Appointable applicant</w:t>
            </w:r>
          </w:p>
        </w:tc>
        <w:tc>
          <w:tcPr>
            <w:tcW w:w="1985" w:type="dxa"/>
          </w:tcPr>
          <w:p w14:paraId="0D8F1E67" w14:textId="066671C5" w:rsidR="00D4657C" w:rsidRPr="00E22A39" w:rsidRDefault="00A32EE8" w:rsidP="00C80A0E">
            <w:pPr>
              <w:jc w:val="center"/>
              <w:rPr>
                <w:rFonts w:ascii="SassoonInfant" w:hAnsi="SassoonInfant" w:cs="Arial"/>
                <w:i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468E0B11" w14:textId="77777777" w:rsidR="00D4657C" w:rsidRPr="00E22A39" w:rsidRDefault="00D4657C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B022F5" w:rsidRPr="00E22A39" w14:paraId="189C29F7" w14:textId="77777777" w:rsidTr="00A32EE8">
        <w:tc>
          <w:tcPr>
            <w:tcW w:w="4962" w:type="dxa"/>
          </w:tcPr>
          <w:p w14:paraId="3CD9A77A" w14:textId="77777777" w:rsidR="00B022F5" w:rsidRDefault="00B022F5" w:rsidP="00C80A0E">
            <w:pPr>
              <w:rPr>
                <w:rFonts w:ascii="SassoonInfant" w:eastAsia="Arial Unicode MS" w:hAnsi="SassoonInfant" w:cs="Arial"/>
                <w:sz w:val="22"/>
                <w:szCs w:val="22"/>
              </w:rPr>
            </w:pPr>
            <w:r w:rsidRPr="00E22A39">
              <w:rPr>
                <w:rFonts w:ascii="SassoonInfant" w:eastAsia="Arial Unicode MS" w:hAnsi="SassoonInfant" w:cs="Arial"/>
                <w:sz w:val="22"/>
                <w:szCs w:val="22"/>
              </w:rPr>
              <w:t xml:space="preserve">Verification of professional status </w:t>
            </w:r>
          </w:p>
          <w:p w14:paraId="1E4A65F5" w14:textId="77777777" w:rsidR="00E22A39" w:rsidRPr="00E22A39" w:rsidRDefault="00E22A39" w:rsidP="00C80A0E">
            <w:pPr>
              <w:rPr>
                <w:rFonts w:ascii="SassoonInfant" w:eastAsia="Arial Unicode MS" w:hAnsi="SassoonInfant" w:cs="Arial"/>
                <w:sz w:val="22"/>
                <w:szCs w:val="22"/>
              </w:rPr>
            </w:pPr>
          </w:p>
        </w:tc>
        <w:tc>
          <w:tcPr>
            <w:tcW w:w="2409" w:type="dxa"/>
          </w:tcPr>
          <w:p w14:paraId="27361A5C" w14:textId="77777777" w:rsidR="00B022F5" w:rsidRPr="00E22A39" w:rsidRDefault="00B022F5" w:rsidP="000A299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Appointable applicant</w:t>
            </w:r>
          </w:p>
        </w:tc>
        <w:tc>
          <w:tcPr>
            <w:tcW w:w="1985" w:type="dxa"/>
          </w:tcPr>
          <w:p w14:paraId="619DF14B" w14:textId="168A9B29" w:rsidR="00B022F5" w:rsidRPr="00E22A39" w:rsidRDefault="00A32EE8" w:rsidP="00C80A0E">
            <w:pPr>
              <w:jc w:val="center"/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033EBB18" w14:textId="77777777" w:rsidR="00B022F5" w:rsidRPr="00E22A39" w:rsidRDefault="00B022F5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B022F5" w:rsidRPr="00E22A39" w14:paraId="38178C10" w14:textId="77777777" w:rsidTr="00A32EE8">
        <w:tc>
          <w:tcPr>
            <w:tcW w:w="4962" w:type="dxa"/>
          </w:tcPr>
          <w:p w14:paraId="3A029C95" w14:textId="77777777" w:rsidR="00B022F5" w:rsidRPr="00E22A39" w:rsidRDefault="00B022F5" w:rsidP="00C80A0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eastAsia="Arial Unicode MS" w:hAnsi="SassoonInfant" w:cs="Arial"/>
                <w:sz w:val="22"/>
                <w:szCs w:val="22"/>
              </w:rPr>
              <w:t>Verification of successful completion of the statutory induction period and QTS (teachers)</w:t>
            </w:r>
          </w:p>
        </w:tc>
        <w:tc>
          <w:tcPr>
            <w:tcW w:w="2409" w:type="dxa"/>
          </w:tcPr>
          <w:p w14:paraId="113DE549" w14:textId="77777777" w:rsidR="00B022F5" w:rsidRPr="00E22A39" w:rsidRDefault="00B022F5" w:rsidP="000A299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Appointable applicant</w:t>
            </w:r>
          </w:p>
        </w:tc>
        <w:tc>
          <w:tcPr>
            <w:tcW w:w="1985" w:type="dxa"/>
          </w:tcPr>
          <w:p w14:paraId="0E91DD3E" w14:textId="36C7CDDF" w:rsidR="00B022F5" w:rsidRPr="00E22A39" w:rsidRDefault="00A32EE8" w:rsidP="00C80A0E">
            <w:pPr>
              <w:jc w:val="center"/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0CE13E16" w14:textId="77777777" w:rsidR="00B022F5" w:rsidRPr="00E22A39" w:rsidRDefault="00B022F5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  <w:tr w:rsidR="00B022F5" w:rsidRPr="00E22A39" w14:paraId="12240EC2" w14:textId="77777777" w:rsidTr="00A32EE8">
        <w:tc>
          <w:tcPr>
            <w:tcW w:w="4962" w:type="dxa"/>
          </w:tcPr>
          <w:p w14:paraId="7A6512E2" w14:textId="77777777" w:rsidR="00B022F5" w:rsidRPr="00E22A39" w:rsidRDefault="006D115A" w:rsidP="006D115A">
            <w:pPr>
              <w:rPr>
                <w:rFonts w:ascii="SassoonInfant" w:eastAsia="Arial Unicode MS" w:hAnsi="SassoonInfant" w:cs="Arial"/>
                <w:sz w:val="22"/>
                <w:szCs w:val="22"/>
              </w:rPr>
            </w:pPr>
            <w:r w:rsidRPr="00E22A39">
              <w:rPr>
                <w:rFonts w:ascii="SassoonInfant" w:eastAsia="Arial Unicode MS" w:hAnsi="SassoonInfant" w:cs="Arial"/>
                <w:sz w:val="22"/>
                <w:szCs w:val="22"/>
              </w:rPr>
              <w:t xml:space="preserve">Checks on: teachers and others prohibited from the profession; General Teaching Council for England (GTCE) sanctions; teachers who have failed induction or prohibition; teachers sanctioned in other EEA member states; and, Section 128 barring directions. </w:t>
            </w:r>
          </w:p>
        </w:tc>
        <w:tc>
          <w:tcPr>
            <w:tcW w:w="2409" w:type="dxa"/>
          </w:tcPr>
          <w:p w14:paraId="12925679" w14:textId="77777777" w:rsidR="00B022F5" w:rsidRPr="00E22A39" w:rsidRDefault="00B022F5" w:rsidP="000A299E">
            <w:pPr>
              <w:rPr>
                <w:rFonts w:ascii="SassoonInfant" w:hAnsi="SassoonInfant" w:cs="Arial"/>
                <w:b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t>Appointable applicant</w:t>
            </w:r>
          </w:p>
        </w:tc>
        <w:tc>
          <w:tcPr>
            <w:tcW w:w="1985" w:type="dxa"/>
          </w:tcPr>
          <w:p w14:paraId="130C28DE" w14:textId="3021F7FA" w:rsidR="00B022F5" w:rsidRPr="00E22A39" w:rsidRDefault="00A32EE8" w:rsidP="00C80A0E">
            <w:pPr>
              <w:jc w:val="center"/>
              <w:rPr>
                <w:rFonts w:ascii="SassoonInfant" w:hAnsi="SassoonInfant" w:cs="Arial"/>
                <w:sz w:val="22"/>
                <w:szCs w:val="22"/>
              </w:rPr>
            </w:pPr>
            <w:r w:rsidRPr="00E22A39">
              <w:rPr>
                <w:rFonts w:ascii="SassoonInfant" w:hAnsi="SassoonInfant" w:cs="Arial"/>
                <w:b/>
                <w:sz w:val="22"/>
                <w:szCs w:val="22"/>
              </w:rPr>
              <w:sym w:font="Wingdings 2" w:char="F050"/>
            </w:r>
          </w:p>
        </w:tc>
        <w:tc>
          <w:tcPr>
            <w:tcW w:w="1559" w:type="dxa"/>
          </w:tcPr>
          <w:p w14:paraId="54887602" w14:textId="77777777" w:rsidR="00B022F5" w:rsidRPr="00E22A39" w:rsidRDefault="00B022F5" w:rsidP="00C80A0E">
            <w:pPr>
              <w:jc w:val="center"/>
              <w:rPr>
                <w:rFonts w:ascii="SassoonInfant" w:hAnsi="SassoonInfant" w:cs="Arial"/>
                <w:b/>
                <w:sz w:val="22"/>
                <w:szCs w:val="22"/>
              </w:rPr>
            </w:pPr>
          </w:p>
        </w:tc>
      </w:tr>
    </w:tbl>
    <w:p w14:paraId="03685F6A" w14:textId="77777777" w:rsidR="0057178F" w:rsidRPr="00E22A39" w:rsidRDefault="0057178F" w:rsidP="00670835">
      <w:pPr>
        <w:spacing w:before="120"/>
        <w:rPr>
          <w:rFonts w:ascii="SassoonInfant" w:hAnsi="SassoonInfant" w:cs="Arial"/>
          <w:sz w:val="22"/>
          <w:szCs w:val="22"/>
        </w:rPr>
      </w:pPr>
      <w:r w:rsidRPr="00E22A39">
        <w:rPr>
          <w:rFonts w:ascii="SassoonInfant" w:hAnsi="SassoonInfant" w:cs="Arial"/>
          <w:sz w:val="22"/>
          <w:szCs w:val="22"/>
        </w:rPr>
        <w:lastRenderedPageBreak/>
        <w:t>A copy of checklist is to be retained for use during selection process. All information will be handled in compliance with data protection requirements at this school.</w:t>
      </w:r>
    </w:p>
    <w:p w14:paraId="562129EB" w14:textId="77777777" w:rsidR="008F5469" w:rsidRPr="00E22A39" w:rsidRDefault="00C80A0E" w:rsidP="00670835">
      <w:pPr>
        <w:spacing w:before="120"/>
        <w:rPr>
          <w:rFonts w:ascii="SassoonInfant" w:hAnsi="SassoonInfant" w:cs="Arial"/>
          <w:sz w:val="22"/>
          <w:szCs w:val="22"/>
        </w:rPr>
      </w:pPr>
      <w:r w:rsidRPr="00E22A39">
        <w:rPr>
          <w:rFonts w:ascii="SassoonInfant" w:hAnsi="SassoonInfant" w:cs="Arial"/>
          <w:sz w:val="22"/>
          <w:szCs w:val="22"/>
        </w:rPr>
        <w:t xml:space="preserve">Further information relating to the pre-employment checks required for positions in schools can be found in the statutory document Keeping Children Safe in Education on the </w:t>
      </w:r>
      <w:hyperlink r:id="rId7" w:history="1">
        <w:r w:rsidRPr="00E22A39">
          <w:rPr>
            <w:rStyle w:val="Hyperlink"/>
            <w:rFonts w:ascii="SassoonInfant" w:hAnsi="SassoonInfant" w:cs="Arial"/>
            <w:sz w:val="22"/>
            <w:szCs w:val="22"/>
          </w:rPr>
          <w:t>www.gov.uk</w:t>
        </w:r>
      </w:hyperlink>
      <w:r w:rsidRPr="00E22A39">
        <w:rPr>
          <w:rFonts w:ascii="SassoonInfant" w:hAnsi="SassoonInfant" w:cs="Arial"/>
          <w:sz w:val="22"/>
          <w:szCs w:val="22"/>
        </w:rPr>
        <w:t xml:space="preserve"> website.</w:t>
      </w:r>
    </w:p>
    <w:sectPr w:rsidR="008F5469" w:rsidRPr="00E22A39" w:rsidSect="00A32EE8">
      <w:pgSz w:w="11906" w:h="16838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Infa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DCA"/>
    <w:rsid w:val="000A299E"/>
    <w:rsid w:val="001A66C6"/>
    <w:rsid w:val="00560D81"/>
    <w:rsid w:val="00567798"/>
    <w:rsid w:val="0057178F"/>
    <w:rsid w:val="00587588"/>
    <w:rsid w:val="00670835"/>
    <w:rsid w:val="006D115A"/>
    <w:rsid w:val="008F5469"/>
    <w:rsid w:val="00A32EE8"/>
    <w:rsid w:val="00A61076"/>
    <w:rsid w:val="00AA0DCA"/>
    <w:rsid w:val="00B022F5"/>
    <w:rsid w:val="00C80A0E"/>
    <w:rsid w:val="00D4657C"/>
    <w:rsid w:val="00E22A39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6A6659"/>
  <w15:chartTrackingRefBased/>
  <w15:docId w15:val="{038C0ABE-C0E8-4713-82B7-64DB1624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D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0A0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80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Fiona Radford</cp:lastModifiedBy>
  <cp:revision>3</cp:revision>
  <dcterms:created xsi:type="dcterms:W3CDTF">2025-05-08T08:35:00Z</dcterms:created>
  <dcterms:modified xsi:type="dcterms:W3CDTF">2025-05-08T11:01:00Z</dcterms:modified>
</cp:coreProperties>
</file>