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978470"/>
        <w:docPartObj>
          <w:docPartGallery w:val="Cover Pages"/>
          <w:docPartUnique/>
        </w:docPartObj>
      </w:sdtPr>
      <w:sdtEndPr/>
      <w:sdtContent>
        <w:p w:rsidR="001A4718" w:rsidRPr="009520F4" w:rsidRDefault="001A4718"/>
        <w:p w:rsidR="001A4718" w:rsidRPr="009520F4" w:rsidRDefault="00372880">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0310" cy="8864600"/>
                    <wp:effectExtent l="0" t="0" r="254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rPr>
                                        <w:t>Rye Co</w:t>
                                      </w:r>
                                      <w:r w:rsidR="00F64EB0">
                                        <w:rPr>
                                          <w:b/>
                                          <w:bCs/>
                                          <w:color w:val="808080" w:themeColor="text1" w:themeTint="7F"/>
                                          <w:sz w:val="32"/>
                                          <w:szCs w:val="32"/>
                                        </w:rPr>
                                        <w:t>mmunity Primary School</w:t>
                                      </w:r>
                                      <w:r w:rsidR="00372880">
                                        <w:rPr>
                                          <w:b/>
                                          <w:bCs/>
                                          <w:color w:val="808080" w:themeColor="text1" w:themeTint="7F"/>
                                          <w:sz w:val="32"/>
                                          <w:szCs w:val="32"/>
                                        </w:rPr>
                                        <w:t>.</w:t>
                                      </w:r>
                                    </w:p>
                                  </w:sdtContent>
                                </w:sdt>
                                <w:p w:rsidR="001A4718" w:rsidRDefault="001A4718">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9" name="Rectangle 15"/>
                            <wps:cNvSpPr>
                              <a:spLocks noChangeArrowheads="1"/>
                            </wps:cNvSpPr>
                            <wps:spPr bwMode="auto">
                              <a:xfrm>
                                <a:off x="6494" y="11160"/>
                                <a:ext cx="499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04617B" w:themeColor="text2"/>
                                          <w:sz w:val="72"/>
                                          <w:szCs w:val="72"/>
                                        </w:rPr>
                                      </w:pPr>
                                      <w:r>
                                        <w:rPr>
                                          <w:b/>
                                          <w:bCs/>
                                          <w:color w:val="04617B" w:themeColor="text2"/>
                                          <w:sz w:val="72"/>
                                          <w:szCs w:val="72"/>
                                        </w:rPr>
                                        <w:t>Application Pack</w:t>
                                      </w:r>
                                    </w:p>
                                  </w:sdtContent>
                                </w:sdt>
                                <w:p w:rsidR="001A4718" w:rsidRDefault="00374C2B">
                                  <w:pPr>
                                    <w:rPr>
                                      <w:b/>
                                      <w:bCs/>
                                      <w:color w:val="0F6FC6" w:themeColor="accent1"/>
                                      <w:sz w:val="40"/>
                                      <w:szCs w:val="40"/>
                                    </w:rPr>
                                  </w:pPr>
                                  <w:r>
                                    <w:rPr>
                                      <w:b/>
                                      <w:bCs/>
                                      <w:color w:val="0F6FC6" w:themeColor="accent1"/>
                                      <w:sz w:val="40"/>
                                      <w:szCs w:val="40"/>
                                    </w:rPr>
                                    <w:t>Classroom Teacher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527D">
                                      <w:pPr>
                                        <w:rPr>
                                          <w:b/>
                                          <w:bCs/>
                                          <w:color w:val="808080" w:themeColor="text1" w:themeTint="7F"/>
                                          <w:sz w:val="32"/>
                                          <w:szCs w:val="32"/>
                                        </w:rPr>
                                      </w:pPr>
                                      <w:r>
                                        <w:rPr>
                                          <w:b/>
                                          <w:bCs/>
                                          <w:color w:val="808080" w:themeColor="text1" w:themeTint="7F"/>
                                          <w:sz w:val="32"/>
                                          <w:szCs w:val="32"/>
                                        </w:rPr>
                                        <w:t xml:space="preserve">For </w:t>
                                      </w:r>
                                      <w:r w:rsidR="006D0D7E">
                                        <w:rPr>
                                          <w:b/>
                                          <w:bCs/>
                                          <w:color w:val="808080" w:themeColor="text1" w:themeTint="7F"/>
                                          <w:sz w:val="32"/>
                                          <w:szCs w:val="32"/>
                                        </w:rPr>
                                        <w:t>January 2022</w:t>
                                      </w:r>
                                    </w:p>
                                  </w:sdtContent>
                                </w:sdt>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3/+goAAKx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" path="m,l17,2863,7132,2578r,-2378l,xe" fillcolor="#75b7f4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" path="m,569l,2930r3466,620l3466,,,569xe" fillcolor="#badbf9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75b7f4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badbf9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75b7f4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badbf9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rPr>
                                  <w:t>Rye Co</w:t>
                                </w:r>
                                <w:r w:rsidR="00F64EB0">
                                  <w:rPr>
                                    <w:b/>
                                    <w:bCs/>
                                    <w:color w:val="808080" w:themeColor="text1" w:themeTint="7F"/>
                                    <w:sz w:val="32"/>
                                    <w:szCs w:val="32"/>
                                  </w:rPr>
                                  <w:t>mmunity Primary School</w:t>
                                </w:r>
                                <w:r w:rsidR="00372880">
                                  <w:rPr>
                                    <w:b/>
                                    <w:bCs/>
                                    <w:color w:val="808080" w:themeColor="text1" w:themeTint="7F"/>
                                    <w:sz w:val="32"/>
                                    <w:szCs w:val="32"/>
                                  </w:rPr>
                                  <w:t>.</w:t>
                                </w:r>
                              </w:p>
                            </w:sdtContent>
                          </w:sdt>
                          <w:p w:rsidR="001A4718" w:rsidRDefault="001A4718">
                            <w:pPr>
                              <w:spacing w:after="0"/>
                              <w:rPr>
                                <w:b/>
                                <w:bCs/>
                                <w:color w:val="808080" w:themeColor="text1" w:themeTint="7F"/>
                                <w:sz w:val="32"/>
                                <w:szCs w:val="32"/>
                              </w:rPr>
                            </w:pPr>
                          </w:p>
                        </w:txbxContent>
                      </v:textbox>
                    </v:rect>
                    <v:rect id="Rectangle 15" o:spid="_x0000_s1039" style="position:absolute;left:6494;top:11160;width:499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04617B" w:themeColor="text2"/>
                                    <w:sz w:val="72"/>
                                    <w:szCs w:val="72"/>
                                  </w:rPr>
                                </w:pPr>
                                <w:r>
                                  <w:rPr>
                                    <w:b/>
                                    <w:bCs/>
                                    <w:color w:val="04617B" w:themeColor="text2"/>
                                    <w:sz w:val="72"/>
                                    <w:szCs w:val="72"/>
                                  </w:rPr>
                                  <w:t>Application Pack</w:t>
                                </w:r>
                              </w:p>
                            </w:sdtContent>
                          </w:sdt>
                          <w:p w:rsidR="001A4718" w:rsidRDefault="00374C2B">
                            <w:pPr>
                              <w:rPr>
                                <w:b/>
                                <w:bCs/>
                                <w:color w:val="0F6FC6" w:themeColor="accent1"/>
                                <w:sz w:val="40"/>
                                <w:szCs w:val="40"/>
                              </w:rPr>
                            </w:pPr>
                            <w:r>
                              <w:rPr>
                                <w:b/>
                                <w:bCs/>
                                <w:color w:val="0F6FC6" w:themeColor="accent1"/>
                                <w:sz w:val="40"/>
                                <w:szCs w:val="40"/>
                              </w:rPr>
                              <w:t>Classroom Teacher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527D">
                                <w:pPr>
                                  <w:rPr>
                                    <w:b/>
                                    <w:bCs/>
                                    <w:color w:val="808080" w:themeColor="text1" w:themeTint="7F"/>
                                    <w:sz w:val="32"/>
                                    <w:szCs w:val="32"/>
                                  </w:rPr>
                                </w:pPr>
                                <w:r>
                                  <w:rPr>
                                    <w:b/>
                                    <w:bCs/>
                                    <w:color w:val="808080" w:themeColor="text1" w:themeTint="7F"/>
                                    <w:sz w:val="32"/>
                                    <w:szCs w:val="32"/>
                                  </w:rPr>
                                  <w:t xml:space="preserve">For </w:t>
                                </w:r>
                                <w:r w:rsidR="006D0D7E">
                                  <w:rPr>
                                    <w:b/>
                                    <w:bCs/>
                                    <w:color w:val="808080" w:themeColor="text1" w:themeTint="7F"/>
                                    <w:sz w:val="32"/>
                                    <w:szCs w:val="32"/>
                                  </w:rPr>
                                  <w:t>January 2022</w:t>
                                </w:r>
                              </w:p>
                            </w:sdtContent>
                          </w:sdt>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9520F4" w:rsidRDefault="001A4718" w:rsidP="00853526">
          <w:pPr>
            <w:spacing w:after="0"/>
          </w:pPr>
          <w:r w:rsidRPr="009520F4">
            <w:br w:type="page"/>
          </w:r>
        </w:p>
      </w:sdtContent>
    </w:sdt>
    <w:p w:rsidR="00C502CC" w:rsidRDefault="00C502CC" w:rsidP="00C502CC">
      <w:pPr>
        <w:pStyle w:val="paragraph"/>
        <w:spacing w:before="0" w:beforeAutospacing="0" w:after="0" w:afterAutospacing="0"/>
        <w:textAlignment w:val="baseline"/>
        <w:rPr>
          <w:rStyle w:val="eop"/>
          <w:rFonts w:ascii="Cambria" w:hAnsi="Cambria" w:cs="Segoe UI"/>
          <w:color w:val="03485B"/>
          <w:sz w:val="52"/>
          <w:szCs w:val="52"/>
        </w:rPr>
      </w:pPr>
      <w:r>
        <w:rPr>
          <w:rStyle w:val="normaltextrun"/>
          <w:rFonts w:ascii="Cambria" w:hAnsi="Cambria" w:cs="Segoe UI"/>
          <w:color w:val="03485B"/>
          <w:sz w:val="52"/>
          <w:szCs w:val="52"/>
        </w:rPr>
        <w:lastRenderedPageBreak/>
        <w:t>Class Teacher </w:t>
      </w:r>
    </w:p>
    <w:p w:rsidR="00C502CC" w:rsidRDefault="00C502CC" w:rsidP="00C502CC">
      <w:pPr>
        <w:pStyle w:val="paragraph"/>
        <w:spacing w:before="0" w:beforeAutospacing="0" w:after="0" w:afterAutospacing="0"/>
        <w:textAlignment w:val="baseline"/>
        <w:rPr>
          <w:rFonts w:ascii="Segoe UI" w:hAnsi="Segoe UI" w:cs="Segoe UI"/>
          <w:color w:val="03485B"/>
          <w:sz w:val="18"/>
          <w:szCs w:val="18"/>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Rye Community Primary School is seeking to appoint an enthusiastic, energetic and adaptable </w:t>
      </w:r>
      <w:r w:rsidR="006D0D7E">
        <w:rPr>
          <w:rStyle w:val="normaltextrun"/>
          <w:rFonts w:ascii="Calibri" w:hAnsi="Calibri" w:cs="Calibri"/>
          <w:sz w:val="22"/>
          <w:szCs w:val="22"/>
        </w:rPr>
        <w:t>T</w:t>
      </w:r>
      <w:r>
        <w:rPr>
          <w:rStyle w:val="normaltextrun"/>
          <w:rFonts w:ascii="Calibri" w:hAnsi="Calibri" w:cs="Calibri"/>
          <w:sz w:val="22"/>
          <w:szCs w:val="22"/>
        </w:rPr>
        <w:t>eacher to join our highly-motivated team.</w:t>
      </w:r>
      <w:r w:rsidR="006D0D7E">
        <w:rPr>
          <w:rStyle w:val="normaltextrun"/>
          <w:rFonts w:ascii="Calibri" w:hAnsi="Calibri" w:cs="Calibri"/>
          <w:sz w:val="22"/>
          <w:szCs w:val="22"/>
        </w:rPr>
        <w:t xml:space="preserve"> The class will consist of pupils from years 3 and 4.</w:t>
      </w:r>
      <w:r>
        <w:rPr>
          <w:rStyle w:val="normaltextrun"/>
          <w:rFonts w:ascii="Calibri" w:hAnsi="Calibri" w:cs="Calibri"/>
          <w:sz w:val="22"/>
          <w:szCs w:val="22"/>
        </w:rPr>
        <w:t xml:space="preserve"> We are driven by a pursuit of high academic standards regardless of background and a desire for all pupils to experience an exceptional education. We want every child to grow and flourish in our care.</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Fonts w:ascii="Segoe UI" w:hAnsi="Segoe UI" w:cs="Segoe UI"/>
          <w:sz w:val="18"/>
          <w:szCs w:val="18"/>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ideal candidate will:</w:t>
      </w:r>
      <w:r>
        <w:rPr>
          <w:rStyle w:val="eop"/>
          <w:rFonts w:ascii="Calibri" w:hAnsi="Calibri" w:cs="Calibri"/>
          <w:sz w:val="22"/>
          <w:szCs w:val="22"/>
        </w:rPr>
        <w:t> </w:t>
      </w:r>
    </w:p>
    <w:p w:rsidR="0062471C" w:rsidRDefault="0062471C" w:rsidP="00C502CC">
      <w:pPr>
        <w:pStyle w:val="paragraph"/>
        <w:spacing w:before="0" w:beforeAutospacing="0" w:after="0" w:afterAutospacing="0"/>
        <w:textAlignment w:val="baseline"/>
        <w:rPr>
          <w:rFonts w:ascii="Segoe UI" w:hAnsi="Segoe UI" w:cs="Segoe UI"/>
          <w:sz w:val="18"/>
          <w:szCs w:val="18"/>
        </w:rPr>
      </w:pPr>
    </w:p>
    <w:p w:rsidR="00961768" w:rsidRDefault="00C502CC" w:rsidP="00961768">
      <w:pPr>
        <w:pStyle w:val="paragraph"/>
        <w:numPr>
          <w:ilvl w:val="0"/>
          <w:numId w:val="2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Be an excellent teacher to pupils of all abilities in key stage 1 and 2;</w:t>
      </w:r>
    </w:p>
    <w:p w:rsidR="00C502CC" w:rsidRPr="00961768" w:rsidRDefault="006D0D7E" w:rsidP="00961768">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Fonts w:ascii="Calibri" w:hAnsi="Calibri" w:cs="Calibri"/>
          <w:color w:val="000000"/>
          <w:shd w:val="clear" w:color="auto" w:fill="FFFFFF"/>
        </w:rPr>
        <w:t>Have a</w:t>
      </w:r>
      <w:r w:rsidR="00961768" w:rsidRPr="00961768">
        <w:rPr>
          <w:rFonts w:ascii="Calibri" w:hAnsi="Calibri" w:cs="Calibri"/>
          <w:color w:val="000000"/>
          <w:shd w:val="clear" w:color="auto" w:fill="FFFFFF"/>
        </w:rPr>
        <w:t xml:space="preserve"> working knowledge of the EYFS curriculum, policies and practices</w:t>
      </w:r>
      <w:r>
        <w:rPr>
          <w:rFonts w:ascii="Calibri" w:hAnsi="Calibri" w:cs="Calibri"/>
          <w:color w:val="000000"/>
          <w:shd w:val="clear" w:color="auto" w:fill="FFFFFF"/>
        </w:rPr>
        <w:t>;</w:t>
      </w:r>
    </w:p>
    <w:p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love of learning and ability to convey this to pupils;</w:t>
      </w:r>
      <w:r>
        <w:rPr>
          <w:rStyle w:val="eop"/>
          <w:rFonts w:ascii="Calibri" w:hAnsi="Calibri" w:cs="Calibri"/>
          <w:sz w:val="22"/>
          <w:szCs w:val="22"/>
        </w:rPr>
        <w:t> </w:t>
      </w:r>
    </w:p>
    <w:p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enthusiastic, energetic and open to innovation;</w:t>
      </w:r>
      <w:r>
        <w:rPr>
          <w:rStyle w:val="eop"/>
          <w:rFonts w:ascii="Calibri" w:hAnsi="Calibri" w:cs="Calibri"/>
          <w:sz w:val="22"/>
          <w:szCs w:val="22"/>
        </w:rPr>
        <w:t> </w:t>
      </w:r>
    </w:p>
    <w:p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good communication skills with the ability to work as part of a team;</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Possess effective ICT skills and be open to new uses of technology in the workplace;</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committed to continuing professional learning;</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integrity, optimism and a good sense of humour;</w:t>
      </w:r>
      <w:r>
        <w:rPr>
          <w:rStyle w:val="eop"/>
          <w:rFonts w:ascii="Calibri" w:hAnsi="Calibri" w:cs="Calibri"/>
          <w:sz w:val="22"/>
          <w:szCs w:val="22"/>
        </w:rPr>
        <w:t> </w:t>
      </w:r>
    </w:p>
    <w:p w:rsidR="00C502CC" w:rsidRDefault="00C502CC" w:rsidP="00C502CC">
      <w:pPr>
        <w:pStyle w:val="paragraph"/>
        <w:numPr>
          <w:ilvl w:val="0"/>
          <w:numId w:val="29"/>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Hold a good honours degree along with qualified teacher status.</w:t>
      </w:r>
    </w:p>
    <w:p w:rsidR="00C502CC" w:rsidRDefault="00C502CC" w:rsidP="0062471C">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return, we offer:</w:t>
      </w:r>
      <w:r>
        <w:rPr>
          <w:rStyle w:val="eop"/>
          <w:rFonts w:ascii="Calibri" w:hAnsi="Calibri" w:cs="Calibri"/>
          <w:sz w:val="22"/>
          <w:szCs w:val="22"/>
        </w:rPr>
        <w:t> </w:t>
      </w:r>
    </w:p>
    <w:p w:rsidR="0062471C" w:rsidRDefault="0062471C" w:rsidP="00C502CC">
      <w:pPr>
        <w:pStyle w:val="paragraph"/>
        <w:spacing w:before="0" w:beforeAutospacing="0" w:after="0" w:afterAutospacing="0"/>
        <w:textAlignment w:val="baseline"/>
        <w:rPr>
          <w:rFonts w:ascii="Segoe UI" w:hAnsi="Segoe UI" w:cs="Segoe UI"/>
          <w:sz w:val="18"/>
          <w:szCs w:val="18"/>
        </w:rPr>
      </w:pP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happy community committed to the professional development of all colleagues;</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distinctive local context ensuring we place inclusivity at the heart of all we do; </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skilled and experienced team of teachers and other professionals;</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motivated leadership team leading rapid improvement to the pupils’ life chances;</w:t>
      </w:r>
      <w:r>
        <w:rPr>
          <w:rStyle w:val="eop"/>
          <w:rFonts w:ascii="Calibri" w:hAnsi="Calibri" w:cs="Calibri"/>
          <w:sz w:val="22"/>
          <w:szCs w:val="22"/>
        </w:rPr>
        <w:t> </w:t>
      </w:r>
    </w:p>
    <w:p w:rsidR="00C502CC" w:rsidRDefault="00C502CC" w:rsidP="00C502CC">
      <w:pPr>
        <w:pStyle w:val="paragraph"/>
        <w:numPr>
          <w:ilvl w:val="0"/>
          <w:numId w:val="30"/>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A school in which the pupils are enthusiastic, engaging and thoughtful.</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Fonts w:ascii="Calibri" w:hAnsi="Calibri" w:cs="Calibri"/>
          <w:sz w:val="22"/>
          <w:szCs w:val="22"/>
        </w:rPr>
      </w:pPr>
    </w:p>
    <w:p w:rsidR="00C502CC" w:rsidRDefault="00C502CC" w:rsidP="00C502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be pleased to welcome you for an informal visit to our school prior to application.  </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Rye Community Primary School is committed to safeguarding the young people in our care and we expect all our staff to share this commitment. The successful applicant will be required to undergo an enhanced DBS check.</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Fonts w:ascii="Segoe UI" w:hAnsi="Segoe UI" w:cs="Segoe UI"/>
          <w:sz w:val="18"/>
          <w:szCs w:val="18"/>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As an employee of the Aquinas Church of England Education Trust you are required to have regard to the character of the Trust and its foundation and to undertake not to do anything in any way contrary to the interests of the Foundation.</w:t>
      </w:r>
      <w:r>
        <w:rPr>
          <w:rStyle w:val="eop"/>
          <w:rFonts w:ascii="Calibri" w:hAnsi="Calibri" w:cs="Calibri"/>
          <w:sz w:val="22"/>
          <w:szCs w:val="22"/>
        </w:rPr>
        <w:t> </w:t>
      </w: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rsidR="00C502CC" w:rsidRDefault="00C502CC" w:rsidP="00C502CC">
      <w:pPr>
        <w:pStyle w:val="paragraph"/>
        <w:spacing w:before="0" w:beforeAutospacing="0" w:after="0" w:afterAutospacing="0"/>
        <w:textAlignment w:val="baseline"/>
        <w:rPr>
          <w:rFonts w:ascii="Segoe UI" w:hAnsi="Segoe UI" w:cs="Segoe UI"/>
          <w:sz w:val="18"/>
          <w:szCs w:val="18"/>
        </w:rPr>
      </w:pPr>
    </w:p>
    <w:p w:rsidR="00385259" w:rsidRPr="009520F4" w:rsidRDefault="00385259" w:rsidP="00853526">
      <w:pPr>
        <w:pStyle w:val="Heading1"/>
      </w:pPr>
      <w:r w:rsidRPr="009520F4">
        <w:lastRenderedPageBreak/>
        <w:t xml:space="preserve">The </w:t>
      </w:r>
      <w:r w:rsidR="00206A7F" w:rsidRPr="009520F4">
        <w:t>Application Process and Timetable</w:t>
      </w:r>
    </w:p>
    <w:p w:rsidR="00206A7F" w:rsidRPr="009520F4" w:rsidRDefault="00141B2C" w:rsidP="00853526">
      <w:pPr>
        <w:pStyle w:val="Heading2"/>
      </w:pPr>
      <w:r w:rsidRPr="009520F4">
        <w:t>Closing Date</w:t>
      </w:r>
    </w:p>
    <w:p w:rsidR="00656AC0" w:rsidRDefault="00385259" w:rsidP="00853526">
      <w:pPr>
        <w:spacing w:after="0"/>
      </w:pPr>
      <w:r w:rsidRPr="009520F4">
        <w:t>You are invited to submit an application form</w:t>
      </w:r>
      <w:r w:rsidR="00206A7F" w:rsidRPr="009520F4">
        <w:t>, available with this pack, along with a personal statement outlining your suitability for the role against the person specification and job description.</w:t>
      </w:r>
    </w:p>
    <w:p w:rsidR="00327AB0" w:rsidRPr="009520F4" w:rsidRDefault="00327AB0" w:rsidP="00853526">
      <w:pPr>
        <w:spacing w:after="0"/>
      </w:pPr>
    </w:p>
    <w:p w:rsidR="00656AC0" w:rsidRPr="009520F4" w:rsidRDefault="00206A7F" w:rsidP="00853526">
      <w:pPr>
        <w:pStyle w:val="ListParagraph"/>
        <w:numPr>
          <w:ilvl w:val="0"/>
          <w:numId w:val="3"/>
        </w:numPr>
        <w:spacing w:after="0"/>
      </w:pPr>
      <w:r w:rsidRPr="009520F4">
        <w:t xml:space="preserve"> </w:t>
      </w:r>
      <w:r w:rsidR="00656AC0" w:rsidRPr="009520F4">
        <w:t>Closing date for applications:</w:t>
      </w:r>
      <w:r w:rsidR="00656AC0" w:rsidRPr="009520F4">
        <w:tab/>
      </w:r>
      <w:r w:rsidR="00656AC0" w:rsidRPr="009520F4">
        <w:tab/>
      </w:r>
      <w:r w:rsidR="00374C2B">
        <w:tab/>
      </w:r>
      <w:r w:rsidR="00BE579C">
        <w:t xml:space="preserve">9:00am, </w:t>
      </w:r>
      <w:r w:rsidR="006D0D7E">
        <w:t>Monday 2</w:t>
      </w:r>
      <w:r w:rsidR="008165BF">
        <w:t>9</w:t>
      </w:r>
      <w:r w:rsidR="008165BF" w:rsidRPr="008165BF">
        <w:rPr>
          <w:vertAlign w:val="superscript"/>
        </w:rPr>
        <w:t>th</w:t>
      </w:r>
      <w:r w:rsidR="008165BF">
        <w:t xml:space="preserve"> </w:t>
      </w:r>
      <w:r w:rsidR="006D0D7E">
        <w:t>November 2021</w:t>
      </w:r>
    </w:p>
    <w:p w:rsidR="00656AC0" w:rsidRPr="009520F4" w:rsidRDefault="00656AC0" w:rsidP="00853526">
      <w:pPr>
        <w:pStyle w:val="Heading2"/>
      </w:pPr>
      <w:r w:rsidRPr="009520F4">
        <w:t>Short Listing</w:t>
      </w:r>
    </w:p>
    <w:p w:rsidR="00206A7F" w:rsidRPr="009520F4" w:rsidRDefault="00206A7F" w:rsidP="00853526">
      <w:pPr>
        <w:spacing w:after="0"/>
      </w:pPr>
      <w:r w:rsidRPr="009520F4">
        <w:t>The candidates selected for interview will be informed after short listing and full details of the interview programme will be provided.</w:t>
      </w:r>
      <w:r w:rsidR="00656AC0" w:rsidRPr="009520F4">
        <w:t xml:space="preserve"> </w:t>
      </w:r>
      <w:r w:rsidR="00656AC0" w:rsidRPr="009520F4">
        <w:rPr>
          <w:rFonts w:ascii="Calibri" w:eastAsia="Times New Roman" w:hAnsi="Calibri" w:cs="Times New Roman"/>
        </w:rPr>
        <w:t xml:space="preserve">If you have not heard anything </w:t>
      </w:r>
      <w:r w:rsidR="00656AC0" w:rsidRPr="009520F4">
        <w:t xml:space="preserve">from us after the interview date below, </w:t>
      </w:r>
      <w:r w:rsidR="00656AC0" w:rsidRPr="009520F4">
        <w:rPr>
          <w:rFonts w:ascii="Calibri" w:eastAsia="Times New Roman" w:hAnsi="Calibri" w:cs="Times New Roman"/>
        </w:rPr>
        <w:t>please assume your application has not been successful.</w:t>
      </w:r>
    </w:p>
    <w:p w:rsidR="00656AC0" w:rsidRPr="009520F4" w:rsidRDefault="00656AC0" w:rsidP="00853526">
      <w:pPr>
        <w:pStyle w:val="Heading2"/>
      </w:pPr>
      <w:r w:rsidRPr="009520F4">
        <w:t>Interviews</w:t>
      </w:r>
    </w:p>
    <w:p w:rsidR="00656AC0" w:rsidRPr="009520F4" w:rsidRDefault="00656AC0" w:rsidP="00853526">
      <w:pPr>
        <w:spacing w:after="0"/>
      </w:pPr>
      <w:r w:rsidRPr="009520F4">
        <w:t>Candidates will be invited for interview.</w:t>
      </w:r>
    </w:p>
    <w:p w:rsidR="00656AC0" w:rsidRPr="002607C6" w:rsidRDefault="00206A7F" w:rsidP="00853526">
      <w:pPr>
        <w:pStyle w:val="ListParagraph"/>
        <w:numPr>
          <w:ilvl w:val="0"/>
          <w:numId w:val="3"/>
        </w:numPr>
        <w:spacing w:after="0"/>
        <w:rPr>
          <w:b/>
        </w:rPr>
      </w:pPr>
      <w:r w:rsidRPr="009520F4">
        <w:t>Interviews:</w:t>
      </w:r>
      <w:r w:rsidRPr="009520F4">
        <w:tab/>
      </w:r>
      <w:r w:rsidRPr="009520F4">
        <w:tab/>
      </w:r>
      <w:r w:rsidRPr="009520F4">
        <w:tab/>
      </w:r>
      <w:r w:rsidRPr="009520F4">
        <w:tab/>
      </w:r>
      <w:r w:rsidR="006D0D7E">
        <w:rPr>
          <w:b/>
        </w:rPr>
        <w:t>Week Commencing Monday 2</w:t>
      </w:r>
      <w:r w:rsidR="008165BF">
        <w:rPr>
          <w:b/>
        </w:rPr>
        <w:t>9</w:t>
      </w:r>
      <w:r w:rsidR="008165BF" w:rsidRPr="008165BF">
        <w:rPr>
          <w:b/>
          <w:vertAlign w:val="superscript"/>
        </w:rPr>
        <w:t>th</w:t>
      </w:r>
      <w:r w:rsidR="008165BF">
        <w:rPr>
          <w:b/>
        </w:rPr>
        <w:t xml:space="preserve"> </w:t>
      </w:r>
      <w:r w:rsidR="006D0D7E">
        <w:rPr>
          <w:b/>
        </w:rPr>
        <w:t>November</w:t>
      </w:r>
    </w:p>
    <w:p w:rsidR="00656AC0" w:rsidRPr="009520F4" w:rsidRDefault="00656AC0" w:rsidP="00853526">
      <w:pPr>
        <w:pStyle w:val="Heading2"/>
      </w:pPr>
      <w:r w:rsidRPr="009520F4">
        <w:t>Appointment</w:t>
      </w:r>
    </w:p>
    <w:p w:rsidR="00656AC0" w:rsidRPr="009520F4" w:rsidRDefault="00656AC0" w:rsidP="00853526">
      <w:pPr>
        <w:spacing w:after="0"/>
      </w:pPr>
      <w:r w:rsidRPr="009520F4">
        <w:t xml:space="preserve">All candidates will be contacted following interview. </w:t>
      </w:r>
      <w:r w:rsidR="006D0D7E">
        <w:br/>
      </w:r>
    </w:p>
    <w:p w:rsidR="00206A7F" w:rsidRPr="00372880" w:rsidRDefault="00365A3C" w:rsidP="00853526">
      <w:pPr>
        <w:pStyle w:val="ListParagraph"/>
        <w:numPr>
          <w:ilvl w:val="0"/>
          <w:numId w:val="3"/>
        </w:numPr>
        <w:spacing w:after="0"/>
        <w:rPr>
          <w:rFonts w:ascii="Calibri" w:eastAsia="Times New Roman" w:hAnsi="Calibri" w:cs="Times New Roman"/>
          <w:b/>
        </w:rPr>
      </w:pPr>
      <w:r>
        <w:rPr>
          <w:rFonts w:ascii="Calibri" w:eastAsia="Times New Roman" w:hAnsi="Calibri" w:cs="Times New Roman"/>
        </w:rPr>
        <w:t>Appointment to c</w:t>
      </w:r>
      <w:r w:rsidR="00656AC0" w:rsidRPr="009520F4">
        <w:rPr>
          <w:rFonts w:ascii="Calibri" w:eastAsia="Times New Roman" w:hAnsi="Calibri" w:cs="Times New Roman"/>
        </w:rPr>
        <w:t>ommence:</w:t>
      </w:r>
      <w:r w:rsidR="00656AC0" w:rsidRPr="009520F4">
        <w:tab/>
      </w:r>
      <w:r w:rsidR="00656AC0" w:rsidRPr="009520F4">
        <w:tab/>
      </w:r>
      <w:r w:rsidR="00374C2B">
        <w:tab/>
      </w:r>
      <w:r w:rsidR="006D0D7E">
        <w:rPr>
          <w:b/>
        </w:rPr>
        <w:t>For January 2022</w:t>
      </w:r>
    </w:p>
    <w:p w:rsidR="00206A7F" w:rsidRPr="009520F4" w:rsidRDefault="00206A7F" w:rsidP="00853526">
      <w:pPr>
        <w:spacing w:after="0"/>
      </w:pPr>
    </w:p>
    <w:p w:rsidR="00385259" w:rsidRDefault="00656AC0" w:rsidP="00853526">
      <w:pPr>
        <w:spacing w:after="0"/>
      </w:pPr>
      <w:r w:rsidRPr="009520F4">
        <w:t xml:space="preserve">Rye </w:t>
      </w:r>
      <w:r w:rsidR="00372880">
        <w:t>Community Primary School</w:t>
      </w:r>
      <w:r w:rsidR="00385259" w:rsidRPr="009520F4">
        <w:t xml:space="preserve"> has an Equal Opportunities Policy for selection and recruitment. Applicants are requested to complete </w:t>
      </w:r>
      <w:r w:rsidR="00141B2C" w:rsidRPr="009520F4">
        <w:t>an</w:t>
      </w:r>
      <w:r w:rsidR="00385259" w:rsidRPr="009520F4">
        <w:t xml:space="preserve"> </w:t>
      </w:r>
      <w:r w:rsidR="00141B2C" w:rsidRPr="009520F4">
        <w:t>Equal Opportunities Monitoring F</w:t>
      </w:r>
      <w:r w:rsidR="00385259" w:rsidRPr="009520F4">
        <w:t xml:space="preserve">orm </w:t>
      </w:r>
      <w:r w:rsidR="00141B2C" w:rsidRPr="009520F4">
        <w:t xml:space="preserve">along with </w:t>
      </w:r>
      <w:r w:rsidR="00385259" w:rsidRPr="009520F4">
        <w:t>their application.</w:t>
      </w:r>
    </w:p>
    <w:p w:rsidR="00374C2B" w:rsidRPr="009520F4" w:rsidRDefault="00374C2B" w:rsidP="00853526">
      <w:pPr>
        <w:spacing w:after="0"/>
      </w:pPr>
    </w:p>
    <w:p w:rsidR="00141B2C" w:rsidRDefault="00141B2C" w:rsidP="00853526">
      <w:pPr>
        <w:spacing w:after="0"/>
      </w:pPr>
      <w:r w:rsidRPr="009520F4">
        <w:t>Rye Community Primary School is committed to safeguarding and promoting the welfare of children and young people, and expects all colleagues and volunteers to share this commitment.  Successful applicants will be required to undertake a DBS enhanced clearance.</w:t>
      </w:r>
    </w:p>
    <w:p w:rsidR="00374C2B" w:rsidRPr="009520F4" w:rsidRDefault="00374C2B" w:rsidP="00853526">
      <w:pPr>
        <w:spacing w:after="0"/>
      </w:pPr>
    </w:p>
    <w:p w:rsidR="00D22513" w:rsidRPr="009520F4" w:rsidRDefault="00141B2C" w:rsidP="00853526">
      <w:pPr>
        <w:spacing w:after="0"/>
      </w:pPr>
      <w:r w:rsidRPr="009520F4">
        <w:t xml:space="preserve">Please send your application along with a personal statement outlining your suitability for the role against the enclosed person specification and job description to The Executive Headteacher, Rye Community Primary School, The Grove, RYE TN31 7ND. Alternatively, submit your application by email to </w:t>
      </w:r>
      <w:hyperlink r:id="rId9" w:history="1">
        <w:r w:rsidR="00374C2B" w:rsidRPr="007614D6">
          <w:rPr>
            <w:rStyle w:val="Hyperlink"/>
          </w:rPr>
          <w:t>mrobins@ryecollege.co.uk</w:t>
        </w:r>
      </w:hyperlink>
      <w:r w:rsidRPr="009520F4">
        <w:t>.</w:t>
      </w:r>
      <w:r w:rsidR="00D22513" w:rsidRPr="009520F4">
        <w:t xml:space="preserve"> Please note a signed copy of your application form will be required prior to interview.</w:t>
      </w:r>
    </w:p>
    <w:p w:rsidR="00141B2C" w:rsidRPr="009520F4" w:rsidRDefault="00141B2C" w:rsidP="00853526">
      <w:pPr>
        <w:spacing w:after="0"/>
      </w:pPr>
    </w:p>
    <w:p w:rsidR="00385259" w:rsidRPr="009520F4" w:rsidRDefault="00385259" w:rsidP="00853526">
      <w:pPr>
        <w:spacing w:after="0"/>
      </w:pPr>
      <w:r w:rsidRPr="009520F4">
        <w:br w:type="page"/>
      </w:r>
    </w:p>
    <w:p w:rsidR="00374C2B" w:rsidRDefault="00374C2B" w:rsidP="00374C2B"/>
    <w:p w:rsidR="00374C2B" w:rsidRDefault="00374C2B" w:rsidP="00374C2B"/>
    <w:p w:rsidR="00374C2B" w:rsidRPr="009520F4" w:rsidRDefault="006D0D7E" w:rsidP="00374C2B">
      <w:r>
        <w:t>November 2021</w:t>
      </w:r>
    </w:p>
    <w:p w:rsidR="00374C2B" w:rsidRPr="00F77D30" w:rsidRDefault="00374C2B" w:rsidP="00374C2B">
      <w:r w:rsidRPr="00F77D30">
        <w:t>Dear applicant,</w:t>
      </w:r>
    </w:p>
    <w:p w:rsidR="00374C2B" w:rsidRPr="00F77D30" w:rsidRDefault="00374C2B" w:rsidP="00374C2B">
      <w:r w:rsidRPr="00F77D30">
        <w:t>On behalf of our pupils, colleagues and trustees, I would like to thank you for your interest in a position at Rye Community Primary School. I hope you find the application pack both helpful and informative.</w:t>
      </w:r>
    </w:p>
    <w:p w:rsidR="00374C2B" w:rsidRPr="00F77D30" w:rsidRDefault="00374C2B" w:rsidP="00374C2B">
      <w:pPr>
        <w:rPr>
          <w:rFonts w:cs="Arial"/>
        </w:rPr>
      </w:pPr>
      <w:r w:rsidRPr="00F77D30">
        <w:t>Rye Community Primary School</w:t>
      </w:r>
      <w:r w:rsidRPr="00F77D30">
        <w:rPr>
          <w:rFonts w:cs="Arial"/>
        </w:rPr>
        <w:t xml:space="preserve"> is a</w:t>
      </w:r>
      <w:r w:rsidRPr="00F77D30">
        <w:t xml:space="preserve"> place where learners feel safe, cared for and have space to learn. We pride ourselves on being a closely knit community where children are known as individuals and their talents are nurtured and celebrated.</w:t>
      </w:r>
    </w:p>
    <w:p w:rsidR="00374C2B" w:rsidRPr="00F77D30" w:rsidRDefault="00374C2B" w:rsidP="00374C2B">
      <w:r w:rsidRPr="00F77D30">
        <w:t xml:space="preserve">We also pride ourselves on meeting the needs of every child – we see it as our role to unlock the diverse abilities and talents found in each pupil regardless of ability, background or need. </w:t>
      </w:r>
      <w:r w:rsidRPr="00F77D30">
        <w:rPr>
          <w:rFonts w:eastAsia="Times New Roman"/>
        </w:rPr>
        <w:t xml:space="preserve">Through an imaginative and </w:t>
      </w:r>
      <w:r>
        <w:rPr>
          <w:rFonts w:eastAsia="Times New Roman"/>
        </w:rPr>
        <w:t>vibrant curriculum, we provide a gateway for learning</w:t>
      </w:r>
      <w:r w:rsidRPr="00F77D30">
        <w:rPr>
          <w:rFonts w:eastAsia="Times New Roman"/>
        </w:rPr>
        <w:t xml:space="preserve"> which challenges everyone to </w:t>
      </w:r>
      <w:r>
        <w:rPr>
          <w:rFonts w:eastAsia="Times New Roman"/>
        </w:rPr>
        <w:t>‘Dream, Believe, Achieve’</w:t>
      </w:r>
      <w:r w:rsidRPr="00F77D30">
        <w:rPr>
          <w:rFonts w:eastAsia="Times New Roman"/>
        </w:rPr>
        <w:t xml:space="preserve"> from the outset. We want to inspire and excite – creating a love of learning which will serve our children well throughout their educational journey. </w:t>
      </w:r>
    </w:p>
    <w:p w:rsidR="00C502CC" w:rsidRDefault="00C502CC" w:rsidP="00C502CC">
      <w:pPr>
        <w:tabs>
          <w:tab w:val="left" w:pos="2997"/>
        </w:tabs>
      </w:pPr>
      <w:r>
        <w:t xml:space="preserve">Since November 2018, Rye Community Primary School and Pugwash Nursery have been part of Aquinas - an educational trust of eleven schools in the south-east. We believe our pupils will benefit enormously from our shared ambition to excel. We are proud to be working together with Aquinas to build on our reputation for supporting children in realising their potential and going on to lead fruitful and productive lives.  </w:t>
      </w:r>
    </w:p>
    <w:p w:rsidR="00C502CC" w:rsidRDefault="00C502CC" w:rsidP="00C502CC">
      <w:pPr>
        <w:tabs>
          <w:tab w:val="left" w:pos="2997"/>
        </w:tabs>
      </w:pPr>
      <w:r>
        <w:t xml:space="preserve">In your application, please outline why you would like to join Rye Community Primary School, how you meet the person specification and what might make you our first-choice candidate. We value honesty. </w:t>
      </w:r>
    </w:p>
    <w:p w:rsidR="00C502CC" w:rsidRDefault="00C502CC" w:rsidP="00C502CC">
      <w:pPr>
        <w:tabs>
          <w:tab w:val="left" w:pos="2997"/>
        </w:tabs>
      </w:pPr>
    </w:p>
    <w:p w:rsidR="00374C2B" w:rsidRDefault="00C502CC" w:rsidP="00C502CC">
      <w:pPr>
        <w:tabs>
          <w:tab w:val="left" w:pos="2997"/>
        </w:tabs>
      </w:pPr>
      <w:r>
        <w:t>I look forward receiving your completed application.</w:t>
      </w:r>
      <w:r w:rsidR="00374C2B">
        <w:tab/>
      </w:r>
    </w:p>
    <w:p w:rsidR="00374C2B" w:rsidRPr="009520F4" w:rsidRDefault="00374C2B" w:rsidP="00374C2B">
      <w:r w:rsidRPr="009520F4">
        <w:t>With thanks,</w:t>
      </w:r>
    </w:p>
    <w:p w:rsidR="00374C2B" w:rsidRPr="009520F4" w:rsidRDefault="00374C2B" w:rsidP="00374C2B">
      <w:pPr>
        <w:rPr>
          <w:rFonts w:cs="Arial"/>
        </w:rPr>
      </w:pPr>
      <w:r>
        <w:rPr>
          <w:noProof/>
        </w:rPr>
        <w:drawing>
          <wp:inline distT="0" distB="0" distL="0" distR="0" wp14:anchorId="3ACDFBBE" wp14:editId="0B3F6A43">
            <wp:extent cx="1362075" cy="771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2075" cy="771525"/>
                    </a:xfrm>
                    <a:prstGeom prst="rect">
                      <a:avLst/>
                    </a:prstGeom>
                  </pic:spPr>
                </pic:pic>
              </a:graphicData>
            </a:graphic>
          </wp:inline>
        </w:drawing>
      </w:r>
    </w:p>
    <w:p w:rsidR="00374C2B" w:rsidRPr="009520F4" w:rsidRDefault="00374C2B" w:rsidP="00374C2B">
      <w:pPr>
        <w:pStyle w:val="NoSpacing"/>
      </w:pPr>
      <w:r>
        <w:t>Kelly Martin</w:t>
      </w:r>
    </w:p>
    <w:p w:rsidR="00374C2B" w:rsidRPr="00374C2B" w:rsidRDefault="00374C2B" w:rsidP="00374C2B">
      <w:pPr>
        <w:pStyle w:val="NoSpacing"/>
        <w:rPr>
          <w:b/>
        </w:rPr>
      </w:pPr>
      <w:r w:rsidRPr="00374C2B">
        <w:rPr>
          <w:b/>
        </w:rPr>
        <w:t>Head of School</w:t>
      </w:r>
    </w:p>
    <w:p w:rsidR="00374C2B" w:rsidRDefault="00374C2B" w:rsidP="00853526">
      <w:pPr>
        <w:pStyle w:val="Heading1"/>
      </w:pPr>
    </w:p>
    <w:p w:rsidR="00BF49B2" w:rsidRPr="009520F4" w:rsidRDefault="00BF49B2" w:rsidP="00853526">
      <w:pPr>
        <w:pStyle w:val="Heading1"/>
      </w:pPr>
      <w:r w:rsidRPr="009520F4">
        <w:t>Job Description</w:t>
      </w:r>
    </w:p>
    <w:p w:rsidR="00BF49B2" w:rsidRPr="009520F4" w:rsidRDefault="00BF49B2" w:rsidP="00853526">
      <w:pPr>
        <w:pStyle w:val="Heading2"/>
      </w:pPr>
      <w:r w:rsidRPr="009520F4">
        <w:t>Details</w:t>
      </w:r>
    </w:p>
    <w:p w:rsidR="00961768" w:rsidRDefault="00BF49B2" w:rsidP="008165BF">
      <w:pPr>
        <w:spacing w:after="0"/>
        <w:ind w:left="1440" w:hanging="1440"/>
        <w:rPr>
          <w:b/>
        </w:rPr>
      </w:pPr>
      <w:r w:rsidRPr="009520F4">
        <w:rPr>
          <w:b/>
        </w:rPr>
        <w:t xml:space="preserve">Remit: </w:t>
      </w:r>
      <w:r w:rsidRPr="009520F4">
        <w:rPr>
          <w:b/>
        </w:rPr>
        <w:tab/>
      </w:r>
      <w:r w:rsidRPr="009520F4">
        <w:rPr>
          <w:b/>
        </w:rPr>
        <w:tab/>
      </w:r>
      <w:r w:rsidR="0062471C">
        <w:rPr>
          <w:b/>
        </w:rPr>
        <w:t>Class</w:t>
      </w:r>
      <w:r w:rsidR="00374C2B">
        <w:rPr>
          <w:b/>
        </w:rPr>
        <w:t xml:space="preserve"> Teacher</w:t>
      </w:r>
      <w:r w:rsidR="008165BF">
        <w:rPr>
          <w:b/>
        </w:rPr>
        <w:t xml:space="preserve"> (Fixed-Term until July 31</w:t>
      </w:r>
      <w:r w:rsidR="008165BF" w:rsidRPr="008165BF">
        <w:rPr>
          <w:b/>
          <w:vertAlign w:val="superscript"/>
        </w:rPr>
        <w:t>st</w:t>
      </w:r>
      <w:r w:rsidR="008165BF">
        <w:rPr>
          <w:b/>
        </w:rPr>
        <w:t xml:space="preserve"> 2022) </w:t>
      </w:r>
    </w:p>
    <w:p w:rsidR="00374C2B" w:rsidRPr="009520F4" w:rsidRDefault="00374C2B" w:rsidP="00853526">
      <w:pPr>
        <w:spacing w:after="0"/>
        <w:rPr>
          <w:b/>
        </w:rPr>
      </w:pPr>
    </w:p>
    <w:p w:rsidR="00961768" w:rsidRDefault="00C60F16" w:rsidP="0067021C">
      <w:pPr>
        <w:spacing w:after="0"/>
        <w:rPr>
          <w:b/>
        </w:rPr>
      </w:pPr>
      <w:r w:rsidRPr="009520F4">
        <w:rPr>
          <w:b/>
        </w:rPr>
        <w:t>Salary:</w:t>
      </w:r>
      <w:r w:rsidRPr="009520F4">
        <w:rPr>
          <w:b/>
        </w:rPr>
        <w:tab/>
      </w:r>
      <w:r w:rsidR="006D2916" w:rsidRPr="009520F4">
        <w:rPr>
          <w:b/>
        </w:rPr>
        <w:tab/>
      </w:r>
      <w:r w:rsidR="006D2916" w:rsidRPr="009520F4">
        <w:rPr>
          <w:b/>
        </w:rPr>
        <w:tab/>
      </w:r>
      <w:r w:rsidR="00374C2B">
        <w:rPr>
          <w:b/>
        </w:rPr>
        <w:t>Main or Upper Pay Scale (</w:t>
      </w:r>
      <w:r w:rsidR="00961768">
        <w:rPr>
          <w:b/>
        </w:rPr>
        <w:t xml:space="preserve">FTE </w:t>
      </w:r>
      <w:r w:rsidR="00374C2B">
        <w:rPr>
          <w:b/>
        </w:rPr>
        <w:t>£25,714 - £41,604)</w:t>
      </w:r>
      <w:r w:rsidR="006D0D7E">
        <w:rPr>
          <w:b/>
        </w:rPr>
        <w:br/>
      </w:r>
    </w:p>
    <w:p w:rsidR="00374C2B" w:rsidRPr="00961768" w:rsidRDefault="00961768" w:rsidP="006D0D7E">
      <w:pPr>
        <w:spacing w:after="0"/>
      </w:pPr>
      <w:r>
        <w:rPr>
          <w:b/>
        </w:rPr>
        <w:t>Hours Per Week:</w:t>
      </w:r>
      <w:r>
        <w:rPr>
          <w:b/>
        </w:rPr>
        <w:tab/>
      </w:r>
      <w:r w:rsidR="006D0D7E">
        <w:rPr>
          <w:b/>
        </w:rPr>
        <w:t>32.5 (Directed Time)</w:t>
      </w:r>
      <w:bookmarkStart w:id="0" w:name="_GoBack"/>
      <w:bookmarkEnd w:id="0"/>
      <w:r w:rsidR="006D0D7E">
        <w:rPr>
          <w:b/>
        </w:rPr>
        <w:br/>
      </w:r>
    </w:p>
    <w:p w:rsidR="00BF49B2" w:rsidRDefault="006D2916" w:rsidP="00853526">
      <w:pPr>
        <w:spacing w:after="0"/>
        <w:rPr>
          <w:b/>
        </w:rPr>
      </w:pPr>
      <w:r w:rsidRPr="009520F4">
        <w:rPr>
          <w:b/>
        </w:rPr>
        <w:t xml:space="preserve">Accountable to: </w:t>
      </w:r>
      <w:r w:rsidRPr="009520F4">
        <w:rPr>
          <w:b/>
        </w:rPr>
        <w:tab/>
        <w:t>Head of School</w:t>
      </w:r>
      <w:r w:rsidR="00374C2B">
        <w:rPr>
          <w:b/>
        </w:rPr>
        <w:br/>
      </w:r>
    </w:p>
    <w:p w:rsidR="00C502CC" w:rsidRPr="00C502CC" w:rsidRDefault="00C502CC" w:rsidP="00C502CC">
      <w:pPr>
        <w:spacing w:after="0" w:line="240" w:lineRule="auto"/>
        <w:textAlignment w:val="baseline"/>
        <w:rPr>
          <w:rFonts w:ascii="Cambria" w:eastAsia="Times New Roman" w:hAnsi="Cambria" w:cs="Segoe UI"/>
          <w:b/>
          <w:bCs/>
          <w:color w:val="0F6FC6"/>
          <w:sz w:val="26"/>
          <w:szCs w:val="26"/>
        </w:rPr>
      </w:pPr>
      <w:r w:rsidRPr="00C502CC">
        <w:rPr>
          <w:rFonts w:ascii="Cambria" w:eastAsia="Times New Roman" w:hAnsi="Cambria" w:cs="Segoe UI"/>
          <w:b/>
          <w:bCs/>
          <w:color w:val="0F6FC6"/>
          <w:sz w:val="26"/>
          <w:szCs w:val="26"/>
        </w:rPr>
        <w:t>Main Purpose of the Job: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learning and achievement of all pupils in the class ensuring equality of opportunity for all;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achieving the highest possible standards in work and behaviour;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Treat pupils with dignity and respect, nurturing and building relationships, at all times observing proper boundaries appropriate to a teacher’s professional position;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effectively in collaboration and partnership with pupils, parents, families, governors, other staff and external agencies in the best interests of all pupils;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Act within, the statutory frameworks, which set out their professional duties and responsibilities and in line with the duties outlined in the current School Teachers Pay and Conditions Document and Teacher Standards (2012);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responsibility for promoting and safeguarding the welfare of children and young people within the school.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Duties and responsibilities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All teachers are required to carry out the duties of a schoolteacher as set out in the current </w:t>
      </w:r>
      <w:r w:rsidRPr="00C502CC">
        <w:rPr>
          <w:rFonts w:ascii="Calibri" w:eastAsia="Times New Roman" w:hAnsi="Calibri" w:cs="Calibri"/>
          <w:i/>
          <w:iCs/>
        </w:rPr>
        <w:t>School Teachers Pay and Conditions Document. </w:t>
      </w:r>
      <w:r w:rsidRPr="00C502CC">
        <w:rPr>
          <w:rFonts w:ascii="Calibri" w:eastAsia="Times New Roman" w:hAnsi="Calibri" w:cs="Calibri"/>
        </w:rPr>
        <w:t>Teachers should also have due regard to the new Teacher Standards (2012). Teachers’ performance will be assessed against the teacher standards as part of the appraisal process as relevant to their role in the school.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Teaching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Deliver the curriculum as relevant to the age and ability of the pupils you teach;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preparation and development of teaching materials, teaching programmes and pastoral arrangements as appropriate;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accountable for the attainment, progress and outcomes of pupils you teach;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aware of pupils’ capabilities, their prior knowledge and plan teaching and differentiate appropriately to build on these demonstrating knowledge and understanding of how pupils learn;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Have a clear understanding of the needs of all pupils, including those with special educational needs; higher ability; English as an additional language; disabilities; and be able to use and evaluate distinctive teaching approaches to engage and support them;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Demonstrate an understanding of and take responsibility for promoting high standards of literacy including the correct use of spoken English;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When teaching early reading, demonstrate a clear understanding of appropriate teaching strategies e.g. systematic synthetic phonics;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 with particular expertise in the foundation stage profile;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Make accurate and productive use of assessment to secure pupils’ progress;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Give pupils regular encouragement and feedback, both orally and through accurate marking;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Use relevant data to monitor progress, set targets, and plan subsequent provision;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Encourage home reading and other activities to consolidate and extend the knowledge and understanding pupils have acquired in class.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Behaviour and Safety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Establish a safe, purposeful and stimulating environment for pupils, and establish boundaries for behaviour with a range of strategies, using praise, sanctions and rewards consistently and fairly. Implement the Behaviour Management Policy;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Manage classes effectively, using approaches which are appropriate to pupils’ needs in order to inspire, motivate and challenge pupils;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Maintain good relationships with pupils, exercise appropriate authority, and act decisively when necessary;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 positive role model and demonstrate consistently the positive attitudes, values and behaviour, which are expected of pupils;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Have high expectations of behaviour, promoting self-control and independence of all learners;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Carry out playground and other duties as directed and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promoting and safeguarding the welfare of children and young people within the school, raising any concerns following school protocols and procedures.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Team working and collaboration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any relevant meetings/professional development opportunities at the school, which relate to the learners, curriculum or organisation of the school including pastoral arrangements and assemblies;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as a team member and identify opportunities for working with colleagues and sharing the development of effective practice with them;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Contribute to the professional development of associate colleagues;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Ensure that colleagues working with you are appropriately involved in supporting learning and understand the roles they are expected to </w:t>
      </w:r>
      <w:proofErr w:type="spellStart"/>
      <w:r w:rsidRPr="00C502CC">
        <w:rPr>
          <w:rFonts w:ascii="Calibri" w:eastAsia="Times New Roman" w:hAnsi="Calibri" w:cs="Calibri"/>
        </w:rPr>
        <w:t>fulfill</w:t>
      </w:r>
      <w:proofErr w:type="spellEnd"/>
      <w:r w:rsidRPr="00C502CC">
        <w:rPr>
          <w:rFonts w:ascii="Calibri" w:eastAsia="Times New Roman" w:hAnsi="Calibri" w:cs="Calibri"/>
        </w:rPr>
        <w:t>;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part as required in the review, development and management of the activities relating to the curriculum, organisation and pastoral functions of the school.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Fulfil wider professional responsibilities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collaboratively with others to develop effective professional relationships;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on an aspect of curriculum oversight (to be agreed);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Deploy associate colleagues effectively as appropriate;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Communicate effectively with parents and families with regard to pupils’ achievements and well-being using school systems and processes as appropriate;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Communicate and co-operate with relevant external bodies;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Make a positive contribution to the wider life and ethos of the Trust. </w:t>
      </w:r>
    </w:p>
    <w:p w:rsidR="00C502CC" w:rsidRPr="00C502CC" w:rsidRDefault="00C502CC" w:rsidP="00C502CC">
      <w:pPr>
        <w:spacing w:after="0" w:line="240" w:lineRule="auto"/>
        <w:textAlignment w:val="baseline"/>
        <w:rPr>
          <w:rFonts w:ascii="Calibri" w:eastAsia="Times New Roman" w:hAnsi="Calibri" w:cs="Calibri"/>
        </w:rPr>
      </w:pPr>
    </w:p>
    <w:p w:rsidR="006D0D7E" w:rsidRDefault="006D0D7E" w:rsidP="00C502CC">
      <w:pPr>
        <w:spacing w:after="0" w:line="240" w:lineRule="auto"/>
        <w:textAlignment w:val="baseline"/>
        <w:rPr>
          <w:rFonts w:ascii="Cambria" w:eastAsia="Times New Roman" w:hAnsi="Cambria" w:cs="Segoe UI"/>
          <w:b/>
          <w:bCs/>
          <w:color w:val="0F6FC6"/>
          <w:sz w:val="26"/>
          <w:szCs w:val="26"/>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lastRenderedPageBreak/>
        <w:t>Administration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Register the attendance of and supervise learners during school sessions; </w:t>
      </w:r>
    </w:p>
    <w:p w:rsid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and carry out any administrative and organisational tasks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Professional development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Regularly review the effectiveness of your teaching and assessment procedures and its impact on pupils’ progress, attainment and well-being, refining your approaches where necessary responding to advice and feedback from colleagues;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improving your teaching through participating fully in training and development opportunities identified by the school or as developed as an outcome of your appraisal;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Proactively participate with arrangements made in accordance with the Appraisal Regulations 2012.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Other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To have professional regard for the ethos, policies and practices of the school in which you teach, and maintain high standards in your own attendance and punctuality  </w:t>
      </w:r>
    </w:p>
    <w:p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Perform any reasonable duties as requested by the Headteacher or CEO.  </w:t>
      </w:r>
    </w:p>
    <w:p w:rsidR="00C502CC" w:rsidRPr="00C502CC" w:rsidRDefault="00C502CC" w:rsidP="00C502CC">
      <w:pPr>
        <w:spacing w:after="0" w:line="240" w:lineRule="auto"/>
        <w:textAlignment w:val="baseline"/>
        <w:rPr>
          <w:rFonts w:ascii="Calibri" w:eastAsia="Times New Roman" w:hAnsi="Calibri" w:cs="Calibri"/>
        </w:rPr>
      </w:pPr>
    </w:p>
    <w:p w:rsidR="00C502CC" w:rsidRPr="00C502CC" w:rsidRDefault="00C502CC" w:rsidP="00C502CC">
      <w:pPr>
        <w:spacing w:after="0" w:line="240" w:lineRule="auto"/>
        <w:textAlignment w:val="baseline"/>
        <w:rPr>
          <w:rFonts w:ascii="Segoe UI" w:eastAsia="Times New Roman" w:hAnsi="Segoe UI" w:cs="Segoe UI"/>
          <w:sz w:val="18"/>
          <w:szCs w:val="1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p>
    <w:p w:rsidR="00C502CC" w:rsidRDefault="00C502CC" w:rsidP="00C502CC">
      <w:pPr>
        <w:spacing w:after="0" w:line="240" w:lineRule="auto"/>
        <w:textAlignment w:val="baseline"/>
        <w:rPr>
          <w:rFonts w:ascii="Cambria" w:eastAsia="Times New Roman" w:hAnsi="Cambria" w:cs="Segoe UI"/>
          <w:b/>
          <w:bCs/>
          <w:color w:val="0B5294"/>
          <w:sz w:val="28"/>
          <w:szCs w:val="28"/>
        </w:rPr>
      </w:pPr>
      <w:r w:rsidRPr="00C502CC">
        <w:rPr>
          <w:rFonts w:ascii="Cambria" w:eastAsia="Times New Roman" w:hAnsi="Cambria" w:cs="Segoe UI"/>
          <w:b/>
          <w:bCs/>
          <w:color w:val="0B5294"/>
          <w:sz w:val="28"/>
          <w:szCs w:val="28"/>
        </w:rPr>
        <w:t>Person Specification </w:t>
      </w:r>
    </w:p>
    <w:p w:rsidR="00C502CC" w:rsidRPr="00C502CC" w:rsidRDefault="00C502CC" w:rsidP="00C502CC">
      <w:pPr>
        <w:spacing w:after="0" w:line="240" w:lineRule="auto"/>
        <w:textAlignment w:val="baseline"/>
        <w:rPr>
          <w:rFonts w:ascii="Segoe UI" w:eastAsia="Times New Roman" w:hAnsi="Segoe UI" w:cs="Segoe UI"/>
          <w:b/>
          <w:bCs/>
          <w:color w:val="0B5294"/>
          <w:sz w:val="18"/>
          <w:szCs w:val="18"/>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Class Teacher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[a] SCHOOL ETHOS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54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be a personal role model of professionalism, having high expectations of self and others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Understanding of the need for equality of opportunity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Belief in child centred, holistic and life-long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[b] EDUCATION &amp; QUALIFICATIONS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Qualified Teacher Status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further professional development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[c] KNOWLEDGE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7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what constitutes effective teaching and learning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effective monitoring, evaluation and assessment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Understanding of when and how to seek advice and support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knowledge and understanding of effective inclusive practices</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6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Knowledge and understanding of the new curriculum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[d] EXPERIENCE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Experience of using self-evaluations to develop plans for improvement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Well-developed interpersonal skills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communicate effectively orally and in writing to a range of audiences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plan, organise and prioritise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manage good communications systems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Competent in the use of ICT in the management and assessment and as a professional tool  </w:t>
            </w:r>
          </w:p>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outstanding teaching skills with a passion for learning and the ability to deliver outstanding practice within the school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Display excellent classroom teaching with measureable impact on children’s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Use data to shape teaching and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Successful teaching across KS1 or KS2, and experience in another key stage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r w:rsidR="00C502CC" w:rsidRPr="00C502CC"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analyse, interpret and act on assessment data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rsidTr="00C502CC">
        <w:trPr>
          <w:trHeight w:val="390"/>
        </w:trPr>
        <w:tc>
          <w:tcPr>
            <w:tcW w:w="6630" w:type="dxa"/>
            <w:tcBorders>
              <w:top w:val="single" w:sz="6" w:space="0" w:color="auto"/>
              <w:left w:val="single"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 PERSONAL ATTRIBUTES</w:t>
            </w:r>
            <w:r w:rsidRPr="00C502CC">
              <w:rPr>
                <w:rFonts w:ascii="Calibri" w:eastAsia="Times New Roman" w:hAnsi="Calibri" w:cs="Calibri"/>
              </w:rPr>
              <w:t> </w:t>
            </w:r>
          </w:p>
        </w:tc>
        <w:tc>
          <w:tcPr>
            <w:tcW w:w="2381"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Strong interpersonal skills to motivate and challenge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develop and maintain positive relationships with children and adults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working with parents and families as partners in learning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7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further development of strong links with parents, families and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lastRenderedPageBreak/>
              <w:t>A commitment to Equal Opportunities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55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participate in further training and developmental opportunities offered by the school and trust, to further knowledge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 commitment to continuing professional development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rsidTr="00C502CC">
        <w:trPr>
          <w:trHeight w:val="34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be fully involved the life of the school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62471C" w:rsidRDefault="0062471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Default="00C502CC" w:rsidP="00C502CC">
      <w:pPr>
        <w:spacing w:after="0" w:line="240" w:lineRule="auto"/>
        <w:textAlignment w:val="baseline"/>
        <w:rPr>
          <w:rFonts w:ascii="Cambria" w:eastAsia="Times New Roman" w:hAnsi="Cambria" w:cs="Segoe UI"/>
          <w:b/>
          <w:bCs/>
          <w:color w:val="0F6FC6"/>
          <w:sz w:val="26"/>
          <w:szCs w:val="26"/>
        </w:rPr>
      </w:pPr>
    </w:p>
    <w:p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Health &amp; Safety Functions </w:t>
      </w:r>
    </w:p>
    <w:p w:rsidR="00C502CC" w:rsidRDefault="00C502CC" w:rsidP="00C502CC">
      <w:pPr>
        <w:spacing w:after="0" w:line="240" w:lineRule="auto"/>
        <w:textAlignment w:val="baseline"/>
        <w:rPr>
          <w:rFonts w:ascii="Calibri" w:eastAsia="Times New Roman" w:hAnsi="Calibri" w:cs="Calibri"/>
        </w:rPr>
      </w:pPr>
      <w:r w:rsidRPr="00C502CC">
        <w:rPr>
          <w:rFonts w:ascii="Calibri" w:eastAsia="Times New Roman" w:hAnsi="Calibri" w:cs="Calibri"/>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 </w:t>
      </w:r>
    </w:p>
    <w:p w:rsidR="00C502CC" w:rsidRPr="00C502CC" w:rsidRDefault="00C502CC" w:rsidP="00C502CC">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9"/>
        <w:gridCol w:w="1122"/>
      </w:tblGrid>
      <w:tr w:rsidR="00C502CC" w:rsidRPr="00C502CC" w:rsidTr="00C502CC">
        <w:tc>
          <w:tcPr>
            <w:tcW w:w="7905" w:type="dxa"/>
            <w:tcBorders>
              <w:top w:val="single"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display screen equipment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children/vulnerable adults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Moving &amp; handling operations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Occupational Driving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Lone Working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at height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Shift / night work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hazardous substances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power tools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noise and /or vibration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Food handling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blood /body fluids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rsidR="00C502CC" w:rsidRPr="00C502CC" w:rsidRDefault="0038429C" w:rsidP="00C502C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C502CC" w:rsidRPr="00C502CC">
              <w:rPr>
                <w:rFonts w:ascii="Calibri" w:eastAsia="Times New Roman" w:hAnsi="Calibri" w:cs="Calibri"/>
              </w:rPr>
              <w:t> </w:t>
            </w:r>
          </w:p>
        </w:tc>
      </w:tr>
    </w:tbl>
    <w:p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p w:rsidR="001500D2" w:rsidRDefault="001500D2" w:rsidP="00374C2B">
      <w:pPr>
        <w:pStyle w:val="Heading2"/>
        <w:rPr>
          <w:rFonts w:ascii="Calibri" w:hAnsi="Calibri" w:cs="Tahoma"/>
          <w:b w:val="0"/>
          <w:bCs w:val="0"/>
        </w:rPr>
      </w:pPr>
    </w:p>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AF2F04" w:rsidRDefault="00AF2F04" w:rsidP="00AF2F04"/>
    <w:p w:rsidR="006D0D7E" w:rsidRDefault="006D0D7E" w:rsidP="00AF2F04">
      <w:pPr>
        <w:pStyle w:val="paragraph"/>
        <w:spacing w:before="0" w:beforeAutospacing="0" w:after="0" w:afterAutospacing="0"/>
        <w:textAlignment w:val="baseline"/>
        <w:rPr>
          <w:rFonts w:asciiTheme="minorHAnsi" w:eastAsiaTheme="minorEastAsia" w:hAnsiTheme="minorHAnsi" w:cstheme="minorBidi"/>
          <w:sz w:val="22"/>
          <w:szCs w:val="22"/>
        </w:rPr>
      </w:pPr>
    </w:p>
    <w:p w:rsidR="00AF2F04" w:rsidRDefault="00AF2F04" w:rsidP="00AF2F04">
      <w:pPr>
        <w:pStyle w:val="paragraph"/>
        <w:spacing w:before="0" w:beforeAutospacing="0" w:after="0" w:afterAutospacing="0"/>
        <w:textAlignment w:val="baseline"/>
        <w:rPr>
          <w:rFonts w:ascii="Segoe UI" w:hAnsi="Segoe UI" w:cs="Segoe UI"/>
          <w:color w:val="17365D"/>
          <w:sz w:val="18"/>
          <w:szCs w:val="18"/>
        </w:rPr>
      </w:pPr>
      <w:r>
        <w:rPr>
          <w:rStyle w:val="normaltextrun"/>
          <w:rFonts w:ascii="Cambria" w:hAnsi="Cambria" w:cs="Segoe UI"/>
          <w:color w:val="17365D"/>
          <w:sz w:val="52"/>
          <w:szCs w:val="52"/>
        </w:rPr>
        <w:lastRenderedPageBreak/>
        <w:t>Benefits of Working with Aquinas</w:t>
      </w:r>
      <w:r>
        <w:rPr>
          <w:rStyle w:val="eop"/>
          <w:rFonts w:ascii="Cambria" w:hAnsi="Cambria" w:cs="Segoe UI"/>
          <w:color w:val="17365D"/>
          <w:sz w:val="52"/>
          <w:szCs w:val="52"/>
        </w:rPr>
        <w:t> </w:t>
      </w:r>
    </w:p>
    <w:p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Fonts w:asciiTheme="minorHAnsi" w:eastAsiaTheme="minorEastAsia" w:hAnsiTheme="minorHAnsi" w:cstheme="minorBidi"/>
          <w:noProof/>
          <w:sz w:val="22"/>
          <w:szCs w:val="22"/>
        </w:rPr>
        <w:drawing>
          <wp:anchor distT="0" distB="0" distL="114300" distR="114300" simplePos="0" relativeHeight="251661312" behindDoc="1" locked="0" layoutInCell="1" allowOverlap="1">
            <wp:simplePos x="0" y="0"/>
            <wp:positionH relativeFrom="margin">
              <wp:align>left</wp:align>
            </wp:positionH>
            <wp:positionV relativeFrom="paragraph">
              <wp:posOffset>10160</wp:posOffset>
            </wp:positionV>
            <wp:extent cx="1371600" cy="1276350"/>
            <wp:effectExtent l="0" t="0" r="0" b="0"/>
            <wp:wrapTight wrapText="bothSides">
              <wp:wrapPolygon edited="0">
                <wp:start x="3900" y="0"/>
                <wp:lineTo x="2100" y="1290"/>
                <wp:lineTo x="300" y="3869"/>
                <wp:lineTo x="300" y="17087"/>
                <wp:lineTo x="2400" y="20955"/>
                <wp:lineTo x="3900" y="21278"/>
                <wp:lineTo x="17700" y="21278"/>
                <wp:lineTo x="18900" y="20955"/>
                <wp:lineTo x="21300" y="17087"/>
                <wp:lineTo x="21300" y="4191"/>
                <wp:lineTo x="19800" y="1612"/>
                <wp:lineTo x="18000" y="0"/>
                <wp:lineTo x="3900" y="0"/>
              </wp:wrapPolygon>
            </wp:wrapTight>
            <wp:docPr id="24" name="Picture 24" descr="C:\Users\MRobins\AppData\Local\Microsoft\Windows\INetCache\Content.MSO\741A9E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AppData\Local\Microsoft\Windows\INetCache\Content.MSO\741A9EB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76350"/>
                    </a:xfrm>
                    <a:prstGeom prst="rect">
                      <a:avLst/>
                    </a:prstGeom>
                    <a:noFill/>
                    <a:ln>
                      <a:noFill/>
                    </a:ln>
                  </pic:spPr>
                </pic:pic>
              </a:graphicData>
            </a:graphic>
          </wp:anchor>
        </w:drawing>
      </w:r>
      <w:r>
        <w:rPr>
          <w:rStyle w:val="normaltextrun"/>
          <w:rFonts w:ascii="Cambria" w:hAnsi="Cambria" w:cs="Segoe UI"/>
          <w:b/>
          <w:bCs/>
          <w:color w:val="4F81BD"/>
          <w:sz w:val="26"/>
          <w:szCs w:val="26"/>
        </w:rPr>
        <w:t xml:space="preserve"> Treating you as a professional...</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Aquinas is committed to national and local agreements affecting employment</w:t>
      </w:r>
      <w:r>
        <w:rPr>
          <w:rStyle w:val="normaltextrun"/>
          <w:rFonts w:ascii="Calibri" w:hAnsi="Calibri" w:cs="Calibri"/>
          <w:sz w:val="20"/>
          <w:szCs w:val="20"/>
        </w:rPr>
        <w:t> as contained in the Burgundy Book (Conditions of Service) for teachers and Green Book (National Joint Council) for associate colleagues unless superseded by statute or revised editions, or by local provisions.  This includes salary scales</w:t>
      </w:r>
      <w:r>
        <w:rPr>
          <w:rStyle w:val="normaltextrun"/>
          <w:sz w:val="22"/>
          <w:szCs w:val="22"/>
        </w:rPr>
        <w:t>; </w:t>
      </w:r>
      <w:r>
        <w:rPr>
          <w:rStyle w:val="normaltextrun"/>
          <w:rFonts w:ascii="Calibri" w:hAnsi="Calibri" w:cs="Calibri"/>
          <w:sz w:val="20"/>
          <w:szCs w:val="20"/>
        </w:rPr>
        <w:t>period of notice and end of contract</w:t>
      </w:r>
      <w:r>
        <w:rPr>
          <w:rStyle w:val="normaltextrun"/>
          <w:sz w:val="22"/>
          <w:szCs w:val="22"/>
        </w:rPr>
        <w:t>; </w:t>
      </w:r>
      <w:r>
        <w:rPr>
          <w:rStyle w:val="normaltextrun"/>
          <w:rFonts w:ascii="Calibri" w:hAnsi="Calibri" w:cs="Calibri"/>
          <w:sz w:val="20"/>
          <w:szCs w:val="20"/>
        </w:rPr>
        <w:t>maternity, paternity and adoption leave</w:t>
      </w:r>
      <w:r>
        <w:rPr>
          <w:rStyle w:val="normaltextrun"/>
          <w:sz w:val="22"/>
          <w:szCs w:val="22"/>
        </w:rPr>
        <w:t>; </w:t>
      </w:r>
      <w:r>
        <w:rPr>
          <w:rStyle w:val="normaltextrun"/>
          <w:rFonts w:ascii="Calibri" w:hAnsi="Calibri" w:cs="Calibri"/>
          <w:sz w:val="20"/>
          <w:szCs w:val="20"/>
        </w:rPr>
        <w:t>leave of absence; and annual leave.</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Training you throughout your career</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Aquinas offers colleagues a unique 'Five Stage Career Plan'</w:t>
      </w:r>
      <w:r>
        <w:rPr>
          <w:rStyle w:val="normaltextrun"/>
          <w:rFonts w:ascii="Calibri" w:hAnsi="Calibri" w:cs="Calibri"/>
          <w:sz w:val="20"/>
          <w:szCs w:val="20"/>
        </w:rPr>
        <w:t> which includes specific courses for NQTs; NQTs +1 (</w:t>
      </w:r>
      <w:proofErr w:type="spellStart"/>
      <w:r>
        <w:rPr>
          <w:rStyle w:val="normaltextrun"/>
          <w:rFonts w:ascii="Calibri" w:hAnsi="Calibri" w:cs="Calibri"/>
          <w:sz w:val="20"/>
          <w:szCs w:val="20"/>
        </w:rPr>
        <w:t>NQTPlus</w:t>
      </w:r>
      <w:proofErr w:type="spellEnd"/>
      <w:r>
        <w:rPr>
          <w:rStyle w:val="normaltextrun"/>
          <w:rFonts w:ascii="Calibri" w:hAnsi="Calibri" w:cs="Calibri"/>
          <w:sz w:val="20"/>
          <w:szCs w:val="20"/>
        </w:rPr>
        <w:t>); Teachers (</w:t>
      </w:r>
      <w:proofErr w:type="spellStart"/>
      <w:r>
        <w:rPr>
          <w:rStyle w:val="normaltextrun"/>
          <w:rFonts w:ascii="Calibri" w:hAnsi="Calibri" w:cs="Calibri"/>
          <w:sz w:val="20"/>
          <w:szCs w:val="20"/>
        </w:rPr>
        <w:t>AquinasTeach</w:t>
      </w:r>
      <w:proofErr w:type="spellEnd"/>
      <w:r>
        <w:rPr>
          <w:rStyle w:val="normaltextrun"/>
          <w:rFonts w:ascii="Calibri" w:hAnsi="Calibri" w:cs="Calibri"/>
          <w:sz w:val="20"/>
          <w:szCs w:val="20"/>
        </w:rPr>
        <w:t>); Leaders (</w:t>
      </w:r>
      <w:proofErr w:type="spellStart"/>
      <w:r>
        <w:rPr>
          <w:rStyle w:val="normaltextrun"/>
          <w:rFonts w:ascii="Calibri" w:hAnsi="Calibri" w:cs="Calibri"/>
          <w:sz w:val="20"/>
          <w:szCs w:val="20"/>
        </w:rPr>
        <w:t>AquinasLead</w:t>
      </w:r>
      <w:proofErr w:type="spellEnd"/>
      <w:r>
        <w:rPr>
          <w:rStyle w:val="normaltextrun"/>
          <w:rFonts w:ascii="Calibri" w:hAnsi="Calibri" w:cs="Calibri"/>
          <w:sz w:val="20"/>
          <w:szCs w:val="20"/>
        </w:rPr>
        <w:t>) and Professionals at qualification stage (e.g. NPQH). These courses have been uniquely crafted to re-enforce our distinctive ethos and support colleagues in their roles across the trust.</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Keeping you fit and healthy…</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Fonts w:asciiTheme="minorHAnsi" w:eastAsiaTheme="minorEastAsia" w:hAnsiTheme="minorHAnsi" w:cstheme="minorBidi"/>
          <w:noProof/>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809750" cy="990600"/>
            <wp:effectExtent l="0" t="0" r="0" b="0"/>
            <wp:wrapThrough wrapText="bothSides">
              <wp:wrapPolygon edited="0">
                <wp:start x="3183" y="0"/>
                <wp:lineTo x="2046" y="831"/>
                <wp:lineTo x="227" y="4985"/>
                <wp:lineTo x="227" y="15369"/>
                <wp:lineTo x="1592" y="20354"/>
                <wp:lineTo x="3411" y="21185"/>
                <wp:lineTo x="4093" y="21185"/>
                <wp:lineTo x="17507" y="21185"/>
                <wp:lineTo x="17962" y="21185"/>
                <wp:lineTo x="19781" y="20354"/>
                <wp:lineTo x="21145" y="15785"/>
                <wp:lineTo x="21145" y="4985"/>
                <wp:lineTo x="19554" y="1246"/>
                <wp:lineTo x="18189" y="0"/>
                <wp:lineTo x="3183" y="0"/>
              </wp:wrapPolygon>
            </wp:wrapThrough>
            <wp:docPr id="23" name="Picture 23" descr="C:\Users\MRobins\AppData\Local\Microsoft\Windows\INetCache\Content.MSO\D46BC4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ins\AppData\Local\Microsoft\Windows\INetCache\Content.MSO\D46BC4E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anchor>
        </w:drawing>
      </w:r>
      <w:r>
        <w:rPr>
          <w:rStyle w:val="normaltextrun"/>
          <w:rFonts w:ascii="Calibri" w:hAnsi="Calibri" w:cs="Calibri"/>
          <w:b/>
          <w:bCs/>
          <w:sz w:val="20"/>
          <w:szCs w:val="20"/>
        </w:rPr>
        <w:t xml:space="preserve">  Working with us gives you discounted membership with Freedom Leisure Centres. </w:t>
      </w:r>
      <w:r>
        <w:rPr>
          <w:rStyle w:val="normaltextrun"/>
          <w:rFonts w:ascii="Calibri" w:hAnsi="Calibri" w:cs="Calibri"/>
          <w:sz w:val="20"/>
          <w:szCs w:val="20"/>
        </w:rPr>
        <w:t>Freedom Leisure offers something for everyone, whatever you enjoy doing or your level of fitness. Whether you love the gym, group exercise classes, swimming or playing sports, their memberships have you covered!</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Helping you stay relaxed...</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Working with us gives you discounted access to a range of leisure activities.</w:t>
      </w:r>
      <w:r>
        <w:rPr>
          <w:rStyle w:val="normaltextrun"/>
          <w:rFonts w:ascii="Calibri" w:hAnsi="Calibri" w:cs="Calibri"/>
          <w:sz w:val="20"/>
          <w:szCs w:val="20"/>
        </w:rPr>
        <w:t> CSSC is an exclusive membership for public sector employees. For less than a fiver a month, families and individuals can save much more on a range of pursuits including…</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numPr>
          <w:ilvl w:val="1"/>
          <w:numId w:val="46"/>
        </w:numPr>
        <w:spacing w:before="0" w:beforeAutospacing="0" w:after="0" w:afterAutospacing="0"/>
        <w:textAlignment w:val="baseline"/>
        <w:rPr>
          <w:rFonts w:ascii="Calibri" w:hAnsi="Calibri" w:cs="Calibri"/>
          <w:sz w:val="20"/>
          <w:szCs w:val="20"/>
        </w:rPr>
      </w:pPr>
      <w:r>
        <w:rPr>
          <w:rFonts w:asciiTheme="minorHAnsi" w:eastAsiaTheme="minorEastAsia" w:hAnsiTheme="minorHAnsi" w:cstheme="minorBidi"/>
          <w:noProof/>
          <w:sz w:val="22"/>
          <w:szCs w:val="22"/>
        </w:rPr>
        <w:drawing>
          <wp:anchor distT="0" distB="0" distL="114300" distR="114300" simplePos="0" relativeHeight="251663360" behindDoc="1" locked="0" layoutInCell="1" allowOverlap="1">
            <wp:simplePos x="0" y="0"/>
            <wp:positionH relativeFrom="column">
              <wp:posOffset>457200</wp:posOffset>
            </wp:positionH>
            <wp:positionV relativeFrom="paragraph">
              <wp:posOffset>3175</wp:posOffset>
            </wp:positionV>
            <wp:extent cx="1524000" cy="1181100"/>
            <wp:effectExtent l="0" t="0" r="0" b="0"/>
            <wp:wrapTight wrapText="bothSides">
              <wp:wrapPolygon edited="0">
                <wp:start x="3780" y="0"/>
                <wp:lineTo x="2430" y="697"/>
                <wp:lineTo x="270" y="4181"/>
                <wp:lineTo x="540" y="17768"/>
                <wp:lineTo x="2700" y="21252"/>
                <wp:lineTo x="3240" y="21252"/>
                <wp:lineTo x="18360" y="21252"/>
                <wp:lineTo x="19170" y="21252"/>
                <wp:lineTo x="21060" y="18116"/>
                <wp:lineTo x="21060" y="3832"/>
                <wp:lineTo x="19440" y="1045"/>
                <wp:lineTo x="17820" y="0"/>
                <wp:lineTo x="3780" y="0"/>
              </wp:wrapPolygon>
            </wp:wrapTight>
            <wp:docPr id="22" name="Picture 22" descr="C:\Users\MRobins\AppData\Local\Microsoft\Windows\INetCache\Content.MSO\C98966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bins\AppData\Local\Microsoft\Windows\INetCache\Content.MSO\C989668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anchor>
        </w:drawing>
      </w:r>
      <w:r>
        <w:rPr>
          <w:rStyle w:val="normaltextrun"/>
          <w:rFonts w:ascii="Calibri" w:hAnsi="Calibri" w:cs="Calibri"/>
          <w:sz w:val="20"/>
          <w:szCs w:val="20"/>
        </w:rPr>
        <w:t>Free entry to 280 </w:t>
      </w:r>
      <w:hyperlink r:id="rId14" w:tgtFrame="_blank" w:history="1">
        <w:r>
          <w:rPr>
            <w:rStyle w:val="normaltextrun"/>
            <w:rFonts w:ascii="Calibri" w:hAnsi="Calibri" w:cs="Calibri"/>
            <w:sz w:val="20"/>
            <w:szCs w:val="20"/>
          </w:rPr>
          <w:t>English Heritage</w:t>
        </w:r>
      </w:hyperlink>
      <w:r>
        <w:rPr>
          <w:rStyle w:val="normaltextrun"/>
          <w:rFonts w:ascii="Calibri" w:hAnsi="Calibri" w:cs="Calibri"/>
          <w:sz w:val="20"/>
          <w:szCs w:val="20"/>
        </w:rPr>
        <w:t> sites for you and your family;</w:t>
      </w:r>
      <w:r>
        <w:rPr>
          <w:rStyle w:val="eop"/>
          <w:rFonts w:ascii="Calibri" w:hAnsi="Calibri" w:cs="Calibri"/>
          <w:sz w:val="20"/>
          <w:szCs w:val="20"/>
        </w:rPr>
        <w:t> </w:t>
      </w:r>
    </w:p>
    <w:p w:rsidR="00AF2F04" w:rsidRDefault="00AF2F04"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Cinema tickets from £5 including all top chains;</w:t>
      </w:r>
      <w:r>
        <w:rPr>
          <w:rStyle w:val="eop"/>
          <w:rFonts w:ascii="Calibri" w:hAnsi="Calibri" w:cs="Calibri"/>
          <w:sz w:val="20"/>
          <w:szCs w:val="20"/>
        </w:rPr>
        <w:t> </w:t>
      </w:r>
    </w:p>
    <w:p w:rsidR="00AF2F04" w:rsidRDefault="00AF2F04"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Reduced price days out, trips and theme parks;</w:t>
      </w:r>
      <w:r>
        <w:rPr>
          <w:rStyle w:val="eop"/>
          <w:rFonts w:ascii="Calibri" w:hAnsi="Calibri" w:cs="Calibri"/>
          <w:sz w:val="20"/>
          <w:szCs w:val="20"/>
        </w:rPr>
        <w:t> </w:t>
      </w:r>
    </w:p>
    <w:p w:rsidR="00AF2F04" w:rsidRDefault="00977AC6"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hyperlink r:id="rId15" w:tgtFrame="_blank" w:history="1">
        <w:r w:rsidR="00AF2F04">
          <w:rPr>
            <w:rStyle w:val="normaltextrun"/>
            <w:rFonts w:ascii="Calibri" w:hAnsi="Calibri" w:cs="Calibri"/>
            <w:sz w:val="20"/>
            <w:szCs w:val="20"/>
          </w:rPr>
          <w:t>Subsidised</w:t>
        </w:r>
      </w:hyperlink>
      <w:r w:rsidR="00AF2F04">
        <w:rPr>
          <w:rStyle w:val="normaltextrun"/>
          <w:rFonts w:ascii="Calibri" w:hAnsi="Calibri" w:cs="Calibri"/>
          <w:sz w:val="20"/>
          <w:szCs w:val="20"/>
        </w:rPr>
        <w:t> sports training and entry into select events;</w:t>
      </w:r>
      <w:r w:rsidR="00AF2F04">
        <w:rPr>
          <w:rStyle w:val="eop"/>
          <w:rFonts w:ascii="Calibri" w:hAnsi="Calibri" w:cs="Calibri"/>
          <w:sz w:val="20"/>
          <w:szCs w:val="20"/>
        </w:rPr>
        <w:t> </w:t>
      </w:r>
    </w:p>
    <w:p w:rsidR="00AF2F04" w:rsidRDefault="00AF2F04" w:rsidP="00AF2F04">
      <w:pPr>
        <w:pStyle w:val="paragraph"/>
        <w:numPr>
          <w:ilvl w:val="0"/>
          <w:numId w:val="4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Special offers on new and used vehicles;</w:t>
      </w:r>
      <w:r>
        <w:rPr>
          <w:rStyle w:val="eop"/>
          <w:rFonts w:ascii="Calibri" w:hAnsi="Calibri" w:cs="Calibri"/>
          <w:sz w:val="20"/>
          <w:szCs w:val="20"/>
        </w:rPr>
        <w:t> </w:t>
      </w:r>
    </w:p>
    <w:p w:rsidR="00AF2F04" w:rsidRDefault="00AF2F04" w:rsidP="00AF2F04">
      <w:pPr>
        <w:pStyle w:val="paragraph"/>
        <w:numPr>
          <w:ilvl w:val="0"/>
          <w:numId w:val="47"/>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sz w:val="20"/>
          <w:szCs w:val="20"/>
        </w:rPr>
        <w:t>Discounts in high street shops, on holidays, eating out and more.</w:t>
      </w:r>
      <w:r>
        <w:rPr>
          <w:rStyle w:val="eop"/>
          <w:rFonts w:ascii="Calibri" w:hAnsi="Calibri" w:cs="Calibri"/>
          <w:sz w:val="20"/>
          <w:szCs w:val="20"/>
        </w:rPr>
        <w:t> </w:t>
      </w:r>
    </w:p>
    <w:p w:rsidR="00AF2F04" w:rsidRDefault="00AF2F04" w:rsidP="00AF2F04">
      <w:pPr>
        <w:pStyle w:val="paragraph"/>
        <w:numPr>
          <w:ilvl w:val="0"/>
          <w:numId w:val="47"/>
        </w:numPr>
        <w:spacing w:before="0" w:beforeAutospacing="0" w:after="0" w:afterAutospacing="0"/>
        <w:ind w:left="360" w:firstLine="0"/>
        <w:textAlignment w:val="baseline"/>
        <w:rPr>
          <w:rFonts w:ascii="Calibri" w:hAnsi="Calibri" w:cs="Calibri"/>
          <w:sz w:val="20"/>
          <w:szCs w:val="20"/>
        </w:rPr>
      </w:pPr>
    </w:p>
    <w:p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rsidR="00AF2F04" w:rsidRDefault="006D0D7E" w:rsidP="00AF2F04">
      <w:pPr>
        <w:pStyle w:val="paragraph"/>
        <w:spacing w:before="0" w:beforeAutospacing="0" w:after="0" w:afterAutospacing="0"/>
        <w:textAlignment w:val="baseline"/>
        <w:rPr>
          <w:rStyle w:val="normaltextrun"/>
          <w:rFonts w:ascii="Cambria" w:hAnsi="Cambria" w:cs="Segoe UI"/>
          <w:b/>
          <w:bCs/>
          <w:color w:val="4F81BD"/>
          <w:sz w:val="26"/>
          <w:szCs w:val="26"/>
        </w:rPr>
      </w:pPr>
      <w:r>
        <w:rPr>
          <w:rFonts w:asciiTheme="minorHAnsi" w:eastAsiaTheme="minorEastAsia" w:hAnsiTheme="minorHAnsi" w:cstheme="minorBidi"/>
          <w:noProof/>
          <w:sz w:val="22"/>
          <w:szCs w:val="22"/>
        </w:rPr>
        <w:drawing>
          <wp:anchor distT="0" distB="0" distL="114300" distR="114300" simplePos="0" relativeHeight="251664384" behindDoc="1" locked="0" layoutInCell="1" allowOverlap="1">
            <wp:simplePos x="0" y="0"/>
            <wp:positionH relativeFrom="margin">
              <wp:align>right</wp:align>
            </wp:positionH>
            <wp:positionV relativeFrom="paragraph">
              <wp:posOffset>10160</wp:posOffset>
            </wp:positionV>
            <wp:extent cx="1828800" cy="571500"/>
            <wp:effectExtent l="0" t="0" r="0" b="0"/>
            <wp:wrapTight wrapText="bothSides">
              <wp:wrapPolygon edited="0">
                <wp:start x="3825" y="0"/>
                <wp:lineTo x="1350" y="720"/>
                <wp:lineTo x="0" y="4320"/>
                <wp:lineTo x="0" y="15840"/>
                <wp:lineTo x="4500" y="20880"/>
                <wp:lineTo x="7875" y="20880"/>
                <wp:lineTo x="11250" y="20880"/>
                <wp:lineTo x="16425" y="20880"/>
                <wp:lineTo x="21375" y="16560"/>
                <wp:lineTo x="21150" y="6480"/>
                <wp:lineTo x="19800" y="0"/>
                <wp:lineTo x="18225" y="0"/>
                <wp:lineTo x="3825" y="0"/>
              </wp:wrapPolygon>
            </wp:wrapTight>
            <wp:docPr id="21" name="Picture 21" descr="C:\Users\MRobins\AppData\Local\Microsoft\Windows\INetCache\Content.MSO\8680C5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ins\AppData\Local\Microsoft\Windows\INetCache\Content.MSO\8680C52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anchor>
        </w:drawing>
      </w: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Looking after your well-being…</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 xml:space="preserve"> We believe well-supported, valued colleagues with a clear and shared purpose are best placed to provide for the emotional well-being of children in their care. </w:t>
      </w:r>
      <w:r>
        <w:rPr>
          <w:rStyle w:val="normaltextrun"/>
          <w:rFonts w:ascii="Calibri" w:hAnsi="Calibri" w:cs="Calibri"/>
          <w:sz w:val="20"/>
          <w:szCs w:val="20"/>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r>
        <w:rPr>
          <w:rStyle w:val="eop"/>
          <w:rFonts w:ascii="Calibri" w:hAnsi="Calibri" w:cs="Calibri"/>
          <w:sz w:val="20"/>
          <w:szCs w:val="20"/>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p>
    <w:p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Fonts w:asciiTheme="minorHAnsi" w:eastAsiaTheme="minorEastAsia" w:hAnsiTheme="minorHAnsi" w:cstheme="minorBidi"/>
          <w:noProof/>
          <w:sz w:val="22"/>
          <w:szCs w:val="22"/>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1276350" cy="1181100"/>
            <wp:effectExtent l="0" t="0" r="0" b="0"/>
            <wp:wrapTight wrapText="bothSides">
              <wp:wrapPolygon edited="0">
                <wp:start x="4191" y="0"/>
                <wp:lineTo x="2257" y="1394"/>
                <wp:lineTo x="322" y="4181"/>
                <wp:lineTo x="645" y="18116"/>
                <wp:lineTo x="3224" y="21252"/>
                <wp:lineTo x="4191" y="21252"/>
                <wp:lineTo x="17409" y="21252"/>
                <wp:lineTo x="18054" y="21252"/>
                <wp:lineTo x="20955" y="17768"/>
                <wp:lineTo x="21278" y="4529"/>
                <wp:lineTo x="19666" y="1742"/>
                <wp:lineTo x="17731" y="0"/>
                <wp:lineTo x="4191" y="0"/>
              </wp:wrapPolygon>
            </wp:wrapTight>
            <wp:docPr id="7" name="Picture 7" descr="C:\Users\MRobins\AppData\Local\Microsoft\Windows\INetCache\Content.MSO\569C1E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obins\AppData\Local\Microsoft\Windows\INetCache\Content.MSO\569C1E2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anchor>
        </w:drawing>
      </w:r>
      <w:r>
        <w:rPr>
          <w:rStyle w:val="normaltextrun"/>
          <w:rFonts w:ascii="Cambria" w:hAnsi="Cambria" w:cs="Segoe UI"/>
          <w:b/>
          <w:bCs/>
          <w:color w:val="4F81BD"/>
          <w:sz w:val="26"/>
          <w:szCs w:val="26"/>
        </w:rPr>
        <w:t xml:space="preserve"> Supporting you with childcare...</w:t>
      </w:r>
      <w:r>
        <w:rPr>
          <w:rStyle w:val="eop"/>
          <w:rFonts w:ascii="Cambria" w:hAnsi="Cambria" w:cs="Segoe UI"/>
          <w:b/>
          <w:bCs/>
          <w:color w:val="4F81BD"/>
          <w:sz w:val="26"/>
          <w:szCs w:val="26"/>
        </w:rPr>
        <w:t> </w:t>
      </w:r>
    </w:p>
    <w:p w:rsidR="00AF2F04" w:rsidRDefault="00AF2F04" w:rsidP="00AF2F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Based at Rye Community Primary School, Pugwash Nursery provides affordable high quality childcare for the under-fives</w:t>
      </w:r>
      <w:r>
        <w:rPr>
          <w:rStyle w:val="normaltextrun"/>
          <w:rFonts w:ascii="Calibri" w:hAnsi="Calibri" w:cs="Calibri"/>
          <w:sz w:val="20"/>
          <w:szCs w:val="20"/>
        </w:rPr>
        <w:t> – accessible to all. Aquinas employees benefit from a 10% discount on full-time and part-time child care at our term-time nursery between 8am and 5pm. Pugwash Nursery: “Where the journey begins…”</w:t>
      </w:r>
      <w:r>
        <w:rPr>
          <w:rStyle w:val="eop"/>
          <w:rFonts w:ascii="Calibri" w:hAnsi="Calibri" w:cs="Calibri"/>
          <w:sz w:val="20"/>
          <w:szCs w:val="20"/>
        </w:rPr>
        <w:t> </w:t>
      </w:r>
    </w:p>
    <w:p w:rsidR="00AF2F04" w:rsidRPr="00AF2F04" w:rsidRDefault="00AF2F04" w:rsidP="00AF2F04"/>
    <w:sectPr w:rsidR="00AF2F04" w:rsidRPr="00AF2F04" w:rsidSect="001A4718">
      <w:headerReference w:type="default" r:id="rId18"/>
      <w:footerReference w:type="default" r:id="rId19"/>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AC6" w:rsidRDefault="00977AC6" w:rsidP="003A1622">
      <w:pPr>
        <w:spacing w:after="0" w:line="240" w:lineRule="auto"/>
      </w:pPr>
      <w:r>
        <w:separator/>
      </w:r>
    </w:p>
  </w:endnote>
  <w:endnote w:type="continuationSeparator" w:id="0">
    <w:p w:rsidR="00977AC6" w:rsidRDefault="00977AC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FE1" w:rsidRDefault="007E1FE1">
    <w:pPr>
      <w:pStyle w:val="Footer"/>
      <w:rPr>
        <w:sz w:val="16"/>
        <w:szCs w:val="16"/>
      </w:rPr>
    </w:pPr>
    <w:r w:rsidRPr="007E1FE1">
      <w:rPr>
        <w:sz w:val="16"/>
        <w:szCs w:val="16"/>
      </w:rPr>
      <w:t>“</w:t>
    </w:r>
    <w:r w:rsidR="00C502CC">
      <w:rPr>
        <w:sz w:val="16"/>
        <w:szCs w:val="16"/>
      </w:rPr>
      <w:t>Dream, Believe, Achieve”</w:t>
    </w:r>
    <w:sdt>
      <w:sdtPr>
        <w:rPr>
          <w:sz w:val="16"/>
          <w:szCs w:val="16"/>
        </w:rPr>
        <w:id w:val="47978467"/>
        <w:docPartObj>
          <w:docPartGallery w:val="Page Numbers (Bottom of Page)"/>
          <w:docPartUnique/>
        </w:docPartObj>
      </w:sdtPr>
      <w:sdtEndPr/>
      <w:sdtContent>
        <w:r w:rsidR="00372880">
          <w:rPr>
            <w:noProof/>
            <w:sz w:val="16"/>
            <w:szCs w:val="16"/>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ge">
                    <wp:align>bottom</wp:align>
                  </wp:positionV>
                  <wp:extent cx="436880" cy="716915"/>
                  <wp:effectExtent l="6985" t="6350" r="133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1FE1" w:rsidRDefault="001E3CB6">
                                <w:pPr>
                                  <w:pStyle w:val="Footer"/>
                                  <w:jc w:val="center"/>
                                  <w:rPr>
                                    <w:sz w:val="16"/>
                                    <w:szCs w:val="16"/>
                                  </w:rPr>
                                </w:pPr>
                                <w:r>
                                  <w:fldChar w:fldCharType="begin"/>
                                </w:r>
                                <w:r>
                                  <w:instrText xml:space="preserve"> PAGE    \* MERGEFORMAT </w:instrText>
                                </w:r>
                                <w:r>
                                  <w:fldChar w:fldCharType="separate"/>
                                </w:r>
                                <w:r w:rsidR="00961768" w:rsidRPr="00961768">
                                  <w:rPr>
                                    <w:noProof/>
                                    <w:sz w:val="16"/>
                                    <w:szCs w:val="16"/>
                                  </w:rPr>
                                  <w:t>12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1"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7E1FE1" w:rsidRDefault="001E3CB6">
                          <w:pPr>
                            <w:pStyle w:val="Footer"/>
                            <w:jc w:val="center"/>
                            <w:rPr>
                              <w:sz w:val="16"/>
                              <w:szCs w:val="16"/>
                            </w:rPr>
                          </w:pPr>
                          <w:r>
                            <w:fldChar w:fldCharType="begin"/>
                          </w:r>
                          <w:r>
                            <w:instrText xml:space="preserve"> PAGE    \* MERGEFORMAT </w:instrText>
                          </w:r>
                          <w:r>
                            <w:fldChar w:fldCharType="separate"/>
                          </w:r>
                          <w:r w:rsidR="00961768" w:rsidRPr="00961768">
                            <w:rPr>
                              <w:noProof/>
                              <w:sz w:val="16"/>
                              <w:szCs w:val="16"/>
                            </w:rPr>
                            <w:t>12</w:t>
                          </w:r>
                          <w:r>
                            <w:rPr>
                              <w:noProof/>
                              <w:sz w:val="16"/>
                              <w:szCs w:val="16"/>
                            </w:rPr>
                            <w:fldChar w:fldCharType="end"/>
                          </w:r>
                        </w:p>
                      </w:txbxContent>
                    </v:textbox>
                  </v:rect>
                  <w10:wrap anchorx="margin" anchory="page"/>
                </v:group>
              </w:pict>
            </mc:Fallback>
          </mc:AlternateContent>
        </w:r>
      </w:sdtContent>
    </w:sdt>
  </w:p>
  <w:p w:rsidR="007E1FE1" w:rsidRPr="007E1FE1" w:rsidRDefault="007E1FE1">
    <w:pPr>
      <w:pStyle w:val="Footer"/>
      <w:rPr>
        <w:sz w:val="16"/>
        <w:szCs w:val="16"/>
      </w:rPr>
    </w:pPr>
    <w:r>
      <w:rPr>
        <w:sz w:val="16"/>
        <w:szCs w:val="16"/>
      </w:rPr>
      <w:t xml:space="preserve">Rye </w:t>
    </w:r>
    <w:r w:rsidR="00970F20">
      <w:rPr>
        <w:sz w:val="16"/>
        <w:szCs w:val="16"/>
      </w:rPr>
      <w:t>Community Primary School</w:t>
    </w:r>
    <w:r w:rsidR="0037288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AC6" w:rsidRDefault="00977AC6" w:rsidP="003A1622">
      <w:pPr>
        <w:spacing w:after="0" w:line="240" w:lineRule="auto"/>
      </w:pPr>
      <w:r>
        <w:separator/>
      </w:r>
    </w:p>
  </w:footnote>
  <w:footnote w:type="continuationSeparator" w:id="0">
    <w:p w:rsidR="00977AC6" w:rsidRDefault="00977AC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2E07CB" w:rsidP="003A1622">
    <w:pPr>
      <w:pStyle w:val="Header"/>
      <w:jc w:val="right"/>
    </w:pPr>
    <w:r w:rsidRPr="002E07CB">
      <w:rPr>
        <w:noProof/>
      </w:rPr>
      <w:drawing>
        <wp:anchor distT="0" distB="0" distL="114300" distR="114300" simplePos="0" relativeHeight="251662336" behindDoc="0" locked="0" layoutInCell="1" allowOverlap="1">
          <wp:simplePos x="0" y="0"/>
          <wp:positionH relativeFrom="column">
            <wp:posOffset>5303431</wp:posOffset>
          </wp:positionH>
          <wp:positionV relativeFrom="paragraph">
            <wp:posOffset>-112823</wp:posOffset>
          </wp:positionV>
          <wp:extent cx="595777" cy="595423"/>
          <wp:effectExtent l="1905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3436" cy="593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D51"/>
    <w:multiLevelType w:val="hybridMultilevel"/>
    <w:tmpl w:val="D4484C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D504F1"/>
    <w:multiLevelType w:val="hybridMultilevel"/>
    <w:tmpl w:val="62E6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2500"/>
    <w:multiLevelType w:val="multilevel"/>
    <w:tmpl w:val="57A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E27"/>
    <w:multiLevelType w:val="multilevel"/>
    <w:tmpl w:val="28D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F67B9"/>
    <w:multiLevelType w:val="multilevel"/>
    <w:tmpl w:val="C74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50482"/>
    <w:multiLevelType w:val="hybridMultilevel"/>
    <w:tmpl w:val="49768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A2995"/>
    <w:multiLevelType w:val="multilevel"/>
    <w:tmpl w:val="D6B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00975"/>
    <w:multiLevelType w:val="multilevel"/>
    <w:tmpl w:val="22C40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27297"/>
    <w:multiLevelType w:val="multilevel"/>
    <w:tmpl w:val="D07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F188D"/>
    <w:multiLevelType w:val="multilevel"/>
    <w:tmpl w:val="FB6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73C9D"/>
    <w:multiLevelType w:val="hybridMultilevel"/>
    <w:tmpl w:val="477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461E9"/>
    <w:multiLevelType w:val="multilevel"/>
    <w:tmpl w:val="D7A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7391C"/>
    <w:multiLevelType w:val="hybridMultilevel"/>
    <w:tmpl w:val="5B5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A315F"/>
    <w:multiLevelType w:val="hybridMultilevel"/>
    <w:tmpl w:val="03F8B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966EF"/>
    <w:multiLevelType w:val="hybridMultilevel"/>
    <w:tmpl w:val="D6E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F46DD"/>
    <w:multiLevelType w:val="multilevel"/>
    <w:tmpl w:val="A8C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A40F01"/>
    <w:multiLevelType w:val="multilevel"/>
    <w:tmpl w:val="A61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171A0"/>
    <w:multiLevelType w:val="multilevel"/>
    <w:tmpl w:val="A61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F7B2D"/>
    <w:multiLevelType w:val="multilevel"/>
    <w:tmpl w:val="82E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00BE4"/>
    <w:multiLevelType w:val="hybridMultilevel"/>
    <w:tmpl w:val="C6E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B6CD8"/>
    <w:multiLevelType w:val="hybridMultilevel"/>
    <w:tmpl w:val="B06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1887"/>
    <w:multiLevelType w:val="multilevel"/>
    <w:tmpl w:val="4BB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A6487"/>
    <w:multiLevelType w:val="hybridMultilevel"/>
    <w:tmpl w:val="BAB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0013D"/>
    <w:multiLevelType w:val="multilevel"/>
    <w:tmpl w:val="81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0B3F22"/>
    <w:multiLevelType w:val="multilevel"/>
    <w:tmpl w:val="72EE98E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4" w15:restartNumberingAfterBreak="0">
    <w:nsid w:val="6CB646DD"/>
    <w:multiLevelType w:val="multilevel"/>
    <w:tmpl w:val="84B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6F1656"/>
    <w:multiLevelType w:val="multilevel"/>
    <w:tmpl w:val="11A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544B1"/>
    <w:multiLevelType w:val="multilevel"/>
    <w:tmpl w:val="134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60BCA"/>
    <w:multiLevelType w:val="hybridMultilevel"/>
    <w:tmpl w:val="A9F494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E532B"/>
    <w:multiLevelType w:val="multilevel"/>
    <w:tmpl w:val="CE0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C70CF"/>
    <w:multiLevelType w:val="hybridMultilevel"/>
    <w:tmpl w:val="DD4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C2197"/>
    <w:multiLevelType w:val="hybridMultilevel"/>
    <w:tmpl w:val="A1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F7FC3"/>
    <w:multiLevelType w:val="hybridMultilevel"/>
    <w:tmpl w:val="4DEC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44" w15:restartNumberingAfterBreak="0">
    <w:nsid w:val="79737516"/>
    <w:multiLevelType w:val="hybridMultilevel"/>
    <w:tmpl w:val="C988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6622A"/>
    <w:multiLevelType w:val="multilevel"/>
    <w:tmpl w:val="64D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5"/>
  </w:num>
  <w:num w:numId="3">
    <w:abstractNumId w:val="44"/>
  </w:num>
  <w:num w:numId="4">
    <w:abstractNumId w:val="22"/>
  </w:num>
  <w:num w:numId="5">
    <w:abstractNumId w:val="28"/>
  </w:num>
  <w:num w:numId="6">
    <w:abstractNumId w:val="41"/>
  </w:num>
  <w:num w:numId="7">
    <w:abstractNumId w:val="15"/>
  </w:num>
  <w:num w:numId="8">
    <w:abstractNumId w:val="10"/>
  </w:num>
  <w:num w:numId="9">
    <w:abstractNumId w:val="1"/>
  </w:num>
  <w:num w:numId="10">
    <w:abstractNumId w:val="42"/>
  </w:num>
  <w:num w:numId="11">
    <w:abstractNumId w:val="12"/>
  </w:num>
  <w:num w:numId="12">
    <w:abstractNumId w:val="5"/>
  </w:num>
  <w:num w:numId="13">
    <w:abstractNumId w:val="13"/>
  </w:num>
  <w:num w:numId="14">
    <w:abstractNumId w:val="38"/>
  </w:num>
  <w:num w:numId="15">
    <w:abstractNumId w:val="23"/>
  </w:num>
  <w:num w:numId="16">
    <w:abstractNumId w:val="43"/>
  </w:num>
  <w:num w:numId="17">
    <w:abstractNumId w:val="0"/>
  </w:num>
  <w:num w:numId="18">
    <w:abstractNumId w:val="31"/>
  </w:num>
  <w:num w:numId="19">
    <w:abstractNumId w:val="40"/>
  </w:num>
  <w:num w:numId="20">
    <w:abstractNumId w:val="25"/>
  </w:num>
  <w:num w:numId="21">
    <w:abstractNumId w:val="26"/>
  </w:num>
  <w:num w:numId="22">
    <w:abstractNumId w:val="18"/>
  </w:num>
  <w:num w:numId="23">
    <w:abstractNumId w:val="14"/>
  </w:num>
  <w:num w:numId="24">
    <w:abstractNumId w:val="19"/>
  </w:num>
  <w:num w:numId="25">
    <w:abstractNumId w:val="24"/>
  </w:num>
  <w:num w:numId="26">
    <w:abstractNumId w:val="30"/>
  </w:num>
  <w:num w:numId="27">
    <w:abstractNumId w:val="37"/>
  </w:num>
  <w:num w:numId="28">
    <w:abstractNumId w:val="7"/>
  </w:num>
  <w:num w:numId="29">
    <w:abstractNumId w:val="32"/>
  </w:num>
  <w:num w:numId="30">
    <w:abstractNumId w:val="20"/>
  </w:num>
  <w:num w:numId="31">
    <w:abstractNumId w:val="6"/>
  </w:num>
  <w:num w:numId="32">
    <w:abstractNumId w:val="17"/>
  </w:num>
  <w:num w:numId="33">
    <w:abstractNumId w:val="2"/>
  </w:num>
  <w:num w:numId="34">
    <w:abstractNumId w:val="11"/>
  </w:num>
  <w:num w:numId="35">
    <w:abstractNumId w:val="16"/>
  </w:num>
  <w:num w:numId="36">
    <w:abstractNumId w:val="9"/>
  </w:num>
  <w:num w:numId="37">
    <w:abstractNumId w:val="29"/>
  </w:num>
  <w:num w:numId="38">
    <w:abstractNumId w:val="35"/>
  </w:num>
  <w:num w:numId="39">
    <w:abstractNumId w:val="21"/>
  </w:num>
  <w:num w:numId="40">
    <w:abstractNumId w:val="39"/>
  </w:num>
  <w:num w:numId="41">
    <w:abstractNumId w:val="34"/>
  </w:num>
  <w:num w:numId="42">
    <w:abstractNumId w:val="36"/>
  </w:num>
  <w:num w:numId="43">
    <w:abstractNumId w:val="4"/>
  </w:num>
  <w:num w:numId="44">
    <w:abstractNumId w:val="46"/>
  </w:num>
  <w:num w:numId="45">
    <w:abstractNumId w:val="8"/>
  </w:num>
  <w:num w:numId="46">
    <w:abstractNumId w:val="33"/>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58C0"/>
    <w:rsid w:val="0000607F"/>
    <w:rsid w:val="0001485A"/>
    <w:rsid w:val="000302EE"/>
    <w:rsid w:val="00036612"/>
    <w:rsid w:val="00077850"/>
    <w:rsid w:val="00087144"/>
    <w:rsid w:val="0009036B"/>
    <w:rsid w:val="0009380B"/>
    <w:rsid w:val="00096F55"/>
    <w:rsid w:val="000A1129"/>
    <w:rsid w:val="000A656F"/>
    <w:rsid w:val="000B4D86"/>
    <w:rsid w:val="000B564C"/>
    <w:rsid w:val="000C3BC2"/>
    <w:rsid w:val="000C4DB3"/>
    <w:rsid w:val="000C6B6E"/>
    <w:rsid w:val="000D4815"/>
    <w:rsid w:val="000E41ED"/>
    <w:rsid w:val="000E6BF7"/>
    <w:rsid w:val="000E767E"/>
    <w:rsid w:val="000F77CC"/>
    <w:rsid w:val="0010001A"/>
    <w:rsid w:val="00100E3C"/>
    <w:rsid w:val="001040A6"/>
    <w:rsid w:val="00110DD9"/>
    <w:rsid w:val="0011234E"/>
    <w:rsid w:val="00117C99"/>
    <w:rsid w:val="001238CD"/>
    <w:rsid w:val="00124E77"/>
    <w:rsid w:val="00135012"/>
    <w:rsid w:val="001356BA"/>
    <w:rsid w:val="00141B2C"/>
    <w:rsid w:val="00147B2E"/>
    <w:rsid w:val="001500D2"/>
    <w:rsid w:val="00151DDC"/>
    <w:rsid w:val="00164029"/>
    <w:rsid w:val="00167136"/>
    <w:rsid w:val="00185ADD"/>
    <w:rsid w:val="00194614"/>
    <w:rsid w:val="00194C86"/>
    <w:rsid w:val="001A4718"/>
    <w:rsid w:val="001C38D4"/>
    <w:rsid w:val="001C6ECA"/>
    <w:rsid w:val="001D0A70"/>
    <w:rsid w:val="001D55C7"/>
    <w:rsid w:val="001E1E03"/>
    <w:rsid w:val="001E3CB6"/>
    <w:rsid w:val="001F004C"/>
    <w:rsid w:val="00203F71"/>
    <w:rsid w:val="00206A7F"/>
    <w:rsid w:val="0021248A"/>
    <w:rsid w:val="00220C4B"/>
    <w:rsid w:val="00223D7B"/>
    <w:rsid w:val="00241BC8"/>
    <w:rsid w:val="00246842"/>
    <w:rsid w:val="002607C6"/>
    <w:rsid w:val="00262BBE"/>
    <w:rsid w:val="002639E4"/>
    <w:rsid w:val="00264633"/>
    <w:rsid w:val="00280A81"/>
    <w:rsid w:val="00283BED"/>
    <w:rsid w:val="002A0504"/>
    <w:rsid w:val="002A1B10"/>
    <w:rsid w:val="002A3054"/>
    <w:rsid w:val="002A3A98"/>
    <w:rsid w:val="002B41B4"/>
    <w:rsid w:val="002B62E7"/>
    <w:rsid w:val="002C5401"/>
    <w:rsid w:val="002C6A01"/>
    <w:rsid w:val="002C7BC3"/>
    <w:rsid w:val="002E07CB"/>
    <w:rsid w:val="002E0B49"/>
    <w:rsid w:val="002E135C"/>
    <w:rsid w:val="002E3D6E"/>
    <w:rsid w:val="002E6769"/>
    <w:rsid w:val="00304672"/>
    <w:rsid w:val="003142A6"/>
    <w:rsid w:val="003214F8"/>
    <w:rsid w:val="0032240E"/>
    <w:rsid w:val="003232B2"/>
    <w:rsid w:val="00327AB0"/>
    <w:rsid w:val="00336FA0"/>
    <w:rsid w:val="00346C12"/>
    <w:rsid w:val="00365A3C"/>
    <w:rsid w:val="0037099F"/>
    <w:rsid w:val="00372880"/>
    <w:rsid w:val="00374C2B"/>
    <w:rsid w:val="00376063"/>
    <w:rsid w:val="0038429C"/>
    <w:rsid w:val="00385259"/>
    <w:rsid w:val="00397E45"/>
    <w:rsid w:val="003A1622"/>
    <w:rsid w:val="003A26D1"/>
    <w:rsid w:val="003B037D"/>
    <w:rsid w:val="003B4857"/>
    <w:rsid w:val="003B56BE"/>
    <w:rsid w:val="003C6160"/>
    <w:rsid w:val="003D3EEF"/>
    <w:rsid w:val="003D4892"/>
    <w:rsid w:val="003E4D9B"/>
    <w:rsid w:val="00421F85"/>
    <w:rsid w:val="00435869"/>
    <w:rsid w:val="00464E62"/>
    <w:rsid w:val="004661A1"/>
    <w:rsid w:val="00492B90"/>
    <w:rsid w:val="004969F9"/>
    <w:rsid w:val="004D2180"/>
    <w:rsid w:val="004D2806"/>
    <w:rsid w:val="004E3110"/>
    <w:rsid w:val="004F6B47"/>
    <w:rsid w:val="0051017F"/>
    <w:rsid w:val="00512A28"/>
    <w:rsid w:val="005138A9"/>
    <w:rsid w:val="00515B96"/>
    <w:rsid w:val="005263B7"/>
    <w:rsid w:val="005314A8"/>
    <w:rsid w:val="00547D53"/>
    <w:rsid w:val="005705DB"/>
    <w:rsid w:val="005812EE"/>
    <w:rsid w:val="00587AE4"/>
    <w:rsid w:val="00587C97"/>
    <w:rsid w:val="005963ED"/>
    <w:rsid w:val="00596A1D"/>
    <w:rsid w:val="005A1890"/>
    <w:rsid w:val="005A7274"/>
    <w:rsid w:val="005B28A2"/>
    <w:rsid w:val="005B692C"/>
    <w:rsid w:val="005D6C16"/>
    <w:rsid w:val="005D70F9"/>
    <w:rsid w:val="005E35DF"/>
    <w:rsid w:val="005F1803"/>
    <w:rsid w:val="005F32F9"/>
    <w:rsid w:val="005F3981"/>
    <w:rsid w:val="005F6982"/>
    <w:rsid w:val="00601FBE"/>
    <w:rsid w:val="0062471C"/>
    <w:rsid w:val="00633329"/>
    <w:rsid w:val="00635155"/>
    <w:rsid w:val="00640017"/>
    <w:rsid w:val="00643E3E"/>
    <w:rsid w:val="006508D0"/>
    <w:rsid w:val="00656AC0"/>
    <w:rsid w:val="00660590"/>
    <w:rsid w:val="00660976"/>
    <w:rsid w:val="00661E96"/>
    <w:rsid w:val="0067021C"/>
    <w:rsid w:val="0067619C"/>
    <w:rsid w:val="006821FD"/>
    <w:rsid w:val="00684448"/>
    <w:rsid w:val="00690233"/>
    <w:rsid w:val="00693098"/>
    <w:rsid w:val="00693ACC"/>
    <w:rsid w:val="006A24C1"/>
    <w:rsid w:val="006A2C1D"/>
    <w:rsid w:val="006A7333"/>
    <w:rsid w:val="006C05B8"/>
    <w:rsid w:val="006C36FD"/>
    <w:rsid w:val="006D0D7E"/>
    <w:rsid w:val="006D2916"/>
    <w:rsid w:val="006D62E9"/>
    <w:rsid w:val="006E099E"/>
    <w:rsid w:val="006E185B"/>
    <w:rsid w:val="006E3DA7"/>
    <w:rsid w:val="006F0EC8"/>
    <w:rsid w:val="00711C37"/>
    <w:rsid w:val="0072639C"/>
    <w:rsid w:val="00742017"/>
    <w:rsid w:val="00746AF6"/>
    <w:rsid w:val="007520B9"/>
    <w:rsid w:val="00753B9A"/>
    <w:rsid w:val="00791D9E"/>
    <w:rsid w:val="007923C8"/>
    <w:rsid w:val="00795CBC"/>
    <w:rsid w:val="007963EB"/>
    <w:rsid w:val="007B76E9"/>
    <w:rsid w:val="007C1E81"/>
    <w:rsid w:val="007C48B2"/>
    <w:rsid w:val="007D729E"/>
    <w:rsid w:val="007E0F0D"/>
    <w:rsid w:val="007E1FE1"/>
    <w:rsid w:val="007E3E3C"/>
    <w:rsid w:val="007E549F"/>
    <w:rsid w:val="007F361B"/>
    <w:rsid w:val="00803124"/>
    <w:rsid w:val="008144EE"/>
    <w:rsid w:val="008165BF"/>
    <w:rsid w:val="008378CD"/>
    <w:rsid w:val="0084253C"/>
    <w:rsid w:val="00843127"/>
    <w:rsid w:val="008463A8"/>
    <w:rsid w:val="00853526"/>
    <w:rsid w:val="0086509B"/>
    <w:rsid w:val="0086581A"/>
    <w:rsid w:val="00867D50"/>
    <w:rsid w:val="00874A75"/>
    <w:rsid w:val="008802AB"/>
    <w:rsid w:val="008A15D1"/>
    <w:rsid w:val="008A5D92"/>
    <w:rsid w:val="008B29D9"/>
    <w:rsid w:val="008B6870"/>
    <w:rsid w:val="008C4160"/>
    <w:rsid w:val="008D202F"/>
    <w:rsid w:val="008E0784"/>
    <w:rsid w:val="008E09B0"/>
    <w:rsid w:val="008E5E6D"/>
    <w:rsid w:val="008F4874"/>
    <w:rsid w:val="00931ECF"/>
    <w:rsid w:val="00937166"/>
    <w:rsid w:val="009373E4"/>
    <w:rsid w:val="00937C53"/>
    <w:rsid w:val="009440E4"/>
    <w:rsid w:val="009460DA"/>
    <w:rsid w:val="009520F4"/>
    <w:rsid w:val="00954A87"/>
    <w:rsid w:val="00961768"/>
    <w:rsid w:val="00962BFD"/>
    <w:rsid w:val="00970F20"/>
    <w:rsid w:val="00971AA6"/>
    <w:rsid w:val="009757E3"/>
    <w:rsid w:val="00977AC6"/>
    <w:rsid w:val="0099142E"/>
    <w:rsid w:val="009A2D85"/>
    <w:rsid w:val="009B1304"/>
    <w:rsid w:val="009B1C4C"/>
    <w:rsid w:val="009B5B14"/>
    <w:rsid w:val="009D6B04"/>
    <w:rsid w:val="009E0C69"/>
    <w:rsid w:val="009E42D8"/>
    <w:rsid w:val="009F0B3D"/>
    <w:rsid w:val="009F140D"/>
    <w:rsid w:val="009F459D"/>
    <w:rsid w:val="00A01A2C"/>
    <w:rsid w:val="00A043E5"/>
    <w:rsid w:val="00A11F35"/>
    <w:rsid w:val="00A22B3A"/>
    <w:rsid w:val="00A921FE"/>
    <w:rsid w:val="00A96822"/>
    <w:rsid w:val="00A97A6F"/>
    <w:rsid w:val="00AA0834"/>
    <w:rsid w:val="00AA7B53"/>
    <w:rsid w:val="00AB0307"/>
    <w:rsid w:val="00AD4F0F"/>
    <w:rsid w:val="00AD78AA"/>
    <w:rsid w:val="00AF2F04"/>
    <w:rsid w:val="00B03EC2"/>
    <w:rsid w:val="00B05017"/>
    <w:rsid w:val="00B36C81"/>
    <w:rsid w:val="00B46B77"/>
    <w:rsid w:val="00B535B0"/>
    <w:rsid w:val="00B54C16"/>
    <w:rsid w:val="00B61690"/>
    <w:rsid w:val="00B80442"/>
    <w:rsid w:val="00B815BC"/>
    <w:rsid w:val="00BA42D1"/>
    <w:rsid w:val="00BB47F1"/>
    <w:rsid w:val="00BC2117"/>
    <w:rsid w:val="00BC7DE9"/>
    <w:rsid w:val="00BD126C"/>
    <w:rsid w:val="00BD1DB7"/>
    <w:rsid w:val="00BE421F"/>
    <w:rsid w:val="00BE579C"/>
    <w:rsid w:val="00BE6924"/>
    <w:rsid w:val="00BF49B2"/>
    <w:rsid w:val="00C117CF"/>
    <w:rsid w:val="00C160D4"/>
    <w:rsid w:val="00C35A3A"/>
    <w:rsid w:val="00C44301"/>
    <w:rsid w:val="00C502CC"/>
    <w:rsid w:val="00C565FC"/>
    <w:rsid w:val="00C60F16"/>
    <w:rsid w:val="00C6402F"/>
    <w:rsid w:val="00C71F24"/>
    <w:rsid w:val="00C727C5"/>
    <w:rsid w:val="00C73E83"/>
    <w:rsid w:val="00C85D8D"/>
    <w:rsid w:val="00C872ED"/>
    <w:rsid w:val="00C90612"/>
    <w:rsid w:val="00C94495"/>
    <w:rsid w:val="00C965B3"/>
    <w:rsid w:val="00CA2B8C"/>
    <w:rsid w:val="00CA5494"/>
    <w:rsid w:val="00CA733F"/>
    <w:rsid w:val="00CA7A59"/>
    <w:rsid w:val="00CB49A0"/>
    <w:rsid w:val="00CB7377"/>
    <w:rsid w:val="00CC4E51"/>
    <w:rsid w:val="00CD1AF0"/>
    <w:rsid w:val="00CD1B1C"/>
    <w:rsid w:val="00CE0768"/>
    <w:rsid w:val="00D01FBB"/>
    <w:rsid w:val="00D0301A"/>
    <w:rsid w:val="00D2071C"/>
    <w:rsid w:val="00D22513"/>
    <w:rsid w:val="00D2440F"/>
    <w:rsid w:val="00D30921"/>
    <w:rsid w:val="00D30F9F"/>
    <w:rsid w:val="00D3187A"/>
    <w:rsid w:val="00D31ABA"/>
    <w:rsid w:val="00D4684C"/>
    <w:rsid w:val="00D50E99"/>
    <w:rsid w:val="00D5300D"/>
    <w:rsid w:val="00D67289"/>
    <w:rsid w:val="00D74EFD"/>
    <w:rsid w:val="00D8338A"/>
    <w:rsid w:val="00D8527D"/>
    <w:rsid w:val="00D94F42"/>
    <w:rsid w:val="00DA3F4B"/>
    <w:rsid w:val="00DA6457"/>
    <w:rsid w:val="00DD6694"/>
    <w:rsid w:val="00DE1228"/>
    <w:rsid w:val="00DE2624"/>
    <w:rsid w:val="00DE4260"/>
    <w:rsid w:val="00DE796E"/>
    <w:rsid w:val="00DF0A17"/>
    <w:rsid w:val="00DF2FC0"/>
    <w:rsid w:val="00DF492D"/>
    <w:rsid w:val="00DF52DF"/>
    <w:rsid w:val="00E004B9"/>
    <w:rsid w:val="00E02FF2"/>
    <w:rsid w:val="00E04CBC"/>
    <w:rsid w:val="00E0798A"/>
    <w:rsid w:val="00E110D5"/>
    <w:rsid w:val="00E57E22"/>
    <w:rsid w:val="00E61D09"/>
    <w:rsid w:val="00E61EE8"/>
    <w:rsid w:val="00E645B5"/>
    <w:rsid w:val="00E7590F"/>
    <w:rsid w:val="00E75C57"/>
    <w:rsid w:val="00E81D8E"/>
    <w:rsid w:val="00E85BB1"/>
    <w:rsid w:val="00E92577"/>
    <w:rsid w:val="00EA0C05"/>
    <w:rsid w:val="00EA1F41"/>
    <w:rsid w:val="00EA6745"/>
    <w:rsid w:val="00EC15CF"/>
    <w:rsid w:val="00EC2862"/>
    <w:rsid w:val="00EC7E43"/>
    <w:rsid w:val="00ED01E1"/>
    <w:rsid w:val="00ED0255"/>
    <w:rsid w:val="00ED62FE"/>
    <w:rsid w:val="00EE072B"/>
    <w:rsid w:val="00EE3BB8"/>
    <w:rsid w:val="00EF0ED2"/>
    <w:rsid w:val="00EF603E"/>
    <w:rsid w:val="00EF7C9F"/>
    <w:rsid w:val="00F016CE"/>
    <w:rsid w:val="00F02843"/>
    <w:rsid w:val="00F12EBE"/>
    <w:rsid w:val="00F14FC1"/>
    <w:rsid w:val="00F15BD3"/>
    <w:rsid w:val="00F43CEC"/>
    <w:rsid w:val="00F4499D"/>
    <w:rsid w:val="00F60535"/>
    <w:rsid w:val="00F64EB0"/>
    <w:rsid w:val="00F726F3"/>
    <w:rsid w:val="00F750E1"/>
    <w:rsid w:val="00F77D30"/>
    <w:rsid w:val="00FA3793"/>
    <w:rsid w:val="00FB425B"/>
    <w:rsid w:val="00FB586E"/>
    <w:rsid w:val="00FB611C"/>
    <w:rsid w:val="00FC5C4F"/>
    <w:rsid w:val="00FE5B20"/>
    <w:rsid w:val="00FF311A"/>
    <w:rsid w:val="00FF36EF"/>
    <w:rsid w:val="50F1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13E82"/>
  <w15:docId w15:val="{60CDA8D6-E636-44C7-9CD0-089C521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0F6FC6" w:themeColor="accent1"/>
      <w:sz w:val="18"/>
      <w:szCs w:val="18"/>
    </w:rPr>
  </w:style>
  <w:style w:type="paragraph" w:styleId="Title">
    <w:name w:val="Title"/>
    <w:basedOn w:val="Normal"/>
    <w:next w:val="Normal"/>
    <w:link w:val="TitleChar"/>
    <w:qFormat/>
    <w:rsid w:val="0007785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rsid w:val="00077850"/>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77850"/>
    <w:rPr>
      <w:b/>
      <w:bCs/>
      <w:i/>
      <w:iCs/>
      <w:color w:val="0F6FC6"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0F6FC6" w:themeColor="accent1"/>
    </w:rPr>
  </w:style>
  <w:style w:type="character" w:styleId="SubtleReference">
    <w:name w:val="Subtle Reference"/>
    <w:basedOn w:val="DefaultParagraphFont"/>
    <w:uiPriority w:val="31"/>
    <w:qFormat/>
    <w:rsid w:val="00077850"/>
    <w:rPr>
      <w:smallCaps/>
      <w:color w:val="009DD9" w:themeColor="accent2"/>
      <w:u w:val="single"/>
    </w:rPr>
  </w:style>
  <w:style w:type="character" w:styleId="IntenseReference">
    <w:name w:val="Intense Reference"/>
    <w:basedOn w:val="DefaultParagraphFont"/>
    <w:uiPriority w:val="32"/>
    <w:qFormat/>
    <w:rsid w:val="00077850"/>
    <w:rPr>
      <w:b/>
      <w:bCs/>
      <w:smallCaps/>
      <w:color w:val="009DD9"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E2D700" w:themeColor="hyperlink"/>
      <w:u w:val="single"/>
    </w:rPr>
  </w:style>
  <w:style w:type="paragraph" w:customStyle="1" w:styleId="TableParagraph">
    <w:name w:val="Table Paragraph"/>
    <w:basedOn w:val="Normal"/>
    <w:uiPriority w:val="1"/>
    <w:qFormat/>
    <w:rsid w:val="002639E4"/>
    <w:pPr>
      <w:widowControl w:val="0"/>
      <w:autoSpaceDE w:val="0"/>
      <w:autoSpaceDN w:val="0"/>
      <w:spacing w:after="0" w:line="240" w:lineRule="auto"/>
      <w:ind w:left="426" w:hanging="283"/>
    </w:pPr>
    <w:rPr>
      <w:rFonts w:ascii="Century Gothic" w:eastAsia="Century Gothic" w:hAnsi="Century Gothic" w:cs="Century Gothic"/>
    </w:rPr>
  </w:style>
  <w:style w:type="table" w:styleId="TableGrid">
    <w:name w:val="Table Grid"/>
    <w:basedOn w:val="TableNormal"/>
    <w:rsid w:val="006C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74C2B"/>
  </w:style>
  <w:style w:type="paragraph" w:customStyle="1" w:styleId="paragraph">
    <w:name w:val="paragraph"/>
    <w:basedOn w:val="Normal"/>
    <w:rsid w:val="00C5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2CC"/>
  </w:style>
  <w:style w:type="character" w:customStyle="1" w:styleId="eop">
    <w:name w:val="eop"/>
    <w:basedOn w:val="DefaultParagraphFont"/>
    <w:rsid w:val="00C5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558">
      <w:bodyDiv w:val="1"/>
      <w:marLeft w:val="0"/>
      <w:marRight w:val="0"/>
      <w:marTop w:val="0"/>
      <w:marBottom w:val="0"/>
      <w:divBdr>
        <w:top w:val="none" w:sz="0" w:space="0" w:color="auto"/>
        <w:left w:val="none" w:sz="0" w:space="0" w:color="auto"/>
        <w:bottom w:val="none" w:sz="0" w:space="0" w:color="auto"/>
        <w:right w:val="none" w:sz="0" w:space="0" w:color="auto"/>
      </w:divBdr>
      <w:divsChild>
        <w:div w:id="1574657307">
          <w:marLeft w:val="0"/>
          <w:marRight w:val="0"/>
          <w:marTop w:val="0"/>
          <w:marBottom w:val="0"/>
          <w:divBdr>
            <w:top w:val="none" w:sz="0" w:space="0" w:color="auto"/>
            <w:left w:val="none" w:sz="0" w:space="0" w:color="auto"/>
            <w:bottom w:val="none" w:sz="0" w:space="0" w:color="auto"/>
            <w:right w:val="none" w:sz="0" w:space="0" w:color="auto"/>
          </w:divBdr>
          <w:divsChild>
            <w:div w:id="2035308229">
              <w:marLeft w:val="0"/>
              <w:marRight w:val="0"/>
              <w:marTop w:val="0"/>
              <w:marBottom w:val="0"/>
              <w:divBdr>
                <w:top w:val="none" w:sz="0" w:space="0" w:color="auto"/>
                <w:left w:val="none" w:sz="0" w:space="0" w:color="auto"/>
                <w:bottom w:val="none" w:sz="0" w:space="0" w:color="auto"/>
                <w:right w:val="none" w:sz="0" w:space="0" w:color="auto"/>
              </w:divBdr>
              <w:divsChild>
                <w:div w:id="1209612925">
                  <w:marLeft w:val="-251"/>
                  <w:marRight w:val="-251"/>
                  <w:marTop w:val="0"/>
                  <w:marBottom w:val="0"/>
                  <w:divBdr>
                    <w:top w:val="none" w:sz="0" w:space="0" w:color="auto"/>
                    <w:left w:val="none" w:sz="0" w:space="0" w:color="auto"/>
                    <w:bottom w:val="none" w:sz="0" w:space="0" w:color="auto"/>
                    <w:right w:val="none" w:sz="0" w:space="0" w:color="auto"/>
                  </w:divBdr>
                  <w:divsChild>
                    <w:div w:id="1213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3510">
      <w:bodyDiv w:val="1"/>
      <w:marLeft w:val="0"/>
      <w:marRight w:val="0"/>
      <w:marTop w:val="0"/>
      <w:marBottom w:val="0"/>
      <w:divBdr>
        <w:top w:val="none" w:sz="0" w:space="0" w:color="auto"/>
        <w:left w:val="none" w:sz="0" w:space="0" w:color="auto"/>
        <w:bottom w:val="none" w:sz="0" w:space="0" w:color="auto"/>
        <w:right w:val="none" w:sz="0" w:space="0" w:color="auto"/>
      </w:divBdr>
      <w:divsChild>
        <w:div w:id="1379478737">
          <w:marLeft w:val="0"/>
          <w:marRight w:val="0"/>
          <w:marTop w:val="0"/>
          <w:marBottom w:val="0"/>
          <w:divBdr>
            <w:top w:val="none" w:sz="0" w:space="0" w:color="auto"/>
            <w:left w:val="none" w:sz="0" w:space="0" w:color="auto"/>
            <w:bottom w:val="none" w:sz="0" w:space="0" w:color="auto"/>
            <w:right w:val="none" w:sz="0" w:space="0" w:color="auto"/>
          </w:divBdr>
        </w:div>
        <w:div w:id="1538010145">
          <w:marLeft w:val="0"/>
          <w:marRight w:val="0"/>
          <w:marTop w:val="0"/>
          <w:marBottom w:val="0"/>
          <w:divBdr>
            <w:top w:val="none" w:sz="0" w:space="0" w:color="auto"/>
            <w:left w:val="none" w:sz="0" w:space="0" w:color="auto"/>
            <w:bottom w:val="none" w:sz="0" w:space="0" w:color="auto"/>
            <w:right w:val="none" w:sz="0" w:space="0" w:color="auto"/>
          </w:divBdr>
        </w:div>
        <w:div w:id="185100528">
          <w:marLeft w:val="0"/>
          <w:marRight w:val="0"/>
          <w:marTop w:val="0"/>
          <w:marBottom w:val="0"/>
          <w:divBdr>
            <w:top w:val="none" w:sz="0" w:space="0" w:color="auto"/>
            <w:left w:val="none" w:sz="0" w:space="0" w:color="auto"/>
            <w:bottom w:val="none" w:sz="0" w:space="0" w:color="auto"/>
            <w:right w:val="none" w:sz="0" w:space="0" w:color="auto"/>
          </w:divBdr>
          <w:divsChild>
            <w:div w:id="262152545">
              <w:marLeft w:val="0"/>
              <w:marRight w:val="0"/>
              <w:marTop w:val="0"/>
              <w:marBottom w:val="0"/>
              <w:divBdr>
                <w:top w:val="none" w:sz="0" w:space="0" w:color="auto"/>
                <w:left w:val="none" w:sz="0" w:space="0" w:color="auto"/>
                <w:bottom w:val="none" w:sz="0" w:space="0" w:color="auto"/>
                <w:right w:val="none" w:sz="0" w:space="0" w:color="auto"/>
              </w:divBdr>
            </w:div>
            <w:div w:id="2025552174">
              <w:marLeft w:val="0"/>
              <w:marRight w:val="0"/>
              <w:marTop w:val="0"/>
              <w:marBottom w:val="0"/>
              <w:divBdr>
                <w:top w:val="none" w:sz="0" w:space="0" w:color="auto"/>
                <w:left w:val="none" w:sz="0" w:space="0" w:color="auto"/>
                <w:bottom w:val="none" w:sz="0" w:space="0" w:color="auto"/>
                <w:right w:val="none" w:sz="0" w:space="0" w:color="auto"/>
              </w:divBdr>
            </w:div>
          </w:divsChild>
        </w:div>
        <w:div w:id="2033724100">
          <w:marLeft w:val="0"/>
          <w:marRight w:val="0"/>
          <w:marTop w:val="0"/>
          <w:marBottom w:val="0"/>
          <w:divBdr>
            <w:top w:val="none" w:sz="0" w:space="0" w:color="auto"/>
            <w:left w:val="none" w:sz="0" w:space="0" w:color="auto"/>
            <w:bottom w:val="none" w:sz="0" w:space="0" w:color="auto"/>
            <w:right w:val="none" w:sz="0" w:space="0" w:color="auto"/>
          </w:divBdr>
          <w:divsChild>
            <w:div w:id="1321041804">
              <w:marLeft w:val="0"/>
              <w:marRight w:val="0"/>
              <w:marTop w:val="0"/>
              <w:marBottom w:val="0"/>
              <w:divBdr>
                <w:top w:val="none" w:sz="0" w:space="0" w:color="auto"/>
                <w:left w:val="none" w:sz="0" w:space="0" w:color="auto"/>
                <w:bottom w:val="none" w:sz="0" w:space="0" w:color="auto"/>
                <w:right w:val="none" w:sz="0" w:space="0" w:color="auto"/>
              </w:divBdr>
            </w:div>
            <w:div w:id="1051657002">
              <w:marLeft w:val="0"/>
              <w:marRight w:val="0"/>
              <w:marTop w:val="0"/>
              <w:marBottom w:val="0"/>
              <w:divBdr>
                <w:top w:val="none" w:sz="0" w:space="0" w:color="auto"/>
                <w:left w:val="none" w:sz="0" w:space="0" w:color="auto"/>
                <w:bottom w:val="none" w:sz="0" w:space="0" w:color="auto"/>
                <w:right w:val="none" w:sz="0" w:space="0" w:color="auto"/>
              </w:divBdr>
            </w:div>
          </w:divsChild>
        </w:div>
        <w:div w:id="401369731">
          <w:marLeft w:val="0"/>
          <w:marRight w:val="0"/>
          <w:marTop w:val="0"/>
          <w:marBottom w:val="0"/>
          <w:divBdr>
            <w:top w:val="none" w:sz="0" w:space="0" w:color="auto"/>
            <w:left w:val="none" w:sz="0" w:space="0" w:color="auto"/>
            <w:bottom w:val="none" w:sz="0" w:space="0" w:color="auto"/>
            <w:right w:val="none" w:sz="0" w:space="0" w:color="auto"/>
          </w:divBdr>
          <w:divsChild>
            <w:div w:id="1144353680">
              <w:marLeft w:val="0"/>
              <w:marRight w:val="0"/>
              <w:marTop w:val="0"/>
              <w:marBottom w:val="0"/>
              <w:divBdr>
                <w:top w:val="none" w:sz="0" w:space="0" w:color="auto"/>
                <w:left w:val="none" w:sz="0" w:space="0" w:color="auto"/>
                <w:bottom w:val="none" w:sz="0" w:space="0" w:color="auto"/>
                <w:right w:val="none" w:sz="0" w:space="0" w:color="auto"/>
              </w:divBdr>
            </w:div>
          </w:divsChild>
        </w:div>
        <w:div w:id="1173299478">
          <w:marLeft w:val="0"/>
          <w:marRight w:val="0"/>
          <w:marTop w:val="0"/>
          <w:marBottom w:val="0"/>
          <w:divBdr>
            <w:top w:val="none" w:sz="0" w:space="0" w:color="auto"/>
            <w:left w:val="none" w:sz="0" w:space="0" w:color="auto"/>
            <w:bottom w:val="none" w:sz="0" w:space="0" w:color="auto"/>
            <w:right w:val="none" w:sz="0" w:space="0" w:color="auto"/>
          </w:divBdr>
        </w:div>
        <w:div w:id="1469517413">
          <w:marLeft w:val="0"/>
          <w:marRight w:val="0"/>
          <w:marTop w:val="0"/>
          <w:marBottom w:val="0"/>
          <w:divBdr>
            <w:top w:val="none" w:sz="0" w:space="0" w:color="auto"/>
            <w:left w:val="none" w:sz="0" w:space="0" w:color="auto"/>
            <w:bottom w:val="none" w:sz="0" w:space="0" w:color="auto"/>
            <w:right w:val="none" w:sz="0" w:space="0" w:color="auto"/>
          </w:divBdr>
        </w:div>
        <w:div w:id="1060323393">
          <w:marLeft w:val="0"/>
          <w:marRight w:val="0"/>
          <w:marTop w:val="0"/>
          <w:marBottom w:val="0"/>
          <w:divBdr>
            <w:top w:val="none" w:sz="0" w:space="0" w:color="auto"/>
            <w:left w:val="none" w:sz="0" w:space="0" w:color="auto"/>
            <w:bottom w:val="none" w:sz="0" w:space="0" w:color="auto"/>
            <w:right w:val="none" w:sz="0" w:space="0" w:color="auto"/>
          </w:divBdr>
        </w:div>
      </w:divsChild>
    </w:div>
    <w:div w:id="1004170338">
      <w:bodyDiv w:val="1"/>
      <w:marLeft w:val="0"/>
      <w:marRight w:val="0"/>
      <w:marTop w:val="0"/>
      <w:marBottom w:val="0"/>
      <w:divBdr>
        <w:top w:val="none" w:sz="0" w:space="0" w:color="auto"/>
        <w:left w:val="none" w:sz="0" w:space="0" w:color="auto"/>
        <w:bottom w:val="none" w:sz="0" w:space="0" w:color="auto"/>
        <w:right w:val="none" w:sz="0" w:space="0" w:color="auto"/>
      </w:divBdr>
      <w:divsChild>
        <w:div w:id="1477188510">
          <w:marLeft w:val="0"/>
          <w:marRight w:val="0"/>
          <w:marTop w:val="0"/>
          <w:marBottom w:val="0"/>
          <w:divBdr>
            <w:top w:val="none" w:sz="0" w:space="0" w:color="auto"/>
            <w:left w:val="none" w:sz="0" w:space="0" w:color="auto"/>
            <w:bottom w:val="none" w:sz="0" w:space="0" w:color="auto"/>
            <w:right w:val="none" w:sz="0" w:space="0" w:color="auto"/>
          </w:divBdr>
        </w:div>
        <w:div w:id="1444760596">
          <w:marLeft w:val="0"/>
          <w:marRight w:val="0"/>
          <w:marTop w:val="0"/>
          <w:marBottom w:val="0"/>
          <w:divBdr>
            <w:top w:val="none" w:sz="0" w:space="0" w:color="auto"/>
            <w:left w:val="none" w:sz="0" w:space="0" w:color="auto"/>
            <w:bottom w:val="none" w:sz="0" w:space="0" w:color="auto"/>
            <w:right w:val="none" w:sz="0" w:space="0" w:color="auto"/>
          </w:divBdr>
          <w:divsChild>
            <w:div w:id="1366367750">
              <w:marLeft w:val="0"/>
              <w:marRight w:val="0"/>
              <w:marTop w:val="0"/>
              <w:marBottom w:val="0"/>
              <w:divBdr>
                <w:top w:val="none" w:sz="0" w:space="0" w:color="auto"/>
                <w:left w:val="none" w:sz="0" w:space="0" w:color="auto"/>
                <w:bottom w:val="none" w:sz="0" w:space="0" w:color="auto"/>
                <w:right w:val="none" w:sz="0" w:space="0" w:color="auto"/>
              </w:divBdr>
            </w:div>
          </w:divsChild>
        </w:div>
        <w:div w:id="1054236783">
          <w:marLeft w:val="0"/>
          <w:marRight w:val="0"/>
          <w:marTop w:val="0"/>
          <w:marBottom w:val="0"/>
          <w:divBdr>
            <w:top w:val="none" w:sz="0" w:space="0" w:color="auto"/>
            <w:left w:val="none" w:sz="0" w:space="0" w:color="auto"/>
            <w:bottom w:val="none" w:sz="0" w:space="0" w:color="auto"/>
            <w:right w:val="none" w:sz="0" w:space="0" w:color="auto"/>
          </w:divBdr>
          <w:divsChild>
            <w:div w:id="2009745522">
              <w:marLeft w:val="0"/>
              <w:marRight w:val="0"/>
              <w:marTop w:val="0"/>
              <w:marBottom w:val="0"/>
              <w:divBdr>
                <w:top w:val="none" w:sz="0" w:space="0" w:color="auto"/>
                <w:left w:val="none" w:sz="0" w:space="0" w:color="auto"/>
                <w:bottom w:val="none" w:sz="0" w:space="0" w:color="auto"/>
                <w:right w:val="none" w:sz="0" w:space="0" w:color="auto"/>
              </w:divBdr>
            </w:div>
            <w:div w:id="1756126695">
              <w:marLeft w:val="0"/>
              <w:marRight w:val="0"/>
              <w:marTop w:val="0"/>
              <w:marBottom w:val="0"/>
              <w:divBdr>
                <w:top w:val="none" w:sz="0" w:space="0" w:color="auto"/>
                <w:left w:val="none" w:sz="0" w:space="0" w:color="auto"/>
                <w:bottom w:val="none" w:sz="0" w:space="0" w:color="auto"/>
                <w:right w:val="none" w:sz="0" w:space="0" w:color="auto"/>
              </w:divBdr>
            </w:div>
            <w:div w:id="445199814">
              <w:marLeft w:val="0"/>
              <w:marRight w:val="0"/>
              <w:marTop w:val="0"/>
              <w:marBottom w:val="0"/>
              <w:divBdr>
                <w:top w:val="none" w:sz="0" w:space="0" w:color="auto"/>
                <w:left w:val="none" w:sz="0" w:space="0" w:color="auto"/>
                <w:bottom w:val="none" w:sz="0" w:space="0" w:color="auto"/>
                <w:right w:val="none" w:sz="0" w:space="0" w:color="auto"/>
              </w:divBdr>
            </w:div>
            <w:div w:id="54622077">
              <w:marLeft w:val="0"/>
              <w:marRight w:val="0"/>
              <w:marTop w:val="0"/>
              <w:marBottom w:val="0"/>
              <w:divBdr>
                <w:top w:val="none" w:sz="0" w:space="0" w:color="auto"/>
                <w:left w:val="none" w:sz="0" w:space="0" w:color="auto"/>
                <w:bottom w:val="none" w:sz="0" w:space="0" w:color="auto"/>
                <w:right w:val="none" w:sz="0" w:space="0" w:color="auto"/>
              </w:divBdr>
            </w:div>
            <w:div w:id="1920826929">
              <w:marLeft w:val="0"/>
              <w:marRight w:val="0"/>
              <w:marTop w:val="0"/>
              <w:marBottom w:val="0"/>
              <w:divBdr>
                <w:top w:val="none" w:sz="0" w:space="0" w:color="auto"/>
                <w:left w:val="none" w:sz="0" w:space="0" w:color="auto"/>
                <w:bottom w:val="none" w:sz="0" w:space="0" w:color="auto"/>
                <w:right w:val="none" w:sz="0" w:space="0" w:color="auto"/>
              </w:divBdr>
            </w:div>
          </w:divsChild>
        </w:div>
        <w:div w:id="672873684">
          <w:marLeft w:val="0"/>
          <w:marRight w:val="0"/>
          <w:marTop w:val="0"/>
          <w:marBottom w:val="0"/>
          <w:divBdr>
            <w:top w:val="none" w:sz="0" w:space="0" w:color="auto"/>
            <w:left w:val="none" w:sz="0" w:space="0" w:color="auto"/>
            <w:bottom w:val="none" w:sz="0" w:space="0" w:color="auto"/>
            <w:right w:val="none" w:sz="0" w:space="0" w:color="auto"/>
          </w:divBdr>
          <w:divsChild>
            <w:div w:id="1464931841">
              <w:marLeft w:val="0"/>
              <w:marRight w:val="0"/>
              <w:marTop w:val="0"/>
              <w:marBottom w:val="0"/>
              <w:divBdr>
                <w:top w:val="none" w:sz="0" w:space="0" w:color="auto"/>
                <w:left w:val="none" w:sz="0" w:space="0" w:color="auto"/>
                <w:bottom w:val="none" w:sz="0" w:space="0" w:color="auto"/>
                <w:right w:val="none" w:sz="0" w:space="0" w:color="auto"/>
              </w:divBdr>
            </w:div>
          </w:divsChild>
        </w:div>
        <w:div w:id="464667542">
          <w:marLeft w:val="0"/>
          <w:marRight w:val="0"/>
          <w:marTop w:val="0"/>
          <w:marBottom w:val="0"/>
          <w:divBdr>
            <w:top w:val="none" w:sz="0" w:space="0" w:color="auto"/>
            <w:left w:val="none" w:sz="0" w:space="0" w:color="auto"/>
            <w:bottom w:val="none" w:sz="0" w:space="0" w:color="auto"/>
            <w:right w:val="none" w:sz="0" w:space="0" w:color="auto"/>
          </w:divBdr>
          <w:divsChild>
            <w:div w:id="1540431815">
              <w:marLeft w:val="0"/>
              <w:marRight w:val="0"/>
              <w:marTop w:val="0"/>
              <w:marBottom w:val="0"/>
              <w:divBdr>
                <w:top w:val="none" w:sz="0" w:space="0" w:color="auto"/>
                <w:left w:val="none" w:sz="0" w:space="0" w:color="auto"/>
                <w:bottom w:val="none" w:sz="0" w:space="0" w:color="auto"/>
                <w:right w:val="none" w:sz="0" w:space="0" w:color="auto"/>
              </w:divBdr>
            </w:div>
          </w:divsChild>
        </w:div>
        <w:div w:id="216624774">
          <w:marLeft w:val="0"/>
          <w:marRight w:val="0"/>
          <w:marTop w:val="0"/>
          <w:marBottom w:val="0"/>
          <w:divBdr>
            <w:top w:val="none" w:sz="0" w:space="0" w:color="auto"/>
            <w:left w:val="none" w:sz="0" w:space="0" w:color="auto"/>
            <w:bottom w:val="none" w:sz="0" w:space="0" w:color="auto"/>
            <w:right w:val="none" w:sz="0" w:space="0" w:color="auto"/>
          </w:divBdr>
          <w:divsChild>
            <w:div w:id="552935016">
              <w:marLeft w:val="0"/>
              <w:marRight w:val="0"/>
              <w:marTop w:val="0"/>
              <w:marBottom w:val="0"/>
              <w:divBdr>
                <w:top w:val="none" w:sz="0" w:space="0" w:color="auto"/>
                <w:left w:val="none" w:sz="0" w:space="0" w:color="auto"/>
                <w:bottom w:val="none" w:sz="0" w:space="0" w:color="auto"/>
                <w:right w:val="none" w:sz="0" w:space="0" w:color="auto"/>
              </w:divBdr>
            </w:div>
            <w:div w:id="533615918">
              <w:marLeft w:val="0"/>
              <w:marRight w:val="0"/>
              <w:marTop w:val="0"/>
              <w:marBottom w:val="0"/>
              <w:divBdr>
                <w:top w:val="none" w:sz="0" w:space="0" w:color="auto"/>
                <w:left w:val="none" w:sz="0" w:space="0" w:color="auto"/>
                <w:bottom w:val="none" w:sz="0" w:space="0" w:color="auto"/>
                <w:right w:val="none" w:sz="0" w:space="0" w:color="auto"/>
              </w:divBdr>
            </w:div>
            <w:div w:id="1997417992">
              <w:marLeft w:val="0"/>
              <w:marRight w:val="0"/>
              <w:marTop w:val="0"/>
              <w:marBottom w:val="0"/>
              <w:divBdr>
                <w:top w:val="none" w:sz="0" w:space="0" w:color="auto"/>
                <w:left w:val="none" w:sz="0" w:space="0" w:color="auto"/>
                <w:bottom w:val="none" w:sz="0" w:space="0" w:color="auto"/>
                <w:right w:val="none" w:sz="0" w:space="0" w:color="auto"/>
              </w:divBdr>
            </w:div>
          </w:divsChild>
        </w:div>
        <w:div w:id="1597400955">
          <w:marLeft w:val="0"/>
          <w:marRight w:val="0"/>
          <w:marTop w:val="0"/>
          <w:marBottom w:val="0"/>
          <w:divBdr>
            <w:top w:val="none" w:sz="0" w:space="0" w:color="auto"/>
            <w:left w:val="none" w:sz="0" w:space="0" w:color="auto"/>
            <w:bottom w:val="none" w:sz="0" w:space="0" w:color="auto"/>
            <w:right w:val="none" w:sz="0" w:space="0" w:color="auto"/>
          </w:divBdr>
          <w:divsChild>
            <w:div w:id="2131119036">
              <w:marLeft w:val="0"/>
              <w:marRight w:val="0"/>
              <w:marTop w:val="0"/>
              <w:marBottom w:val="0"/>
              <w:divBdr>
                <w:top w:val="none" w:sz="0" w:space="0" w:color="auto"/>
                <w:left w:val="none" w:sz="0" w:space="0" w:color="auto"/>
                <w:bottom w:val="none" w:sz="0" w:space="0" w:color="auto"/>
                <w:right w:val="none" w:sz="0" w:space="0" w:color="auto"/>
              </w:divBdr>
            </w:div>
            <w:div w:id="215241306">
              <w:marLeft w:val="0"/>
              <w:marRight w:val="0"/>
              <w:marTop w:val="0"/>
              <w:marBottom w:val="0"/>
              <w:divBdr>
                <w:top w:val="none" w:sz="0" w:space="0" w:color="auto"/>
                <w:left w:val="none" w:sz="0" w:space="0" w:color="auto"/>
                <w:bottom w:val="none" w:sz="0" w:space="0" w:color="auto"/>
                <w:right w:val="none" w:sz="0" w:space="0" w:color="auto"/>
              </w:divBdr>
            </w:div>
          </w:divsChild>
        </w:div>
        <w:div w:id="1922057278">
          <w:marLeft w:val="0"/>
          <w:marRight w:val="0"/>
          <w:marTop w:val="0"/>
          <w:marBottom w:val="0"/>
          <w:divBdr>
            <w:top w:val="none" w:sz="0" w:space="0" w:color="auto"/>
            <w:left w:val="none" w:sz="0" w:space="0" w:color="auto"/>
            <w:bottom w:val="none" w:sz="0" w:space="0" w:color="auto"/>
            <w:right w:val="none" w:sz="0" w:space="0" w:color="auto"/>
          </w:divBdr>
          <w:divsChild>
            <w:div w:id="1078405673">
              <w:marLeft w:val="0"/>
              <w:marRight w:val="0"/>
              <w:marTop w:val="0"/>
              <w:marBottom w:val="0"/>
              <w:divBdr>
                <w:top w:val="none" w:sz="0" w:space="0" w:color="auto"/>
                <w:left w:val="none" w:sz="0" w:space="0" w:color="auto"/>
                <w:bottom w:val="none" w:sz="0" w:space="0" w:color="auto"/>
                <w:right w:val="none" w:sz="0" w:space="0" w:color="auto"/>
              </w:divBdr>
            </w:div>
          </w:divsChild>
        </w:div>
        <w:div w:id="135415459">
          <w:marLeft w:val="0"/>
          <w:marRight w:val="0"/>
          <w:marTop w:val="0"/>
          <w:marBottom w:val="0"/>
          <w:divBdr>
            <w:top w:val="none" w:sz="0" w:space="0" w:color="auto"/>
            <w:left w:val="none" w:sz="0" w:space="0" w:color="auto"/>
            <w:bottom w:val="none" w:sz="0" w:space="0" w:color="auto"/>
            <w:right w:val="none" w:sz="0" w:space="0" w:color="auto"/>
          </w:divBdr>
          <w:divsChild>
            <w:div w:id="527648963">
              <w:marLeft w:val="0"/>
              <w:marRight w:val="0"/>
              <w:marTop w:val="0"/>
              <w:marBottom w:val="0"/>
              <w:divBdr>
                <w:top w:val="none" w:sz="0" w:space="0" w:color="auto"/>
                <w:left w:val="none" w:sz="0" w:space="0" w:color="auto"/>
                <w:bottom w:val="none" w:sz="0" w:space="0" w:color="auto"/>
                <w:right w:val="none" w:sz="0" w:space="0" w:color="auto"/>
              </w:divBdr>
            </w:div>
            <w:div w:id="1174150233">
              <w:marLeft w:val="0"/>
              <w:marRight w:val="0"/>
              <w:marTop w:val="0"/>
              <w:marBottom w:val="0"/>
              <w:divBdr>
                <w:top w:val="none" w:sz="0" w:space="0" w:color="auto"/>
                <w:left w:val="none" w:sz="0" w:space="0" w:color="auto"/>
                <w:bottom w:val="none" w:sz="0" w:space="0" w:color="auto"/>
                <w:right w:val="none" w:sz="0" w:space="0" w:color="auto"/>
              </w:divBdr>
            </w:div>
          </w:divsChild>
        </w:div>
        <w:div w:id="116216450">
          <w:marLeft w:val="0"/>
          <w:marRight w:val="0"/>
          <w:marTop w:val="0"/>
          <w:marBottom w:val="0"/>
          <w:divBdr>
            <w:top w:val="none" w:sz="0" w:space="0" w:color="auto"/>
            <w:left w:val="none" w:sz="0" w:space="0" w:color="auto"/>
            <w:bottom w:val="none" w:sz="0" w:space="0" w:color="auto"/>
            <w:right w:val="none" w:sz="0" w:space="0" w:color="auto"/>
          </w:divBdr>
          <w:divsChild>
            <w:div w:id="1247573350">
              <w:marLeft w:val="0"/>
              <w:marRight w:val="0"/>
              <w:marTop w:val="0"/>
              <w:marBottom w:val="0"/>
              <w:divBdr>
                <w:top w:val="none" w:sz="0" w:space="0" w:color="auto"/>
                <w:left w:val="none" w:sz="0" w:space="0" w:color="auto"/>
                <w:bottom w:val="none" w:sz="0" w:space="0" w:color="auto"/>
                <w:right w:val="none" w:sz="0" w:space="0" w:color="auto"/>
              </w:divBdr>
            </w:div>
            <w:div w:id="1851336760">
              <w:marLeft w:val="0"/>
              <w:marRight w:val="0"/>
              <w:marTop w:val="0"/>
              <w:marBottom w:val="0"/>
              <w:divBdr>
                <w:top w:val="none" w:sz="0" w:space="0" w:color="auto"/>
                <w:left w:val="none" w:sz="0" w:space="0" w:color="auto"/>
                <w:bottom w:val="none" w:sz="0" w:space="0" w:color="auto"/>
                <w:right w:val="none" w:sz="0" w:space="0" w:color="auto"/>
              </w:divBdr>
            </w:div>
            <w:div w:id="677972886">
              <w:marLeft w:val="0"/>
              <w:marRight w:val="0"/>
              <w:marTop w:val="0"/>
              <w:marBottom w:val="0"/>
              <w:divBdr>
                <w:top w:val="none" w:sz="0" w:space="0" w:color="auto"/>
                <w:left w:val="none" w:sz="0" w:space="0" w:color="auto"/>
                <w:bottom w:val="none" w:sz="0" w:space="0" w:color="auto"/>
                <w:right w:val="none" w:sz="0" w:space="0" w:color="auto"/>
              </w:divBdr>
            </w:div>
          </w:divsChild>
        </w:div>
        <w:div w:id="807476777">
          <w:marLeft w:val="0"/>
          <w:marRight w:val="0"/>
          <w:marTop w:val="0"/>
          <w:marBottom w:val="0"/>
          <w:divBdr>
            <w:top w:val="none" w:sz="0" w:space="0" w:color="auto"/>
            <w:left w:val="none" w:sz="0" w:space="0" w:color="auto"/>
            <w:bottom w:val="none" w:sz="0" w:space="0" w:color="auto"/>
            <w:right w:val="none" w:sz="0" w:space="0" w:color="auto"/>
          </w:divBdr>
          <w:divsChild>
            <w:div w:id="1899246245">
              <w:marLeft w:val="0"/>
              <w:marRight w:val="0"/>
              <w:marTop w:val="0"/>
              <w:marBottom w:val="0"/>
              <w:divBdr>
                <w:top w:val="none" w:sz="0" w:space="0" w:color="auto"/>
                <w:left w:val="none" w:sz="0" w:space="0" w:color="auto"/>
                <w:bottom w:val="none" w:sz="0" w:space="0" w:color="auto"/>
                <w:right w:val="none" w:sz="0" w:space="0" w:color="auto"/>
              </w:divBdr>
            </w:div>
            <w:div w:id="106700041">
              <w:marLeft w:val="0"/>
              <w:marRight w:val="0"/>
              <w:marTop w:val="0"/>
              <w:marBottom w:val="0"/>
              <w:divBdr>
                <w:top w:val="none" w:sz="0" w:space="0" w:color="auto"/>
                <w:left w:val="none" w:sz="0" w:space="0" w:color="auto"/>
                <w:bottom w:val="none" w:sz="0" w:space="0" w:color="auto"/>
                <w:right w:val="none" w:sz="0" w:space="0" w:color="auto"/>
              </w:divBdr>
            </w:div>
            <w:div w:id="2111511919">
              <w:marLeft w:val="0"/>
              <w:marRight w:val="0"/>
              <w:marTop w:val="0"/>
              <w:marBottom w:val="0"/>
              <w:divBdr>
                <w:top w:val="none" w:sz="0" w:space="0" w:color="auto"/>
                <w:left w:val="none" w:sz="0" w:space="0" w:color="auto"/>
                <w:bottom w:val="none" w:sz="0" w:space="0" w:color="auto"/>
                <w:right w:val="none" w:sz="0" w:space="0" w:color="auto"/>
              </w:divBdr>
            </w:div>
          </w:divsChild>
        </w:div>
        <w:div w:id="90054087">
          <w:marLeft w:val="0"/>
          <w:marRight w:val="0"/>
          <w:marTop w:val="0"/>
          <w:marBottom w:val="0"/>
          <w:divBdr>
            <w:top w:val="none" w:sz="0" w:space="0" w:color="auto"/>
            <w:left w:val="none" w:sz="0" w:space="0" w:color="auto"/>
            <w:bottom w:val="none" w:sz="0" w:space="0" w:color="auto"/>
            <w:right w:val="none" w:sz="0" w:space="0" w:color="auto"/>
          </w:divBdr>
          <w:divsChild>
            <w:div w:id="849955282">
              <w:marLeft w:val="0"/>
              <w:marRight w:val="0"/>
              <w:marTop w:val="0"/>
              <w:marBottom w:val="0"/>
              <w:divBdr>
                <w:top w:val="none" w:sz="0" w:space="0" w:color="auto"/>
                <w:left w:val="none" w:sz="0" w:space="0" w:color="auto"/>
                <w:bottom w:val="none" w:sz="0" w:space="0" w:color="auto"/>
                <w:right w:val="none" w:sz="0" w:space="0" w:color="auto"/>
              </w:divBdr>
            </w:div>
            <w:div w:id="329992252">
              <w:marLeft w:val="0"/>
              <w:marRight w:val="0"/>
              <w:marTop w:val="0"/>
              <w:marBottom w:val="0"/>
              <w:divBdr>
                <w:top w:val="none" w:sz="0" w:space="0" w:color="auto"/>
                <w:left w:val="none" w:sz="0" w:space="0" w:color="auto"/>
                <w:bottom w:val="none" w:sz="0" w:space="0" w:color="auto"/>
                <w:right w:val="none" w:sz="0" w:space="0" w:color="auto"/>
              </w:divBdr>
            </w:div>
            <w:div w:id="808517672">
              <w:marLeft w:val="0"/>
              <w:marRight w:val="0"/>
              <w:marTop w:val="0"/>
              <w:marBottom w:val="0"/>
              <w:divBdr>
                <w:top w:val="none" w:sz="0" w:space="0" w:color="auto"/>
                <w:left w:val="none" w:sz="0" w:space="0" w:color="auto"/>
                <w:bottom w:val="none" w:sz="0" w:space="0" w:color="auto"/>
                <w:right w:val="none" w:sz="0" w:space="0" w:color="auto"/>
              </w:divBdr>
            </w:div>
            <w:div w:id="1973973460">
              <w:marLeft w:val="0"/>
              <w:marRight w:val="0"/>
              <w:marTop w:val="0"/>
              <w:marBottom w:val="0"/>
              <w:divBdr>
                <w:top w:val="none" w:sz="0" w:space="0" w:color="auto"/>
                <w:left w:val="none" w:sz="0" w:space="0" w:color="auto"/>
                <w:bottom w:val="none" w:sz="0" w:space="0" w:color="auto"/>
                <w:right w:val="none" w:sz="0" w:space="0" w:color="auto"/>
              </w:divBdr>
            </w:div>
          </w:divsChild>
        </w:div>
        <w:div w:id="709497455">
          <w:marLeft w:val="0"/>
          <w:marRight w:val="0"/>
          <w:marTop w:val="0"/>
          <w:marBottom w:val="0"/>
          <w:divBdr>
            <w:top w:val="none" w:sz="0" w:space="0" w:color="auto"/>
            <w:left w:val="none" w:sz="0" w:space="0" w:color="auto"/>
            <w:bottom w:val="none" w:sz="0" w:space="0" w:color="auto"/>
            <w:right w:val="none" w:sz="0" w:space="0" w:color="auto"/>
          </w:divBdr>
          <w:divsChild>
            <w:div w:id="2064596821">
              <w:marLeft w:val="-75"/>
              <w:marRight w:val="0"/>
              <w:marTop w:val="30"/>
              <w:marBottom w:val="30"/>
              <w:divBdr>
                <w:top w:val="none" w:sz="0" w:space="0" w:color="auto"/>
                <w:left w:val="none" w:sz="0" w:space="0" w:color="auto"/>
                <w:bottom w:val="none" w:sz="0" w:space="0" w:color="auto"/>
                <w:right w:val="none" w:sz="0" w:space="0" w:color="auto"/>
              </w:divBdr>
              <w:divsChild>
                <w:div w:id="87890228">
                  <w:marLeft w:val="0"/>
                  <w:marRight w:val="0"/>
                  <w:marTop w:val="0"/>
                  <w:marBottom w:val="0"/>
                  <w:divBdr>
                    <w:top w:val="none" w:sz="0" w:space="0" w:color="auto"/>
                    <w:left w:val="none" w:sz="0" w:space="0" w:color="auto"/>
                    <w:bottom w:val="none" w:sz="0" w:space="0" w:color="auto"/>
                    <w:right w:val="none" w:sz="0" w:space="0" w:color="auto"/>
                  </w:divBdr>
                  <w:divsChild>
                    <w:div w:id="1635059686">
                      <w:marLeft w:val="0"/>
                      <w:marRight w:val="0"/>
                      <w:marTop w:val="0"/>
                      <w:marBottom w:val="0"/>
                      <w:divBdr>
                        <w:top w:val="none" w:sz="0" w:space="0" w:color="auto"/>
                        <w:left w:val="none" w:sz="0" w:space="0" w:color="auto"/>
                        <w:bottom w:val="none" w:sz="0" w:space="0" w:color="auto"/>
                        <w:right w:val="none" w:sz="0" w:space="0" w:color="auto"/>
                      </w:divBdr>
                    </w:div>
                  </w:divsChild>
                </w:div>
                <w:div w:id="2126266794">
                  <w:marLeft w:val="0"/>
                  <w:marRight w:val="0"/>
                  <w:marTop w:val="0"/>
                  <w:marBottom w:val="0"/>
                  <w:divBdr>
                    <w:top w:val="none" w:sz="0" w:space="0" w:color="auto"/>
                    <w:left w:val="none" w:sz="0" w:space="0" w:color="auto"/>
                    <w:bottom w:val="none" w:sz="0" w:space="0" w:color="auto"/>
                    <w:right w:val="none" w:sz="0" w:space="0" w:color="auto"/>
                  </w:divBdr>
                  <w:divsChild>
                    <w:div w:id="1639217170">
                      <w:marLeft w:val="0"/>
                      <w:marRight w:val="0"/>
                      <w:marTop w:val="0"/>
                      <w:marBottom w:val="0"/>
                      <w:divBdr>
                        <w:top w:val="none" w:sz="0" w:space="0" w:color="auto"/>
                        <w:left w:val="none" w:sz="0" w:space="0" w:color="auto"/>
                        <w:bottom w:val="none" w:sz="0" w:space="0" w:color="auto"/>
                        <w:right w:val="none" w:sz="0" w:space="0" w:color="auto"/>
                      </w:divBdr>
                    </w:div>
                  </w:divsChild>
                </w:div>
                <w:div w:id="137573542">
                  <w:marLeft w:val="0"/>
                  <w:marRight w:val="0"/>
                  <w:marTop w:val="0"/>
                  <w:marBottom w:val="0"/>
                  <w:divBdr>
                    <w:top w:val="none" w:sz="0" w:space="0" w:color="auto"/>
                    <w:left w:val="none" w:sz="0" w:space="0" w:color="auto"/>
                    <w:bottom w:val="none" w:sz="0" w:space="0" w:color="auto"/>
                    <w:right w:val="none" w:sz="0" w:space="0" w:color="auto"/>
                  </w:divBdr>
                  <w:divsChild>
                    <w:div w:id="772744371">
                      <w:marLeft w:val="0"/>
                      <w:marRight w:val="0"/>
                      <w:marTop w:val="0"/>
                      <w:marBottom w:val="0"/>
                      <w:divBdr>
                        <w:top w:val="none" w:sz="0" w:space="0" w:color="auto"/>
                        <w:left w:val="none" w:sz="0" w:space="0" w:color="auto"/>
                        <w:bottom w:val="none" w:sz="0" w:space="0" w:color="auto"/>
                        <w:right w:val="none" w:sz="0" w:space="0" w:color="auto"/>
                      </w:divBdr>
                    </w:div>
                  </w:divsChild>
                </w:div>
                <w:div w:id="2078282439">
                  <w:marLeft w:val="0"/>
                  <w:marRight w:val="0"/>
                  <w:marTop w:val="0"/>
                  <w:marBottom w:val="0"/>
                  <w:divBdr>
                    <w:top w:val="none" w:sz="0" w:space="0" w:color="auto"/>
                    <w:left w:val="none" w:sz="0" w:space="0" w:color="auto"/>
                    <w:bottom w:val="none" w:sz="0" w:space="0" w:color="auto"/>
                    <w:right w:val="none" w:sz="0" w:space="0" w:color="auto"/>
                  </w:divBdr>
                  <w:divsChild>
                    <w:div w:id="1368214757">
                      <w:marLeft w:val="0"/>
                      <w:marRight w:val="0"/>
                      <w:marTop w:val="0"/>
                      <w:marBottom w:val="0"/>
                      <w:divBdr>
                        <w:top w:val="none" w:sz="0" w:space="0" w:color="auto"/>
                        <w:left w:val="none" w:sz="0" w:space="0" w:color="auto"/>
                        <w:bottom w:val="none" w:sz="0" w:space="0" w:color="auto"/>
                        <w:right w:val="none" w:sz="0" w:space="0" w:color="auto"/>
                      </w:divBdr>
                    </w:div>
                  </w:divsChild>
                </w:div>
                <w:div w:id="2139488749">
                  <w:marLeft w:val="0"/>
                  <w:marRight w:val="0"/>
                  <w:marTop w:val="0"/>
                  <w:marBottom w:val="0"/>
                  <w:divBdr>
                    <w:top w:val="none" w:sz="0" w:space="0" w:color="auto"/>
                    <w:left w:val="none" w:sz="0" w:space="0" w:color="auto"/>
                    <w:bottom w:val="none" w:sz="0" w:space="0" w:color="auto"/>
                    <w:right w:val="none" w:sz="0" w:space="0" w:color="auto"/>
                  </w:divBdr>
                  <w:divsChild>
                    <w:div w:id="1599144773">
                      <w:marLeft w:val="0"/>
                      <w:marRight w:val="0"/>
                      <w:marTop w:val="0"/>
                      <w:marBottom w:val="0"/>
                      <w:divBdr>
                        <w:top w:val="none" w:sz="0" w:space="0" w:color="auto"/>
                        <w:left w:val="none" w:sz="0" w:space="0" w:color="auto"/>
                        <w:bottom w:val="none" w:sz="0" w:space="0" w:color="auto"/>
                        <w:right w:val="none" w:sz="0" w:space="0" w:color="auto"/>
                      </w:divBdr>
                    </w:div>
                  </w:divsChild>
                </w:div>
                <w:div w:id="184906544">
                  <w:marLeft w:val="0"/>
                  <w:marRight w:val="0"/>
                  <w:marTop w:val="0"/>
                  <w:marBottom w:val="0"/>
                  <w:divBdr>
                    <w:top w:val="none" w:sz="0" w:space="0" w:color="auto"/>
                    <w:left w:val="none" w:sz="0" w:space="0" w:color="auto"/>
                    <w:bottom w:val="none" w:sz="0" w:space="0" w:color="auto"/>
                    <w:right w:val="none" w:sz="0" w:space="0" w:color="auto"/>
                  </w:divBdr>
                  <w:divsChild>
                    <w:div w:id="1943802514">
                      <w:marLeft w:val="0"/>
                      <w:marRight w:val="0"/>
                      <w:marTop w:val="0"/>
                      <w:marBottom w:val="0"/>
                      <w:divBdr>
                        <w:top w:val="none" w:sz="0" w:space="0" w:color="auto"/>
                        <w:left w:val="none" w:sz="0" w:space="0" w:color="auto"/>
                        <w:bottom w:val="none" w:sz="0" w:space="0" w:color="auto"/>
                        <w:right w:val="none" w:sz="0" w:space="0" w:color="auto"/>
                      </w:divBdr>
                    </w:div>
                  </w:divsChild>
                </w:div>
                <w:div w:id="1659648718">
                  <w:marLeft w:val="0"/>
                  <w:marRight w:val="0"/>
                  <w:marTop w:val="0"/>
                  <w:marBottom w:val="0"/>
                  <w:divBdr>
                    <w:top w:val="none" w:sz="0" w:space="0" w:color="auto"/>
                    <w:left w:val="none" w:sz="0" w:space="0" w:color="auto"/>
                    <w:bottom w:val="none" w:sz="0" w:space="0" w:color="auto"/>
                    <w:right w:val="none" w:sz="0" w:space="0" w:color="auto"/>
                  </w:divBdr>
                  <w:divsChild>
                    <w:div w:id="338242676">
                      <w:marLeft w:val="0"/>
                      <w:marRight w:val="0"/>
                      <w:marTop w:val="0"/>
                      <w:marBottom w:val="0"/>
                      <w:divBdr>
                        <w:top w:val="none" w:sz="0" w:space="0" w:color="auto"/>
                        <w:left w:val="none" w:sz="0" w:space="0" w:color="auto"/>
                        <w:bottom w:val="none" w:sz="0" w:space="0" w:color="auto"/>
                        <w:right w:val="none" w:sz="0" w:space="0" w:color="auto"/>
                      </w:divBdr>
                    </w:div>
                  </w:divsChild>
                </w:div>
                <w:div w:id="543559571">
                  <w:marLeft w:val="0"/>
                  <w:marRight w:val="0"/>
                  <w:marTop w:val="0"/>
                  <w:marBottom w:val="0"/>
                  <w:divBdr>
                    <w:top w:val="none" w:sz="0" w:space="0" w:color="auto"/>
                    <w:left w:val="none" w:sz="0" w:space="0" w:color="auto"/>
                    <w:bottom w:val="none" w:sz="0" w:space="0" w:color="auto"/>
                    <w:right w:val="none" w:sz="0" w:space="0" w:color="auto"/>
                  </w:divBdr>
                  <w:divsChild>
                    <w:div w:id="4160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1701">
          <w:marLeft w:val="0"/>
          <w:marRight w:val="0"/>
          <w:marTop w:val="0"/>
          <w:marBottom w:val="0"/>
          <w:divBdr>
            <w:top w:val="none" w:sz="0" w:space="0" w:color="auto"/>
            <w:left w:val="none" w:sz="0" w:space="0" w:color="auto"/>
            <w:bottom w:val="none" w:sz="0" w:space="0" w:color="auto"/>
            <w:right w:val="none" w:sz="0" w:space="0" w:color="auto"/>
          </w:divBdr>
        </w:div>
        <w:div w:id="394740967">
          <w:marLeft w:val="0"/>
          <w:marRight w:val="0"/>
          <w:marTop w:val="0"/>
          <w:marBottom w:val="0"/>
          <w:divBdr>
            <w:top w:val="none" w:sz="0" w:space="0" w:color="auto"/>
            <w:left w:val="none" w:sz="0" w:space="0" w:color="auto"/>
            <w:bottom w:val="none" w:sz="0" w:space="0" w:color="auto"/>
            <w:right w:val="none" w:sz="0" w:space="0" w:color="auto"/>
          </w:divBdr>
          <w:divsChild>
            <w:div w:id="847870682">
              <w:marLeft w:val="-75"/>
              <w:marRight w:val="0"/>
              <w:marTop w:val="30"/>
              <w:marBottom w:val="30"/>
              <w:divBdr>
                <w:top w:val="none" w:sz="0" w:space="0" w:color="auto"/>
                <w:left w:val="none" w:sz="0" w:space="0" w:color="auto"/>
                <w:bottom w:val="none" w:sz="0" w:space="0" w:color="auto"/>
                <w:right w:val="none" w:sz="0" w:space="0" w:color="auto"/>
              </w:divBdr>
              <w:divsChild>
                <w:div w:id="365983273">
                  <w:marLeft w:val="0"/>
                  <w:marRight w:val="0"/>
                  <w:marTop w:val="0"/>
                  <w:marBottom w:val="0"/>
                  <w:divBdr>
                    <w:top w:val="none" w:sz="0" w:space="0" w:color="auto"/>
                    <w:left w:val="none" w:sz="0" w:space="0" w:color="auto"/>
                    <w:bottom w:val="none" w:sz="0" w:space="0" w:color="auto"/>
                    <w:right w:val="none" w:sz="0" w:space="0" w:color="auto"/>
                  </w:divBdr>
                  <w:divsChild>
                    <w:div w:id="1055273674">
                      <w:marLeft w:val="0"/>
                      <w:marRight w:val="0"/>
                      <w:marTop w:val="0"/>
                      <w:marBottom w:val="0"/>
                      <w:divBdr>
                        <w:top w:val="none" w:sz="0" w:space="0" w:color="auto"/>
                        <w:left w:val="none" w:sz="0" w:space="0" w:color="auto"/>
                        <w:bottom w:val="none" w:sz="0" w:space="0" w:color="auto"/>
                        <w:right w:val="none" w:sz="0" w:space="0" w:color="auto"/>
                      </w:divBdr>
                    </w:div>
                  </w:divsChild>
                </w:div>
                <w:div w:id="1439986943">
                  <w:marLeft w:val="0"/>
                  <w:marRight w:val="0"/>
                  <w:marTop w:val="0"/>
                  <w:marBottom w:val="0"/>
                  <w:divBdr>
                    <w:top w:val="none" w:sz="0" w:space="0" w:color="auto"/>
                    <w:left w:val="none" w:sz="0" w:space="0" w:color="auto"/>
                    <w:bottom w:val="none" w:sz="0" w:space="0" w:color="auto"/>
                    <w:right w:val="none" w:sz="0" w:space="0" w:color="auto"/>
                  </w:divBdr>
                  <w:divsChild>
                    <w:div w:id="1071270419">
                      <w:marLeft w:val="0"/>
                      <w:marRight w:val="0"/>
                      <w:marTop w:val="0"/>
                      <w:marBottom w:val="0"/>
                      <w:divBdr>
                        <w:top w:val="none" w:sz="0" w:space="0" w:color="auto"/>
                        <w:left w:val="none" w:sz="0" w:space="0" w:color="auto"/>
                        <w:bottom w:val="none" w:sz="0" w:space="0" w:color="auto"/>
                        <w:right w:val="none" w:sz="0" w:space="0" w:color="auto"/>
                      </w:divBdr>
                    </w:div>
                  </w:divsChild>
                </w:div>
                <w:div w:id="1608658141">
                  <w:marLeft w:val="0"/>
                  <w:marRight w:val="0"/>
                  <w:marTop w:val="0"/>
                  <w:marBottom w:val="0"/>
                  <w:divBdr>
                    <w:top w:val="none" w:sz="0" w:space="0" w:color="auto"/>
                    <w:left w:val="none" w:sz="0" w:space="0" w:color="auto"/>
                    <w:bottom w:val="none" w:sz="0" w:space="0" w:color="auto"/>
                    <w:right w:val="none" w:sz="0" w:space="0" w:color="auto"/>
                  </w:divBdr>
                  <w:divsChild>
                    <w:div w:id="2060206677">
                      <w:marLeft w:val="0"/>
                      <w:marRight w:val="0"/>
                      <w:marTop w:val="0"/>
                      <w:marBottom w:val="0"/>
                      <w:divBdr>
                        <w:top w:val="none" w:sz="0" w:space="0" w:color="auto"/>
                        <w:left w:val="none" w:sz="0" w:space="0" w:color="auto"/>
                        <w:bottom w:val="none" w:sz="0" w:space="0" w:color="auto"/>
                        <w:right w:val="none" w:sz="0" w:space="0" w:color="auto"/>
                      </w:divBdr>
                    </w:div>
                  </w:divsChild>
                </w:div>
                <w:div w:id="1550528266">
                  <w:marLeft w:val="0"/>
                  <w:marRight w:val="0"/>
                  <w:marTop w:val="0"/>
                  <w:marBottom w:val="0"/>
                  <w:divBdr>
                    <w:top w:val="none" w:sz="0" w:space="0" w:color="auto"/>
                    <w:left w:val="none" w:sz="0" w:space="0" w:color="auto"/>
                    <w:bottom w:val="none" w:sz="0" w:space="0" w:color="auto"/>
                    <w:right w:val="none" w:sz="0" w:space="0" w:color="auto"/>
                  </w:divBdr>
                  <w:divsChild>
                    <w:div w:id="1001660861">
                      <w:marLeft w:val="0"/>
                      <w:marRight w:val="0"/>
                      <w:marTop w:val="0"/>
                      <w:marBottom w:val="0"/>
                      <w:divBdr>
                        <w:top w:val="none" w:sz="0" w:space="0" w:color="auto"/>
                        <w:left w:val="none" w:sz="0" w:space="0" w:color="auto"/>
                        <w:bottom w:val="none" w:sz="0" w:space="0" w:color="auto"/>
                        <w:right w:val="none" w:sz="0" w:space="0" w:color="auto"/>
                      </w:divBdr>
                    </w:div>
                  </w:divsChild>
                </w:div>
                <w:div w:id="676344738">
                  <w:marLeft w:val="0"/>
                  <w:marRight w:val="0"/>
                  <w:marTop w:val="0"/>
                  <w:marBottom w:val="0"/>
                  <w:divBdr>
                    <w:top w:val="none" w:sz="0" w:space="0" w:color="auto"/>
                    <w:left w:val="none" w:sz="0" w:space="0" w:color="auto"/>
                    <w:bottom w:val="none" w:sz="0" w:space="0" w:color="auto"/>
                    <w:right w:val="none" w:sz="0" w:space="0" w:color="auto"/>
                  </w:divBdr>
                  <w:divsChild>
                    <w:div w:id="849879417">
                      <w:marLeft w:val="0"/>
                      <w:marRight w:val="0"/>
                      <w:marTop w:val="0"/>
                      <w:marBottom w:val="0"/>
                      <w:divBdr>
                        <w:top w:val="none" w:sz="0" w:space="0" w:color="auto"/>
                        <w:left w:val="none" w:sz="0" w:space="0" w:color="auto"/>
                        <w:bottom w:val="none" w:sz="0" w:space="0" w:color="auto"/>
                        <w:right w:val="none" w:sz="0" w:space="0" w:color="auto"/>
                      </w:divBdr>
                    </w:div>
                  </w:divsChild>
                </w:div>
                <w:div w:id="217937009">
                  <w:marLeft w:val="0"/>
                  <w:marRight w:val="0"/>
                  <w:marTop w:val="0"/>
                  <w:marBottom w:val="0"/>
                  <w:divBdr>
                    <w:top w:val="none" w:sz="0" w:space="0" w:color="auto"/>
                    <w:left w:val="none" w:sz="0" w:space="0" w:color="auto"/>
                    <w:bottom w:val="none" w:sz="0" w:space="0" w:color="auto"/>
                    <w:right w:val="none" w:sz="0" w:space="0" w:color="auto"/>
                  </w:divBdr>
                  <w:divsChild>
                    <w:div w:id="1433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245">
          <w:marLeft w:val="0"/>
          <w:marRight w:val="0"/>
          <w:marTop w:val="0"/>
          <w:marBottom w:val="0"/>
          <w:divBdr>
            <w:top w:val="none" w:sz="0" w:space="0" w:color="auto"/>
            <w:left w:val="none" w:sz="0" w:space="0" w:color="auto"/>
            <w:bottom w:val="none" w:sz="0" w:space="0" w:color="auto"/>
            <w:right w:val="none" w:sz="0" w:space="0" w:color="auto"/>
          </w:divBdr>
        </w:div>
        <w:div w:id="870609284">
          <w:marLeft w:val="0"/>
          <w:marRight w:val="0"/>
          <w:marTop w:val="0"/>
          <w:marBottom w:val="0"/>
          <w:divBdr>
            <w:top w:val="none" w:sz="0" w:space="0" w:color="auto"/>
            <w:left w:val="none" w:sz="0" w:space="0" w:color="auto"/>
            <w:bottom w:val="none" w:sz="0" w:space="0" w:color="auto"/>
            <w:right w:val="none" w:sz="0" w:space="0" w:color="auto"/>
          </w:divBdr>
          <w:divsChild>
            <w:div w:id="714815990">
              <w:marLeft w:val="-75"/>
              <w:marRight w:val="0"/>
              <w:marTop w:val="30"/>
              <w:marBottom w:val="30"/>
              <w:divBdr>
                <w:top w:val="none" w:sz="0" w:space="0" w:color="auto"/>
                <w:left w:val="none" w:sz="0" w:space="0" w:color="auto"/>
                <w:bottom w:val="none" w:sz="0" w:space="0" w:color="auto"/>
                <w:right w:val="none" w:sz="0" w:space="0" w:color="auto"/>
              </w:divBdr>
              <w:divsChild>
                <w:div w:id="1490823991">
                  <w:marLeft w:val="0"/>
                  <w:marRight w:val="0"/>
                  <w:marTop w:val="0"/>
                  <w:marBottom w:val="0"/>
                  <w:divBdr>
                    <w:top w:val="none" w:sz="0" w:space="0" w:color="auto"/>
                    <w:left w:val="none" w:sz="0" w:space="0" w:color="auto"/>
                    <w:bottom w:val="none" w:sz="0" w:space="0" w:color="auto"/>
                    <w:right w:val="none" w:sz="0" w:space="0" w:color="auto"/>
                  </w:divBdr>
                  <w:divsChild>
                    <w:div w:id="1907105473">
                      <w:marLeft w:val="0"/>
                      <w:marRight w:val="0"/>
                      <w:marTop w:val="0"/>
                      <w:marBottom w:val="0"/>
                      <w:divBdr>
                        <w:top w:val="none" w:sz="0" w:space="0" w:color="auto"/>
                        <w:left w:val="none" w:sz="0" w:space="0" w:color="auto"/>
                        <w:bottom w:val="none" w:sz="0" w:space="0" w:color="auto"/>
                        <w:right w:val="none" w:sz="0" w:space="0" w:color="auto"/>
                      </w:divBdr>
                    </w:div>
                  </w:divsChild>
                </w:div>
                <w:div w:id="1302730118">
                  <w:marLeft w:val="0"/>
                  <w:marRight w:val="0"/>
                  <w:marTop w:val="0"/>
                  <w:marBottom w:val="0"/>
                  <w:divBdr>
                    <w:top w:val="none" w:sz="0" w:space="0" w:color="auto"/>
                    <w:left w:val="none" w:sz="0" w:space="0" w:color="auto"/>
                    <w:bottom w:val="none" w:sz="0" w:space="0" w:color="auto"/>
                    <w:right w:val="none" w:sz="0" w:space="0" w:color="auto"/>
                  </w:divBdr>
                  <w:divsChild>
                    <w:div w:id="1618564084">
                      <w:marLeft w:val="0"/>
                      <w:marRight w:val="0"/>
                      <w:marTop w:val="0"/>
                      <w:marBottom w:val="0"/>
                      <w:divBdr>
                        <w:top w:val="none" w:sz="0" w:space="0" w:color="auto"/>
                        <w:left w:val="none" w:sz="0" w:space="0" w:color="auto"/>
                        <w:bottom w:val="none" w:sz="0" w:space="0" w:color="auto"/>
                        <w:right w:val="none" w:sz="0" w:space="0" w:color="auto"/>
                      </w:divBdr>
                    </w:div>
                  </w:divsChild>
                </w:div>
                <w:div w:id="669909498">
                  <w:marLeft w:val="0"/>
                  <w:marRight w:val="0"/>
                  <w:marTop w:val="0"/>
                  <w:marBottom w:val="0"/>
                  <w:divBdr>
                    <w:top w:val="none" w:sz="0" w:space="0" w:color="auto"/>
                    <w:left w:val="none" w:sz="0" w:space="0" w:color="auto"/>
                    <w:bottom w:val="none" w:sz="0" w:space="0" w:color="auto"/>
                    <w:right w:val="none" w:sz="0" w:space="0" w:color="auto"/>
                  </w:divBdr>
                  <w:divsChild>
                    <w:div w:id="955793133">
                      <w:marLeft w:val="0"/>
                      <w:marRight w:val="0"/>
                      <w:marTop w:val="0"/>
                      <w:marBottom w:val="0"/>
                      <w:divBdr>
                        <w:top w:val="none" w:sz="0" w:space="0" w:color="auto"/>
                        <w:left w:val="none" w:sz="0" w:space="0" w:color="auto"/>
                        <w:bottom w:val="none" w:sz="0" w:space="0" w:color="auto"/>
                        <w:right w:val="none" w:sz="0" w:space="0" w:color="auto"/>
                      </w:divBdr>
                    </w:div>
                  </w:divsChild>
                </w:div>
                <w:div w:id="868688630">
                  <w:marLeft w:val="0"/>
                  <w:marRight w:val="0"/>
                  <w:marTop w:val="0"/>
                  <w:marBottom w:val="0"/>
                  <w:divBdr>
                    <w:top w:val="none" w:sz="0" w:space="0" w:color="auto"/>
                    <w:left w:val="none" w:sz="0" w:space="0" w:color="auto"/>
                    <w:bottom w:val="none" w:sz="0" w:space="0" w:color="auto"/>
                    <w:right w:val="none" w:sz="0" w:space="0" w:color="auto"/>
                  </w:divBdr>
                  <w:divsChild>
                    <w:div w:id="1485850287">
                      <w:marLeft w:val="0"/>
                      <w:marRight w:val="0"/>
                      <w:marTop w:val="0"/>
                      <w:marBottom w:val="0"/>
                      <w:divBdr>
                        <w:top w:val="none" w:sz="0" w:space="0" w:color="auto"/>
                        <w:left w:val="none" w:sz="0" w:space="0" w:color="auto"/>
                        <w:bottom w:val="none" w:sz="0" w:space="0" w:color="auto"/>
                        <w:right w:val="none" w:sz="0" w:space="0" w:color="auto"/>
                      </w:divBdr>
                    </w:div>
                  </w:divsChild>
                </w:div>
                <w:div w:id="1072121465">
                  <w:marLeft w:val="0"/>
                  <w:marRight w:val="0"/>
                  <w:marTop w:val="0"/>
                  <w:marBottom w:val="0"/>
                  <w:divBdr>
                    <w:top w:val="none" w:sz="0" w:space="0" w:color="auto"/>
                    <w:left w:val="none" w:sz="0" w:space="0" w:color="auto"/>
                    <w:bottom w:val="none" w:sz="0" w:space="0" w:color="auto"/>
                    <w:right w:val="none" w:sz="0" w:space="0" w:color="auto"/>
                  </w:divBdr>
                  <w:divsChild>
                    <w:div w:id="1156649139">
                      <w:marLeft w:val="0"/>
                      <w:marRight w:val="0"/>
                      <w:marTop w:val="0"/>
                      <w:marBottom w:val="0"/>
                      <w:divBdr>
                        <w:top w:val="none" w:sz="0" w:space="0" w:color="auto"/>
                        <w:left w:val="none" w:sz="0" w:space="0" w:color="auto"/>
                        <w:bottom w:val="none" w:sz="0" w:space="0" w:color="auto"/>
                        <w:right w:val="none" w:sz="0" w:space="0" w:color="auto"/>
                      </w:divBdr>
                    </w:div>
                  </w:divsChild>
                </w:div>
                <w:div w:id="1836411183">
                  <w:marLeft w:val="0"/>
                  <w:marRight w:val="0"/>
                  <w:marTop w:val="0"/>
                  <w:marBottom w:val="0"/>
                  <w:divBdr>
                    <w:top w:val="none" w:sz="0" w:space="0" w:color="auto"/>
                    <w:left w:val="none" w:sz="0" w:space="0" w:color="auto"/>
                    <w:bottom w:val="none" w:sz="0" w:space="0" w:color="auto"/>
                    <w:right w:val="none" w:sz="0" w:space="0" w:color="auto"/>
                  </w:divBdr>
                  <w:divsChild>
                    <w:div w:id="583685229">
                      <w:marLeft w:val="0"/>
                      <w:marRight w:val="0"/>
                      <w:marTop w:val="0"/>
                      <w:marBottom w:val="0"/>
                      <w:divBdr>
                        <w:top w:val="none" w:sz="0" w:space="0" w:color="auto"/>
                        <w:left w:val="none" w:sz="0" w:space="0" w:color="auto"/>
                        <w:bottom w:val="none" w:sz="0" w:space="0" w:color="auto"/>
                        <w:right w:val="none" w:sz="0" w:space="0" w:color="auto"/>
                      </w:divBdr>
                    </w:div>
                  </w:divsChild>
                </w:div>
                <w:div w:id="1579099815">
                  <w:marLeft w:val="0"/>
                  <w:marRight w:val="0"/>
                  <w:marTop w:val="0"/>
                  <w:marBottom w:val="0"/>
                  <w:divBdr>
                    <w:top w:val="none" w:sz="0" w:space="0" w:color="auto"/>
                    <w:left w:val="none" w:sz="0" w:space="0" w:color="auto"/>
                    <w:bottom w:val="none" w:sz="0" w:space="0" w:color="auto"/>
                    <w:right w:val="none" w:sz="0" w:space="0" w:color="auto"/>
                  </w:divBdr>
                  <w:divsChild>
                    <w:div w:id="1766998960">
                      <w:marLeft w:val="0"/>
                      <w:marRight w:val="0"/>
                      <w:marTop w:val="0"/>
                      <w:marBottom w:val="0"/>
                      <w:divBdr>
                        <w:top w:val="none" w:sz="0" w:space="0" w:color="auto"/>
                        <w:left w:val="none" w:sz="0" w:space="0" w:color="auto"/>
                        <w:bottom w:val="none" w:sz="0" w:space="0" w:color="auto"/>
                        <w:right w:val="none" w:sz="0" w:space="0" w:color="auto"/>
                      </w:divBdr>
                    </w:div>
                  </w:divsChild>
                </w:div>
                <w:div w:id="1326208219">
                  <w:marLeft w:val="0"/>
                  <w:marRight w:val="0"/>
                  <w:marTop w:val="0"/>
                  <w:marBottom w:val="0"/>
                  <w:divBdr>
                    <w:top w:val="none" w:sz="0" w:space="0" w:color="auto"/>
                    <w:left w:val="none" w:sz="0" w:space="0" w:color="auto"/>
                    <w:bottom w:val="none" w:sz="0" w:space="0" w:color="auto"/>
                    <w:right w:val="none" w:sz="0" w:space="0" w:color="auto"/>
                  </w:divBdr>
                  <w:divsChild>
                    <w:div w:id="1730575144">
                      <w:marLeft w:val="0"/>
                      <w:marRight w:val="0"/>
                      <w:marTop w:val="0"/>
                      <w:marBottom w:val="0"/>
                      <w:divBdr>
                        <w:top w:val="none" w:sz="0" w:space="0" w:color="auto"/>
                        <w:left w:val="none" w:sz="0" w:space="0" w:color="auto"/>
                        <w:bottom w:val="none" w:sz="0" w:space="0" w:color="auto"/>
                        <w:right w:val="none" w:sz="0" w:space="0" w:color="auto"/>
                      </w:divBdr>
                    </w:div>
                  </w:divsChild>
                </w:div>
                <w:div w:id="965967517">
                  <w:marLeft w:val="0"/>
                  <w:marRight w:val="0"/>
                  <w:marTop w:val="0"/>
                  <w:marBottom w:val="0"/>
                  <w:divBdr>
                    <w:top w:val="none" w:sz="0" w:space="0" w:color="auto"/>
                    <w:left w:val="none" w:sz="0" w:space="0" w:color="auto"/>
                    <w:bottom w:val="none" w:sz="0" w:space="0" w:color="auto"/>
                    <w:right w:val="none" w:sz="0" w:space="0" w:color="auto"/>
                  </w:divBdr>
                  <w:divsChild>
                    <w:div w:id="1864396028">
                      <w:marLeft w:val="0"/>
                      <w:marRight w:val="0"/>
                      <w:marTop w:val="0"/>
                      <w:marBottom w:val="0"/>
                      <w:divBdr>
                        <w:top w:val="none" w:sz="0" w:space="0" w:color="auto"/>
                        <w:left w:val="none" w:sz="0" w:space="0" w:color="auto"/>
                        <w:bottom w:val="none" w:sz="0" w:space="0" w:color="auto"/>
                        <w:right w:val="none" w:sz="0" w:space="0" w:color="auto"/>
                      </w:divBdr>
                    </w:div>
                  </w:divsChild>
                </w:div>
                <w:div w:id="1045911047">
                  <w:marLeft w:val="0"/>
                  <w:marRight w:val="0"/>
                  <w:marTop w:val="0"/>
                  <w:marBottom w:val="0"/>
                  <w:divBdr>
                    <w:top w:val="none" w:sz="0" w:space="0" w:color="auto"/>
                    <w:left w:val="none" w:sz="0" w:space="0" w:color="auto"/>
                    <w:bottom w:val="none" w:sz="0" w:space="0" w:color="auto"/>
                    <w:right w:val="none" w:sz="0" w:space="0" w:color="auto"/>
                  </w:divBdr>
                  <w:divsChild>
                    <w:div w:id="215552800">
                      <w:marLeft w:val="0"/>
                      <w:marRight w:val="0"/>
                      <w:marTop w:val="0"/>
                      <w:marBottom w:val="0"/>
                      <w:divBdr>
                        <w:top w:val="none" w:sz="0" w:space="0" w:color="auto"/>
                        <w:left w:val="none" w:sz="0" w:space="0" w:color="auto"/>
                        <w:bottom w:val="none" w:sz="0" w:space="0" w:color="auto"/>
                        <w:right w:val="none" w:sz="0" w:space="0" w:color="auto"/>
                      </w:divBdr>
                    </w:div>
                  </w:divsChild>
                </w:div>
                <w:div w:id="1301615453">
                  <w:marLeft w:val="0"/>
                  <w:marRight w:val="0"/>
                  <w:marTop w:val="0"/>
                  <w:marBottom w:val="0"/>
                  <w:divBdr>
                    <w:top w:val="none" w:sz="0" w:space="0" w:color="auto"/>
                    <w:left w:val="none" w:sz="0" w:space="0" w:color="auto"/>
                    <w:bottom w:val="none" w:sz="0" w:space="0" w:color="auto"/>
                    <w:right w:val="none" w:sz="0" w:space="0" w:color="auto"/>
                  </w:divBdr>
                  <w:divsChild>
                    <w:div w:id="1732845379">
                      <w:marLeft w:val="0"/>
                      <w:marRight w:val="0"/>
                      <w:marTop w:val="0"/>
                      <w:marBottom w:val="0"/>
                      <w:divBdr>
                        <w:top w:val="none" w:sz="0" w:space="0" w:color="auto"/>
                        <w:left w:val="none" w:sz="0" w:space="0" w:color="auto"/>
                        <w:bottom w:val="none" w:sz="0" w:space="0" w:color="auto"/>
                        <w:right w:val="none" w:sz="0" w:space="0" w:color="auto"/>
                      </w:divBdr>
                    </w:div>
                  </w:divsChild>
                </w:div>
                <w:div w:id="774637720">
                  <w:marLeft w:val="0"/>
                  <w:marRight w:val="0"/>
                  <w:marTop w:val="0"/>
                  <w:marBottom w:val="0"/>
                  <w:divBdr>
                    <w:top w:val="none" w:sz="0" w:space="0" w:color="auto"/>
                    <w:left w:val="none" w:sz="0" w:space="0" w:color="auto"/>
                    <w:bottom w:val="none" w:sz="0" w:space="0" w:color="auto"/>
                    <w:right w:val="none" w:sz="0" w:space="0" w:color="auto"/>
                  </w:divBdr>
                  <w:divsChild>
                    <w:div w:id="1781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669">
          <w:marLeft w:val="0"/>
          <w:marRight w:val="0"/>
          <w:marTop w:val="0"/>
          <w:marBottom w:val="0"/>
          <w:divBdr>
            <w:top w:val="none" w:sz="0" w:space="0" w:color="auto"/>
            <w:left w:val="none" w:sz="0" w:space="0" w:color="auto"/>
            <w:bottom w:val="none" w:sz="0" w:space="0" w:color="auto"/>
            <w:right w:val="none" w:sz="0" w:space="0" w:color="auto"/>
          </w:divBdr>
        </w:div>
        <w:div w:id="2045326468">
          <w:marLeft w:val="0"/>
          <w:marRight w:val="0"/>
          <w:marTop w:val="0"/>
          <w:marBottom w:val="0"/>
          <w:divBdr>
            <w:top w:val="none" w:sz="0" w:space="0" w:color="auto"/>
            <w:left w:val="none" w:sz="0" w:space="0" w:color="auto"/>
            <w:bottom w:val="none" w:sz="0" w:space="0" w:color="auto"/>
            <w:right w:val="none" w:sz="0" w:space="0" w:color="auto"/>
          </w:divBdr>
          <w:divsChild>
            <w:div w:id="1542941416">
              <w:marLeft w:val="-75"/>
              <w:marRight w:val="0"/>
              <w:marTop w:val="30"/>
              <w:marBottom w:val="30"/>
              <w:divBdr>
                <w:top w:val="none" w:sz="0" w:space="0" w:color="auto"/>
                <w:left w:val="none" w:sz="0" w:space="0" w:color="auto"/>
                <w:bottom w:val="none" w:sz="0" w:space="0" w:color="auto"/>
                <w:right w:val="none" w:sz="0" w:space="0" w:color="auto"/>
              </w:divBdr>
              <w:divsChild>
                <w:div w:id="46730704">
                  <w:marLeft w:val="0"/>
                  <w:marRight w:val="0"/>
                  <w:marTop w:val="0"/>
                  <w:marBottom w:val="0"/>
                  <w:divBdr>
                    <w:top w:val="none" w:sz="0" w:space="0" w:color="auto"/>
                    <w:left w:val="none" w:sz="0" w:space="0" w:color="auto"/>
                    <w:bottom w:val="none" w:sz="0" w:space="0" w:color="auto"/>
                    <w:right w:val="none" w:sz="0" w:space="0" w:color="auto"/>
                  </w:divBdr>
                  <w:divsChild>
                    <w:div w:id="1173304283">
                      <w:marLeft w:val="0"/>
                      <w:marRight w:val="0"/>
                      <w:marTop w:val="0"/>
                      <w:marBottom w:val="0"/>
                      <w:divBdr>
                        <w:top w:val="none" w:sz="0" w:space="0" w:color="auto"/>
                        <w:left w:val="none" w:sz="0" w:space="0" w:color="auto"/>
                        <w:bottom w:val="none" w:sz="0" w:space="0" w:color="auto"/>
                        <w:right w:val="none" w:sz="0" w:space="0" w:color="auto"/>
                      </w:divBdr>
                    </w:div>
                  </w:divsChild>
                </w:div>
                <w:div w:id="1850019201">
                  <w:marLeft w:val="0"/>
                  <w:marRight w:val="0"/>
                  <w:marTop w:val="0"/>
                  <w:marBottom w:val="0"/>
                  <w:divBdr>
                    <w:top w:val="none" w:sz="0" w:space="0" w:color="auto"/>
                    <w:left w:val="none" w:sz="0" w:space="0" w:color="auto"/>
                    <w:bottom w:val="none" w:sz="0" w:space="0" w:color="auto"/>
                    <w:right w:val="none" w:sz="0" w:space="0" w:color="auto"/>
                  </w:divBdr>
                  <w:divsChild>
                    <w:div w:id="1634409443">
                      <w:marLeft w:val="0"/>
                      <w:marRight w:val="0"/>
                      <w:marTop w:val="0"/>
                      <w:marBottom w:val="0"/>
                      <w:divBdr>
                        <w:top w:val="none" w:sz="0" w:space="0" w:color="auto"/>
                        <w:left w:val="none" w:sz="0" w:space="0" w:color="auto"/>
                        <w:bottom w:val="none" w:sz="0" w:space="0" w:color="auto"/>
                        <w:right w:val="none" w:sz="0" w:space="0" w:color="auto"/>
                      </w:divBdr>
                    </w:div>
                  </w:divsChild>
                </w:div>
                <w:div w:id="1898320775">
                  <w:marLeft w:val="0"/>
                  <w:marRight w:val="0"/>
                  <w:marTop w:val="0"/>
                  <w:marBottom w:val="0"/>
                  <w:divBdr>
                    <w:top w:val="none" w:sz="0" w:space="0" w:color="auto"/>
                    <w:left w:val="none" w:sz="0" w:space="0" w:color="auto"/>
                    <w:bottom w:val="none" w:sz="0" w:space="0" w:color="auto"/>
                    <w:right w:val="none" w:sz="0" w:space="0" w:color="auto"/>
                  </w:divBdr>
                  <w:divsChild>
                    <w:div w:id="392628221">
                      <w:marLeft w:val="0"/>
                      <w:marRight w:val="0"/>
                      <w:marTop w:val="0"/>
                      <w:marBottom w:val="0"/>
                      <w:divBdr>
                        <w:top w:val="none" w:sz="0" w:space="0" w:color="auto"/>
                        <w:left w:val="none" w:sz="0" w:space="0" w:color="auto"/>
                        <w:bottom w:val="none" w:sz="0" w:space="0" w:color="auto"/>
                        <w:right w:val="none" w:sz="0" w:space="0" w:color="auto"/>
                      </w:divBdr>
                    </w:div>
                  </w:divsChild>
                </w:div>
                <w:div w:id="1525285046">
                  <w:marLeft w:val="0"/>
                  <w:marRight w:val="0"/>
                  <w:marTop w:val="0"/>
                  <w:marBottom w:val="0"/>
                  <w:divBdr>
                    <w:top w:val="none" w:sz="0" w:space="0" w:color="auto"/>
                    <w:left w:val="none" w:sz="0" w:space="0" w:color="auto"/>
                    <w:bottom w:val="none" w:sz="0" w:space="0" w:color="auto"/>
                    <w:right w:val="none" w:sz="0" w:space="0" w:color="auto"/>
                  </w:divBdr>
                  <w:divsChild>
                    <w:div w:id="972949487">
                      <w:marLeft w:val="0"/>
                      <w:marRight w:val="0"/>
                      <w:marTop w:val="0"/>
                      <w:marBottom w:val="0"/>
                      <w:divBdr>
                        <w:top w:val="none" w:sz="0" w:space="0" w:color="auto"/>
                        <w:left w:val="none" w:sz="0" w:space="0" w:color="auto"/>
                        <w:bottom w:val="none" w:sz="0" w:space="0" w:color="auto"/>
                        <w:right w:val="none" w:sz="0" w:space="0" w:color="auto"/>
                      </w:divBdr>
                    </w:div>
                  </w:divsChild>
                </w:div>
                <w:div w:id="34625173">
                  <w:marLeft w:val="0"/>
                  <w:marRight w:val="0"/>
                  <w:marTop w:val="0"/>
                  <w:marBottom w:val="0"/>
                  <w:divBdr>
                    <w:top w:val="none" w:sz="0" w:space="0" w:color="auto"/>
                    <w:left w:val="none" w:sz="0" w:space="0" w:color="auto"/>
                    <w:bottom w:val="none" w:sz="0" w:space="0" w:color="auto"/>
                    <w:right w:val="none" w:sz="0" w:space="0" w:color="auto"/>
                  </w:divBdr>
                  <w:divsChild>
                    <w:div w:id="1294412026">
                      <w:marLeft w:val="0"/>
                      <w:marRight w:val="0"/>
                      <w:marTop w:val="0"/>
                      <w:marBottom w:val="0"/>
                      <w:divBdr>
                        <w:top w:val="none" w:sz="0" w:space="0" w:color="auto"/>
                        <w:left w:val="none" w:sz="0" w:space="0" w:color="auto"/>
                        <w:bottom w:val="none" w:sz="0" w:space="0" w:color="auto"/>
                        <w:right w:val="none" w:sz="0" w:space="0" w:color="auto"/>
                      </w:divBdr>
                    </w:div>
                  </w:divsChild>
                </w:div>
                <w:div w:id="168100442">
                  <w:marLeft w:val="0"/>
                  <w:marRight w:val="0"/>
                  <w:marTop w:val="0"/>
                  <w:marBottom w:val="0"/>
                  <w:divBdr>
                    <w:top w:val="none" w:sz="0" w:space="0" w:color="auto"/>
                    <w:left w:val="none" w:sz="0" w:space="0" w:color="auto"/>
                    <w:bottom w:val="none" w:sz="0" w:space="0" w:color="auto"/>
                    <w:right w:val="none" w:sz="0" w:space="0" w:color="auto"/>
                  </w:divBdr>
                  <w:divsChild>
                    <w:div w:id="1036085235">
                      <w:marLeft w:val="0"/>
                      <w:marRight w:val="0"/>
                      <w:marTop w:val="0"/>
                      <w:marBottom w:val="0"/>
                      <w:divBdr>
                        <w:top w:val="none" w:sz="0" w:space="0" w:color="auto"/>
                        <w:left w:val="none" w:sz="0" w:space="0" w:color="auto"/>
                        <w:bottom w:val="none" w:sz="0" w:space="0" w:color="auto"/>
                        <w:right w:val="none" w:sz="0" w:space="0" w:color="auto"/>
                      </w:divBdr>
                    </w:div>
                  </w:divsChild>
                </w:div>
                <w:div w:id="252401196">
                  <w:marLeft w:val="0"/>
                  <w:marRight w:val="0"/>
                  <w:marTop w:val="0"/>
                  <w:marBottom w:val="0"/>
                  <w:divBdr>
                    <w:top w:val="none" w:sz="0" w:space="0" w:color="auto"/>
                    <w:left w:val="none" w:sz="0" w:space="0" w:color="auto"/>
                    <w:bottom w:val="none" w:sz="0" w:space="0" w:color="auto"/>
                    <w:right w:val="none" w:sz="0" w:space="0" w:color="auto"/>
                  </w:divBdr>
                  <w:divsChild>
                    <w:div w:id="885530066">
                      <w:marLeft w:val="0"/>
                      <w:marRight w:val="0"/>
                      <w:marTop w:val="0"/>
                      <w:marBottom w:val="0"/>
                      <w:divBdr>
                        <w:top w:val="none" w:sz="0" w:space="0" w:color="auto"/>
                        <w:left w:val="none" w:sz="0" w:space="0" w:color="auto"/>
                        <w:bottom w:val="none" w:sz="0" w:space="0" w:color="auto"/>
                        <w:right w:val="none" w:sz="0" w:space="0" w:color="auto"/>
                      </w:divBdr>
                    </w:div>
                  </w:divsChild>
                </w:div>
                <w:div w:id="568224281">
                  <w:marLeft w:val="0"/>
                  <w:marRight w:val="0"/>
                  <w:marTop w:val="0"/>
                  <w:marBottom w:val="0"/>
                  <w:divBdr>
                    <w:top w:val="none" w:sz="0" w:space="0" w:color="auto"/>
                    <w:left w:val="none" w:sz="0" w:space="0" w:color="auto"/>
                    <w:bottom w:val="none" w:sz="0" w:space="0" w:color="auto"/>
                    <w:right w:val="none" w:sz="0" w:space="0" w:color="auto"/>
                  </w:divBdr>
                  <w:divsChild>
                    <w:div w:id="2051152388">
                      <w:marLeft w:val="0"/>
                      <w:marRight w:val="0"/>
                      <w:marTop w:val="0"/>
                      <w:marBottom w:val="0"/>
                      <w:divBdr>
                        <w:top w:val="none" w:sz="0" w:space="0" w:color="auto"/>
                        <w:left w:val="none" w:sz="0" w:space="0" w:color="auto"/>
                        <w:bottom w:val="none" w:sz="0" w:space="0" w:color="auto"/>
                        <w:right w:val="none" w:sz="0" w:space="0" w:color="auto"/>
                      </w:divBdr>
                    </w:div>
                  </w:divsChild>
                </w:div>
                <w:div w:id="895974515">
                  <w:marLeft w:val="0"/>
                  <w:marRight w:val="0"/>
                  <w:marTop w:val="0"/>
                  <w:marBottom w:val="0"/>
                  <w:divBdr>
                    <w:top w:val="none" w:sz="0" w:space="0" w:color="auto"/>
                    <w:left w:val="none" w:sz="0" w:space="0" w:color="auto"/>
                    <w:bottom w:val="none" w:sz="0" w:space="0" w:color="auto"/>
                    <w:right w:val="none" w:sz="0" w:space="0" w:color="auto"/>
                  </w:divBdr>
                  <w:divsChild>
                    <w:div w:id="1556312470">
                      <w:marLeft w:val="0"/>
                      <w:marRight w:val="0"/>
                      <w:marTop w:val="0"/>
                      <w:marBottom w:val="0"/>
                      <w:divBdr>
                        <w:top w:val="none" w:sz="0" w:space="0" w:color="auto"/>
                        <w:left w:val="none" w:sz="0" w:space="0" w:color="auto"/>
                        <w:bottom w:val="none" w:sz="0" w:space="0" w:color="auto"/>
                        <w:right w:val="none" w:sz="0" w:space="0" w:color="auto"/>
                      </w:divBdr>
                    </w:div>
                  </w:divsChild>
                </w:div>
                <w:div w:id="1802337410">
                  <w:marLeft w:val="0"/>
                  <w:marRight w:val="0"/>
                  <w:marTop w:val="0"/>
                  <w:marBottom w:val="0"/>
                  <w:divBdr>
                    <w:top w:val="none" w:sz="0" w:space="0" w:color="auto"/>
                    <w:left w:val="none" w:sz="0" w:space="0" w:color="auto"/>
                    <w:bottom w:val="none" w:sz="0" w:space="0" w:color="auto"/>
                    <w:right w:val="none" w:sz="0" w:space="0" w:color="auto"/>
                  </w:divBdr>
                  <w:divsChild>
                    <w:div w:id="1692803250">
                      <w:marLeft w:val="0"/>
                      <w:marRight w:val="0"/>
                      <w:marTop w:val="0"/>
                      <w:marBottom w:val="0"/>
                      <w:divBdr>
                        <w:top w:val="none" w:sz="0" w:space="0" w:color="auto"/>
                        <w:left w:val="none" w:sz="0" w:space="0" w:color="auto"/>
                        <w:bottom w:val="none" w:sz="0" w:space="0" w:color="auto"/>
                        <w:right w:val="none" w:sz="0" w:space="0" w:color="auto"/>
                      </w:divBdr>
                    </w:div>
                  </w:divsChild>
                </w:div>
                <w:div w:id="1678919682">
                  <w:marLeft w:val="0"/>
                  <w:marRight w:val="0"/>
                  <w:marTop w:val="0"/>
                  <w:marBottom w:val="0"/>
                  <w:divBdr>
                    <w:top w:val="none" w:sz="0" w:space="0" w:color="auto"/>
                    <w:left w:val="none" w:sz="0" w:space="0" w:color="auto"/>
                    <w:bottom w:val="none" w:sz="0" w:space="0" w:color="auto"/>
                    <w:right w:val="none" w:sz="0" w:space="0" w:color="auto"/>
                  </w:divBdr>
                  <w:divsChild>
                    <w:div w:id="912279353">
                      <w:marLeft w:val="0"/>
                      <w:marRight w:val="0"/>
                      <w:marTop w:val="0"/>
                      <w:marBottom w:val="0"/>
                      <w:divBdr>
                        <w:top w:val="none" w:sz="0" w:space="0" w:color="auto"/>
                        <w:left w:val="none" w:sz="0" w:space="0" w:color="auto"/>
                        <w:bottom w:val="none" w:sz="0" w:space="0" w:color="auto"/>
                        <w:right w:val="none" w:sz="0" w:space="0" w:color="auto"/>
                      </w:divBdr>
                    </w:div>
                  </w:divsChild>
                </w:div>
                <w:div w:id="143083796">
                  <w:marLeft w:val="0"/>
                  <w:marRight w:val="0"/>
                  <w:marTop w:val="0"/>
                  <w:marBottom w:val="0"/>
                  <w:divBdr>
                    <w:top w:val="none" w:sz="0" w:space="0" w:color="auto"/>
                    <w:left w:val="none" w:sz="0" w:space="0" w:color="auto"/>
                    <w:bottom w:val="none" w:sz="0" w:space="0" w:color="auto"/>
                    <w:right w:val="none" w:sz="0" w:space="0" w:color="auto"/>
                  </w:divBdr>
                  <w:divsChild>
                    <w:div w:id="452747688">
                      <w:marLeft w:val="0"/>
                      <w:marRight w:val="0"/>
                      <w:marTop w:val="0"/>
                      <w:marBottom w:val="0"/>
                      <w:divBdr>
                        <w:top w:val="none" w:sz="0" w:space="0" w:color="auto"/>
                        <w:left w:val="none" w:sz="0" w:space="0" w:color="auto"/>
                        <w:bottom w:val="none" w:sz="0" w:space="0" w:color="auto"/>
                        <w:right w:val="none" w:sz="0" w:space="0" w:color="auto"/>
                      </w:divBdr>
                    </w:div>
                  </w:divsChild>
                </w:div>
                <w:div w:id="1690905741">
                  <w:marLeft w:val="0"/>
                  <w:marRight w:val="0"/>
                  <w:marTop w:val="0"/>
                  <w:marBottom w:val="0"/>
                  <w:divBdr>
                    <w:top w:val="none" w:sz="0" w:space="0" w:color="auto"/>
                    <w:left w:val="none" w:sz="0" w:space="0" w:color="auto"/>
                    <w:bottom w:val="none" w:sz="0" w:space="0" w:color="auto"/>
                    <w:right w:val="none" w:sz="0" w:space="0" w:color="auto"/>
                  </w:divBdr>
                  <w:divsChild>
                    <w:div w:id="310331312">
                      <w:marLeft w:val="0"/>
                      <w:marRight w:val="0"/>
                      <w:marTop w:val="0"/>
                      <w:marBottom w:val="0"/>
                      <w:divBdr>
                        <w:top w:val="none" w:sz="0" w:space="0" w:color="auto"/>
                        <w:left w:val="none" w:sz="0" w:space="0" w:color="auto"/>
                        <w:bottom w:val="none" w:sz="0" w:space="0" w:color="auto"/>
                        <w:right w:val="none" w:sz="0" w:space="0" w:color="auto"/>
                      </w:divBdr>
                    </w:div>
                    <w:div w:id="1021199237">
                      <w:marLeft w:val="0"/>
                      <w:marRight w:val="0"/>
                      <w:marTop w:val="0"/>
                      <w:marBottom w:val="0"/>
                      <w:divBdr>
                        <w:top w:val="none" w:sz="0" w:space="0" w:color="auto"/>
                        <w:left w:val="none" w:sz="0" w:space="0" w:color="auto"/>
                        <w:bottom w:val="none" w:sz="0" w:space="0" w:color="auto"/>
                        <w:right w:val="none" w:sz="0" w:space="0" w:color="auto"/>
                      </w:divBdr>
                    </w:div>
                  </w:divsChild>
                </w:div>
                <w:div w:id="296304746">
                  <w:marLeft w:val="0"/>
                  <w:marRight w:val="0"/>
                  <w:marTop w:val="0"/>
                  <w:marBottom w:val="0"/>
                  <w:divBdr>
                    <w:top w:val="none" w:sz="0" w:space="0" w:color="auto"/>
                    <w:left w:val="none" w:sz="0" w:space="0" w:color="auto"/>
                    <w:bottom w:val="none" w:sz="0" w:space="0" w:color="auto"/>
                    <w:right w:val="none" w:sz="0" w:space="0" w:color="auto"/>
                  </w:divBdr>
                  <w:divsChild>
                    <w:div w:id="1115103845">
                      <w:marLeft w:val="0"/>
                      <w:marRight w:val="0"/>
                      <w:marTop w:val="0"/>
                      <w:marBottom w:val="0"/>
                      <w:divBdr>
                        <w:top w:val="none" w:sz="0" w:space="0" w:color="auto"/>
                        <w:left w:val="none" w:sz="0" w:space="0" w:color="auto"/>
                        <w:bottom w:val="none" w:sz="0" w:space="0" w:color="auto"/>
                        <w:right w:val="none" w:sz="0" w:space="0" w:color="auto"/>
                      </w:divBdr>
                    </w:div>
                  </w:divsChild>
                </w:div>
                <w:div w:id="887767099">
                  <w:marLeft w:val="0"/>
                  <w:marRight w:val="0"/>
                  <w:marTop w:val="0"/>
                  <w:marBottom w:val="0"/>
                  <w:divBdr>
                    <w:top w:val="none" w:sz="0" w:space="0" w:color="auto"/>
                    <w:left w:val="none" w:sz="0" w:space="0" w:color="auto"/>
                    <w:bottom w:val="none" w:sz="0" w:space="0" w:color="auto"/>
                    <w:right w:val="none" w:sz="0" w:space="0" w:color="auto"/>
                  </w:divBdr>
                  <w:divsChild>
                    <w:div w:id="1000155464">
                      <w:marLeft w:val="0"/>
                      <w:marRight w:val="0"/>
                      <w:marTop w:val="0"/>
                      <w:marBottom w:val="0"/>
                      <w:divBdr>
                        <w:top w:val="none" w:sz="0" w:space="0" w:color="auto"/>
                        <w:left w:val="none" w:sz="0" w:space="0" w:color="auto"/>
                        <w:bottom w:val="none" w:sz="0" w:space="0" w:color="auto"/>
                        <w:right w:val="none" w:sz="0" w:space="0" w:color="auto"/>
                      </w:divBdr>
                    </w:div>
                  </w:divsChild>
                </w:div>
                <w:div w:id="461655983">
                  <w:marLeft w:val="0"/>
                  <w:marRight w:val="0"/>
                  <w:marTop w:val="0"/>
                  <w:marBottom w:val="0"/>
                  <w:divBdr>
                    <w:top w:val="none" w:sz="0" w:space="0" w:color="auto"/>
                    <w:left w:val="none" w:sz="0" w:space="0" w:color="auto"/>
                    <w:bottom w:val="none" w:sz="0" w:space="0" w:color="auto"/>
                    <w:right w:val="none" w:sz="0" w:space="0" w:color="auto"/>
                  </w:divBdr>
                  <w:divsChild>
                    <w:div w:id="828328082">
                      <w:marLeft w:val="0"/>
                      <w:marRight w:val="0"/>
                      <w:marTop w:val="0"/>
                      <w:marBottom w:val="0"/>
                      <w:divBdr>
                        <w:top w:val="none" w:sz="0" w:space="0" w:color="auto"/>
                        <w:left w:val="none" w:sz="0" w:space="0" w:color="auto"/>
                        <w:bottom w:val="none" w:sz="0" w:space="0" w:color="auto"/>
                        <w:right w:val="none" w:sz="0" w:space="0" w:color="auto"/>
                      </w:divBdr>
                    </w:div>
                  </w:divsChild>
                </w:div>
                <w:div w:id="873494406">
                  <w:marLeft w:val="0"/>
                  <w:marRight w:val="0"/>
                  <w:marTop w:val="0"/>
                  <w:marBottom w:val="0"/>
                  <w:divBdr>
                    <w:top w:val="none" w:sz="0" w:space="0" w:color="auto"/>
                    <w:left w:val="none" w:sz="0" w:space="0" w:color="auto"/>
                    <w:bottom w:val="none" w:sz="0" w:space="0" w:color="auto"/>
                    <w:right w:val="none" w:sz="0" w:space="0" w:color="auto"/>
                  </w:divBdr>
                  <w:divsChild>
                    <w:div w:id="425419898">
                      <w:marLeft w:val="0"/>
                      <w:marRight w:val="0"/>
                      <w:marTop w:val="0"/>
                      <w:marBottom w:val="0"/>
                      <w:divBdr>
                        <w:top w:val="none" w:sz="0" w:space="0" w:color="auto"/>
                        <w:left w:val="none" w:sz="0" w:space="0" w:color="auto"/>
                        <w:bottom w:val="none" w:sz="0" w:space="0" w:color="auto"/>
                        <w:right w:val="none" w:sz="0" w:space="0" w:color="auto"/>
                      </w:divBdr>
                    </w:div>
                  </w:divsChild>
                </w:div>
                <w:div w:id="1850294729">
                  <w:marLeft w:val="0"/>
                  <w:marRight w:val="0"/>
                  <w:marTop w:val="0"/>
                  <w:marBottom w:val="0"/>
                  <w:divBdr>
                    <w:top w:val="none" w:sz="0" w:space="0" w:color="auto"/>
                    <w:left w:val="none" w:sz="0" w:space="0" w:color="auto"/>
                    <w:bottom w:val="none" w:sz="0" w:space="0" w:color="auto"/>
                    <w:right w:val="none" w:sz="0" w:space="0" w:color="auto"/>
                  </w:divBdr>
                  <w:divsChild>
                    <w:div w:id="168522089">
                      <w:marLeft w:val="0"/>
                      <w:marRight w:val="0"/>
                      <w:marTop w:val="0"/>
                      <w:marBottom w:val="0"/>
                      <w:divBdr>
                        <w:top w:val="none" w:sz="0" w:space="0" w:color="auto"/>
                        <w:left w:val="none" w:sz="0" w:space="0" w:color="auto"/>
                        <w:bottom w:val="none" w:sz="0" w:space="0" w:color="auto"/>
                        <w:right w:val="none" w:sz="0" w:space="0" w:color="auto"/>
                      </w:divBdr>
                    </w:div>
                  </w:divsChild>
                </w:div>
                <w:div w:id="769279754">
                  <w:marLeft w:val="0"/>
                  <w:marRight w:val="0"/>
                  <w:marTop w:val="0"/>
                  <w:marBottom w:val="0"/>
                  <w:divBdr>
                    <w:top w:val="none" w:sz="0" w:space="0" w:color="auto"/>
                    <w:left w:val="none" w:sz="0" w:space="0" w:color="auto"/>
                    <w:bottom w:val="none" w:sz="0" w:space="0" w:color="auto"/>
                    <w:right w:val="none" w:sz="0" w:space="0" w:color="auto"/>
                  </w:divBdr>
                  <w:divsChild>
                    <w:div w:id="1527330074">
                      <w:marLeft w:val="0"/>
                      <w:marRight w:val="0"/>
                      <w:marTop w:val="0"/>
                      <w:marBottom w:val="0"/>
                      <w:divBdr>
                        <w:top w:val="none" w:sz="0" w:space="0" w:color="auto"/>
                        <w:left w:val="none" w:sz="0" w:space="0" w:color="auto"/>
                        <w:bottom w:val="none" w:sz="0" w:space="0" w:color="auto"/>
                        <w:right w:val="none" w:sz="0" w:space="0" w:color="auto"/>
                      </w:divBdr>
                    </w:div>
                  </w:divsChild>
                </w:div>
                <w:div w:id="1283656277">
                  <w:marLeft w:val="0"/>
                  <w:marRight w:val="0"/>
                  <w:marTop w:val="0"/>
                  <w:marBottom w:val="0"/>
                  <w:divBdr>
                    <w:top w:val="none" w:sz="0" w:space="0" w:color="auto"/>
                    <w:left w:val="none" w:sz="0" w:space="0" w:color="auto"/>
                    <w:bottom w:val="none" w:sz="0" w:space="0" w:color="auto"/>
                    <w:right w:val="none" w:sz="0" w:space="0" w:color="auto"/>
                  </w:divBdr>
                  <w:divsChild>
                    <w:div w:id="1450467320">
                      <w:marLeft w:val="0"/>
                      <w:marRight w:val="0"/>
                      <w:marTop w:val="0"/>
                      <w:marBottom w:val="0"/>
                      <w:divBdr>
                        <w:top w:val="none" w:sz="0" w:space="0" w:color="auto"/>
                        <w:left w:val="none" w:sz="0" w:space="0" w:color="auto"/>
                        <w:bottom w:val="none" w:sz="0" w:space="0" w:color="auto"/>
                        <w:right w:val="none" w:sz="0" w:space="0" w:color="auto"/>
                      </w:divBdr>
                    </w:div>
                  </w:divsChild>
                </w:div>
                <w:div w:id="657001676">
                  <w:marLeft w:val="0"/>
                  <w:marRight w:val="0"/>
                  <w:marTop w:val="0"/>
                  <w:marBottom w:val="0"/>
                  <w:divBdr>
                    <w:top w:val="none" w:sz="0" w:space="0" w:color="auto"/>
                    <w:left w:val="none" w:sz="0" w:space="0" w:color="auto"/>
                    <w:bottom w:val="none" w:sz="0" w:space="0" w:color="auto"/>
                    <w:right w:val="none" w:sz="0" w:space="0" w:color="auto"/>
                  </w:divBdr>
                  <w:divsChild>
                    <w:div w:id="2022732792">
                      <w:marLeft w:val="0"/>
                      <w:marRight w:val="0"/>
                      <w:marTop w:val="0"/>
                      <w:marBottom w:val="0"/>
                      <w:divBdr>
                        <w:top w:val="none" w:sz="0" w:space="0" w:color="auto"/>
                        <w:left w:val="none" w:sz="0" w:space="0" w:color="auto"/>
                        <w:bottom w:val="none" w:sz="0" w:space="0" w:color="auto"/>
                        <w:right w:val="none" w:sz="0" w:space="0" w:color="auto"/>
                      </w:divBdr>
                    </w:div>
                  </w:divsChild>
                </w:div>
                <w:div w:id="1355112141">
                  <w:marLeft w:val="0"/>
                  <w:marRight w:val="0"/>
                  <w:marTop w:val="0"/>
                  <w:marBottom w:val="0"/>
                  <w:divBdr>
                    <w:top w:val="none" w:sz="0" w:space="0" w:color="auto"/>
                    <w:left w:val="none" w:sz="0" w:space="0" w:color="auto"/>
                    <w:bottom w:val="none" w:sz="0" w:space="0" w:color="auto"/>
                    <w:right w:val="none" w:sz="0" w:space="0" w:color="auto"/>
                  </w:divBdr>
                  <w:divsChild>
                    <w:div w:id="2047875212">
                      <w:marLeft w:val="0"/>
                      <w:marRight w:val="0"/>
                      <w:marTop w:val="0"/>
                      <w:marBottom w:val="0"/>
                      <w:divBdr>
                        <w:top w:val="none" w:sz="0" w:space="0" w:color="auto"/>
                        <w:left w:val="none" w:sz="0" w:space="0" w:color="auto"/>
                        <w:bottom w:val="none" w:sz="0" w:space="0" w:color="auto"/>
                        <w:right w:val="none" w:sz="0" w:space="0" w:color="auto"/>
                      </w:divBdr>
                    </w:div>
                  </w:divsChild>
                </w:div>
                <w:div w:id="1731296677">
                  <w:marLeft w:val="0"/>
                  <w:marRight w:val="0"/>
                  <w:marTop w:val="0"/>
                  <w:marBottom w:val="0"/>
                  <w:divBdr>
                    <w:top w:val="none" w:sz="0" w:space="0" w:color="auto"/>
                    <w:left w:val="none" w:sz="0" w:space="0" w:color="auto"/>
                    <w:bottom w:val="none" w:sz="0" w:space="0" w:color="auto"/>
                    <w:right w:val="none" w:sz="0" w:space="0" w:color="auto"/>
                  </w:divBdr>
                  <w:divsChild>
                    <w:div w:id="120730807">
                      <w:marLeft w:val="0"/>
                      <w:marRight w:val="0"/>
                      <w:marTop w:val="0"/>
                      <w:marBottom w:val="0"/>
                      <w:divBdr>
                        <w:top w:val="none" w:sz="0" w:space="0" w:color="auto"/>
                        <w:left w:val="none" w:sz="0" w:space="0" w:color="auto"/>
                        <w:bottom w:val="none" w:sz="0" w:space="0" w:color="auto"/>
                        <w:right w:val="none" w:sz="0" w:space="0" w:color="auto"/>
                      </w:divBdr>
                    </w:div>
                  </w:divsChild>
                </w:div>
                <w:div w:id="1683312816">
                  <w:marLeft w:val="0"/>
                  <w:marRight w:val="0"/>
                  <w:marTop w:val="0"/>
                  <w:marBottom w:val="0"/>
                  <w:divBdr>
                    <w:top w:val="none" w:sz="0" w:space="0" w:color="auto"/>
                    <w:left w:val="none" w:sz="0" w:space="0" w:color="auto"/>
                    <w:bottom w:val="none" w:sz="0" w:space="0" w:color="auto"/>
                    <w:right w:val="none" w:sz="0" w:space="0" w:color="auto"/>
                  </w:divBdr>
                  <w:divsChild>
                    <w:div w:id="13703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614">
          <w:marLeft w:val="0"/>
          <w:marRight w:val="0"/>
          <w:marTop w:val="0"/>
          <w:marBottom w:val="0"/>
          <w:divBdr>
            <w:top w:val="none" w:sz="0" w:space="0" w:color="auto"/>
            <w:left w:val="none" w:sz="0" w:space="0" w:color="auto"/>
            <w:bottom w:val="none" w:sz="0" w:space="0" w:color="auto"/>
            <w:right w:val="none" w:sz="0" w:space="0" w:color="auto"/>
          </w:divBdr>
        </w:div>
        <w:div w:id="1074669418">
          <w:marLeft w:val="0"/>
          <w:marRight w:val="0"/>
          <w:marTop w:val="0"/>
          <w:marBottom w:val="0"/>
          <w:divBdr>
            <w:top w:val="none" w:sz="0" w:space="0" w:color="auto"/>
            <w:left w:val="none" w:sz="0" w:space="0" w:color="auto"/>
            <w:bottom w:val="none" w:sz="0" w:space="0" w:color="auto"/>
            <w:right w:val="none" w:sz="0" w:space="0" w:color="auto"/>
          </w:divBdr>
        </w:div>
        <w:div w:id="872380577">
          <w:marLeft w:val="0"/>
          <w:marRight w:val="0"/>
          <w:marTop w:val="0"/>
          <w:marBottom w:val="0"/>
          <w:divBdr>
            <w:top w:val="none" w:sz="0" w:space="0" w:color="auto"/>
            <w:left w:val="none" w:sz="0" w:space="0" w:color="auto"/>
            <w:bottom w:val="none" w:sz="0" w:space="0" w:color="auto"/>
            <w:right w:val="none" w:sz="0" w:space="0" w:color="auto"/>
          </w:divBdr>
        </w:div>
        <w:div w:id="287009479">
          <w:marLeft w:val="0"/>
          <w:marRight w:val="0"/>
          <w:marTop w:val="0"/>
          <w:marBottom w:val="0"/>
          <w:divBdr>
            <w:top w:val="none" w:sz="0" w:space="0" w:color="auto"/>
            <w:left w:val="none" w:sz="0" w:space="0" w:color="auto"/>
            <w:bottom w:val="none" w:sz="0" w:space="0" w:color="auto"/>
            <w:right w:val="none" w:sz="0" w:space="0" w:color="auto"/>
          </w:divBdr>
          <w:divsChild>
            <w:div w:id="518157053">
              <w:marLeft w:val="-75"/>
              <w:marRight w:val="0"/>
              <w:marTop w:val="30"/>
              <w:marBottom w:val="30"/>
              <w:divBdr>
                <w:top w:val="none" w:sz="0" w:space="0" w:color="auto"/>
                <w:left w:val="none" w:sz="0" w:space="0" w:color="auto"/>
                <w:bottom w:val="none" w:sz="0" w:space="0" w:color="auto"/>
                <w:right w:val="none" w:sz="0" w:space="0" w:color="auto"/>
              </w:divBdr>
              <w:divsChild>
                <w:div w:id="1446390586">
                  <w:marLeft w:val="0"/>
                  <w:marRight w:val="0"/>
                  <w:marTop w:val="0"/>
                  <w:marBottom w:val="0"/>
                  <w:divBdr>
                    <w:top w:val="none" w:sz="0" w:space="0" w:color="auto"/>
                    <w:left w:val="none" w:sz="0" w:space="0" w:color="auto"/>
                    <w:bottom w:val="none" w:sz="0" w:space="0" w:color="auto"/>
                    <w:right w:val="none" w:sz="0" w:space="0" w:color="auto"/>
                  </w:divBdr>
                  <w:divsChild>
                    <w:div w:id="1698502073">
                      <w:marLeft w:val="0"/>
                      <w:marRight w:val="0"/>
                      <w:marTop w:val="0"/>
                      <w:marBottom w:val="0"/>
                      <w:divBdr>
                        <w:top w:val="none" w:sz="0" w:space="0" w:color="auto"/>
                        <w:left w:val="none" w:sz="0" w:space="0" w:color="auto"/>
                        <w:bottom w:val="none" w:sz="0" w:space="0" w:color="auto"/>
                        <w:right w:val="none" w:sz="0" w:space="0" w:color="auto"/>
                      </w:divBdr>
                    </w:div>
                  </w:divsChild>
                </w:div>
                <w:div w:id="2037149762">
                  <w:marLeft w:val="0"/>
                  <w:marRight w:val="0"/>
                  <w:marTop w:val="0"/>
                  <w:marBottom w:val="0"/>
                  <w:divBdr>
                    <w:top w:val="none" w:sz="0" w:space="0" w:color="auto"/>
                    <w:left w:val="none" w:sz="0" w:space="0" w:color="auto"/>
                    <w:bottom w:val="none" w:sz="0" w:space="0" w:color="auto"/>
                    <w:right w:val="none" w:sz="0" w:space="0" w:color="auto"/>
                  </w:divBdr>
                  <w:divsChild>
                    <w:div w:id="1838376423">
                      <w:marLeft w:val="0"/>
                      <w:marRight w:val="0"/>
                      <w:marTop w:val="0"/>
                      <w:marBottom w:val="0"/>
                      <w:divBdr>
                        <w:top w:val="none" w:sz="0" w:space="0" w:color="auto"/>
                        <w:left w:val="none" w:sz="0" w:space="0" w:color="auto"/>
                        <w:bottom w:val="none" w:sz="0" w:space="0" w:color="auto"/>
                        <w:right w:val="none" w:sz="0" w:space="0" w:color="auto"/>
                      </w:divBdr>
                    </w:div>
                  </w:divsChild>
                </w:div>
                <w:div w:id="1827430197">
                  <w:marLeft w:val="0"/>
                  <w:marRight w:val="0"/>
                  <w:marTop w:val="0"/>
                  <w:marBottom w:val="0"/>
                  <w:divBdr>
                    <w:top w:val="none" w:sz="0" w:space="0" w:color="auto"/>
                    <w:left w:val="none" w:sz="0" w:space="0" w:color="auto"/>
                    <w:bottom w:val="none" w:sz="0" w:space="0" w:color="auto"/>
                    <w:right w:val="none" w:sz="0" w:space="0" w:color="auto"/>
                  </w:divBdr>
                  <w:divsChild>
                    <w:div w:id="1189291253">
                      <w:marLeft w:val="0"/>
                      <w:marRight w:val="0"/>
                      <w:marTop w:val="0"/>
                      <w:marBottom w:val="0"/>
                      <w:divBdr>
                        <w:top w:val="none" w:sz="0" w:space="0" w:color="auto"/>
                        <w:left w:val="none" w:sz="0" w:space="0" w:color="auto"/>
                        <w:bottom w:val="none" w:sz="0" w:space="0" w:color="auto"/>
                        <w:right w:val="none" w:sz="0" w:space="0" w:color="auto"/>
                      </w:divBdr>
                    </w:div>
                  </w:divsChild>
                </w:div>
                <w:div w:id="16735149">
                  <w:marLeft w:val="0"/>
                  <w:marRight w:val="0"/>
                  <w:marTop w:val="0"/>
                  <w:marBottom w:val="0"/>
                  <w:divBdr>
                    <w:top w:val="none" w:sz="0" w:space="0" w:color="auto"/>
                    <w:left w:val="none" w:sz="0" w:space="0" w:color="auto"/>
                    <w:bottom w:val="none" w:sz="0" w:space="0" w:color="auto"/>
                    <w:right w:val="none" w:sz="0" w:space="0" w:color="auto"/>
                  </w:divBdr>
                  <w:divsChild>
                    <w:div w:id="597520805">
                      <w:marLeft w:val="0"/>
                      <w:marRight w:val="0"/>
                      <w:marTop w:val="0"/>
                      <w:marBottom w:val="0"/>
                      <w:divBdr>
                        <w:top w:val="none" w:sz="0" w:space="0" w:color="auto"/>
                        <w:left w:val="none" w:sz="0" w:space="0" w:color="auto"/>
                        <w:bottom w:val="none" w:sz="0" w:space="0" w:color="auto"/>
                        <w:right w:val="none" w:sz="0" w:space="0" w:color="auto"/>
                      </w:divBdr>
                    </w:div>
                  </w:divsChild>
                </w:div>
                <w:div w:id="575895108">
                  <w:marLeft w:val="0"/>
                  <w:marRight w:val="0"/>
                  <w:marTop w:val="0"/>
                  <w:marBottom w:val="0"/>
                  <w:divBdr>
                    <w:top w:val="none" w:sz="0" w:space="0" w:color="auto"/>
                    <w:left w:val="none" w:sz="0" w:space="0" w:color="auto"/>
                    <w:bottom w:val="none" w:sz="0" w:space="0" w:color="auto"/>
                    <w:right w:val="none" w:sz="0" w:space="0" w:color="auto"/>
                  </w:divBdr>
                  <w:divsChild>
                    <w:div w:id="666633464">
                      <w:marLeft w:val="0"/>
                      <w:marRight w:val="0"/>
                      <w:marTop w:val="0"/>
                      <w:marBottom w:val="0"/>
                      <w:divBdr>
                        <w:top w:val="none" w:sz="0" w:space="0" w:color="auto"/>
                        <w:left w:val="none" w:sz="0" w:space="0" w:color="auto"/>
                        <w:bottom w:val="none" w:sz="0" w:space="0" w:color="auto"/>
                        <w:right w:val="none" w:sz="0" w:space="0" w:color="auto"/>
                      </w:divBdr>
                    </w:div>
                  </w:divsChild>
                </w:div>
                <w:div w:id="2032367296">
                  <w:marLeft w:val="0"/>
                  <w:marRight w:val="0"/>
                  <w:marTop w:val="0"/>
                  <w:marBottom w:val="0"/>
                  <w:divBdr>
                    <w:top w:val="none" w:sz="0" w:space="0" w:color="auto"/>
                    <w:left w:val="none" w:sz="0" w:space="0" w:color="auto"/>
                    <w:bottom w:val="none" w:sz="0" w:space="0" w:color="auto"/>
                    <w:right w:val="none" w:sz="0" w:space="0" w:color="auto"/>
                  </w:divBdr>
                  <w:divsChild>
                    <w:div w:id="1253783302">
                      <w:marLeft w:val="0"/>
                      <w:marRight w:val="0"/>
                      <w:marTop w:val="0"/>
                      <w:marBottom w:val="0"/>
                      <w:divBdr>
                        <w:top w:val="none" w:sz="0" w:space="0" w:color="auto"/>
                        <w:left w:val="none" w:sz="0" w:space="0" w:color="auto"/>
                        <w:bottom w:val="none" w:sz="0" w:space="0" w:color="auto"/>
                        <w:right w:val="none" w:sz="0" w:space="0" w:color="auto"/>
                      </w:divBdr>
                    </w:div>
                  </w:divsChild>
                </w:div>
                <w:div w:id="678777096">
                  <w:marLeft w:val="0"/>
                  <w:marRight w:val="0"/>
                  <w:marTop w:val="0"/>
                  <w:marBottom w:val="0"/>
                  <w:divBdr>
                    <w:top w:val="none" w:sz="0" w:space="0" w:color="auto"/>
                    <w:left w:val="none" w:sz="0" w:space="0" w:color="auto"/>
                    <w:bottom w:val="none" w:sz="0" w:space="0" w:color="auto"/>
                    <w:right w:val="none" w:sz="0" w:space="0" w:color="auto"/>
                  </w:divBdr>
                  <w:divsChild>
                    <w:div w:id="1328483443">
                      <w:marLeft w:val="0"/>
                      <w:marRight w:val="0"/>
                      <w:marTop w:val="0"/>
                      <w:marBottom w:val="0"/>
                      <w:divBdr>
                        <w:top w:val="none" w:sz="0" w:space="0" w:color="auto"/>
                        <w:left w:val="none" w:sz="0" w:space="0" w:color="auto"/>
                        <w:bottom w:val="none" w:sz="0" w:space="0" w:color="auto"/>
                        <w:right w:val="none" w:sz="0" w:space="0" w:color="auto"/>
                      </w:divBdr>
                    </w:div>
                  </w:divsChild>
                </w:div>
                <w:div w:id="1511142017">
                  <w:marLeft w:val="0"/>
                  <w:marRight w:val="0"/>
                  <w:marTop w:val="0"/>
                  <w:marBottom w:val="0"/>
                  <w:divBdr>
                    <w:top w:val="none" w:sz="0" w:space="0" w:color="auto"/>
                    <w:left w:val="none" w:sz="0" w:space="0" w:color="auto"/>
                    <w:bottom w:val="none" w:sz="0" w:space="0" w:color="auto"/>
                    <w:right w:val="none" w:sz="0" w:space="0" w:color="auto"/>
                  </w:divBdr>
                  <w:divsChild>
                    <w:div w:id="872813632">
                      <w:marLeft w:val="0"/>
                      <w:marRight w:val="0"/>
                      <w:marTop w:val="0"/>
                      <w:marBottom w:val="0"/>
                      <w:divBdr>
                        <w:top w:val="none" w:sz="0" w:space="0" w:color="auto"/>
                        <w:left w:val="none" w:sz="0" w:space="0" w:color="auto"/>
                        <w:bottom w:val="none" w:sz="0" w:space="0" w:color="auto"/>
                        <w:right w:val="none" w:sz="0" w:space="0" w:color="auto"/>
                      </w:divBdr>
                    </w:div>
                  </w:divsChild>
                </w:div>
                <w:div w:id="158808286">
                  <w:marLeft w:val="0"/>
                  <w:marRight w:val="0"/>
                  <w:marTop w:val="0"/>
                  <w:marBottom w:val="0"/>
                  <w:divBdr>
                    <w:top w:val="none" w:sz="0" w:space="0" w:color="auto"/>
                    <w:left w:val="none" w:sz="0" w:space="0" w:color="auto"/>
                    <w:bottom w:val="none" w:sz="0" w:space="0" w:color="auto"/>
                    <w:right w:val="none" w:sz="0" w:space="0" w:color="auto"/>
                  </w:divBdr>
                  <w:divsChild>
                    <w:div w:id="412438387">
                      <w:marLeft w:val="0"/>
                      <w:marRight w:val="0"/>
                      <w:marTop w:val="0"/>
                      <w:marBottom w:val="0"/>
                      <w:divBdr>
                        <w:top w:val="none" w:sz="0" w:space="0" w:color="auto"/>
                        <w:left w:val="none" w:sz="0" w:space="0" w:color="auto"/>
                        <w:bottom w:val="none" w:sz="0" w:space="0" w:color="auto"/>
                        <w:right w:val="none" w:sz="0" w:space="0" w:color="auto"/>
                      </w:divBdr>
                    </w:div>
                  </w:divsChild>
                </w:div>
                <w:div w:id="905336636">
                  <w:marLeft w:val="0"/>
                  <w:marRight w:val="0"/>
                  <w:marTop w:val="0"/>
                  <w:marBottom w:val="0"/>
                  <w:divBdr>
                    <w:top w:val="none" w:sz="0" w:space="0" w:color="auto"/>
                    <w:left w:val="none" w:sz="0" w:space="0" w:color="auto"/>
                    <w:bottom w:val="none" w:sz="0" w:space="0" w:color="auto"/>
                    <w:right w:val="none" w:sz="0" w:space="0" w:color="auto"/>
                  </w:divBdr>
                  <w:divsChild>
                    <w:div w:id="1155877050">
                      <w:marLeft w:val="0"/>
                      <w:marRight w:val="0"/>
                      <w:marTop w:val="0"/>
                      <w:marBottom w:val="0"/>
                      <w:divBdr>
                        <w:top w:val="none" w:sz="0" w:space="0" w:color="auto"/>
                        <w:left w:val="none" w:sz="0" w:space="0" w:color="auto"/>
                        <w:bottom w:val="none" w:sz="0" w:space="0" w:color="auto"/>
                        <w:right w:val="none" w:sz="0" w:space="0" w:color="auto"/>
                      </w:divBdr>
                    </w:div>
                  </w:divsChild>
                </w:div>
                <w:div w:id="507528121">
                  <w:marLeft w:val="0"/>
                  <w:marRight w:val="0"/>
                  <w:marTop w:val="0"/>
                  <w:marBottom w:val="0"/>
                  <w:divBdr>
                    <w:top w:val="none" w:sz="0" w:space="0" w:color="auto"/>
                    <w:left w:val="none" w:sz="0" w:space="0" w:color="auto"/>
                    <w:bottom w:val="none" w:sz="0" w:space="0" w:color="auto"/>
                    <w:right w:val="none" w:sz="0" w:space="0" w:color="auto"/>
                  </w:divBdr>
                  <w:divsChild>
                    <w:div w:id="704865431">
                      <w:marLeft w:val="0"/>
                      <w:marRight w:val="0"/>
                      <w:marTop w:val="0"/>
                      <w:marBottom w:val="0"/>
                      <w:divBdr>
                        <w:top w:val="none" w:sz="0" w:space="0" w:color="auto"/>
                        <w:left w:val="none" w:sz="0" w:space="0" w:color="auto"/>
                        <w:bottom w:val="none" w:sz="0" w:space="0" w:color="auto"/>
                        <w:right w:val="none" w:sz="0" w:space="0" w:color="auto"/>
                      </w:divBdr>
                    </w:div>
                  </w:divsChild>
                </w:div>
                <w:div w:id="98792013">
                  <w:marLeft w:val="0"/>
                  <w:marRight w:val="0"/>
                  <w:marTop w:val="0"/>
                  <w:marBottom w:val="0"/>
                  <w:divBdr>
                    <w:top w:val="none" w:sz="0" w:space="0" w:color="auto"/>
                    <w:left w:val="none" w:sz="0" w:space="0" w:color="auto"/>
                    <w:bottom w:val="none" w:sz="0" w:space="0" w:color="auto"/>
                    <w:right w:val="none" w:sz="0" w:space="0" w:color="auto"/>
                  </w:divBdr>
                  <w:divsChild>
                    <w:div w:id="841237158">
                      <w:marLeft w:val="0"/>
                      <w:marRight w:val="0"/>
                      <w:marTop w:val="0"/>
                      <w:marBottom w:val="0"/>
                      <w:divBdr>
                        <w:top w:val="none" w:sz="0" w:space="0" w:color="auto"/>
                        <w:left w:val="none" w:sz="0" w:space="0" w:color="auto"/>
                        <w:bottom w:val="none" w:sz="0" w:space="0" w:color="auto"/>
                        <w:right w:val="none" w:sz="0" w:space="0" w:color="auto"/>
                      </w:divBdr>
                    </w:div>
                  </w:divsChild>
                </w:div>
                <w:div w:id="767000397">
                  <w:marLeft w:val="0"/>
                  <w:marRight w:val="0"/>
                  <w:marTop w:val="0"/>
                  <w:marBottom w:val="0"/>
                  <w:divBdr>
                    <w:top w:val="none" w:sz="0" w:space="0" w:color="auto"/>
                    <w:left w:val="none" w:sz="0" w:space="0" w:color="auto"/>
                    <w:bottom w:val="none" w:sz="0" w:space="0" w:color="auto"/>
                    <w:right w:val="none" w:sz="0" w:space="0" w:color="auto"/>
                  </w:divBdr>
                  <w:divsChild>
                    <w:div w:id="249049032">
                      <w:marLeft w:val="0"/>
                      <w:marRight w:val="0"/>
                      <w:marTop w:val="0"/>
                      <w:marBottom w:val="0"/>
                      <w:divBdr>
                        <w:top w:val="none" w:sz="0" w:space="0" w:color="auto"/>
                        <w:left w:val="none" w:sz="0" w:space="0" w:color="auto"/>
                        <w:bottom w:val="none" w:sz="0" w:space="0" w:color="auto"/>
                        <w:right w:val="none" w:sz="0" w:space="0" w:color="auto"/>
                      </w:divBdr>
                    </w:div>
                  </w:divsChild>
                </w:div>
                <w:div w:id="1306158321">
                  <w:marLeft w:val="0"/>
                  <w:marRight w:val="0"/>
                  <w:marTop w:val="0"/>
                  <w:marBottom w:val="0"/>
                  <w:divBdr>
                    <w:top w:val="none" w:sz="0" w:space="0" w:color="auto"/>
                    <w:left w:val="none" w:sz="0" w:space="0" w:color="auto"/>
                    <w:bottom w:val="none" w:sz="0" w:space="0" w:color="auto"/>
                    <w:right w:val="none" w:sz="0" w:space="0" w:color="auto"/>
                  </w:divBdr>
                  <w:divsChild>
                    <w:div w:id="1798990087">
                      <w:marLeft w:val="0"/>
                      <w:marRight w:val="0"/>
                      <w:marTop w:val="0"/>
                      <w:marBottom w:val="0"/>
                      <w:divBdr>
                        <w:top w:val="none" w:sz="0" w:space="0" w:color="auto"/>
                        <w:left w:val="none" w:sz="0" w:space="0" w:color="auto"/>
                        <w:bottom w:val="none" w:sz="0" w:space="0" w:color="auto"/>
                        <w:right w:val="none" w:sz="0" w:space="0" w:color="auto"/>
                      </w:divBdr>
                    </w:div>
                  </w:divsChild>
                </w:div>
                <w:div w:id="1525055469">
                  <w:marLeft w:val="0"/>
                  <w:marRight w:val="0"/>
                  <w:marTop w:val="0"/>
                  <w:marBottom w:val="0"/>
                  <w:divBdr>
                    <w:top w:val="none" w:sz="0" w:space="0" w:color="auto"/>
                    <w:left w:val="none" w:sz="0" w:space="0" w:color="auto"/>
                    <w:bottom w:val="none" w:sz="0" w:space="0" w:color="auto"/>
                    <w:right w:val="none" w:sz="0" w:space="0" w:color="auto"/>
                  </w:divBdr>
                  <w:divsChild>
                    <w:div w:id="627395632">
                      <w:marLeft w:val="0"/>
                      <w:marRight w:val="0"/>
                      <w:marTop w:val="0"/>
                      <w:marBottom w:val="0"/>
                      <w:divBdr>
                        <w:top w:val="none" w:sz="0" w:space="0" w:color="auto"/>
                        <w:left w:val="none" w:sz="0" w:space="0" w:color="auto"/>
                        <w:bottom w:val="none" w:sz="0" w:space="0" w:color="auto"/>
                        <w:right w:val="none" w:sz="0" w:space="0" w:color="auto"/>
                      </w:divBdr>
                    </w:div>
                  </w:divsChild>
                </w:div>
                <w:div w:id="261038261">
                  <w:marLeft w:val="0"/>
                  <w:marRight w:val="0"/>
                  <w:marTop w:val="0"/>
                  <w:marBottom w:val="0"/>
                  <w:divBdr>
                    <w:top w:val="none" w:sz="0" w:space="0" w:color="auto"/>
                    <w:left w:val="none" w:sz="0" w:space="0" w:color="auto"/>
                    <w:bottom w:val="none" w:sz="0" w:space="0" w:color="auto"/>
                    <w:right w:val="none" w:sz="0" w:space="0" w:color="auto"/>
                  </w:divBdr>
                  <w:divsChild>
                    <w:div w:id="1548447325">
                      <w:marLeft w:val="0"/>
                      <w:marRight w:val="0"/>
                      <w:marTop w:val="0"/>
                      <w:marBottom w:val="0"/>
                      <w:divBdr>
                        <w:top w:val="none" w:sz="0" w:space="0" w:color="auto"/>
                        <w:left w:val="none" w:sz="0" w:space="0" w:color="auto"/>
                        <w:bottom w:val="none" w:sz="0" w:space="0" w:color="auto"/>
                        <w:right w:val="none" w:sz="0" w:space="0" w:color="auto"/>
                      </w:divBdr>
                    </w:div>
                  </w:divsChild>
                </w:div>
                <w:div w:id="1188255814">
                  <w:marLeft w:val="0"/>
                  <w:marRight w:val="0"/>
                  <w:marTop w:val="0"/>
                  <w:marBottom w:val="0"/>
                  <w:divBdr>
                    <w:top w:val="none" w:sz="0" w:space="0" w:color="auto"/>
                    <w:left w:val="none" w:sz="0" w:space="0" w:color="auto"/>
                    <w:bottom w:val="none" w:sz="0" w:space="0" w:color="auto"/>
                    <w:right w:val="none" w:sz="0" w:space="0" w:color="auto"/>
                  </w:divBdr>
                  <w:divsChild>
                    <w:div w:id="1240289781">
                      <w:marLeft w:val="0"/>
                      <w:marRight w:val="0"/>
                      <w:marTop w:val="0"/>
                      <w:marBottom w:val="0"/>
                      <w:divBdr>
                        <w:top w:val="none" w:sz="0" w:space="0" w:color="auto"/>
                        <w:left w:val="none" w:sz="0" w:space="0" w:color="auto"/>
                        <w:bottom w:val="none" w:sz="0" w:space="0" w:color="auto"/>
                        <w:right w:val="none" w:sz="0" w:space="0" w:color="auto"/>
                      </w:divBdr>
                    </w:div>
                  </w:divsChild>
                </w:div>
                <w:div w:id="283658865">
                  <w:marLeft w:val="0"/>
                  <w:marRight w:val="0"/>
                  <w:marTop w:val="0"/>
                  <w:marBottom w:val="0"/>
                  <w:divBdr>
                    <w:top w:val="none" w:sz="0" w:space="0" w:color="auto"/>
                    <w:left w:val="none" w:sz="0" w:space="0" w:color="auto"/>
                    <w:bottom w:val="none" w:sz="0" w:space="0" w:color="auto"/>
                    <w:right w:val="none" w:sz="0" w:space="0" w:color="auto"/>
                  </w:divBdr>
                  <w:divsChild>
                    <w:div w:id="1464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853">
          <w:marLeft w:val="0"/>
          <w:marRight w:val="0"/>
          <w:marTop w:val="0"/>
          <w:marBottom w:val="0"/>
          <w:divBdr>
            <w:top w:val="none" w:sz="0" w:space="0" w:color="auto"/>
            <w:left w:val="none" w:sz="0" w:space="0" w:color="auto"/>
            <w:bottom w:val="none" w:sz="0" w:space="0" w:color="auto"/>
            <w:right w:val="none" w:sz="0" w:space="0" w:color="auto"/>
          </w:divBdr>
        </w:div>
        <w:div w:id="189879975">
          <w:marLeft w:val="0"/>
          <w:marRight w:val="0"/>
          <w:marTop w:val="0"/>
          <w:marBottom w:val="0"/>
          <w:divBdr>
            <w:top w:val="none" w:sz="0" w:space="0" w:color="auto"/>
            <w:left w:val="none" w:sz="0" w:space="0" w:color="auto"/>
            <w:bottom w:val="none" w:sz="0" w:space="0" w:color="auto"/>
            <w:right w:val="none" w:sz="0" w:space="0" w:color="auto"/>
          </w:divBdr>
        </w:div>
        <w:div w:id="1532035848">
          <w:marLeft w:val="0"/>
          <w:marRight w:val="0"/>
          <w:marTop w:val="0"/>
          <w:marBottom w:val="0"/>
          <w:divBdr>
            <w:top w:val="none" w:sz="0" w:space="0" w:color="auto"/>
            <w:left w:val="none" w:sz="0" w:space="0" w:color="auto"/>
            <w:bottom w:val="none" w:sz="0" w:space="0" w:color="auto"/>
            <w:right w:val="none" w:sz="0" w:space="0" w:color="auto"/>
          </w:divBdr>
        </w:div>
        <w:div w:id="788471657">
          <w:marLeft w:val="0"/>
          <w:marRight w:val="0"/>
          <w:marTop w:val="0"/>
          <w:marBottom w:val="0"/>
          <w:divBdr>
            <w:top w:val="none" w:sz="0" w:space="0" w:color="auto"/>
            <w:left w:val="none" w:sz="0" w:space="0" w:color="auto"/>
            <w:bottom w:val="none" w:sz="0" w:space="0" w:color="auto"/>
            <w:right w:val="none" w:sz="0" w:space="0" w:color="auto"/>
          </w:divBdr>
          <w:divsChild>
            <w:div w:id="579683964">
              <w:marLeft w:val="-75"/>
              <w:marRight w:val="0"/>
              <w:marTop w:val="30"/>
              <w:marBottom w:val="30"/>
              <w:divBdr>
                <w:top w:val="none" w:sz="0" w:space="0" w:color="auto"/>
                <w:left w:val="none" w:sz="0" w:space="0" w:color="auto"/>
                <w:bottom w:val="none" w:sz="0" w:space="0" w:color="auto"/>
                <w:right w:val="none" w:sz="0" w:space="0" w:color="auto"/>
              </w:divBdr>
              <w:divsChild>
                <w:div w:id="1463496616">
                  <w:marLeft w:val="0"/>
                  <w:marRight w:val="0"/>
                  <w:marTop w:val="0"/>
                  <w:marBottom w:val="0"/>
                  <w:divBdr>
                    <w:top w:val="none" w:sz="0" w:space="0" w:color="auto"/>
                    <w:left w:val="none" w:sz="0" w:space="0" w:color="auto"/>
                    <w:bottom w:val="none" w:sz="0" w:space="0" w:color="auto"/>
                    <w:right w:val="none" w:sz="0" w:space="0" w:color="auto"/>
                  </w:divBdr>
                  <w:divsChild>
                    <w:div w:id="1146821306">
                      <w:marLeft w:val="0"/>
                      <w:marRight w:val="0"/>
                      <w:marTop w:val="0"/>
                      <w:marBottom w:val="0"/>
                      <w:divBdr>
                        <w:top w:val="none" w:sz="0" w:space="0" w:color="auto"/>
                        <w:left w:val="none" w:sz="0" w:space="0" w:color="auto"/>
                        <w:bottom w:val="none" w:sz="0" w:space="0" w:color="auto"/>
                        <w:right w:val="none" w:sz="0" w:space="0" w:color="auto"/>
                      </w:divBdr>
                    </w:div>
                  </w:divsChild>
                </w:div>
                <w:div w:id="92477940">
                  <w:marLeft w:val="0"/>
                  <w:marRight w:val="0"/>
                  <w:marTop w:val="0"/>
                  <w:marBottom w:val="0"/>
                  <w:divBdr>
                    <w:top w:val="none" w:sz="0" w:space="0" w:color="auto"/>
                    <w:left w:val="none" w:sz="0" w:space="0" w:color="auto"/>
                    <w:bottom w:val="none" w:sz="0" w:space="0" w:color="auto"/>
                    <w:right w:val="none" w:sz="0" w:space="0" w:color="auto"/>
                  </w:divBdr>
                  <w:divsChild>
                    <w:div w:id="1206798541">
                      <w:marLeft w:val="0"/>
                      <w:marRight w:val="0"/>
                      <w:marTop w:val="0"/>
                      <w:marBottom w:val="0"/>
                      <w:divBdr>
                        <w:top w:val="none" w:sz="0" w:space="0" w:color="auto"/>
                        <w:left w:val="none" w:sz="0" w:space="0" w:color="auto"/>
                        <w:bottom w:val="none" w:sz="0" w:space="0" w:color="auto"/>
                        <w:right w:val="none" w:sz="0" w:space="0" w:color="auto"/>
                      </w:divBdr>
                    </w:div>
                  </w:divsChild>
                </w:div>
                <w:div w:id="1622228035">
                  <w:marLeft w:val="0"/>
                  <w:marRight w:val="0"/>
                  <w:marTop w:val="0"/>
                  <w:marBottom w:val="0"/>
                  <w:divBdr>
                    <w:top w:val="none" w:sz="0" w:space="0" w:color="auto"/>
                    <w:left w:val="none" w:sz="0" w:space="0" w:color="auto"/>
                    <w:bottom w:val="none" w:sz="0" w:space="0" w:color="auto"/>
                    <w:right w:val="none" w:sz="0" w:space="0" w:color="auto"/>
                  </w:divBdr>
                  <w:divsChild>
                    <w:div w:id="1126461607">
                      <w:marLeft w:val="0"/>
                      <w:marRight w:val="0"/>
                      <w:marTop w:val="0"/>
                      <w:marBottom w:val="0"/>
                      <w:divBdr>
                        <w:top w:val="none" w:sz="0" w:space="0" w:color="auto"/>
                        <w:left w:val="none" w:sz="0" w:space="0" w:color="auto"/>
                        <w:bottom w:val="none" w:sz="0" w:space="0" w:color="auto"/>
                        <w:right w:val="none" w:sz="0" w:space="0" w:color="auto"/>
                      </w:divBdr>
                    </w:div>
                  </w:divsChild>
                </w:div>
                <w:div w:id="2120907267">
                  <w:marLeft w:val="0"/>
                  <w:marRight w:val="0"/>
                  <w:marTop w:val="0"/>
                  <w:marBottom w:val="0"/>
                  <w:divBdr>
                    <w:top w:val="none" w:sz="0" w:space="0" w:color="auto"/>
                    <w:left w:val="none" w:sz="0" w:space="0" w:color="auto"/>
                    <w:bottom w:val="none" w:sz="0" w:space="0" w:color="auto"/>
                    <w:right w:val="none" w:sz="0" w:space="0" w:color="auto"/>
                  </w:divBdr>
                  <w:divsChild>
                    <w:div w:id="1964966628">
                      <w:marLeft w:val="0"/>
                      <w:marRight w:val="0"/>
                      <w:marTop w:val="0"/>
                      <w:marBottom w:val="0"/>
                      <w:divBdr>
                        <w:top w:val="none" w:sz="0" w:space="0" w:color="auto"/>
                        <w:left w:val="none" w:sz="0" w:space="0" w:color="auto"/>
                        <w:bottom w:val="none" w:sz="0" w:space="0" w:color="auto"/>
                        <w:right w:val="none" w:sz="0" w:space="0" w:color="auto"/>
                      </w:divBdr>
                    </w:div>
                  </w:divsChild>
                </w:div>
                <w:div w:id="344868435">
                  <w:marLeft w:val="0"/>
                  <w:marRight w:val="0"/>
                  <w:marTop w:val="0"/>
                  <w:marBottom w:val="0"/>
                  <w:divBdr>
                    <w:top w:val="none" w:sz="0" w:space="0" w:color="auto"/>
                    <w:left w:val="none" w:sz="0" w:space="0" w:color="auto"/>
                    <w:bottom w:val="none" w:sz="0" w:space="0" w:color="auto"/>
                    <w:right w:val="none" w:sz="0" w:space="0" w:color="auto"/>
                  </w:divBdr>
                  <w:divsChild>
                    <w:div w:id="2038458189">
                      <w:marLeft w:val="0"/>
                      <w:marRight w:val="0"/>
                      <w:marTop w:val="0"/>
                      <w:marBottom w:val="0"/>
                      <w:divBdr>
                        <w:top w:val="none" w:sz="0" w:space="0" w:color="auto"/>
                        <w:left w:val="none" w:sz="0" w:space="0" w:color="auto"/>
                        <w:bottom w:val="none" w:sz="0" w:space="0" w:color="auto"/>
                        <w:right w:val="none" w:sz="0" w:space="0" w:color="auto"/>
                      </w:divBdr>
                    </w:div>
                  </w:divsChild>
                </w:div>
                <w:div w:id="1055354067">
                  <w:marLeft w:val="0"/>
                  <w:marRight w:val="0"/>
                  <w:marTop w:val="0"/>
                  <w:marBottom w:val="0"/>
                  <w:divBdr>
                    <w:top w:val="none" w:sz="0" w:space="0" w:color="auto"/>
                    <w:left w:val="none" w:sz="0" w:space="0" w:color="auto"/>
                    <w:bottom w:val="none" w:sz="0" w:space="0" w:color="auto"/>
                    <w:right w:val="none" w:sz="0" w:space="0" w:color="auto"/>
                  </w:divBdr>
                  <w:divsChild>
                    <w:div w:id="228732876">
                      <w:marLeft w:val="0"/>
                      <w:marRight w:val="0"/>
                      <w:marTop w:val="0"/>
                      <w:marBottom w:val="0"/>
                      <w:divBdr>
                        <w:top w:val="none" w:sz="0" w:space="0" w:color="auto"/>
                        <w:left w:val="none" w:sz="0" w:space="0" w:color="auto"/>
                        <w:bottom w:val="none" w:sz="0" w:space="0" w:color="auto"/>
                        <w:right w:val="none" w:sz="0" w:space="0" w:color="auto"/>
                      </w:divBdr>
                    </w:div>
                  </w:divsChild>
                </w:div>
                <w:div w:id="2137873690">
                  <w:marLeft w:val="0"/>
                  <w:marRight w:val="0"/>
                  <w:marTop w:val="0"/>
                  <w:marBottom w:val="0"/>
                  <w:divBdr>
                    <w:top w:val="none" w:sz="0" w:space="0" w:color="auto"/>
                    <w:left w:val="none" w:sz="0" w:space="0" w:color="auto"/>
                    <w:bottom w:val="none" w:sz="0" w:space="0" w:color="auto"/>
                    <w:right w:val="none" w:sz="0" w:space="0" w:color="auto"/>
                  </w:divBdr>
                  <w:divsChild>
                    <w:div w:id="33385122">
                      <w:marLeft w:val="0"/>
                      <w:marRight w:val="0"/>
                      <w:marTop w:val="0"/>
                      <w:marBottom w:val="0"/>
                      <w:divBdr>
                        <w:top w:val="none" w:sz="0" w:space="0" w:color="auto"/>
                        <w:left w:val="none" w:sz="0" w:space="0" w:color="auto"/>
                        <w:bottom w:val="none" w:sz="0" w:space="0" w:color="auto"/>
                        <w:right w:val="none" w:sz="0" w:space="0" w:color="auto"/>
                      </w:divBdr>
                    </w:div>
                  </w:divsChild>
                </w:div>
                <w:div w:id="709066696">
                  <w:marLeft w:val="0"/>
                  <w:marRight w:val="0"/>
                  <w:marTop w:val="0"/>
                  <w:marBottom w:val="0"/>
                  <w:divBdr>
                    <w:top w:val="none" w:sz="0" w:space="0" w:color="auto"/>
                    <w:left w:val="none" w:sz="0" w:space="0" w:color="auto"/>
                    <w:bottom w:val="none" w:sz="0" w:space="0" w:color="auto"/>
                    <w:right w:val="none" w:sz="0" w:space="0" w:color="auto"/>
                  </w:divBdr>
                  <w:divsChild>
                    <w:div w:id="1175145698">
                      <w:marLeft w:val="0"/>
                      <w:marRight w:val="0"/>
                      <w:marTop w:val="0"/>
                      <w:marBottom w:val="0"/>
                      <w:divBdr>
                        <w:top w:val="none" w:sz="0" w:space="0" w:color="auto"/>
                        <w:left w:val="none" w:sz="0" w:space="0" w:color="auto"/>
                        <w:bottom w:val="none" w:sz="0" w:space="0" w:color="auto"/>
                        <w:right w:val="none" w:sz="0" w:space="0" w:color="auto"/>
                      </w:divBdr>
                    </w:div>
                  </w:divsChild>
                </w:div>
                <w:div w:id="17779389">
                  <w:marLeft w:val="0"/>
                  <w:marRight w:val="0"/>
                  <w:marTop w:val="0"/>
                  <w:marBottom w:val="0"/>
                  <w:divBdr>
                    <w:top w:val="none" w:sz="0" w:space="0" w:color="auto"/>
                    <w:left w:val="none" w:sz="0" w:space="0" w:color="auto"/>
                    <w:bottom w:val="none" w:sz="0" w:space="0" w:color="auto"/>
                    <w:right w:val="none" w:sz="0" w:space="0" w:color="auto"/>
                  </w:divBdr>
                  <w:divsChild>
                    <w:div w:id="1231044028">
                      <w:marLeft w:val="0"/>
                      <w:marRight w:val="0"/>
                      <w:marTop w:val="0"/>
                      <w:marBottom w:val="0"/>
                      <w:divBdr>
                        <w:top w:val="none" w:sz="0" w:space="0" w:color="auto"/>
                        <w:left w:val="none" w:sz="0" w:space="0" w:color="auto"/>
                        <w:bottom w:val="none" w:sz="0" w:space="0" w:color="auto"/>
                        <w:right w:val="none" w:sz="0" w:space="0" w:color="auto"/>
                      </w:divBdr>
                    </w:div>
                  </w:divsChild>
                </w:div>
                <w:div w:id="1193150778">
                  <w:marLeft w:val="0"/>
                  <w:marRight w:val="0"/>
                  <w:marTop w:val="0"/>
                  <w:marBottom w:val="0"/>
                  <w:divBdr>
                    <w:top w:val="none" w:sz="0" w:space="0" w:color="auto"/>
                    <w:left w:val="none" w:sz="0" w:space="0" w:color="auto"/>
                    <w:bottom w:val="none" w:sz="0" w:space="0" w:color="auto"/>
                    <w:right w:val="none" w:sz="0" w:space="0" w:color="auto"/>
                  </w:divBdr>
                  <w:divsChild>
                    <w:div w:id="1378701923">
                      <w:marLeft w:val="0"/>
                      <w:marRight w:val="0"/>
                      <w:marTop w:val="0"/>
                      <w:marBottom w:val="0"/>
                      <w:divBdr>
                        <w:top w:val="none" w:sz="0" w:space="0" w:color="auto"/>
                        <w:left w:val="none" w:sz="0" w:space="0" w:color="auto"/>
                        <w:bottom w:val="none" w:sz="0" w:space="0" w:color="auto"/>
                        <w:right w:val="none" w:sz="0" w:space="0" w:color="auto"/>
                      </w:divBdr>
                    </w:div>
                  </w:divsChild>
                </w:div>
                <w:div w:id="2008704945">
                  <w:marLeft w:val="0"/>
                  <w:marRight w:val="0"/>
                  <w:marTop w:val="0"/>
                  <w:marBottom w:val="0"/>
                  <w:divBdr>
                    <w:top w:val="none" w:sz="0" w:space="0" w:color="auto"/>
                    <w:left w:val="none" w:sz="0" w:space="0" w:color="auto"/>
                    <w:bottom w:val="none" w:sz="0" w:space="0" w:color="auto"/>
                    <w:right w:val="none" w:sz="0" w:space="0" w:color="auto"/>
                  </w:divBdr>
                  <w:divsChild>
                    <w:div w:id="188951401">
                      <w:marLeft w:val="0"/>
                      <w:marRight w:val="0"/>
                      <w:marTop w:val="0"/>
                      <w:marBottom w:val="0"/>
                      <w:divBdr>
                        <w:top w:val="none" w:sz="0" w:space="0" w:color="auto"/>
                        <w:left w:val="none" w:sz="0" w:space="0" w:color="auto"/>
                        <w:bottom w:val="none" w:sz="0" w:space="0" w:color="auto"/>
                        <w:right w:val="none" w:sz="0" w:space="0" w:color="auto"/>
                      </w:divBdr>
                    </w:div>
                  </w:divsChild>
                </w:div>
                <w:div w:id="2126465426">
                  <w:marLeft w:val="0"/>
                  <w:marRight w:val="0"/>
                  <w:marTop w:val="0"/>
                  <w:marBottom w:val="0"/>
                  <w:divBdr>
                    <w:top w:val="none" w:sz="0" w:space="0" w:color="auto"/>
                    <w:left w:val="none" w:sz="0" w:space="0" w:color="auto"/>
                    <w:bottom w:val="none" w:sz="0" w:space="0" w:color="auto"/>
                    <w:right w:val="none" w:sz="0" w:space="0" w:color="auto"/>
                  </w:divBdr>
                  <w:divsChild>
                    <w:div w:id="380979872">
                      <w:marLeft w:val="0"/>
                      <w:marRight w:val="0"/>
                      <w:marTop w:val="0"/>
                      <w:marBottom w:val="0"/>
                      <w:divBdr>
                        <w:top w:val="none" w:sz="0" w:space="0" w:color="auto"/>
                        <w:left w:val="none" w:sz="0" w:space="0" w:color="auto"/>
                        <w:bottom w:val="none" w:sz="0" w:space="0" w:color="auto"/>
                        <w:right w:val="none" w:sz="0" w:space="0" w:color="auto"/>
                      </w:divBdr>
                    </w:div>
                  </w:divsChild>
                </w:div>
                <w:div w:id="1927835834">
                  <w:marLeft w:val="0"/>
                  <w:marRight w:val="0"/>
                  <w:marTop w:val="0"/>
                  <w:marBottom w:val="0"/>
                  <w:divBdr>
                    <w:top w:val="none" w:sz="0" w:space="0" w:color="auto"/>
                    <w:left w:val="none" w:sz="0" w:space="0" w:color="auto"/>
                    <w:bottom w:val="none" w:sz="0" w:space="0" w:color="auto"/>
                    <w:right w:val="none" w:sz="0" w:space="0" w:color="auto"/>
                  </w:divBdr>
                  <w:divsChild>
                    <w:div w:id="78528186">
                      <w:marLeft w:val="0"/>
                      <w:marRight w:val="0"/>
                      <w:marTop w:val="0"/>
                      <w:marBottom w:val="0"/>
                      <w:divBdr>
                        <w:top w:val="none" w:sz="0" w:space="0" w:color="auto"/>
                        <w:left w:val="none" w:sz="0" w:space="0" w:color="auto"/>
                        <w:bottom w:val="none" w:sz="0" w:space="0" w:color="auto"/>
                        <w:right w:val="none" w:sz="0" w:space="0" w:color="auto"/>
                      </w:divBdr>
                    </w:div>
                  </w:divsChild>
                </w:div>
                <w:div w:id="921764341">
                  <w:marLeft w:val="0"/>
                  <w:marRight w:val="0"/>
                  <w:marTop w:val="0"/>
                  <w:marBottom w:val="0"/>
                  <w:divBdr>
                    <w:top w:val="none" w:sz="0" w:space="0" w:color="auto"/>
                    <w:left w:val="none" w:sz="0" w:space="0" w:color="auto"/>
                    <w:bottom w:val="none" w:sz="0" w:space="0" w:color="auto"/>
                    <w:right w:val="none" w:sz="0" w:space="0" w:color="auto"/>
                  </w:divBdr>
                  <w:divsChild>
                    <w:div w:id="753668215">
                      <w:marLeft w:val="0"/>
                      <w:marRight w:val="0"/>
                      <w:marTop w:val="0"/>
                      <w:marBottom w:val="0"/>
                      <w:divBdr>
                        <w:top w:val="none" w:sz="0" w:space="0" w:color="auto"/>
                        <w:left w:val="none" w:sz="0" w:space="0" w:color="auto"/>
                        <w:bottom w:val="none" w:sz="0" w:space="0" w:color="auto"/>
                        <w:right w:val="none" w:sz="0" w:space="0" w:color="auto"/>
                      </w:divBdr>
                    </w:div>
                  </w:divsChild>
                </w:div>
                <w:div w:id="1978100724">
                  <w:marLeft w:val="0"/>
                  <w:marRight w:val="0"/>
                  <w:marTop w:val="0"/>
                  <w:marBottom w:val="0"/>
                  <w:divBdr>
                    <w:top w:val="none" w:sz="0" w:space="0" w:color="auto"/>
                    <w:left w:val="none" w:sz="0" w:space="0" w:color="auto"/>
                    <w:bottom w:val="none" w:sz="0" w:space="0" w:color="auto"/>
                    <w:right w:val="none" w:sz="0" w:space="0" w:color="auto"/>
                  </w:divBdr>
                  <w:divsChild>
                    <w:div w:id="559096183">
                      <w:marLeft w:val="0"/>
                      <w:marRight w:val="0"/>
                      <w:marTop w:val="0"/>
                      <w:marBottom w:val="0"/>
                      <w:divBdr>
                        <w:top w:val="none" w:sz="0" w:space="0" w:color="auto"/>
                        <w:left w:val="none" w:sz="0" w:space="0" w:color="auto"/>
                        <w:bottom w:val="none" w:sz="0" w:space="0" w:color="auto"/>
                        <w:right w:val="none" w:sz="0" w:space="0" w:color="auto"/>
                      </w:divBdr>
                    </w:div>
                  </w:divsChild>
                </w:div>
                <w:div w:id="284969717">
                  <w:marLeft w:val="0"/>
                  <w:marRight w:val="0"/>
                  <w:marTop w:val="0"/>
                  <w:marBottom w:val="0"/>
                  <w:divBdr>
                    <w:top w:val="none" w:sz="0" w:space="0" w:color="auto"/>
                    <w:left w:val="none" w:sz="0" w:space="0" w:color="auto"/>
                    <w:bottom w:val="none" w:sz="0" w:space="0" w:color="auto"/>
                    <w:right w:val="none" w:sz="0" w:space="0" w:color="auto"/>
                  </w:divBdr>
                  <w:divsChild>
                    <w:div w:id="399644427">
                      <w:marLeft w:val="0"/>
                      <w:marRight w:val="0"/>
                      <w:marTop w:val="0"/>
                      <w:marBottom w:val="0"/>
                      <w:divBdr>
                        <w:top w:val="none" w:sz="0" w:space="0" w:color="auto"/>
                        <w:left w:val="none" w:sz="0" w:space="0" w:color="auto"/>
                        <w:bottom w:val="none" w:sz="0" w:space="0" w:color="auto"/>
                        <w:right w:val="none" w:sz="0" w:space="0" w:color="auto"/>
                      </w:divBdr>
                    </w:div>
                  </w:divsChild>
                </w:div>
                <w:div w:id="168519502">
                  <w:marLeft w:val="0"/>
                  <w:marRight w:val="0"/>
                  <w:marTop w:val="0"/>
                  <w:marBottom w:val="0"/>
                  <w:divBdr>
                    <w:top w:val="none" w:sz="0" w:space="0" w:color="auto"/>
                    <w:left w:val="none" w:sz="0" w:space="0" w:color="auto"/>
                    <w:bottom w:val="none" w:sz="0" w:space="0" w:color="auto"/>
                    <w:right w:val="none" w:sz="0" w:space="0" w:color="auto"/>
                  </w:divBdr>
                  <w:divsChild>
                    <w:div w:id="1182627485">
                      <w:marLeft w:val="0"/>
                      <w:marRight w:val="0"/>
                      <w:marTop w:val="0"/>
                      <w:marBottom w:val="0"/>
                      <w:divBdr>
                        <w:top w:val="none" w:sz="0" w:space="0" w:color="auto"/>
                        <w:left w:val="none" w:sz="0" w:space="0" w:color="auto"/>
                        <w:bottom w:val="none" w:sz="0" w:space="0" w:color="auto"/>
                        <w:right w:val="none" w:sz="0" w:space="0" w:color="auto"/>
                      </w:divBdr>
                    </w:div>
                  </w:divsChild>
                </w:div>
                <w:div w:id="1298951685">
                  <w:marLeft w:val="0"/>
                  <w:marRight w:val="0"/>
                  <w:marTop w:val="0"/>
                  <w:marBottom w:val="0"/>
                  <w:divBdr>
                    <w:top w:val="none" w:sz="0" w:space="0" w:color="auto"/>
                    <w:left w:val="none" w:sz="0" w:space="0" w:color="auto"/>
                    <w:bottom w:val="none" w:sz="0" w:space="0" w:color="auto"/>
                    <w:right w:val="none" w:sz="0" w:space="0" w:color="auto"/>
                  </w:divBdr>
                  <w:divsChild>
                    <w:div w:id="1224410201">
                      <w:marLeft w:val="0"/>
                      <w:marRight w:val="0"/>
                      <w:marTop w:val="0"/>
                      <w:marBottom w:val="0"/>
                      <w:divBdr>
                        <w:top w:val="none" w:sz="0" w:space="0" w:color="auto"/>
                        <w:left w:val="none" w:sz="0" w:space="0" w:color="auto"/>
                        <w:bottom w:val="none" w:sz="0" w:space="0" w:color="auto"/>
                        <w:right w:val="none" w:sz="0" w:space="0" w:color="auto"/>
                      </w:divBdr>
                    </w:div>
                  </w:divsChild>
                </w:div>
                <w:div w:id="5060656">
                  <w:marLeft w:val="0"/>
                  <w:marRight w:val="0"/>
                  <w:marTop w:val="0"/>
                  <w:marBottom w:val="0"/>
                  <w:divBdr>
                    <w:top w:val="none" w:sz="0" w:space="0" w:color="auto"/>
                    <w:left w:val="none" w:sz="0" w:space="0" w:color="auto"/>
                    <w:bottom w:val="none" w:sz="0" w:space="0" w:color="auto"/>
                    <w:right w:val="none" w:sz="0" w:space="0" w:color="auto"/>
                  </w:divBdr>
                  <w:divsChild>
                    <w:div w:id="1884638540">
                      <w:marLeft w:val="0"/>
                      <w:marRight w:val="0"/>
                      <w:marTop w:val="0"/>
                      <w:marBottom w:val="0"/>
                      <w:divBdr>
                        <w:top w:val="none" w:sz="0" w:space="0" w:color="auto"/>
                        <w:left w:val="none" w:sz="0" w:space="0" w:color="auto"/>
                        <w:bottom w:val="none" w:sz="0" w:space="0" w:color="auto"/>
                        <w:right w:val="none" w:sz="0" w:space="0" w:color="auto"/>
                      </w:divBdr>
                    </w:div>
                  </w:divsChild>
                </w:div>
                <w:div w:id="1336957115">
                  <w:marLeft w:val="0"/>
                  <w:marRight w:val="0"/>
                  <w:marTop w:val="0"/>
                  <w:marBottom w:val="0"/>
                  <w:divBdr>
                    <w:top w:val="none" w:sz="0" w:space="0" w:color="auto"/>
                    <w:left w:val="none" w:sz="0" w:space="0" w:color="auto"/>
                    <w:bottom w:val="none" w:sz="0" w:space="0" w:color="auto"/>
                    <w:right w:val="none" w:sz="0" w:space="0" w:color="auto"/>
                  </w:divBdr>
                  <w:divsChild>
                    <w:div w:id="515001108">
                      <w:marLeft w:val="0"/>
                      <w:marRight w:val="0"/>
                      <w:marTop w:val="0"/>
                      <w:marBottom w:val="0"/>
                      <w:divBdr>
                        <w:top w:val="none" w:sz="0" w:space="0" w:color="auto"/>
                        <w:left w:val="none" w:sz="0" w:space="0" w:color="auto"/>
                        <w:bottom w:val="none" w:sz="0" w:space="0" w:color="auto"/>
                        <w:right w:val="none" w:sz="0" w:space="0" w:color="auto"/>
                      </w:divBdr>
                    </w:div>
                  </w:divsChild>
                </w:div>
                <w:div w:id="1884635545">
                  <w:marLeft w:val="0"/>
                  <w:marRight w:val="0"/>
                  <w:marTop w:val="0"/>
                  <w:marBottom w:val="0"/>
                  <w:divBdr>
                    <w:top w:val="none" w:sz="0" w:space="0" w:color="auto"/>
                    <w:left w:val="none" w:sz="0" w:space="0" w:color="auto"/>
                    <w:bottom w:val="none" w:sz="0" w:space="0" w:color="auto"/>
                    <w:right w:val="none" w:sz="0" w:space="0" w:color="auto"/>
                  </w:divBdr>
                  <w:divsChild>
                    <w:div w:id="270087558">
                      <w:marLeft w:val="0"/>
                      <w:marRight w:val="0"/>
                      <w:marTop w:val="0"/>
                      <w:marBottom w:val="0"/>
                      <w:divBdr>
                        <w:top w:val="none" w:sz="0" w:space="0" w:color="auto"/>
                        <w:left w:val="none" w:sz="0" w:space="0" w:color="auto"/>
                        <w:bottom w:val="none" w:sz="0" w:space="0" w:color="auto"/>
                        <w:right w:val="none" w:sz="0" w:space="0" w:color="auto"/>
                      </w:divBdr>
                    </w:div>
                  </w:divsChild>
                </w:div>
                <w:div w:id="314648200">
                  <w:marLeft w:val="0"/>
                  <w:marRight w:val="0"/>
                  <w:marTop w:val="0"/>
                  <w:marBottom w:val="0"/>
                  <w:divBdr>
                    <w:top w:val="none" w:sz="0" w:space="0" w:color="auto"/>
                    <w:left w:val="none" w:sz="0" w:space="0" w:color="auto"/>
                    <w:bottom w:val="none" w:sz="0" w:space="0" w:color="auto"/>
                    <w:right w:val="none" w:sz="0" w:space="0" w:color="auto"/>
                  </w:divBdr>
                  <w:divsChild>
                    <w:div w:id="676276651">
                      <w:marLeft w:val="0"/>
                      <w:marRight w:val="0"/>
                      <w:marTop w:val="0"/>
                      <w:marBottom w:val="0"/>
                      <w:divBdr>
                        <w:top w:val="none" w:sz="0" w:space="0" w:color="auto"/>
                        <w:left w:val="none" w:sz="0" w:space="0" w:color="auto"/>
                        <w:bottom w:val="none" w:sz="0" w:space="0" w:color="auto"/>
                        <w:right w:val="none" w:sz="0" w:space="0" w:color="auto"/>
                      </w:divBdr>
                    </w:div>
                  </w:divsChild>
                </w:div>
                <w:div w:id="957759451">
                  <w:marLeft w:val="0"/>
                  <w:marRight w:val="0"/>
                  <w:marTop w:val="0"/>
                  <w:marBottom w:val="0"/>
                  <w:divBdr>
                    <w:top w:val="none" w:sz="0" w:space="0" w:color="auto"/>
                    <w:left w:val="none" w:sz="0" w:space="0" w:color="auto"/>
                    <w:bottom w:val="none" w:sz="0" w:space="0" w:color="auto"/>
                    <w:right w:val="none" w:sz="0" w:space="0" w:color="auto"/>
                  </w:divBdr>
                  <w:divsChild>
                    <w:div w:id="1053191270">
                      <w:marLeft w:val="0"/>
                      <w:marRight w:val="0"/>
                      <w:marTop w:val="0"/>
                      <w:marBottom w:val="0"/>
                      <w:divBdr>
                        <w:top w:val="none" w:sz="0" w:space="0" w:color="auto"/>
                        <w:left w:val="none" w:sz="0" w:space="0" w:color="auto"/>
                        <w:bottom w:val="none" w:sz="0" w:space="0" w:color="auto"/>
                        <w:right w:val="none" w:sz="0" w:space="0" w:color="auto"/>
                      </w:divBdr>
                    </w:div>
                  </w:divsChild>
                </w:div>
                <w:div w:id="204875749">
                  <w:marLeft w:val="0"/>
                  <w:marRight w:val="0"/>
                  <w:marTop w:val="0"/>
                  <w:marBottom w:val="0"/>
                  <w:divBdr>
                    <w:top w:val="none" w:sz="0" w:space="0" w:color="auto"/>
                    <w:left w:val="none" w:sz="0" w:space="0" w:color="auto"/>
                    <w:bottom w:val="none" w:sz="0" w:space="0" w:color="auto"/>
                    <w:right w:val="none" w:sz="0" w:space="0" w:color="auto"/>
                  </w:divBdr>
                  <w:divsChild>
                    <w:div w:id="13432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07">
          <w:marLeft w:val="0"/>
          <w:marRight w:val="0"/>
          <w:marTop w:val="0"/>
          <w:marBottom w:val="0"/>
          <w:divBdr>
            <w:top w:val="none" w:sz="0" w:space="0" w:color="auto"/>
            <w:left w:val="none" w:sz="0" w:space="0" w:color="auto"/>
            <w:bottom w:val="none" w:sz="0" w:space="0" w:color="auto"/>
            <w:right w:val="none" w:sz="0" w:space="0" w:color="auto"/>
          </w:divBdr>
        </w:div>
        <w:div w:id="1592156482">
          <w:marLeft w:val="0"/>
          <w:marRight w:val="0"/>
          <w:marTop w:val="0"/>
          <w:marBottom w:val="0"/>
          <w:divBdr>
            <w:top w:val="none" w:sz="0" w:space="0" w:color="auto"/>
            <w:left w:val="none" w:sz="0" w:space="0" w:color="auto"/>
            <w:bottom w:val="none" w:sz="0" w:space="0" w:color="auto"/>
            <w:right w:val="none" w:sz="0" w:space="0" w:color="auto"/>
          </w:divBdr>
        </w:div>
      </w:divsChild>
    </w:div>
    <w:div w:id="1072896289">
      <w:bodyDiv w:val="1"/>
      <w:marLeft w:val="0"/>
      <w:marRight w:val="0"/>
      <w:marTop w:val="0"/>
      <w:marBottom w:val="0"/>
      <w:divBdr>
        <w:top w:val="none" w:sz="0" w:space="0" w:color="auto"/>
        <w:left w:val="none" w:sz="0" w:space="0" w:color="auto"/>
        <w:bottom w:val="none" w:sz="0" w:space="0" w:color="auto"/>
        <w:right w:val="none" w:sz="0" w:space="0" w:color="auto"/>
      </w:divBdr>
      <w:divsChild>
        <w:div w:id="1356464297">
          <w:marLeft w:val="0"/>
          <w:marRight w:val="0"/>
          <w:marTop w:val="0"/>
          <w:marBottom w:val="0"/>
          <w:divBdr>
            <w:top w:val="none" w:sz="0" w:space="0" w:color="auto"/>
            <w:left w:val="none" w:sz="0" w:space="0" w:color="auto"/>
            <w:bottom w:val="none" w:sz="0" w:space="0" w:color="auto"/>
            <w:right w:val="none" w:sz="0" w:space="0" w:color="auto"/>
          </w:divBdr>
        </w:div>
        <w:div w:id="1389495205">
          <w:marLeft w:val="0"/>
          <w:marRight w:val="0"/>
          <w:marTop w:val="0"/>
          <w:marBottom w:val="0"/>
          <w:divBdr>
            <w:top w:val="none" w:sz="0" w:space="0" w:color="auto"/>
            <w:left w:val="none" w:sz="0" w:space="0" w:color="auto"/>
            <w:bottom w:val="none" w:sz="0" w:space="0" w:color="auto"/>
            <w:right w:val="none" w:sz="0" w:space="0" w:color="auto"/>
          </w:divBdr>
        </w:div>
        <w:div w:id="1653027379">
          <w:marLeft w:val="0"/>
          <w:marRight w:val="0"/>
          <w:marTop w:val="0"/>
          <w:marBottom w:val="0"/>
          <w:divBdr>
            <w:top w:val="none" w:sz="0" w:space="0" w:color="auto"/>
            <w:left w:val="none" w:sz="0" w:space="0" w:color="auto"/>
            <w:bottom w:val="none" w:sz="0" w:space="0" w:color="auto"/>
            <w:right w:val="none" w:sz="0" w:space="0" w:color="auto"/>
          </w:divBdr>
        </w:div>
        <w:div w:id="1755397511">
          <w:marLeft w:val="0"/>
          <w:marRight w:val="0"/>
          <w:marTop w:val="0"/>
          <w:marBottom w:val="0"/>
          <w:divBdr>
            <w:top w:val="none" w:sz="0" w:space="0" w:color="auto"/>
            <w:left w:val="none" w:sz="0" w:space="0" w:color="auto"/>
            <w:bottom w:val="none" w:sz="0" w:space="0" w:color="auto"/>
            <w:right w:val="none" w:sz="0" w:space="0" w:color="auto"/>
          </w:divBdr>
        </w:div>
        <w:div w:id="255528990">
          <w:marLeft w:val="0"/>
          <w:marRight w:val="0"/>
          <w:marTop w:val="0"/>
          <w:marBottom w:val="0"/>
          <w:divBdr>
            <w:top w:val="none" w:sz="0" w:space="0" w:color="auto"/>
            <w:left w:val="none" w:sz="0" w:space="0" w:color="auto"/>
            <w:bottom w:val="none" w:sz="0" w:space="0" w:color="auto"/>
            <w:right w:val="none" w:sz="0" w:space="0" w:color="auto"/>
          </w:divBdr>
        </w:div>
        <w:div w:id="1364407531">
          <w:marLeft w:val="0"/>
          <w:marRight w:val="0"/>
          <w:marTop w:val="0"/>
          <w:marBottom w:val="0"/>
          <w:divBdr>
            <w:top w:val="none" w:sz="0" w:space="0" w:color="auto"/>
            <w:left w:val="none" w:sz="0" w:space="0" w:color="auto"/>
            <w:bottom w:val="none" w:sz="0" w:space="0" w:color="auto"/>
            <w:right w:val="none" w:sz="0" w:space="0" w:color="auto"/>
          </w:divBdr>
        </w:div>
        <w:div w:id="948925451">
          <w:marLeft w:val="0"/>
          <w:marRight w:val="0"/>
          <w:marTop w:val="0"/>
          <w:marBottom w:val="0"/>
          <w:divBdr>
            <w:top w:val="none" w:sz="0" w:space="0" w:color="auto"/>
            <w:left w:val="none" w:sz="0" w:space="0" w:color="auto"/>
            <w:bottom w:val="none" w:sz="0" w:space="0" w:color="auto"/>
            <w:right w:val="none" w:sz="0" w:space="0" w:color="auto"/>
          </w:divBdr>
        </w:div>
        <w:div w:id="118381354">
          <w:marLeft w:val="0"/>
          <w:marRight w:val="0"/>
          <w:marTop w:val="0"/>
          <w:marBottom w:val="0"/>
          <w:divBdr>
            <w:top w:val="none" w:sz="0" w:space="0" w:color="auto"/>
            <w:left w:val="none" w:sz="0" w:space="0" w:color="auto"/>
            <w:bottom w:val="none" w:sz="0" w:space="0" w:color="auto"/>
            <w:right w:val="none" w:sz="0" w:space="0" w:color="auto"/>
          </w:divBdr>
        </w:div>
        <w:div w:id="945117183">
          <w:marLeft w:val="0"/>
          <w:marRight w:val="0"/>
          <w:marTop w:val="0"/>
          <w:marBottom w:val="0"/>
          <w:divBdr>
            <w:top w:val="none" w:sz="0" w:space="0" w:color="auto"/>
            <w:left w:val="none" w:sz="0" w:space="0" w:color="auto"/>
            <w:bottom w:val="none" w:sz="0" w:space="0" w:color="auto"/>
            <w:right w:val="none" w:sz="0" w:space="0" w:color="auto"/>
          </w:divBdr>
          <w:divsChild>
            <w:div w:id="1863128482">
              <w:marLeft w:val="0"/>
              <w:marRight w:val="0"/>
              <w:marTop w:val="0"/>
              <w:marBottom w:val="0"/>
              <w:divBdr>
                <w:top w:val="none" w:sz="0" w:space="0" w:color="auto"/>
                <w:left w:val="none" w:sz="0" w:space="0" w:color="auto"/>
                <w:bottom w:val="none" w:sz="0" w:space="0" w:color="auto"/>
                <w:right w:val="none" w:sz="0" w:space="0" w:color="auto"/>
              </w:divBdr>
            </w:div>
            <w:div w:id="731121976">
              <w:marLeft w:val="0"/>
              <w:marRight w:val="0"/>
              <w:marTop w:val="0"/>
              <w:marBottom w:val="0"/>
              <w:divBdr>
                <w:top w:val="none" w:sz="0" w:space="0" w:color="auto"/>
                <w:left w:val="none" w:sz="0" w:space="0" w:color="auto"/>
                <w:bottom w:val="none" w:sz="0" w:space="0" w:color="auto"/>
                <w:right w:val="none" w:sz="0" w:space="0" w:color="auto"/>
              </w:divBdr>
            </w:div>
          </w:divsChild>
        </w:div>
        <w:div w:id="1306467101">
          <w:marLeft w:val="0"/>
          <w:marRight w:val="0"/>
          <w:marTop w:val="0"/>
          <w:marBottom w:val="0"/>
          <w:divBdr>
            <w:top w:val="none" w:sz="0" w:space="0" w:color="auto"/>
            <w:left w:val="none" w:sz="0" w:space="0" w:color="auto"/>
            <w:bottom w:val="none" w:sz="0" w:space="0" w:color="auto"/>
            <w:right w:val="none" w:sz="0" w:space="0" w:color="auto"/>
          </w:divBdr>
          <w:divsChild>
            <w:div w:id="279534173">
              <w:marLeft w:val="0"/>
              <w:marRight w:val="0"/>
              <w:marTop w:val="0"/>
              <w:marBottom w:val="0"/>
              <w:divBdr>
                <w:top w:val="none" w:sz="0" w:space="0" w:color="auto"/>
                <w:left w:val="none" w:sz="0" w:space="0" w:color="auto"/>
                <w:bottom w:val="none" w:sz="0" w:space="0" w:color="auto"/>
                <w:right w:val="none" w:sz="0" w:space="0" w:color="auto"/>
              </w:divBdr>
            </w:div>
            <w:div w:id="1113285944">
              <w:marLeft w:val="0"/>
              <w:marRight w:val="0"/>
              <w:marTop w:val="0"/>
              <w:marBottom w:val="0"/>
              <w:divBdr>
                <w:top w:val="none" w:sz="0" w:space="0" w:color="auto"/>
                <w:left w:val="none" w:sz="0" w:space="0" w:color="auto"/>
                <w:bottom w:val="none" w:sz="0" w:space="0" w:color="auto"/>
                <w:right w:val="none" w:sz="0" w:space="0" w:color="auto"/>
              </w:divBdr>
            </w:div>
            <w:div w:id="732705200">
              <w:marLeft w:val="0"/>
              <w:marRight w:val="0"/>
              <w:marTop w:val="0"/>
              <w:marBottom w:val="0"/>
              <w:divBdr>
                <w:top w:val="none" w:sz="0" w:space="0" w:color="auto"/>
                <w:left w:val="none" w:sz="0" w:space="0" w:color="auto"/>
                <w:bottom w:val="none" w:sz="0" w:space="0" w:color="auto"/>
                <w:right w:val="none" w:sz="0" w:space="0" w:color="auto"/>
              </w:divBdr>
            </w:div>
            <w:div w:id="1210804887">
              <w:marLeft w:val="0"/>
              <w:marRight w:val="0"/>
              <w:marTop w:val="0"/>
              <w:marBottom w:val="0"/>
              <w:divBdr>
                <w:top w:val="none" w:sz="0" w:space="0" w:color="auto"/>
                <w:left w:val="none" w:sz="0" w:space="0" w:color="auto"/>
                <w:bottom w:val="none" w:sz="0" w:space="0" w:color="auto"/>
                <w:right w:val="none" w:sz="0" w:space="0" w:color="auto"/>
              </w:divBdr>
            </w:div>
          </w:divsChild>
        </w:div>
        <w:div w:id="848787342">
          <w:marLeft w:val="0"/>
          <w:marRight w:val="0"/>
          <w:marTop w:val="0"/>
          <w:marBottom w:val="0"/>
          <w:divBdr>
            <w:top w:val="none" w:sz="0" w:space="0" w:color="auto"/>
            <w:left w:val="none" w:sz="0" w:space="0" w:color="auto"/>
            <w:bottom w:val="none" w:sz="0" w:space="0" w:color="auto"/>
            <w:right w:val="none" w:sz="0" w:space="0" w:color="auto"/>
          </w:divBdr>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95142651">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cssc.co.uk/subsidie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robins@ryecollege.co.uk" TargetMode="External"/><Relationship Id="rId14" Type="http://schemas.openxmlformats.org/officeDocument/2006/relationships/hyperlink" Target="https://www.cssc.co.uk/national-offers/english-heritage-free-e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A79E6-8602-455D-A87F-7E0020A2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Community Primary School.</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Individual Needs Assistant</dc:subject>
  <dc:creator>For January 2022</dc:creator>
  <cp:lastModifiedBy>Matthew Robins</cp:lastModifiedBy>
  <cp:revision>2</cp:revision>
  <cp:lastPrinted>2018-03-16T21:02:00Z</cp:lastPrinted>
  <dcterms:created xsi:type="dcterms:W3CDTF">2021-11-05T09:28:00Z</dcterms:created>
  <dcterms:modified xsi:type="dcterms:W3CDTF">2021-11-05T09:28:00Z</dcterms:modified>
</cp:coreProperties>
</file>