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7AB0" w14:textId="77777777" w:rsidR="008F428F" w:rsidRDefault="008F428F" w:rsidP="00446E7C">
      <w:pPr>
        <w:rPr>
          <w:rFonts w:ascii="Arial" w:hAnsi="Arial" w:cs="Arial"/>
          <w:sz w:val="24"/>
          <w:szCs w:val="24"/>
          <w:lang w:val="en-GB"/>
        </w:rPr>
      </w:pPr>
    </w:p>
    <w:p w14:paraId="63A61743" w14:textId="7E156364" w:rsidR="00446E7C" w:rsidRPr="00446E7C" w:rsidRDefault="00B81C3C" w:rsidP="00446E7C">
      <w:pPr>
        <w:rPr>
          <w:rFonts w:ascii="Arial" w:hAnsi="Arial" w:cs="Arial"/>
          <w:sz w:val="24"/>
          <w:szCs w:val="24"/>
          <w:lang w:val="en-GB"/>
        </w:rPr>
      </w:pPr>
      <w:r>
        <w:rPr>
          <w:rFonts w:ascii="Arial" w:hAnsi="Arial" w:cs="Arial"/>
          <w:sz w:val="24"/>
          <w:szCs w:val="24"/>
          <w:lang w:val="en-GB"/>
        </w:rPr>
        <w:t>March 2023</w:t>
      </w:r>
    </w:p>
    <w:p w14:paraId="350DE63F" w14:textId="77777777" w:rsidR="00446E7C" w:rsidRDefault="00446E7C" w:rsidP="00446E7C">
      <w:pPr>
        <w:rPr>
          <w:rFonts w:ascii="Arial" w:hAnsi="Arial" w:cs="Arial"/>
          <w:sz w:val="24"/>
          <w:szCs w:val="24"/>
          <w:lang w:val="en-GB"/>
        </w:rPr>
      </w:pPr>
    </w:p>
    <w:p w14:paraId="7146DB0C" w14:textId="77777777" w:rsidR="00446E7C" w:rsidRDefault="00446E7C" w:rsidP="00446E7C">
      <w:pPr>
        <w:rPr>
          <w:rFonts w:ascii="Arial" w:hAnsi="Arial" w:cs="Arial"/>
          <w:sz w:val="24"/>
          <w:szCs w:val="24"/>
          <w:lang w:val="en-GB"/>
        </w:rPr>
      </w:pPr>
    </w:p>
    <w:p w14:paraId="464E453C" w14:textId="77777777" w:rsidR="00446E7C" w:rsidRDefault="00446E7C" w:rsidP="00446E7C">
      <w:pPr>
        <w:rPr>
          <w:rFonts w:ascii="Arial" w:hAnsi="Arial" w:cs="Arial"/>
          <w:sz w:val="24"/>
          <w:szCs w:val="24"/>
          <w:lang w:val="en-GB"/>
        </w:rPr>
      </w:pPr>
    </w:p>
    <w:p w14:paraId="43C2DB99" w14:textId="77777777" w:rsidR="00446E7C" w:rsidRPr="00446E7C" w:rsidRDefault="00446E7C" w:rsidP="00446E7C">
      <w:pPr>
        <w:rPr>
          <w:rFonts w:ascii="Arial" w:hAnsi="Arial" w:cs="Arial"/>
          <w:sz w:val="24"/>
          <w:szCs w:val="24"/>
          <w:lang w:val="en-GB"/>
        </w:rPr>
      </w:pPr>
    </w:p>
    <w:p w14:paraId="5D828F1E"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Dear Applicant,</w:t>
      </w:r>
    </w:p>
    <w:p w14:paraId="74B94B36" w14:textId="77777777" w:rsidR="00446E7C" w:rsidRPr="00446E7C" w:rsidRDefault="00446E7C" w:rsidP="00446E7C">
      <w:pPr>
        <w:rPr>
          <w:rFonts w:ascii="Arial" w:hAnsi="Arial" w:cs="Arial"/>
          <w:sz w:val="24"/>
          <w:szCs w:val="24"/>
          <w:lang w:val="en-GB"/>
        </w:rPr>
      </w:pPr>
    </w:p>
    <w:p w14:paraId="0387443E" w14:textId="77777777" w:rsidR="00446E7C" w:rsidRPr="00446E7C" w:rsidRDefault="00446E7C" w:rsidP="00446E7C">
      <w:pPr>
        <w:rPr>
          <w:rFonts w:ascii="Arial" w:hAnsi="Arial" w:cs="Arial"/>
          <w:sz w:val="24"/>
          <w:szCs w:val="24"/>
          <w:lang w:val="en-GB"/>
        </w:rPr>
      </w:pPr>
    </w:p>
    <w:p w14:paraId="3776889A" w14:textId="77777777" w:rsidR="008F428F" w:rsidRPr="008F428F" w:rsidRDefault="008F428F" w:rsidP="008F428F">
      <w:pPr>
        <w:rPr>
          <w:rFonts w:ascii="Arial" w:hAnsi="Arial" w:cs="Arial"/>
          <w:color w:val="auto"/>
          <w:kern w:val="0"/>
          <w:sz w:val="21"/>
          <w:szCs w:val="21"/>
          <w:lang w:val="en-GB"/>
        </w:rPr>
      </w:pPr>
      <w:r w:rsidRPr="008F428F">
        <w:rPr>
          <w:rFonts w:ascii="Arial" w:hAnsi="Arial" w:cs="Arial"/>
          <w:color w:val="auto"/>
          <w:kern w:val="0"/>
          <w:sz w:val="21"/>
          <w:szCs w:val="21"/>
          <w:lang w:val="en-GB"/>
        </w:rPr>
        <w:t>We are seeking to appoint enthusiastic and dynamic Classroom Teachers who have the flexibility to teach a range of curriculum subjects across the school. Successful candidates will be self-motivated, creative, fun and inspirational teachers who have a desire</w:t>
      </w:r>
      <w:r w:rsidRPr="008F428F">
        <w:rPr>
          <w:rFonts w:ascii="Arial" w:hAnsi="Arial" w:cs="Arial"/>
          <w:color w:val="FF0000"/>
          <w:kern w:val="0"/>
          <w:sz w:val="21"/>
          <w:szCs w:val="21"/>
          <w:lang w:val="en-GB"/>
        </w:rPr>
        <w:t xml:space="preserve"> </w:t>
      </w:r>
      <w:r w:rsidRPr="008F428F">
        <w:rPr>
          <w:rFonts w:ascii="Arial" w:hAnsi="Arial" w:cs="Arial"/>
          <w:color w:val="auto"/>
          <w:kern w:val="0"/>
          <w:sz w:val="21"/>
          <w:szCs w:val="21"/>
          <w:lang w:val="en-GB"/>
        </w:rPr>
        <w:t xml:space="preserve">to build meaningful and positive relationships with all the young people they encounter. They will need to approach curriculum subjects in a purposeful, age appropriate and exciting way, engaging young people through first hand experiences.  They will have high aspirations for our students and will be committed to, and passionate about, preparing them for successful, independent and happy futures in adulthood.   </w:t>
      </w:r>
    </w:p>
    <w:p w14:paraId="59634526" w14:textId="77777777" w:rsidR="008F428F" w:rsidRPr="008F428F" w:rsidRDefault="008F428F" w:rsidP="008F428F">
      <w:pPr>
        <w:rPr>
          <w:rFonts w:ascii="Arial" w:hAnsi="Arial" w:cs="Arial"/>
          <w:color w:val="auto"/>
          <w:kern w:val="0"/>
          <w:sz w:val="21"/>
          <w:szCs w:val="21"/>
          <w:lang w:val="en-GB"/>
        </w:rPr>
      </w:pPr>
    </w:p>
    <w:p w14:paraId="5060AE67" w14:textId="77777777" w:rsidR="008F428F" w:rsidRPr="008F428F" w:rsidRDefault="008F428F" w:rsidP="008F428F">
      <w:pPr>
        <w:rPr>
          <w:rFonts w:ascii="Arial" w:hAnsi="Arial"/>
          <w:color w:val="auto"/>
          <w:kern w:val="0"/>
          <w:sz w:val="21"/>
          <w:szCs w:val="21"/>
          <w:lang w:val="en-GB"/>
        </w:rPr>
      </w:pPr>
      <w:r w:rsidRPr="008F428F">
        <w:rPr>
          <w:rFonts w:ascii="Arial" w:hAnsi="Arial"/>
          <w:color w:val="auto"/>
          <w:kern w:val="0"/>
          <w:sz w:val="21"/>
          <w:szCs w:val="21"/>
          <w:lang w:val="en-GB"/>
        </w:rPr>
        <w:t xml:space="preserve">The successful candidates will join our committed, passionate and dedicated staff team and play an integral role in building an exhilarating future for our school community. </w:t>
      </w:r>
    </w:p>
    <w:p w14:paraId="280F78F7" w14:textId="77777777" w:rsidR="008F428F" w:rsidRPr="008F428F" w:rsidRDefault="008F428F" w:rsidP="008F428F">
      <w:pPr>
        <w:rPr>
          <w:rFonts w:ascii="Arial" w:hAnsi="Arial"/>
          <w:color w:val="auto"/>
          <w:kern w:val="0"/>
          <w:sz w:val="21"/>
          <w:szCs w:val="21"/>
          <w:lang w:val="en-GB"/>
        </w:rPr>
      </w:pPr>
    </w:p>
    <w:p w14:paraId="74A06382" w14:textId="77777777" w:rsidR="008F428F" w:rsidRPr="008F428F" w:rsidRDefault="008F428F" w:rsidP="008F428F">
      <w:pPr>
        <w:rPr>
          <w:rFonts w:ascii="Arial" w:hAnsi="Arial"/>
          <w:color w:val="auto"/>
          <w:kern w:val="0"/>
          <w:sz w:val="21"/>
          <w:szCs w:val="21"/>
          <w:lang w:val="en-GB"/>
        </w:rPr>
      </w:pPr>
      <w:r w:rsidRPr="008F428F">
        <w:rPr>
          <w:rFonts w:ascii="Arial" w:hAnsi="Arial"/>
          <w:color w:val="auto"/>
          <w:kern w:val="0"/>
          <w:sz w:val="21"/>
          <w:szCs w:val="21"/>
          <w:lang w:val="en-GB"/>
        </w:rPr>
        <w:t xml:space="preserve">We welcome applications from teachers with all levels of experience and from a range of education backgrounds in both mainstream and special sectors. </w:t>
      </w:r>
    </w:p>
    <w:p w14:paraId="481672E1" w14:textId="77777777" w:rsidR="008F428F" w:rsidRPr="008F428F" w:rsidRDefault="008F428F" w:rsidP="008F428F">
      <w:pPr>
        <w:rPr>
          <w:rFonts w:ascii="Arial" w:hAnsi="Arial" w:cs="Arial"/>
          <w:b/>
          <w:color w:val="auto"/>
          <w:kern w:val="0"/>
          <w:sz w:val="21"/>
          <w:szCs w:val="21"/>
          <w:lang w:val="en-GB"/>
        </w:rPr>
      </w:pPr>
    </w:p>
    <w:p w14:paraId="2041F6EF" w14:textId="77777777" w:rsidR="008F428F" w:rsidRPr="008F428F" w:rsidRDefault="008F428F" w:rsidP="008F428F">
      <w:pPr>
        <w:numPr>
          <w:ilvl w:val="0"/>
          <w:numId w:val="13"/>
        </w:numPr>
        <w:rPr>
          <w:rFonts w:ascii="Arial" w:hAnsi="Arial" w:cs="Arial"/>
          <w:color w:val="auto"/>
          <w:kern w:val="0"/>
          <w:sz w:val="21"/>
          <w:szCs w:val="21"/>
          <w:lang w:val="en-GB"/>
        </w:rPr>
      </w:pPr>
      <w:r w:rsidRPr="008F428F">
        <w:rPr>
          <w:rFonts w:ascii="Arial" w:hAnsi="Arial" w:cs="Arial"/>
          <w:color w:val="auto"/>
          <w:kern w:val="0"/>
          <w:sz w:val="21"/>
          <w:szCs w:val="21"/>
          <w:lang w:val="en-GB"/>
        </w:rPr>
        <w:t>Successful candidates will benefit from:</w:t>
      </w:r>
    </w:p>
    <w:p w14:paraId="1DAAF675" w14:textId="77777777" w:rsidR="008F428F" w:rsidRPr="008F428F" w:rsidRDefault="008F428F" w:rsidP="008F428F">
      <w:pPr>
        <w:numPr>
          <w:ilvl w:val="0"/>
          <w:numId w:val="13"/>
        </w:numPr>
        <w:contextualSpacing/>
        <w:rPr>
          <w:rFonts w:ascii="Arial" w:hAnsi="Arial" w:cs="Arial"/>
          <w:color w:val="auto"/>
          <w:kern w:val="0"/>
          <w:sz w:val="21"/>
          <w:szCs w:val="21"/>
          <w:lang w:val="en-GB" w:eastAsia="en-GB"/>
        </w:rPr>
      </w:pPr>
      <w:r w:rsidRPr="008F428F">
        <w:rPr>
          <w:rFonts w:ascii="Arial" w:hAnsi="Arial" w:cs="Arial"/>
          <w:color w:val="auto"/>
          <w:kern w:val="0"/>
          <w:sz w:val="21"/>
          <w:szCs w:val="21"/>
          <w:lang w:val="en-GB" w:eastAsia="en-GB"/>
        </w:rPr>
        <w:t>Joining a strong and committed staff team with a bright future.</w:t>
      </w:r>
    </w:p>
    <w:p w14:paraId="42BDB2DB" w14:textId="77777777" w:rsidR="008F428F" w:rsidRPr="008F428F" w:rsidRDefault="008F428F" w:rsidP="008F428F">
      <w:pPr>
        <w:numPr>
          <w:ilvl w:val="0"/>
          <w:numId w:val="13"/>
        </w:numPr>
        <w:contextualSpacing/>
        <w:rPr>
          <w:rFonts w:ascii="Arial" w:hAnsi="Arial" w:cs="Arial"/>
          <w:color w:val="auto"/>
          <w:kern w:val="0"/>
          <w:sz w:val="21"/>
          <w:szCs w:val="21"/>
          <w:lang w:val="en-GB" w:eastAsia="en-GB"/>
        </w:rPr>
      </w:pPr>
      <w:r w:rsidRPr="008F428F">
        <w:rPr>
          <w:rFonts w:ascii="Arial" w:hAnsi="Arial" w:cs="Arial"/>
          <w:color w:val="auto"/>
          <w:kern w:val="0"/>
          <w:sz w:val="21"/>
          <w:szCs w:val="21"/>
          <w:lang w:val="en-GB" w:eastAsia="en-GB"/>
        </w:rPr>
        <w:t>Excellent CPD opportunities.</w:t>
      </w:r>
    </w:p>
    <w:p w14:paraId="028358EC" w14:textId="77777777" w:rsidR="008F428F" w:rsidRPr="008F428F" w:rsidRDefault="008F428F" w:rsidP="008F428F">
      <w:pPr>
        <w:numPr>
          <w:ilvl w:val="0"/>
          <w:numId w:val="13"/>
        </w:numPr>
        <w:contextualSpacing/>
        <w:rPr>
          <w:rFonts w:ascii="Arial" w:hAnsi="Arial" w:cs="Arial"/>
          <w:color w:val="auto"/>
          <w:kern w:val="0"/>
          <w:sz w:val="21"/>
          <w:szCs w:val="21"/>
          <w:lang w:val="en-GB" w:eastAsia="en-GB"/>
        </w:rPr>
      </w:pPr>
      <w:r w:rsidRPr="008F428F">
        <w:rPr>
          <w:rFonts w:ascii="Arial" w:hAnsi="Arial" w:cs="Arial"/>
          <w:color w:val="auto"/>
          <w:kern w:val="0"/>
          <w:sz w:val="21"/>
          <w:szCs w:val="21"/>
          <w:lang w:val="en-GB" w:eastAsia="en-GB"/>
        </w:rPr>
        <w:t>Outstanding opportunities for pedagogical development, working with specialist practitioners and experienced leaders.</w:t>
      </w:r>
    </w:p>
    <w:p w14:paraId="03F715A7" w14:textId="77777777" w:rsidR="008F428F" w:rsidRPr="008F428F" w:rsidRDefault="008F428F" w:rsidP="008F428F">
      <w:pPr>
        <w:numPr>
          <w:ilvl w:val="0"/>
          <w:numId w:val="13"/>
        </w:numPr>
        <w:contextualSpacing/>
        <w:rPr>
          <w:rFonts w:cs="Arial"/>
          <w:color w:val="auto"/>
          <w:kern w:val="0"/>
          <w:sz w:val="21"/>
          <w:szCs w:val="21"/>
          <w:lang w:val="en-GB" w:eastAsia="en-GB"/>
        </w:rPr>
      </w:pPr>
      <w:r w:rsidRPr="008F428F">
        <w:rPr>
          <w:rFonts w:ascii="Arial" w:hAnsi="Arial" w:cs="Arial"/>
          <w:color w:val="auto"/>
          <w:kern w:val="0"/>
          <w:sz w:val="21"/>
          <w:szCs w:val="21"/>
          <w:lang w:val="en-GB" w:eastAsia="en-GB"/>
        </w:rPr>
        <w:t>The opportunity to make life-defining differences for an amazing group of young people.</w:t>
      </w:r>
    </w:p>
    <w:p w14:paraId="390658D3" w14:textId="77777777" w:rsidR="008F428F" w:rsidRPr="008F428F" w:rsidRDefault="008F428F" w:rsidP="008F428F">
      <w:pPr>
        <w:contextualSpacing/>
        <w:rPr>
          <w:rFonts w:cs="Arial"/>
          <w:color w:val="auto"/>
          <w:kern w:val="0"/>
          <w:sz w:val="21"/>
          <w:szCs w:val="21"/>
          <w:lang w:val="en-GB" w:eastAsia="en-GB"/>
        </w:rPr>
      </w:pPr>
    </w:p>
    <w:p w14:paraId="438A671E" w14:textId="77777777" w:rsidR="008F428F" w:rsidRPr="008F428F" w:rsidRDefault="008F428F" w:rsidP="008F428F">
      <w:pPr>
        <w:rPr>
          <w:rFonts w:ascii="Arial" w:hAnsi="Arial" w:cs="Arial"/>
          <w:b/>
          <w:color w:val="auto"/>
          <w:kern w:val="0"/>
          <w:sz w:val="21"/>
          <w:szCs w:val="21"/>
          <w:lang w:val="en-GB"/>
        </w:rPr>
      </w:pPr>
    </w:p>
    <w:p w14:paraId="2FA2B79A" w14:textId="77777777" w:rsidR="008F428F" w:rsidRPr="008F428F" w:rsidRDefault="008F428F" w:rsidP="008F428F">
      <w:pPr>
        <w:jc w:val="center"/>
        <w:rPr>
          <w:rFonts w:ascii="Arial" w:hAnsi="Arial" w:cs="Arial"/>
          <w:color w:val="auto"/>
          <w:kern w:val="0"/>
          <w:sz w:val="21"/>
          <w:szCs w:val="21"/>
          <w:lang w:val="en-GB"/>
        </w:rPr>
      </w:pPr>
      <w:r w:rsidRPr="008F428F">
        <w:rPr>
          <w:rFonts w:ascii="Arial" w:hAnsi="Arial" w:cs="Arial"/>
          <w:color w:val="auto"/>
          <w:kern w:val="0"/>
          <w:sz w:val="21"/>
          <w:szCs w:val="21"/>
          <w:lang w:val="en-GB"/>
        </w:rPr>
        <w:t xml:space="preserve">To obtain an application pack please contact </w:t>
      </w:r>
      <w:hyperlink r:id="rId8" w:history="1">
        <w:r w:rsidRPr="008F428F">
          <w:rPr>
            <w:rFonts w:ascii="Arial" w:hAnsi="Arial" w:cs="Arial"/>
            <w:color w:val="0000FF"/>
            <w:kern w:val="0"/>
            <w:sz w:val="21"/>
            <w:szCs w:val="21"/>
            <w:u w:val="single"/>
            <w:lang w:val="en-GB"/>
          </w:rPr>
          <w:t>SPhipps@fairmeadschool.com</w:t>
        </w:r>
      </w:hyperlink>
    </w:p>
    <w:p w14:paraId="106A5049" w14:textId="77777777" w:rsidR="008F428F" w:rsidRPr="008F428F" w:rsidRDefault="008F428F" w:rsidP="008F428F">
      <w:pPr>
        <w:jc w:val="center"/>
        <w:rPr>
          <w:rFonts w:ascii="Arial" w:hAnsi="Arial" w:cs="Arial"/>
          <w:color w:val="auto"/>
          <w:kern w:val="0"/>
          <w:sz w:val="21"/>
          <w:szCs w:val="21"/>
          <w:lang w:val="en-GB"/>
        </w:rPr>
      </w:pPr>
    </w:p>
    <w:p w14:paraId="5996C2FB" w14:textId="77777777" w:rsidR="008F428F" w:rsidRPr="008F428F" w:rsidRDefault="008F428F" w:rsidP="008F428F">
      <w:pPr>
        <w:jc w:val="center"/>
        <w:rPr>
          <w:rFonts w:ascii="Arial" w:hAnsi="Arial" w:cs="Arial"/>
          <w:color w:val="auto"/>
          <w:kern w:val="0"/>
          <w:sz w:val="21"/>
          <w:szCs w:val="21"/>
          <w:lang w:val="en-GB"/>
        </w:rPr>
      </w:pPr>
      <w:r w:rsidRPr="008F428F">
        <w:rPr>
          <w:rFonts w:ascii="Arial" w:hAnsi="Arial" w:cs="Arial"/>
          <w:color w:val="auto"/>
          <w:kern w:val="0"/>
          <w:sz w:val="21"/>
          <w:szCs w:val="21"/>
          <w:lang w:val="en-GB"/>
        </w:rPr>
        <w:t>If you are interested and would like to know more about working in a special needs school,</w:t>
      </w:r>
    </w:p>
    <w:p w14:paraId="07C2F572" w14:textId="77777777" w:rsidR="008F428F" w:rsidRPr="008F428F" w:rsidRDefault="008F428F" w:rsidP="008F428F">
      <w:pPr>
        <w:jc w:val="center"/>
        <w:rPr>
          <w:rFonts w:ascii="Arial" w:hAnsi="Arial" w:cs="Arial"/>
          <w:color w:val="auto"/>
          <w:kern w:val="0"/>
          <w:sz w:val="21"/>
          <w:szCs w:val="21"/>
          <w:lang w:val="en-GB"/>
        </w:rPr>
      </w:pPr>
      <w:r w:rsidRPr="008F428F">
        <w:rPr>
          <w:rFonts w:ascii="Arial" w:hAnsi="Arial" w:cs="Arial"/>
          <w:color w:val="auto"/>
          <w:kern w:val="0"/>
          <w:sz w:val="21"/>
          <w:szCs w:val="21"/>
          <w:lang w:val="en-GB"/>
        </w:rPr>
        <w:t xml:space="preserve"> </w:t>
      </w:r>
      <w:proofErr w:type="gramStart"/>
      <w:r w:rsidRPr="008F428F">
        <w:rPr>
          <w:rFonts w:ascii="Arial" w:hAnsi="Arial" w:cs="Arial"/>
          <w:color w:val="auto"/>
          <w:kern w:val="0"/>
          <w:sz w:val="21"/>
          <w:szCs w:val="21"/>
          <w:lang w:val="en-GB"/>
        </w:rPr>
        <w:t>please</w:t>
      </w:r>
      <w:proofErr w:type="gramEnd"/>
      <w:r w:rsidRPr="008F428F">
        <w:rPr>
          <w:rFonts w:ascii="Arial" w:hAnsi="Arial" w:cs="Arial"/>
          <w:color w:val="auto"/>
          <w:kern w:val="0"/>
          <w:sz w:val="21"/>
          <w:szCs w:val="21"/>
          <w:lang w:val="en-GB"/>
        </w:rPr>
        <w:t xml:space="preserve"> contact Mrs Berryman on 01935 421295.</w:t>
      </w:r>
    </w:p>
    <w:p w14:paraId="5D4EDD38" w14:textId="77777777" w:rsidR="008F428F" w:rsidRPr="008F428F" w:rsidRDefault="008F428F" w:rsidP="008F428F">
      <w:pPr>
        <w:jc w:val="center"/>
        <w:rPr>
          <w:rFonts w:ascii="Arial" w:eastAsia="Calibri" w:hAnsi="Arial"/>
          <w:color w:val="auto"/>
          <w:kern w:val="0"/>
          <w:sz w:val="21"/>
          <w:szCs w:val="21"/>
          <w:lang w:val="en-GB"/>
        </w:rPr>
      </w:pPr>
    </w:p>
    <w:p w14:paraId="3589A023" w14:textId="77777777" w:rsidR="008F428F" w:rsidRPr="008F428F" w:rsidRDefault="008F428F" w:rsidP="008F428F">
      <w:pPr>
        <w:shd w:val="clear" w:color="auto" w:fill="FFFFFF"/>
        <w:spacing w:after="360"/>
        <w:jc w:val="center"/>
        <w:rPr>
          <w:rFonts w:ascii="Helvetica" w:hAnsi="Helvetica" w:cs="Helvetica"/>
          <w:color w:val="0E1015"/>
          <w:kern w:val="0"/>
          <w:sz w:val="21"/>
          <w:szCs w:val="21"/>
          <w:lang w:val="en-GB" w:eastAsia="en-GB"/>
        </w:rPr>
      </w:pPr>
      <w:r w:rsidRPr="008F428F">
        <w:rPr>
          <w:rFonts w:ascii="Helvetica" w:hAnsi="Helvetica" w:cs="Helvetica"/>
          <w:b/>
          <w:bCs/>
          <w:color w:val="0E1015"/>
          <w:kern w:val="0"/>
          <w:sz w:val="21"/>
          <w:szCs w:val="21"/>
          <w:lang w:val="en-GB" w:eastAsia="en-GB"/>
        </w:rPr>
        <w:t>Closing Date:</w:t>
      </w:r>
      <w:r w:rsidRPr="008F428F">
        <w:rPr>
          <w:rFonts w:ascii="Helvetica" w:hAnsi="Helvetica" w:cs="Helvetica"/>
          <w:color w:val="0E1015"/>
          <w:kern w:val="0"/>
          <w:sz w:val="21"/>
          <w:szCs w:val="21"/>
          <w:lang w:val="en-GB" w:eastAsia="en-GB"/>
        </w:rPr>
        <w:t>  Thursday 16</w:t>
      </w:r>
      <w:r w:rsidRPr="008F428F">
        <w:rPr>
          <w:rFonts w:ascii="Helvetica" w:hAnsi="Helvetica" w:cs="Helvetica"/>
          <w:color w:val="0E1015"/>
          <w:kern w:val="0"/>
          <w:sz w:val="21"/>
          <w:szCs w:val="21"/>
          <w:vertAlign w:val="superscript"/>
          <w:lang w:val="en-GB" w:eastAsia="en-GB"/>
        </w:rPr>
        <w:t>th</w:t>
      </w:r>
      <w:r w:rsidRPr="008F428F">
        <w:rPr>
          <w:rFonts w:ascii="Helvetica" w:hAnsi="Helvetica" w:cs="Helvetica"/>
          <w:color w:val="0E1015"/>
          <w:kern w:val="0"/>
          <w:sz w:val="21"/>
          <w:szCs w:val="21"/>
          <w:lang w:val="en-GB" w:eastAsia="en-GB"/>
        </w:rPr>
        <w:t xml:space="preserve"> March </w:t>
      </w:r>
      <w:r w:rsidRPr="008F428F">
        <w:rPr>
          <w:rFonts w:ascii="Helvetica" w:hAnsi="Helvetica" w:cs="Helvetica"/>
          <w:color w:val="0E1015"/>
          <w:kern w:val="0"/>
          <w:sz w:val="21"/>
          <w:szCs w:val="21"/>
          <w:lang w:val="en-GB" w:eastAsia="en-GB"/>
        </w:rPr>
        <w:tab/>
      </w:r>
      <w:r w:rsidRPr="008F428F">
        <w:rPr>
          <w:rFonts w:ascii="Helvetica" w:hAnsi="Helvetica" w:cs="Helvetica"/>
          <w:b/>
          <w:bCs/>
          <w:color w:val="0E1015"/>
          <w:kern w:val="0"/>
          <w:sz w:val="21"/>
          <w:szCs w:val="21"/>
          <w:lang w:val="en-GB" w:eastAsia="en-GB"/>
        </w:rPr>
        <w:t xml:space="preserve">Interview Date: </w:t>
      </w:r>
      <w:r w:rsidRPr="008F428F">
        <w:rPr>
          <w:rFonts w:ascii="Helvetica" w:hAnsi="Helvetica" w:cs="Helvetica"/>
          <w:bCs/>
          <w:color w:val="0E1015"/>
          <w:kern w:val="0"/>
          <w:sz w:val="21"/>
          <w:szCs w:val="21"/>
          <w:lang w:val="en-GB" w:eastAsia="en-GB"/>
        </w:rPr>
        <w:t>Thursday 23</w:t>
      </w:r>
      <w:r w:rsidRPr="008F428F">
        <w:rPr>
          <w:rFonts w:ascii="Helvetica" w:hAnsi="Helvetica" w:cs="Helvetica"/>
          <w:bCs/>
          <w:color w:val="0E1015"/>
          <w:kern w:val="0"/>
          <w:sz w:val="21"/>
          <w:szCs w:val="21"/>
          <w:vertAlign w:val="superscript"/>
          <w:lang w:val="en-GB" w:eastAsia="en-GB"/>
        </w:rPr>
        <w:t>rd</w:t>
      </w:r>
      <w:r w:rsidRPr="008F428F">
        <w:rPr>
          <w:rFonts w:ascii="Helvetica" w:hAnsi="Helvetica" w:cs="Helvetica"/>
          <w:bCs/>
          <w:color w:val="0E1015"/>
          <w:kern w:val="0"/>
          <w:sz w:val="21"/>
          <w:szCs w:val="21"/>
          <w:lang w:val="en-GB" w:eastAsia="en-GB"/>
        </w:rPr>
        <w:t xml:space="preserve"> March</w:t>
      </w:r>
    </w:p>
    <w:p w14:paraId="7BD11CAD" w14:textId="77777777" w:rsidR="008F428F" w:rsidRPr="008F428F" w:rsidRDefault="008F428F" w:rsidP="008F428F">
      <w:pPr>
        <w:rPr>
          <w:rFonts w:ascii="Arial" w:hAnsi="Arial" w:cs="Arial"/>
          <w:i/>
          <w:color w:val="auto"/>
          <w:kern w:val="0"/>
          <w:sz w:val="21"/>
          <w:szCs w:val="21"/>
          <w:lang w:val="en-GB" w:eastAsia="en-GB"/>
        </w:rPr>
      </w:pPr>
      <w:r w:rsidRPr="008F428F">
        <w:rPr>
          <w:rFonts w:ascii="Arial" w:hAnsi="Arial"/>
          <w:i/>
          <w:color w:val="auto"/>
          <w:kern w:val="0"/>
          <w:sz w:val="21"/>
          <w:szCs w:val="21"/>
          <w:lang w:val="en-GB"/>
        </w:rPr>
        <w:t>NB: Fairmead School is committed to safeguarding the school community. All job applications must contain the disclosure of any spent convictions and cautions. The school will carry out pre-employment vetting procedures, which include the successful outcome of an enhanced DBS.</w:t>
      </w:r>
    </w:p>
    <w:p w14:paraId="00821A95" w14:textId="19B5AC14" w:rsidR="00446E7C" w:rsidRDefault="00446E7C" w:rsidP="00446E7C">
      <w:pPr>
        <w:rPr>
          <w:rFonts w:ascii="Arial" w:hAnsi="Arial" w:cs="Arial"/>
          <w:sz w:val="24"/>
          <w:szCs w:val="24"/>
          <w:lang w:val="en-GB"/>
        </w:rPr>
      </w:pPr>
    </w:p>
    <w:p w14:paraId="69972CF1" w14:textId="77777777" w:rsidR="003F6509" w:rsidRPr="00446E7C" w:rsidRDefault="003F6509" w:rsidP="00446E7C">
      <w:pPr>
        <w:rPr>
          <w:rFonts w:ascii="Arial" w:hAnsi="Arial" w:cs="Arial"/>
          <w:sz w:val="24"/>
          <w:szCs w:val="24"/>
          <w:lang w:val="en-GB"/>
        </w:rPr>
      </w:pPr>
    </w:p>
    <w:p w14:paraId="0093DFC4" w14:textId="77777777" w:rsidR="00446E7C" w:rsidRPr="00446E7C" w:rsidRDefault="00446E7C" w:rsidP="00446E7C">
      <w:pPr>
        <w:rPr>
          <w:rFonts w:ascii="Arial" w:hAnsi="Arial" w:cs="Arial"/>
          <w:sz w:val="24"/>
          <w:szCs w:val="24"/>
          <w:lang w:val="en-GB"/>
        </w:rPr>
      </w:pPr>
    </w:p>
    <w:p w14:paraId="43FC1019"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Yours sincerely</w:t>
      </w:r>
    </w:p>
    <w:p w14:paraId="38025F85" w14:textId="77777777" w:rsidR="00446E7C" w:rsidRPr="00446E7C" w:rsidRDefault="00446E7C" w:rsidP="00446E7C">
      <w:pPr>
        <w:rPr>
          <w:rFonts w:ascii="Arial" w:hAnsi="Arial" w:cs="Arial"/>
          <w:sz w:val="24"/>
          <w:szCs w:val="24"/>
          <w:lang w:val="en-GB"/>
        </w:rPr>
      </w:pPr>
    </w:p>
    <w:p w14:paraId="4E174323" w14:textId="7C9D3AB4" w:rsidR="00446E7C" w:rsidRPr="00446E7C" w:rsidRDefault="00446E7C" w:rsidP="00446E7C">
      <w:pPr>
        <w:rPr>
          <w:rFonts w:ascii="Arial" w:hAnsi="Arial" w:cs="Arial"/>
          <w:sz w:val="24"/>
          <w:szCs w:val="24"/>
          <w:lang w:val="en-GB"/>
        </w:rPr>
      </w:pPr>
      <w:r w:rsidRPr="00446E7C">
        <w:rPr>
          <w:rFonts w:ascii="Arial" w:hAnsi="Arial" w:cs="Arial"/>
          <w:noProof/>
          <w:sz w:val="24"/>
          <w:szCs w:val="24"/>
          <w:lang w:val="en-GB" w:eastAsia="en-GB"/>
        </w:rPr>
        <w:drawing>
          <wp:inline distT="0" distB="0" distL="0" distR="0" wp14:anchorId="650DD667" wp14:editId="632AD0E8">
            <wp:extent cx="18192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14:paraId="6D777D0A" w14:textId="77777777" w:rsidR="00446E7C" w:rsidRPr="00446E7C" w:rsidRDefault="00446E7C" w:rsidP="00446E7C">
      <w:pPr>
        <w:rPr>
          <w:rFonts w:ascii="Arial" w:hAnsi="Arial" w:cs="Arial"/>
          <w:sz w:val="24"/>
          <w:szCs w:val="24"/>
          <w:lang w:val="en-GB"/>
        </w:rPr>
      </w:pPr>
    </w:p>
    <w:p w14:paraId="1C04D4FB"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Tracy Felstead</w:t>
      </w:r>
    </w:p>
    <w:p w14:paraId="006B6DD7" w14:textId="77777777" w:rsidR="00446E7C" w:rsidRPr="00446E7C" w:rsidRDefault="00446E7C" w:rsidP="00446E7C">
      <w:pPr>
        <w:rPr>
          <w:rFonts w:ascii="Arial" w:hAnsi="Arial" w:cs="Arial"/>
          <w:b/>
          <w:sz w:val="24"/>
          <w:szCs w:val="24"/>
          <w:lang w:val="en-GB"/>
        </w:rPr>
      </w:pPr>
      <w:r w:rsidRPr="00446E7C">
        <w:rPr>
          <w:rFonts w:ascii="Arial" w:hAnsi="Arial" w:cs="Arial"/>
          <w:b/>
          <w:sz w:val="24"/>
          <w:szCs w:val="24"/>
          <w:lang w:val="en-GB"/>
        </w:rPr>
        <w:t>Headteacher</w:t>
      </w:r>
    </w:p>
    <w:p w14:paraId="34617D9D" w14:textId="77777777" w:rsidR="00446E7C" w:rsidRPr="00446E7C" w:rsidRDefault="00446E7C" w:rsidP="00446E7C">
      <w:pPr>
        <w:rPr>
          <w:rFonts w:ascii="Arial" w:hAnsi="Arial" w:cs="Arial"/>
          <w:sz w:val="24"/>
          <w:szCs w:val="24"/>
          <w:lang w:val="en-GB"/>
        </w:rPr>
      </w:pPr>
    </w:p>
    <w:p w14:paraId="1B1CC5D5"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r w:rsidRPr="00446E7C">
        <w:rPr>
          <w:rFonts w:ascii="Arial" w:hAnsi="Arial" w:cs="Arial"/>
          <w:sz w:val="24"/>
          <w:szCs w:val="24"/>
          <w:lang w:val="en-GB"/>
        </w:rPr>
        <w:tab/>
      </w:r>
    </w:p>
    <w:p w14:paraId="39DE3A88"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
      </w:r>
      <w:r w:rsidRPr="00446E7C">
        <w:rPr>
          <w:rFonts w:ascii="Arial" w:hAnsi="Arial" w:cs="Arial"/>
          <w:sz w:val="24"/>
          <w:szCs w:val="24"/>
          <w:lang w:val="en-GB"/>
        </w:rPr>
        <w:tab/>
      </w:r>
    </w:p>
    <w:p w14:paraId="1D7853CE" w14:textId="77777777" w:rsidR="00446E7C" w:rsidRPr="00446E7C" w:rsidRDefault="00446E7C" w:rsidP="00446E7C">
      <w:pPr>
        <w:rPr>
          <w:rFonts w:ascii="Arial" w:hAnsi="Arial" w:cs="Arial"/>
          <w:sz w:val="24"/>
          <w:szCs w:val="24"/>
          <w:lang w:val="en-GB"/>
        </w:rPr>
      </w:pPr>
    </w:p>
    <w:p w14:paraId="2C33C048" w14:textId="77777777" w:rsidR="00446E7C" w:rsidRPr="00446E7C" w:rsidRDefault="00446E7C" w:rsidP="00446E7C">
      <w:pPr>
        <w:rPr>
          <w:rFonts w:ascii="Arial" w:hAnsi="Arial" w:cs="Arial"/>
          <w:sz w:val="24"/>
          <w:szCs w:val="24"/>
          <w:lang w:val="en-GB"/>
        </w:rPr>
      </w:pPr>
    </w:p>
    <w:p w14:paraId="586457B5" w14:textId="77777777" w:rsidR="00446E7C" w:rsidRPr="00446E7C" w:rsidRDefault="00446E7C" w:rsidP="00446E7C">
      <w:pPr>
        <w:rPr>
          <w:rFonts w:ascii="Arial" w:hAnsi="Arial" w:cs="Arial"/>
          <w:sz w:val="24"/>
          <w:szCs w:val="24"/>
          <w:lang w:val="en-GB"/>
        </w:rPr>
      </w:pPr>
    </w:p>
    <w:p w14:paraId="746A3F83"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ABOUT FAIRMEAD SCHOOL</w:t>
      </w:r>
    </w:p>
    <w:p w14:paraId="2B1387CA" w14:textId="77777777" w:rsidR="00446E7C" w:rsidRPr="00446E7C" w:rsidRDefault="00446E7C" w:rsidP="00446E7C">
      <w:pPr>
        <w:rPr>
          <w:rFonts w:ascii="Arial" w:hAnsi="Arial" w:cs="Arial"/>
          <w:sz w:val="24"/>
          <w:szCs w:val="24"/>
          <w:lang w:val="en-GB"/>
        </w:rPr>
      </w:pPr>
    </w:p>
    <w:p w14:paraId="274D2C52" w14:textId="7BF512C3"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 xml:space="preserve">Fairmead School is situated on the North Eastern outskirts of Yeovil in the County of Somerset.  It has a very wide catchment area taking in students from across South Somerset and into parts of Dorset.  The school, which currently has </w:t>
      </w:r>
      <w:r w:rsidR="00203BB9">
        <w:rPr>
          <w:rFonts w:ascii="Arial" w:hAnsi="Arial" w:cs="Arial"/>
          <w:sz w:val="24"/>
          <w:szCs w:val="24"/>
          <w:lang w:val="en-GB"/>
        </w:rPr>
        <w:t>140+</w:t>
      </w:r>
      <w:r w:rsidRPr="00446E7C">
        <w:rPr>
          <w:rFonts w:ascii="Arial" w:hAnsi="Arial" w:cs="Arial"/>
          <w:sz w:val="24"/>
          <w:szCs w:val="24"/>
          <w:lang w:val="en-GB"/>
        </w:rPr>
        <w:t xml:space="preserve"> students on role, caters for students with MLD and ASD, aged between four and nineteen years.</w:t>
      </w:r>
    </w:p>
    <w:p w14:paraId="56AA1AC2" w14:textId="77777777" w:rsidR="00446E7C" w:rsidRPr="00446E7C" w:rsidRDefault="00446E7C" w:rsidP="00446E7C">
      <w:pPr>
        <w:rPr>
          <w:rFonts w:ascii="Arial" w:hAnsi="Arial" w:cs="Arial"/>
          <w:sz w:val="24"/>
          <w:szCs w:val="24"/>
          <w:lang w:val="en-GB"/>
        </w:rPr>
      </w:pPr>
    </w:p>
    <w:p w14:paraId="38FF5C64" w14:textId="1734D9F0"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Principles</w:t>
      </w:r>
      <w:r w:rsidR="006F742E">
        <w:rPr>
          <w:rFonts w:ascii="Arial" w:hAnsi="Arial" w:cs="Arial"/>
          <w:sz w:val="24"/>
          <w:szCs w:val="24"/>
          <w:lang w:val="en-GB"/>
        </w:rPr>
        <w:t xml:space="preserve"> - w</w:t>
      </w:r>
      <w:r w:rsidRPr="00446E7C">
        <w:rPr>
          <w:rFonts w:ascii="Arial" w:hAnsi="Arial" w:cs="Arial"/>
          <w:sz w:val="24"/>
          <w:szCs w:val="24"/>
          <w:lang w:val="en-GB"/>
        </w:rPr>
        <w:t>e seek to provide a friendly, caring environment for all our children to reach their potential through high quality teaching and learning that supports the development of life-long learning skills, self-esteem and celebrates individual success.  The school is committed to the philosophy of equal access to educational opportunities through the National Curriculum and to the provision of suitably differentiated programmes of study to meet individual needs.  The teaching and learning styles reflect the ethos expected by the Governors and staff in promoting a calm and co-operative atmosphere for work.  Codes of conduct and expectations of positive behaviour are based upon the principles outlined in the School Behaviour Policy, which was developed with all members of the school community (including Governors and parents).  It promotes mutual respect and consideration of everyone.  We therefore have high and consistent expectations of all who belong to, or are connected with the school.</w:t>
      </w:r>
    </w:p>
    <w:p w14:paraId="37884491" w14:textId="77777777" w:rsidR="00446E7C" w:rsidRPr="00446E7C" w:rsidRDefault="00446E7C" w:rsidP="00446E7C">
      <w:pPr>
        <w:rPr>
          <w:rFonts w:ascii="Arial" w:hAnsi="Arial" w:cs="Arial"/>
          <w:sz w:val="24"/>
          <w:szCs w:val="24"/>
          <w:lang w:val="en-GB"/>
        </w:rPr>
      </w:pPr>
    </w:p>
    <w:p w14:paraId="01BB3929" w14:textId="77777777" w:rsidR="00446E7C" w:rsidRPr="00446E7C" w:rsidRDefault="00446E7C" w:rsidP="00446E7C">
      <w:pPr>
        <w:rPr>
          <w:rFonts w:ascii="Arial" w:hAnsi="Arial" w:cs="Arial"/>
          <w:sz w:val="24"/>
          <w:szCs w:val="24"/>
          <w:lang w:val="en-GB"/>
        </w:rPr>
      </w:pPr>
      <w:r w:rsidRPr="00446E7C">
        <w:rPr>
          <w:rFonts w:ascii="Arial" w:hAnsi="Arial" w:cs="Arial"/>
          <w:sz w:val="24"/>
          <w:szCs w:val="24"/>
          <w:lang w:val="en-GB"/>
        </w:rPr>
        <w:t>Staff and Governors work in partnership with parents and other professional agencies.  The school philosophy is founded upon an appropriately challenging and stimulating curriculum where students realise their potential and achieve to the best of their ability. At Fairmead School student attainment is achieved through individual programmes of study that are enhanced by extra-curricular activities.  Fairmead School seeks to create a happy and supporting environment for all students and staff that encourages everyone ‘to be the best we can be.</w:t>
      </w:r>
    </w:p>
    <w:p w14:paraId="068C7C24" w14:textId="77777777" w:rsidR="00446E7C" w:rsidRPr="00446E7C" w:rsidRDefault="00446E7C" w:rsidP="00446E7C">
      <w:pPr>
        <w:rPr>
          <w:rFonts w:ascii="Arial" w:hAnsi="Arial" w:cs="Arial"/>
          <w:sz w:val="24"/>
          <w:szCs w:val="24"/>
          <w:lang w:val="en-GB"/>
        </w:rPr>
      </w:pPr>
    </w:p>
    <w:p w14:paraId="568324EE" w14:textId="77777777" w:rsidR="00446E7C" w:rsidRPr="00446E7C" w:rsidRDefault="00446E7C" w:rsidP="00446E7C">
      <w:pPr>
        <w:rPr>
          <w:rFonts w:ascii="Arial" w:hAnsi="Arial" w:cs="Arial"/>
          <w:sz w:val="24"/>
          <w:szCs w:val="24"/>
          <w:lang w:val="en-GB"/>
        </w:rPr>
      </w:pPr>
    </w:p>
    <w:p w14:paraId="002CA39C" w14:textId="15A066FC" w:rsidR="00446E7C" w:rsidRDefault="00446E7C" w:rsidP="00446E7C">
      <w:pPr>
        <w:rPr>
          <w:rFonts w:ascii="Arial" w:hAnsi="Arial" w:cs="Arial"/>
          <w:sz w:val="24"/>
          <w:szCs w:val="24"/>
          <w:lang w:val="en-GB"/>
        </w:rPr>
      </w:pPr>
    </w:p>
    <w:p w14:paraId="459B950F" w14:textId="7CB22D2C" w:rsidR="0016419F" w:rsidRDefault="0016419F" w:rsidP="00446E7C">
      <w:pPr>
        <w:rPr>
          <w:rFonts w:ascii="Arial" w:hAnsi="Arial" w:cs="Arial"/>
          <w:sz w:val="24"/>
          <w:szCs w:val="24"/>
          <w:lang w:val="en-GB"/>
        </w:rPr>
      </w:pPr>
    </w:p>
    <w:p w14:paraId="5A7BF12F" w14:textId="5FE0902F" w:rsidR="0016419F" w:rsidRDefault="0016419F" w:rsidP="00446E7C">
      <w:pPr>
        <w:rPr>
          <w:rFonts w:ascii="Arial" w:hAnsi="Arial" w:cs="Arial"/>
          <w:sz w:val="24"/>
          <w:szCs w:val="24"/>
          <w:lang w:val="en-GB"/>
        </w:rPr>
      </w:pPr>
    </w:p>
    <w:p w14:paraId="45083B6F" w14:textId="67DCDB6D" w:rsidR="0016419F" w:rsidRDefault="0016419F" w:rsidP="00446E7C">
      <w:pPr>
        <w:rPr>
          <w:rFonts w:ascii="Arial" w:hAnsi="Arial" w:cs="Arial"/>
          <w:sz w:val="24"/>
          <w:szCs w:val="24"/>
          <w:lang w:val="en-GB"/>
        </w:rPr>
      </w:pPr>
    </w:p>
    <w:p w14:paraId="1EDAD717" w14:textId="4C7A55D0" w:rsidR="0016419F" w:rsidRDefault="0016419F" w:rsidP="00446E7C">
      <w:pPr>
        <w:rPr>
          <w:rFonts w:ascii="Arial" w:hAnsi="Arial" w:cs="Arial"/>
          <w:sz w:val="24"/>
          <w:szCs w:val="24"/>
          <w:lang w:val="en-GB"/>
        </w:rPr>
      </w:pPr>
    </w:p>
    <w:p w14:paraId="0C3AD8D8" w14:textId="489D867F" w:rsidR="0016419F" w:rsidRDefault="0016419F" w:rsidP="00446E7C">
      <w:pPr>
        <w:rPr>
          <w:rFonts w:ascii="Arial" w:hAnsi="Arial" w:cs="Arial"/>
          <w:sz w:val="24"/>
          <w:szCs w:val="24"/>
          <w:lang w:val="en-GB"/>
        </w:rPr>
      </w:pPr>
    </w:p>
    <w:p w14:paraId="5E3DA089" w14:textId="7D447EE8" w:rsidR="0016419F" w:rsidRDefault="0016419F" w:rsidP="00446E7C">
      <w:pPr>
        <w:rPr>
          <w:rFonts w:ascii="Arial" w:hAnsi="Arial" w:cs="Arial"/>
          <w:sz w:val="24"/>
          <w:szCs w:val="24"/>
          <w:lang w:val="en-GB"/>
        </w:rPr>
      </w:pPr>
    </w:p>
    <w:p w14:paraId="47C59400" w14:textId="01CB9873" w:rsidR="0016419F" w:rsidRDefault="0016419F" w:rsidP="00446E7C">
      <w:pPr>
        <w:rPr>
          <w:rFonts w:ascii="Arial" w:hAnsi="Arial" w:cs="Arial"/>
          <w:sz w:val="24"/>
          <w:szCs w:val="24"/>
          <w:lang w:val="en-GB"/>
        </w:rPr>
      </w:pPr>
    </w:p>
    <w:p w14:paraId="7AA41C16" w14:textId="04D66D90" w:rsidR="0016419F" w:rsidRDefault="0016419F" w:rsidP="00446E7C">
      <w:pPr>
        <w:rPr>
          <w:rFonts w:ascii="Arial" w:hAnsi="Arial" w:cs="Arial"/>
          <w:sz w:val="24"/>
          <w:szCs w:val="24"/>
          <w:lang w:val="en-GB"/>
        </w:rPr>
      </w:pPr>
    </w:p>
    <w:p w14:paraId="3135D134" w14:textId="78A791F4" w:rsidR="0016419F" w:rsidRDefault="0016419F" w:rsidP="00446E7C">
      <w:pPr>
        <w:rPr>
          <w:rFonts w:ascii="Arial" w:hAnsi="Arial" w:cs="Arial"/>
          <w:sz w:val="24"/>
          <w:szCs w:val="24"/>
          <w:lang w:val="en-GB"/>
        </w:rPr>
      </w:pPr>
    </w:p>
    <w:p w14:paraId="4F972438" w14:textId="1592E18D" w:rsidR="0016419F" w:rsidRDefault="0016419F" w:rsidP="00446E7C">
      <w:pPr>
        <w:rPr>
          <w:rFonts w:ascii="Arial" w:hAnsi="Arial" w:cs="Arial"/>
          <w:sz w:val="24"/>
          <w:szCs w:val="24"/>
          <w:lang w:val="en-GB"/>
        </w:rPr>
      </w:pPr>
    </w:p>
    <w:p w14:paraId="3EE39931" w14:textId="3C78C4C4" w:rsidR="008F428F" w:rsidRDefault="008F428F" w:rsidP="00446E7C">
      <w:pPr>
        <w:rPr>
          <w:rFonts w:ascii="Arial" w:hAnsi="Arial" w:cs="Arial"/>
          <w:sz w:val="24"/>
          <w:szCs w:val="24"/>
          <w:lang w:val="en-GB"/>
        </w:rPr>
      </w:pPr>
    </w:p>
    <w:p w14:paraId="0021767D" w14:textId="1ECB4060" w:rsidR="008F428F" w:rsidRDefault="008F428F" w:rsidP="00446E7C">
      <w:pPr>
        <w:rPr>
          <w:rFonts w:ascii="Arial" w:hAnsi="Arial" w:cs="Arial"/>
          <w:sz w:val="24"/>
          <w:szCs w:val="24"/>
          <w:lang w:val="en-GB"/>
        </w:rPr>
      </w:pPr>
    </w:p>
    <w:p w14:paraId="767167BC" w14:textId="77A57CBF" w:rsidR="008F428F" w:rsidRDefault="008F428F" w:rsidP="00446E7C">
      <w:pPr>
        <w:rPr>
          <w:rFonts w:ascii="Arial" w:hAnsi="Arial" w:cs="Arial"/>
          <w:sz w:val="24"/>
          <w:szCs w:val="24"/>
          <w:lang w:val="en-GB"/>
        </w:rPr>
      </w:pPr>
    </w:p>
    <w:p w14:paraId="22AFA97E" w14:textId="48061539" w:rsidR="008F428F" w:rsidRDefault="008F428F" w:rsidP="00446E7C">
      <w:pPr>
        <w:rPr>
          <w:rFonts w:ascii="Arial" w:hAnsi="Arial" w:cs="Arial"/>
          <w:sz w:val="24"/>
          <w:szCs w:val="24"/>
          <w:lang w:val="en-GB"/>
        </w:rPr>
      </w:pPr>
    </w:p>
    <w:p w14:paraId="2C690C5E" w14:textId="550C31C3" w:rsidR="008F428F" w:rsidRDefault="008F428F" w:rsidP="00446E7C">
      <w:pPr>
        <w:rPr>
          <w:rFonts w:ascii="Arial" w:hAnsi="Arial" w:cs="Arial"/>
          <w:sz w:val="24"/>
          <w:szCs w:val="24"/>
          <w:lang w:val="en-GB"/>
        </w:rPr>
      </w:pPr>
    </w:p>
    <w:p w14:paraId="4FDDE7D8" w14:textId="0F1439CA" w:rsidR="008F428F" w:rsidRDefault="008F428F" w:rsidP="00446E7C">
      <w:pPr>
        <w:rPr>
          <w:rFonts w:ascii="Arial" w:hAnsi="Arial" w:cs="Arial"/>
          <w:sz w:val="24"/>
          <w:szCs w:val="24"/>
          <w:lang w:val="en-GB"/>
        </w:rPr>
      </w:pPr>
    </w:p>
    <w:p w14:paraId="15F9B894" w14:textId="282AB01A" w:rsidR="008F428F" w:rsidRDefault="008F428F" w:rsidP="00446E7C">
      <w:pPr>
        <w:rPr>
          <w:rFonts w:ascii="Arial" w:hAnsi="Arial" w:cs="Arial"/>
          <w:sz w:val="24"/>
          <w:szCs w:val="24"/>
          <w:lang w:val="en-GB"/>
        </w:rPr>
      </w:pPr>
    </w:p>
    <w:p w14:paraId="08B2A0FA" w14:textId="77777777" w:rsidR="008F428F" w:rsidRDefault="008F428F" w:rsidP="00446E7C">
      <w:pPr>
        <w:rPr>
          <w:rFonts w:ascii="Arial" w:hAnsi="Arial" w:cs="Arial"/>
          <w:sz w:val="24"/>
          <w:szCs w:val="24"/>
          <w:lang w:val="en-GB"/>
        </w:rPr>
      </w:pPr>
    </w:p>
    <w:p w14:paraId="0655FCBC" w14:textId="2BCD755D" w:rsidR="0016419F" w:rsidRDefault="0016419F" w:rsidP="00446E7C">
      <w:pPr>
        <w:rPr>
          <w:rFonts w:ascii="Arial" w:hAnsi="Arial" w:cs="Arial"/>
          <w:sz w:val="24"/>
          <w:szCs w:val="24"/>
          <w:lang w:val="en-GB"/>
        </w:rPr>
      </w:pPr>
    </w:p>
    <w:p w14:paraId="041C4C0D" w14:textId="4C9E4B57" w:rsidR="0016419F" w:rsidRDefault="0016419F" w:rsidP="00446E7C">
      <w:pPr>
        <w:rPr>
          <w:rFonts w:ascii="Arial" w:hAnsi="Arial" w:cs="Arial"/>
          <w:sz w:val="24"/>
          <w:szCs w:val="24"/>
          <w:lang w:val="en-GB"/>
        </w:rPr>
      </w:pPr>
    </w:p>
    <w:p w14:paraId="6FBD206B" w14:textId="4591A494" w:rsidR="0016419F" w:rsidRDefault="0016419F" w:rsidP="00446E7C">
      <w:pPr>
        <w:rPr>
          <w:rFonts w:ascii="Arial" w:hAnsi="Arial" w:cs="Arial"/>
          <w:sz w:val="24"/>
          <w:szCs w:val="24"/>
          <w:lang w:val="en-GB"/>
        </w:rPr>
      </w:pPr>
    </w:p>
    <w:p w14:paraId="7F639768" w14:textId="2AB46239" w:rsidR="0016419F" w:rsidRDefault="0016419F" w:rsidP="00446E7C">
      <w:pPr>
        <w:rPr>
          <w:rFonts w:ascii="Arial" w:hAnsi="Arial" w:cs="Arial"/>
          <w:sz w:val="24"/>
          <w:szCs w:val="24"/>
          <w:lang w:val="en-GB"/>
        </w:rPr>
      </w:pPr>
    </w:p>
    <w:p w14:paraId="6528FED8" w14:textId="70C59203" w:rsidR="0016419F" w:rsidRDefault="0016419F" w:rsidP="00446E7C">
      <w:pPr>
        <w:rPr>
          <w:rFonts w:ascii="Arial" w:hAnsi="Arial" w:cs="Arial"/>
          <w:sz w:val="24"/>
          <w:szCs w:val="24"/>
          <w:lang w:val="en-GB"/>
        </w:rPr>
      </w:pPr>
    </w:p>
    <w:p w14:paraId="667F6C5B" w14:textId="416CD539" w:rsidR="0016419F" w:rsidRDefault="0016419F" w:rsidP="00446E7C">
      <w:pPr>
        <w:rPr>
          <w:rFonts w:ascii="Arial" w:hAnsi="Arial" w:cs="Arial"/>
          <w:sz w:val="24"/>
          <w:szCs w:val="24"/>
          <w:lang w:val="en-GB"/>
        </w:rPr>
      </w:pPr>
    </w:p>
    <w:p w14:paraId="057A8EA3" w14:textId="77777777" w:rsidR="00446E7C" w:rsidRPr="00446E7C" w:rsidRDefault="00446E7C" w:rsidP="00446E7C">
      <w:pPr>
        <w:rPr>
          <w:rFonts w:ascii="Arial" w:hAnsi="Arial" w:cs="Arial"/>
          <w:sz w:val="24"/>
          <w:szCs w:val="24"/>
          <w:lang w:val="en-GB"/>
        </w:rPr>
      </w:pPr>
    </w:p>
    <w:p w14:paraId="1AA7B996" w14:textId="77777777" w:rsidR="00535673" w:rsidRPr="00535673" w:rsidRDefault="00535673" w:rsidP="00535673">
      <w:pPr>
        <w:rPr>
          <w:rFonts w:ascii="Arial" w:hAnsi="Arial" w:cs="Arial"/>
          <w:b/>
          <w:sz w:val="24"/>
          <w:szCs w:val="24"/>
          <w:u w:val="single"/>
          <w:lang w:val="en-GB"/>
        </w:rPr>
      </w:pPr>
      <w:r w:rsidRPr="00535673">
        <w:rPr>
          <w:rFonts w:ascii="Arial" w:hAnsi="Arial" w:cs="Arial"/>
          <w:b/>
          <w:sz w:val="24"/>
          <w:szCs w:val="24"/>
          <w:u w:val="single"/>
          <w:lang w:val="en-GB"/>
        </w:rPr>
        <w:t>Job Description - Classroom Teacher</w:t>
      </w:r>
    </w:p>
    <w:p w14:paraId="2F877EC5" w14:textId="77777777" w:rsidR="00535673" w:rsidRPr="00535673" w:rsidRDefault="00535673" w:rsidP="00535673">
      <w:pPr>
        <w:tabs>
          <w:tab w:val="left" w:pos="7455"/>
        </w:tabs>
        <w:rPr>
          <w:rFonts w:ascii="Arial" w:hAnsi="Arial" w:cs="Arial"/>
          <w:b/>
          <w:sz w:val="24"/>
          <w:szCs w:val="24"/>
          <w:u w:val="single"/>
          <w:lang w:val="en-GB"/>
        </w:rPr>
      </w:pPr>
    </w:p>
    <w:p w14:paraId="7C171149" w14:textId="77777777" w:rsidR="00535673" w:rsidRPr="00535673" w:rsidRDefault="00535673" w:rsidP="00535673">
      <w:pPr>
        <w:rPr>
          <w:rFonts w:ascii="Arial" w:hAnsi="Arial" w:cs="Arial"/>
          <w:sz w:val="24"/>
          <w:szCs w:val="24"/>
          <w:lang w:val="en-GB"/>
        </w:rPr>
      </w:pPr>
      <w:r w:rsidRPr="00535673">
        <w:rPr>
          <w:rFonts w:ascii="Arial" w:hAnsi="Arial" w:cs="Arial"/>
          <w:sz w:val="24"/>
          <w:szCs w:val="24"/>
          <w:lang w:val="en-GB"/>
        </w:rPr>
        <w:t>School:</w:t>
      </w:r>
      <w:r w:rsidRPr="00535673">
        <w:rPr>
          <w:rFonts w:ascii="Arial" w:hAnsi="Arial" w:cs="Arial"/>
          <w:sz w:val="24"/>
          <w:szCs w:val="24"/>
          <w:lang w:val="en-GB"/>
        </w:rPr>
        <w:tab/>
        <w:t>Fairmead School</w:t>
      </w:r>
    </w:p>
    <w:p w14:paraId="1BFF0B2E" w14:textId="77777777" w:rsidR="00535673" w:rsidRPr="00535673" w:rsidRDefault="00535673" w:rsidP="00535673">
      <w:pPr>
        <w:rPr>
          <w:rFonts w:ascii="Arial" w:hAnsi="Arial" w:cs="Arial"/>
          <w:sz w:val="24"/>
          <w:szCs w:val="24"/>
          <w:lang w:val="en-GB"/>
        </w:rPr>
      </w:pPr>
      <w:r w:rsidRPr="00535673">
        <w:rPr>
          <w:rFonts w:ascii="Arial" w:hAnsi="Arial" w:cs="Arial"/>
          <w:sz w:val="24"/>
          <w:szCs w:val="24"/>
          <w:lang w:val="en-GB"/>
        </w:rPr>
        <w:t>Scale:</w:t>
      </w:r>
      <w:r w:rsidRPr="00535673">
        <w:rPr>
          <w:rFonts w:ascii="Arial" w:hAnsi="Arial" w:cs="Arial"/>
          <w:sz w:val="24"/>
          <w:szCs w:val="24"/>
          <w:lang w:val="en-GB"/>
        </w:rPr>
        <w:tab/>
      </w:r>
      <w:r w:rsidRPr="00535673">
        <w:rPr>
          <w:rFonts w:ascii="Arial" w:hAnsi="Arial" w:cs="Arial"/>
          <w:sz w:val="24"/>
          <w:szCs w:val="24"/>
          <w:lang w:val="en-GB"/>
        </w:rPr>
        <w:tab/>
        <w:t>Teachers MPS/UPS plus 1 Special Needs Point</w:t>
      </w:r>
    </w:p>
    <w:p w14:paraId="225CA3ED" w14:textId="77777777" w:rsidR="00535673" w:rsidRPr="00535673" w:rsidRDefault="00535673" w:rsidP="00535673">
      <w:pPr>
        <w:rPr>
          <w:rFonts w:ascii="Arial" w:hAnsi="Arial" w:cs="Arial"/>
          <w:sz w:val="24"/>
          <w:szCs w:val="24"/>
          <w:lang w:val="en-GB"/>
        </w:rPr>
      </w:pPr>
    </w:p>
    <w:p w14:paraId="5709881F" w14:textId="77777777" w:rsidR="00535673" w:rsidRPr="00535673" w:rsidRDefault="00535673" w:rsidP="00535673">
      <w:pPr>
        <w:rPr>
          <w:rFonts w:ascii="Arial" w:hAnsi="Arial" w:cs="Arial"/>
          <w:sz w:val="22"/>
          <w:szCs w:val="22"/>
          <w:lang w:val="en-GB"/>
        </w:rPr>
      </w:pPr>
      <w:r w:rsidRPr="00535673">
        <w:rPr>
          <w:rFonts w:ascii="Arial" w:hAnsi="Arial" w:cs="Arial"/>
          <w:b/>
          <w:sz w:val="22"/>
          <w:szCs w:val="22"/>
          <w:lang w:val="en-GB"/>
        </w:rPr>
        <w:t>Main Purpose of the Job</w:t>
      </w:r>
      <w:r w:rsidRPr="00535673">
        <w:rPr>
          <w:rFonts w:ascii="Arial" w:hAnsi="Arial" w:cs="Arial"/>
          <w:sz w:val="22"/>
          <w:szCs w:val="22"/>
          <w:lang w:val="en-GB"/>
        </w:rPr>
        <w:t>:</w:t>
      </w:r>
    </w:p>
    <w:p w14:paraId="23B802FA" w14:textId="77777777" w:rsidR="00535673" w:rsidRPr="00535673" w:rsidRDefault="00535673" w:rsidP="00535673">
      <w:pPr>
        <w:rPr>
          <w:rFonts w:ascii="Arial" w:hAnsi="Arial" w:cs="Arial"/>
          <w:sz w:val="22"/>
          <w:szCs w:val="22"/>
          <w:lang w:val="en-GB"/>
        </w:rPr>
      </w:pPr>
    </w:p>
    <w:p w14:paraId="6556F202"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The teaching and learning of all pupils with special educational needs  </w:t>
      </w:r>
    </w:p>
    <w:p w14:paraId="538F119D"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All staff have a shared responsibility for pupil progress and attainment; the development of the curriculum, high standards of teaching and learning, raising standards of achievement.</w:t>
      </w:r>
    </w:p>
    <w:p w14:paraId="32A39A8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The development of policies, practice, and the effective use of resources </w:t>
      </w:r>
    </w:p>
    <w:p w14:paraId="496C6631"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Building and fostering positive relationships with all children, manage an effective classroom to enhance group dynamics and develop self-esteem through a broad range of extended school activities.</w:t>
      </w:r>
    </w:p>
    <w:p w14:paraId="5E99394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Supports the values and ethos of the school.</w:t>
      </w:r>
    </w:p>
    <w:p w14:paraId="3736F33E"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Demonstrate and is committed to the equality of opportunity for all pupils.</w:t>
      </w:r>
    </w:p>
    <w:p w14:paraId="521E6FEF" w14:textId="77777777" w:rsidR="00535673" w:rsidRPr="00535673" w:rsidRDefault="00535673" w:rsidP="00535673">
      <w:pPr>
        <w:rPr>
          <w:rFonts w:ascii="Arial" w:hAnsi="Arial" w:cs="Arial"/>
          <w:sz w:val="22"/>
          <w:szCs w:val="22"/>
          <w:lang w:val="en-GB"/>
        </w:rPr>
      </w:pPr>
    </w:p>
    <w:p w14:paraId="74B8F891" w14:textId="77777777" w:rsidR="00535673" w:rsidRPr="00535673" w:rsidRDefault="00535673" w:rsidP="00535673">
      <w:pPr>
        <w:rPr>
          <w:rFonts w:ascii="Arial" w:hAnsi="Arial" w:cs="Arial"/>
          <w:sz w:val="22"/>
          <w:szCs w:val="22"/>
          <w:lang w:val="en-GB"/>
        </w:rPr>
      </w:pPr>
      <w:r w:rsidRPr="00535673">
        <w:rPr>
          <w:rFonts w:ascii="Arial" w:hAnsi="Arial" w:cs="Arial"/>
          <w:b/>
          <w:sz w:val="22"/>
          <w:szCs w:val="22"/>
          <w:lang w:val="en-GB"/>
        </w:rPr>
        <w:t>Main Duties and Responsibilities</w:t>
      </w:r>
      <w:r w:rsidRPr="00535673">
        <w:rPr>
          <w:rFonts w:ascii="Arial" w:hAnsi="Arial" w:cs="Arial"/>
          <w:sz w:val="22"/>
          <w:szCs w:val="22"/>
          <w:lang w:val="en-GB"/>
        </w:rPr>
        <w:t>:</w:t>
      </w:r>
    </w:p>
    <w:p w14:paraId="7724BD39" w14:textId="77777777" w:rsidR="00535673" w:rsidRPr="00535673" w:rsidRDefault="00535673" w:rsidP="00535673">
      <w:pPr>
        <w:rPr>
          <w:rFonts w:ascii="Arial" w:hAnsi="Arial" w:cs="Arial"/>
          <w:sz w:val="22"/>
          <w:szCs w:val="22"/>
          <w:lang w:val="en-GB"/>
        </w:rPr>
      </w:pPr>
    </w:p>
    <w:p w14:paraId="577C18EF" w14:textId="77777777" w:rsidR="00535673" w:rsidRPr="00535673" w:rsidRDefault="00535673" w:rsidP="00535673">
      <w:pPr>
        <w:rPr>
          <w:rFonts w:ascii="Arial" w:hAnsi="Arial" w:cs="Arial"/>
          <w:b/>
          <w:sz w:val="22"/>
          <w:szCs w:val="22"/>
          <w:lang w:val="en-GB"/>
        </w:rPr>
      </w:pPr>
      <w:r w:rsidRPr="00535673">
        <w:rPr>
          <w:rFonts w:ascii="Arial" w:hAnsi="Arial" w:cs="Arial"/>
          <w:b/>
          <w:sz w:val="22"/>
          <w:szCs w:val="22"/>
          <w:u w:val="single"/>
          <w:lang w:val="en-GB"/>
        </w:rPr>
        <w:t>General</w:t>
      </w:r>
    </w:p>
    <w:p w14:paraId="4ED571F3" w14:textId="77777777" w:rsidR="00535673" w:rsidRPr="00535673" w:rsidRDefault="00535673" w:rsidP="00535673">
      <w:pPr>
        <w:rPr>
          <w:rFonts w:ascii="Arial" w:hAnsi="Arial" w:cs="Arial"/>
          <w:sz w:val="22"/>
          <w:szCs w:val="22"/>
          <w:lang w:val="en-GB"/>
        </w:rPr>
      </w:pPr>
    </w:p>
    <w:p w14:paraId="6D814B0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w:t>
      </w:r>
      <w:r w:rsidRPr="00535673">
        <w:rPr>
          <w:rFonts w:ascii="Arial" w:hAnsi="Arial" w:cs="Arial"/>
          <w:sz w:val="22"/>
          <w:szCs w:val="22"/>
          <w:lang w:val="en-GB"/>
        </w:rPr>
        <w:t>:</w:t>
      </w:r>
    </w:p>
    <w:p w14:paraId="1428E80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Must know individual pupils’ abilities and additional learning needs so that they can differentiate appropriately within the groups they teach.</w:t>
      </w:r>
    </w:p>
    <w:p w14:paraId="005AE25D"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Will need to make certain all aspects of their teaching provide challenge, creativity and support to maximise the learning opportunities for all pupils.</w:t>
      </w:r>
    </w:p>
    <w:p w14:paraId="39AAC0A2"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Plan for, deliver and evaluate pupils learning and progress.</w:t>
      </w:r>
    </w:p>
    <w:p w14:paraId="66ACDF31"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Analyse and monitor pupil progress data, determine strategies for improvement and report termly on pupil progress.</w:t>
      </w:r>
    </w:p>
    <w:p w14:paraId="10FB48F3"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Will undertake responsibility for a classroom tutor group as required.</w:t>
      </w:r>
    </w:p>
    <w:p w14:paraId="132A4635"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Maintain a positive approach to discipline and ensure that acceptable standards of conduct within classroom are maintained at all times. </w:t>
      </w:r>
    </w:p>
    <w:p w14:paraId="57D40E02"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Take an active role in assemblies and other whole school activities.</w:t>
      </w:r>
    </w:p>
    <w:p w14:paraId="7D2A49C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Abide by the teachers’ pay and conditions regulations.</w:t>
      </w:r>
    </w:p>
    <w:p w14:paraId="5A5C4196"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Meet all requirements of the Teachers’ Standards – September 2012.</w:t>
      </w:r>
    </w:p>
    <w:p w14:paraId="204CF4A1"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Liaise with therapists and external agencies as required.</w:t>
      </w:r>
    </w:p>
    <w:p w14:paraId="435195DC" w14:textId="77777777" w:rsidR="00535673" w:rsidRPr="00535673" w:rsidRDefault="00535673" w:rsidP="00535673">
      <w:pPr>
        <w:rPr>
          <w:rFonts w:ascii="Arial" w:hAnsi="Arial" w:cs="Arial"/>
          <w:sz w:val="22"/>
          <w:szCs w:val="22"/>
          <w:lang w:val="en-GB"/>
        </w:rPr>
      </w:pPr>
    </w:p>
    <w:p w14:paraId="2BEEFCCE" w14:textId="77777777" w:rsidR="00535673" w:rsidRPr="00535673" w:rsidRDefault="00535673" w:rsidP="00535673">
      <w:pPr>
        <w:rPr>
          <w:rFonts w:ascii="Arial" w:hAnsi="Arial" w:cs="Arial"/>
          <w:sz w:val="22"/>
          <w:szCs w:val="22"/>
          <w:u w:val="single"/>
          <w:lang w:val="en-GB"/>
        </w:rPr>
      </w:pPr>
      <w:r w:rsidRPr="00535673">
        <w:rPr>
          <w:rFonts w:ascii="Arial" w:hAnsi="Arial" w:cs="Arial"/>
          <w:b/>
          <w:sz w:val="22"/>
          <w:szCs w:val="22"/>
          <w:u w:val="single"/>
          <w:lang w:val="en-GB"/>
        </w:rPr>
        <w:t>Subject Knowledge</w:t>
      </w:r>
      <w:r w:rsidRPr="00535673">
        <w:rPr>
          <w:rFonts w:ascii="Arial" w:hAnsi="Arial" w:cs="Arial"/>
          <w:sz w:val="22"/>
          <w:szCs w:val="22"/>
          <w:u w:val="single"/>
          <w:lang w:val="en-GB"/>
        </w:rPr>
        <w:t xml:space="preserve"> </w:t>
      </w:r>
    </w:p>
    <w:p w14:paraId="0A652330" w14:textId="77777777" w:rsidR="00535673" w:rsidRPr="00535673" w:rsidRDefault="00535673" w:rsidP="00535673">
      <w:pPr>
        <w:rPr>
          <w:rFonts w:ascii="Arial" w:hAnsi="Arial" w:cs="Arial"/>
          <w:sz w:val="22"/>
          <w:szCs w:val="22"/>
          <w:lang w:val="en-GB"/>
        </w:rPr>
      </w:pPr>
    </w:p>
    <w:p w14:paraId="65038C54"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must demonstrate</w:t>
      </w:r>
      <w:r w:rsidRPr="00535673">
        <w:rPr>
          <w:rFonts w:ascii="Arial" w:hAnsi="Arial" w:cs="Arial"/>
          <w:sz w:val="22"/>
          <w:szCs w:val="22"/>
          <w:lang w:val="en-GB"/>
        </w:rPr>
        <w:t>:</w:t>
      </w:r>
    </w:p>
    <w:p w14:paraId="542B4C94"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Knowledge and understanding of the National Curriculum (NC) and the programmes of study (</w:t>
      </w:r>
      <w:proofErr w:type="spellStart"/>
      <w:r w:rsidRPr="00535673">
        <w:rPr>
          <w:rFonts w:ascii="Arial" w:hAnsi="Arial" w:cs="Arial"/>
          <w:sz w:val="22"/>
          <w:szCs w:val="22"/>
          <w:lang w:val="en-GB"/>
        </w:rPr>
        <w:t>PoS</w:t>
      </w:r>
      <w:proofErr w:type="spellEnd"/>
      <w:r w:rsidRPr="00535673">
        <w:rPr>
          <w:rFonts w:ascii="Arial" w:hAnsi="Arial" w:cs="Arial"/>
          <w:sz w:val="22"/>
          <w:szCs w:val="22"/>
          <w:lang w:val="en-GB"/>
        </w:rPr>
        <w:t>) in the subjects they are preparing to teach, including P scales, together with an understanding of the framework of the statutory requirements.</w:t>
      </w:r>
    </w:p>
    <w:p w14:paraId="1C25B058"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A breadth and depth of subject knowledge extending beyond </w:t>
      </w:r>
      <w:proofErr w:type="spellStart"/>
      <w:r w:rsidRPr="00535673">
        <w:rPr>
          <w:rFonts w:ascii="Arial" w:hAnsi="Arial" w:cs="Arial"/>
          <w:sz w:val="22"/>
          <w:szCs w:val="22"/>
          <w:lang w:val="en-GB"/>
        </w:rPr>
        <w:t>PoS</w:t>
      </w:r>
      <w:proofErr w:type="spellEnd"/>
      <w:r w:rsidRPr="00535673">
        <w:rPr>
          <w:rFonts w:ascii="Arial" w:hAnsi="Arial" w:cs="Arial"/>
          <w:sz w:val="22"/>
          <w:szCs w:val="22"/>
          <w:lang w:val="en-GB"/>
        </w:rPr>
        <w:t xml:space="preserve"> and examination syllabi in schools.</w:t>
      </w:r>
    </w:p>
    <w:p w14:paraId="6CEAECFE" w14:textId="77777777" w:rsidR="00535673" w:rsidRPr="00535673" w:rsidRDefault="00535673" w:rsidP="00535673">
      <w:pPr>
        <w:tabs>
          <w:tab w:val="left" w:pos="709"/>
        </w:tabs>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Current awareness and understanding of the knowledge, concepts and skills of the</w:t>
      </w:r>
    </w:p>
    <w:p w14:paraId="0B92C1FD" w14:textId="77777777" w:rsidR="00535673" w:rsidRPr="00535673" w:rsidRDefault="00535673" w:rsidP="00535673">
      <w:pPr>
        <w:ind w:left="709"/>
        <w:rPr>
          <w:rFonts w:ascii="Arial" w:hAnsi="Arial" w:cs="Arial"/>
          <w:sz w:val="22"/>
          <w:szCs w:val="22"/>
          <w:lang w:val="en-GB"/>
        </w:rPr>
      </w:pPr>
      <w:r w:rsidRPr="00535673">
        <w:rPr>
          <w:rFonts w:ascii="Arial" w:hAnsi="Arial" w:cs="Arial"/>
          <w:sz w:val="22"/>
          <w:szCs w:val="22"/>
          <w:lang w:val="en-GB"/>
        </w:rPr>
        <w:t>Subjects they teach and of the place of these subjects in the school curriculum.</w:t>
      </w:r>
    </w:p>
    <w:p w14:paraId="1828C82D" w14:textId="77777777" w:rsidR="00535673" w:rsidRPr="00535673" w:rsidRDefault="00535673" w:rsidP="00535673">
      <w:pPr>
        <w:rPr>
          <w:rFonts w:ascii="Arial" w:hAnsi="Arial" w:cs="Arial"/>
          <w:sz w:val="22"/>
          <w:szCs w:val="22"/>
          <w:lang w:val="en-GB"/>
        </w:rPr>
      </w:pPr>
    </w:p>
    <w:p w14:paraId="6F9421D7" w14:textId="77777777" w:rsidR="00535673" w:rsidRPr="00535673" w:rsidRDefault="00535673" w:rsidP="00535673">
      <w:pPr>
        <w:rPr>
          <w:rFonts w:ascii="Arial" w:hAnsi="Arial" w:cs="Arial"/>
          <w:b/>
          <w:sz w:val="22"/>
          <w:szCs w:val="22"/>
          <w:u w:val="single"/>
          <w:lang w:val="en-GB"/>
        </w:rPr>
      </w:pPr>
    </w:p>
    <w:p w14:paraId="20E3177D" w14:textId="77777777" w:rsidR="00535673" w:rsidRPr="00535673" w:rsidRDefault="00535673" w:rsidP="00535673">
      <w:pPr>
        <w:rPr>
          <w:rFonts w:ascii="Arial" w:hAnsi="Arial" w:cs="Arial"/>
          <w:b/>
          <w:sz w:val="22"/>
          <w:szCs w:val="22"/>
          <w:u w:val="single"/>
          <w:lang w:val="en-GB"/>
        </w:rPr>
      </w:pPr>
    </w:p>
    <w:p w14:paraId="4308DCEB" w14:textId="77777777" w:rsidR="00535673" w:rsidRPr="00535673" w:rsidRDefault="00535673" w:rsidP="00535673">
      <w:pPr>
        <w:rPr>
          <w:rFonts w:ascii="Arial" w:hAnsi="Arial" w:cs="Arial"/>
          <w:b/>
          <w:sz w:val="22"/>
          <w:szCs w:val="22"/>
          <w:u w:val="single"/>
          <w:lang w:val="en-GB"/>
        </w:rPr>
      </w:pPr>
    </w:p>
    <w:p w14:paraId="460FFA4A" w14:textId="77777777" w:rsidR="00535673" w:rsidRPr="00535673" w:rsidRDefault="00535673" w:rsidP="00535673">
      <w:pPr>
        <w:rPr>
          <w:rFonts w:ascii="Arial" w:hAnsi="Arial" w:cs="Arial"/>
          <w:b/>
          <w:sz w:val="22"/>
          <w:szCs w:val="22"/>
          <w:u w:val="single"/>
          <w:lang w:val="en-GB"/>
        </w:rPr>
      </w:pPr>
    </w:p>
    <w:p w14:paraId="6E01B755" w14:textId="77777777" w:rsidR="00535673" w:rsidRPr="00535673" w:rsidRDefault="00535673" w:rsidP="00535673">
      <w:pPr>
        <w:rPr>
          <w:rFonts w:ascii="Arial" w:hAnsi="Arial" w:cs="Arial"/>
          <w:b/>
          <w:sz w:val="22"/>
          <w:szCs w:val="22"/>
          <w:u w:val="single"/>
          <w:lang w:val="en-GB"/>
        </w:rPr>
      </w:pPr>
    </w:p>
    <w:p w14:paraId="52E31889" w14:textId="77777777" w:rsidR="00535673" w:rsidRPr="00535673" w:rsidRDefault="00535673" w:rsidP="00535673">
      <w:pPr>
        <w:rPr>
          <w:rFonts w:ascii="Arial" w:hAnsi="Arial" w:cs="Arial"/>
          <w:b/>
          <w:sz w:val="22"/>
          <w:szCs w:val="22"/>
          <w:u w:val="single"/>
          <w:lang w:val="en-GB"/>
        </w:rPr>
      </w:pPr>
    </w:p>
    <w:p w14:paraId="6D3125E5" w14:textId="77777777" w:rsidR="00535673" w:rsidRPr="00535673" w:rsidRDefault="00535673" w:rsidP="00535673">
      <w:pPr>
        <w:rPr>
          <w:rFonts w:ascii="Arial" w:hAnsi="Arial" w:cs="Arial"/>
          <w:b/>
          <w:sz w:val="22"/>
          <w:szCs w:val="22"/>
          <w:u w:val="single"/>
          <w:lang w:val="en-GB"/>
        </w:rPr>
      </w:pPr>
    </w:p>
    <w:p w14:paraId="1187B223" w14:textId="77777777" w:rsidR="00535673" w:rsidRPr="00535673" w:rsidRDefault="00535673" w:rsidP="00535673">
      <w:pPr>
        <w:rPr>
          <w:rFonts w:ascii="Arial" w:hAnsi="Arial" w:cs="Arial"/>
          <w:sz w:val="22"/>
          <w:szCs w:val="22"/>
          <w:u w:val="single"/>
          <w:lang w:val="en-GB"/>
        </w:rPr>
      </w:pPr>
      <w:r w:rsidRPr="00535673">
        <w:rPr>
          <w:rFonts w:ascii="Arial" w:hAnsi="Arial" w:cs="Arial"/>
          <w:b/>
          <w:sz w:val="22"/>
          <w:szCs w:val="22"/>
          <w:u w:val="single"/>
          <w:lang w:val="en-GB"/>
        </w:rPr>
        <w:t>Subject Application</w:t>
      </w:r>
    </w:p>
    <w:p w14:paraId="1DC9AA94" w14:textId="77777777" w:rsidR="00535673" w:rsidRPr="00535673" w:rsidRDefault="00535673" w:rsidP="00535673">
      <w:pPr>
        <w:rPr>
          <w:rFonts w:ascii="Arial" w:hAnsi="Arial" w:cs="Arial"/>
          <w:sz w:val="22"/>
          <w:szCs w:val="22"/>
          <w:lang w:val="en-GB"/>
        </w:rPr>
      </w:pPr>
    </w:p>
    <w:p w14:paraId="5CA1BCA4"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must</w:t>
      </w:r>
      <w:r w:rsidRPr="00535673">
        <w:rPr>
          <w:rFonts w:ascii="Arial" w:hAnsi="Arial" w:cs="Arial"/>
          <w:sz w:val="22"/>
          <w:szCs w:val="22"/>
          <w:lang w:val="en-GB"/>
        </w:rPr>
        <w:t>:</w:t>
      </w:r>
    </w:p>
    <w:p w14:paraId="43CEC75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Ensure through subject development planning that schemes of work are produced and</w:t>
      </w:r>
    </w:p>
    <w:p w14:paraId="6EC2B77C" w14:textId="77777777" w:rsidR="00535673" w:rsidRPr="00535673" w:rsidRDefault="00535673" w:rsidP="00535673">
      <w:pPr>
        <w:ind w:left="709"/>
        <w:rPr>
          <w:rFonts w:ascii="Arial" w:hAnsi="Arial" w:cs="Arial"/>
          <w:sz w:val="22"/>
          <w:szCs w:val="22"/>
          <w:lang w:val="en-GB"/>
        </w:rPr>
      </w:pPr>
      <w:r w:rsidRPr="00535673">
        <w:rPr>
          <w:rFonts w:ascii="Arial" w:hAnsi="Arial" w:cs="Arial"/>
          <w:sz w:val="22"/>
          <w:szCs w:val="22"/>
          <w:lang w:val="en-GB"/>
        </w:rPr>
        <w:t>Periodically reviewed and that subject area priorities and targets are identified to enable the necessary action to be taken to evaluate progress.</w:t>
      </w:r>
    </w:p>
    <w:p w14:paraId="3F06108D"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Produce coherent subject planning which take account of the NC, </w:t>
      </w:r>
      <w:proofErr w:type="spellStart"/>
      <w:r w:rsidRPr="00535673">
        <w:rPr>
          <w:rFonts w:ascii="Arial" w:hAnsi="Arial" w:cs="Arial"/>
          <w:sz w:val="22"/>
          <w:szCs w:val="22"/>
          <w:lang w:val="en-GB"/>
        </w:rPr>
        <w:t>PoS</w:t>
      </w:r>
      <w:proofErr w:type="spellEnd"/>
      <w:r w:rsidRPr="00535673">
        <w:rPr>
          <w:rFonts w:ascii="Arial" w:hAnsi="Arial" w:cs="Arial"/>
          <w:sz w:val="22"/>
          <w:szCs w:val="22"/>
          <w:lang w:val="en-GB"/>
        </w:rPr>
        <w:t xml:space="preserve"> and of the school’s curriculum policies.</w:t>
      </w:r>
    </w:p>
    <w:p w14:paraId="66B5B87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Ensure continuity and progression within, between classes, and in subjects</w:t>
      </w:r>
    </w:p>
    <w:p w14:paraId="6473168E"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Set appropriately challenging learning expectations for pupils.</w:t>
      </w:r>
    </w:p>
    <w:p w14:paraId="2E35378E"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Employ a range of teaching strategies appropriate to the age, ability and attainment level of pupils.</w:t>
      </w:r>
    </w:p>
    <w:p w14:paraId="4AA100A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Present learning tasks creativity, clearly and in a stimulating manner.</w:t>
      </w:r>
    </w:p>
    <w:p w14:paraId="1DA1E34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contribute to the development of pupils language and communication skills.</w:t>
      </w:r>
    </w:p>
    <w:p w14:paraId="6697E20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Demonstrate ability to select and use appropriate resources, including ICT.</w:t>
      </w:r>
    </w:p>
    <w:p w14:paraId="6BC6B680" w14:textId="77777777" w:rsidR="00535673" w:rsidRPr="00535673" w:rsidRDefault="00535673" w:rsidP="00535673">
      <w:pPr>
        <w:rPr>
          <w:rFonts w:ascii="Arial" w:hAnsi="Arial" w:cs="Arial"/>
          <w:b/>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Take a lead within the school in their specialist subject.</w:t>
      </w:r>
    </w:p>
    <w:p w14:paraId="415440CA" w14:textId="77777777" w:rsidR="00535673" w:rsidRPr="00535673" w:rsidRDefault="00535673" w:rsidP="00535673">
      <w:pPr>
        <w:rPr>
          <w:rFonts w:ascii="Arial" w:hAnsi="Arial" w:cs="Arial"/>
          <w:b/>
          <w:sz w:val="22"/>
          <w:szCs w:val="22"/>
          <w:lang w:val="en-GB"/>
        </w:rPr>
      </w:pPr>
    </w:p>
    <w:p w14:paraId="58465BA0" w14:textId="77777777" w:rsidR="00535673" w:rsidRPr="00535673" w:rsidRDefault="00535673" w:rsidP="00535673">
      <w:pPr>
        <w:rPr>
          <w:rFonts w:ascii="Arial" w:hAnsi="Arial" w:cs="Arial"/>
          <w:sz w:val="22"/>
          <w:szCs w:val="22"/>
          <w:u w:val="single"/>
          <w:lang w:val="en-GB"/>
        </w:rPr>
      </w:pPr>
      <w:r w:rsidRPr="00535673">
        <w:rPr>
          <w:rFonts w:ascii="Arial" w:hAnsi="Arial" w:cs="Arial"/>
          <w:b/>
          <w:sz w:val="22"/>
          <w:szCs w:val="22"/>
          <w:u w:val="single"/>
          <w:lang w:val="en-GB"/>
        </w:rPr>
        <w:t>Class Management</w:t>
      </w:r>
    </w:p>
    <w:p w14:paraId="1E35E597" w14:textId="77777777" w:rsidR="00535673" w:rsidRPr="00535673" w:rsidRDefault="00535673" w:rsidP="00535673">
      <w:pPr>
        <w:rPr>
          <w:rFonts w:ascii="Arial" w:hAnsi="Arial" w:cs="Arial"/>
          <w:sz w:val="22"/>
          <w:szCs w:val="22"/>
          <w:lang w:val="en-GB"/>
        </w:rPr>
      </w:pPr>
    </w:p>
    <w:p w14:paraId="14B58AE1"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must</w:t>
      </w:r>
      <w:r w:rsidRPr="00535673">
        <w:rPr>
          <w:rFonts w:ascii="Arial" w:hAnsi="Arial" w:cs="Arial"/>
          <w:sz w:val="22"/>
          <w:szCs w:val="22"/>
          <w:lang w:val="en-GB"/>
        </w:rPr>
        <w:t>:</w:t>
      </w:r>
    </w:p>
    <w:p w14:paraId="139D95FC"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Create and maintain a creative, stimulating and supportive environment for the pupils</w:t>
      </w:r>
    </w:p>
    <w:p w14:paraId="1F8F9986"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Present learning tasks and curriculum content in a clear, challenging and stimulating</w:t>
      </w:r>
    </w:p>
    <w:p w14:paraId="63016D43" w14:textId="77777777" w:rsidR="00535673" w:rsidRPr="00535673" w:rsidRDefault="00535673" w:rsidP="00535673">
      <w:pPr>
        <w:ind w:left="709"/>
        <w:rPr>
          <w:rFonts w:ascii="Arial" w:hAnsi="Arial" w:cs="Arial"/>
          <w:sz w:val="22"/>
          <w:szCs w:val="22"/>
          <w:lang w:val="en-GB"/>
        </w:rPr>
      </w:pPr>
      <w:proofErr w:type="gramStart"/>
      <w:r w:rsidRPr="00535673">
        <w:rPr>
          <w:rFonts w:ascii="Arial" w:hAnsi="Arial" w:cs="Arial"/>
          <w:sz w:val="22"/>
          <w:szCs w:val="22"/>
          <w:lang w:val="en-GB"/>
        </w:rPr>
        <w:t>manner</w:t>
      </w:r>
      <w:proofErr w:type="gramEnd"/>
      <w:r w:rsidRPr="00535673">
        <w:rPr>
          <w:rFonts w:ascii="Arial" w:hAnsi="Arial" w:cs="Arial"/>
          <w:sz w:val="22"/>
          <w:szCs w:val="22"/>
          <w:lang w:val="en-GB"/>
        </w:rPr>
        <w:t xml:space="preserve"> with appropriate learning targets that inform pupil’s progress and attainment.</w:t>
      </w:r>
    </w:p>
    <w:p w14:paraId="48C99D66"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Be prepared to use skills of negotiation and de-escalation where necessary.</w:t>
      </w:r>
    </w:p>
    <w:p w14:paraId="79A827C5"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Decide when teaching the whole class, groups, pairs or individuals is appropriate for particular learning tasks.</w:t>
      </w:r>
    </w:p>
    <w:p w14:paraId="430AA8FA"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Devise and use appropriate rewards and sanctions to maintain an effective learning environment in keeping with the school behaviour policy.</w:t>
      </w:r>
    </w:p>
    <w:p w14:paraId="0B0154C4"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Maintain pupil’s interest and motivation.</w:t>
      </w:r>
    </w:p>
    <w:p w14:paraId="4D1DA3CA"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Establish clear expectations of pupil behaviour in keeping with the school behaviour policy.</w:t>
      </w:r>
    </w:p>
    <w:p w14:paraId="05216C41"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Use a range of teaching techniques appropriate to the children learning needs.</w:t>
      </w:r>
    </w:p>
    <w:p w14:paraId="6E42B45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Manage effectively and economically their own and pupils time.</w:t>
      </w:r>
    </w:p>
    <w:p w14:paraId="100DF07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Develop pupil skills in individual and collaborative skills necessary for effective learning.</w:t>
      </w:r>
    </w:p>
    <w:p w14:paraId="01CF8E68"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Work and lead effectively a team of Learning Support Assistants (LSAs), including them in plans so that LSAs are clear on their role within the classroom.</w:t>
      </w:r>
    </w:p>
    <w:p w14:paraId="1296D897"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Mark registers, ensuring absences and lateness are accountable for and taking appropriate action.</w:t>
      </w:r>
    </w:p>
    <w:p w14:paraId="3FFFE429" w14:textId="77777777" w:rsidR="00535673" w:rsidRPr="00535673" w:rsidRDefault="00535673" w:rsidP="00535673">
      <w:pPr>
        <w:rPr>
          <w:rFonts w:ascii="Arial" w:hAnsi="Arial" w:cs="Arial"/>
          <w:b/>
          <w:sz w:val="22"/>
          <w:szCs w:val="22"/>
          <w:lang w:val="en-GB"/>
        </w:rPr>
      </w:pPr>
    </w:p>
    <w:p w14:paraId="56E0D86D" w14:textId="77777777" w:rsidR="00535673" w:rsidRPr="00535673" w:rsidRDefault="00535673" w:rsidP="00535673">
      <w:pPr>
        <w:rPr>
          <w:rFonts w:ascii="Arial" w:hAnsi="Arial" w:cs="Arial"/>
          <w:sz w:val="22"/>
          <w:szCs w:val="22"/>
          <w:lang w:val="en-GB"/>
        </w:rPr>
      </w:pPr>
      <w:r w:rsidRPr="00535673">
        <w:rPr>
          <w:rFonts w:ascii="Arial" w:hAnsi="Arial" w:cs="Arial"/>
          <w:b/>
          <w:sz w:val="22"/>
          <w:szCs w:val="22"/>
          <w:lang w:val="en-GB"/>
        </w:rPr>
        <w:t>Assessment and Recording of Pupils’ Progress</w:t>
      </w:r>
    </w:p>
    <w:p w14:paraId="0ADBBE25" w14:textId="77777777" w:rsidR="00535673" w:rsidRPr="00535673" w:rsidRDefault="00535673" w:rsidP="00535673">
      <w:pPr>
        <w:rPr>
          <w:rFonts w:ascii="Arial" w:hAnsi="Arial" w:cs="Arial"/>
          <w:sz w:val="22"/>
          <w:szCs w:val="22"/>
          <w:lang w:val="en-GB"/>
        </w:rPr>
      </w:pPr>
    </w:p>
    <w:p w14:paraId="2B1A3E2D"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must</w:t>
      </w:r>
      <w:r w:rsidRPr="00535673">
        <w:rPr>
          <w:rFonts w:ascii="Arial" w:hAnsi="Arial" w:cs="Arial"/>
          <w:sz w:val="22"/>
          <w:szCs w:val="22"/>
          <w:lang w:val="en-GB"/>
        </w:rPr>
        <w:t>:</w:t>
      </w:r>
    </w:p>
    <w:p w14:paraId="28D008AF"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Identify the current level of attainment of individual pupils using the new age-related expectations including P scales.</w:t>
      </w:r>
    </w:p>
    <w:p w14:paraId="4FE9EE3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Determine pupil progress against the standard expected of a pupil of that age </w:t>
      </w:r>
    </w:p>
    <w:p w14:paraId="5C64F9F1"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Assess and record systematically the progress of individual pupils using the school’s assessment system. </w:t>
      </w:r>
    </w:p>
    <w:p w14:paraId="28D56858"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Set ambitious targets for pupils and regularly monitor progress</w:t>
      </w:r>
    </w:p>
    <w:p w14:paraId="1E10D0F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Effectively use assessment data to inform teaching and learning so to raise standards.</w:t>
      </w:r>
    </w:p>
    <w:p w14:paraId="062E254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Provide oral and written evaluative feedback to pupils and parents on the processes and outcomes of their learning by contributing to school reports, EHCP, transitional reviews, or other reports as required by the head teacher and/or governing body.</w:t>
      </w:r>
    </w:p>
    <w:p w14:paraId="33598E9B"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Produce subject reports for the Headteacher / Governing Body on pupil progress, subject development, assessment and monitoring progress and pupil examination predictions for the Pupil Centred Review.</w:t>
      </w:r>
    </w:p>
    <w:p w14:paraId="0DC09A6B"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Have an understanding and implement the principles of Assessment for Learning in all aspects of teaching and learning.</w:t>
      </w:r>
    </w:p>
    <w:p w14:paraId="30F0A0A3"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Set and assess homework where appropriate. </w:t>
      </w:r>
    </w:p>
    <w:p w14:paraId="1A4F55AC" w14:textId="77777777" w:rsidR="00535673" w:rsidRPr="00535673" w:rsidRDefault="00535673" w:rsidP="00535673">
      <w:pPr>
        <w:rPr>
          <w:rFonts w:ascii="Arial" w:hAnsi="Arial" w:cs="Arial"/>
          <w:b/>
          <w:sz w:val="22"/>
          <w:szCs w:val="22"/>
          <w:u w:val="single"/>
          <w:lang w:val="en-GB"/>
        </w:rPr>
      </w:pPr>
    </w:p>
    <w:p w14:paraId="709673C2" w14:textId="77777777" w:rsidR="00535673" w:rsidRPr="00535673" w:rsidRDefault="00535673" w:rsidP="00535673">
      <w:pPr>
        <w:rPr>
          <w:rFonts w:ascii="Arial" w:hAnsi="Arial" w:cs="Arial"/>
          <w:b/>
          <w:sz w:val="22"/>
          <w:szCs w:val="22"/>
          <w:u w:val="single"/>
          <w:lang w:val="en-GB"/>
        </w:rPr>
      </w:pPr>
    </w:p>
    <w:p w14:paraId="56E3D63B" w14:textId="77777777" w:rsidR="00535673" w:rsidRPr="00535673" w:rsidRDefault="00535673" w:rsidP="00535673">
      <w:pPr>
        <w:rPr>
          <w:rFonts w:ascii="Arial" w:hAnsi="Arial" w:cs="Arial"/>
          <w:b/>
          <w:sz w:val="22"/>
          <w:szCs w:val="22"/>
          <w:u w:val="single"/>
          <w:lang w:val="en-GB"/>
        </w:rPr>
      </w:pPr>
    </w:p>
    <w:p w14:paraId="7D9E7FE7" w14:textId="77777777" w:rsidR="00535673" w:rsidRPr="00535673" w:rsidRDefault="00535673" w:rsidP="00535673">
      <w:pPr>
        <w:rPr>
          <w:rFonts w:ascii="Arial" w:hAnsi="Arial" w:cs="Arial"/>
          <w:b/>
          <w:sz w:val="22"/>
          <w:szCs w:val="22"/>
          <w:u w:val="single"/>
          <w:lang w:val="en-GB"/>
        </w:rPr>
      </w:pPr>
    </w:p>
    <w:p w14:paraId="449DC564" w14:textId="77777777" w:rsidR="00535673" w:rsidRPr="00535673" w:rsidRDefault="00535673" w:rsidP="00535673">
      <w:pPr>
        <w:rPr>
          <w:rFonts w:ascii="Arial" w:hAnsi="Arial" w:cs="Arial"/>
          <w:sz w:val="22"/>
          <w:szCs w:val="22"/>
          <w:lang w:val="en-GB"/>
        </w:rPr>
      </w:pPr>
      <w:r w:rsidRPr="00535673">
        <w:rPr>
          <w:rFonts w:ascii="Arial" w:hAnsi="Arial" w:cs="Arial"/>
          <w:b/>
          <w:sz w:val="22"/>
          <w:szCs w:val="22"/>
          <w:u w:val="single"/>
          <w:lang w:val="en-GB"/>
        </w:rPr>
        <w:t>Further Professional Development</w:t>
      </w:r>
    </w:p>
    <w:p w14:paraId="73AA6C8F" w14:textId="77777777" w:rsidR="00535673" w:rsidRPr="00535673" w:rsidRDefault="00535673" w:rsidP="00535673">
      <w:pPr>
        <w:rPr>
          <w:rFonts w:ascii="Arial" w:hAnsi="Arial" w:cs="Arial"/>
          <w:sz w:val="22"/>
          <w:szCs w:val="22"/>
          <w:lang w:val="en-GB"/>
        </w:rPr>
      </w:pPr>
    </w:p>
    <w:p w14:paraId="6C13A4F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must have</w:t>
      </w:r>
      <w:r w:rsidRPr="00535673">
        <w:rPr>
          <w:rFonts w:ascii="Arial" w:hAnsi="Arial" w:cs="Arial"/>
          <w:sz w:val="22"/>
          <w:szCs w:val="22"/>
          <w:lang w:val="en-GB"/>
        </w:rPr>
        <w:t>:</w:t>
      </w:r>
    </w:p>
    <w:p w14:paraId="48AD14E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An understanding of the school as a provision and its place within the community</w:t>
      </w:r>
    </w:p>
    <w:p w14:paraId="330825DB"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Knowledge and contribute to the school self-evaluation process (SEF) and school development plan (SIDP) and how this relates to priorities for development within the school and CPD. </w:t>
      </w:r>
    </w:p>
    <w:p w14:paraId="5AA11C06"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 readiness to develop their teaching and learning through effective Performance Management and take part in CPD opportunities.</w:t>
      </w:r>
    </w:p>
    <w:p w14:paraId="71BCE75F"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To attend such meetings as necessary. </w:t>
      </w:r>
    </w:p>
    <w:p w14:paraId="77051581"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 working knowledge of their pastoral, contractual, legal and administrative</w:t>
      </w:r>
    </w:p>
    <w:p w14:paraId="1916E89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ab/>
      </w:r>
      <w:proofErr w:type="gramStart"/>
      <w:r w:rsidRPr="00535673">
        <w:rPr>
          <w:rFonts w:ascii="Arial" w:hAnsi="Arial" w:cs="Arial"/>
          <w:sz w:val="22"/>
          <w:szCs w:val="22"/>
          <w:lang w:val="en-GB"/>
        </w:rPr>
        <w:t>responsibilities</w:t>
      </w:r>
      <w:proofErr w:type="gramEnd"/>
      <w:r w:rsidRPr="00535673">
        <w:rPr>
          <w:rFonts w:ascii="Arial" w:hAnsi="Arial" w:cs="Arial"/>
          <w:sz w:val="22"/>
          <w:szCs w:val="22"/>
          <w:lang w:val="en-GB"/>
        </w:rPr>
        <w:t xml:space="preserve"> as teachers.</w:t>
      </w:r>
    </w:p>
    <w:p w14:paraId="1EE55334"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An ability to develop effective working relationships with professional colleagues and parents, and to develop their communication skills.</w:t>
      </w:r>
    </w:p>
    <w:p w14:paraId="5EB5B8C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An understanding of individual differences including social, psychological,</w:t>
      </w:r>
    </w:p>
    <w:p w14:paraId="7C7E5752"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ab/>
      </w:r>
      <w:proofErr w:type="gramStart"/>
      <w:r w:rsidRPr="00535673">
        <w:rPr>
          <w:rFonts w:ascii="Arial" w:hAnsi="Arial" w:cs="Arial"/>
          <w:sz w:val="22"/>
          <w:szCs w:val="22"/>
          <w:lang w:val="en-GB"/>
        </w:rPr>
        <w:t>developmental</w:t>
      </w:r>
      <w:proofErr w:type="gramEnd"/>
      <w:r w:rsidRPr="00535673">
        <w:rPr>
          <w:rFonts w:ascii="Arial" w:hAnsi="Arial" w:cs="Arial"/>
          <w:sz w:val="22"/>
          <w:szCs w:val="22"/>
          <w:lang w:val="en-GB"/>
        </w:rPr>
        <w:t xml:space="preserve"> and cultural dimensions.</w:t>
      </w:r>
    </w:p>
    <w:p w14:paraId="15E8EB5D"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 ability to recognise diversity of talent including that of gifted pupils.</w:t>
      </w:r>
    </w:p>
    <w:p w14:paraId="239A0AF4"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The ability to identify specific Additional Learning Needs (AEN). </w:t>
      </w:r>
    </w:p>
    <w:p w14:paraId="67A30702"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 self-reflective approach to diagnosing and evaluating pupils learning, including recognition of the effects on that learning relating to teachers expectations.</w:t>
      </w:r>
    </w:p>
    <w:p w14:paraId="7450C5CB" w14:textId="77777777" w:rsidR="00535673" w:rsidRPr="00535673" w:rsidRDefault="00535673" w:rsidP="00535673">
      <w:pPr>
        <w:ind w:left="709"/>
        <w:rPr>
          <w:rFonts w:ascii="Arial" w:hAnsi="Arial" w:cs="Arial"/>
          <w:sz w:val="22"/>
          <w:szCs w:val="22"/>
          <w:lang w:val="en-GB"/>
        </w:rPr>
      </w:pPr>
      <w:r w:rsidRPr="00535673">
        <w:rPr>
          <w:rFonts w:ascii="Arial" w:hAnsi="Arial" w:cs="Arial"/>
          <w:sz w:val="22"/>
          <w:szCs w:val="22"/>
          <w:lang w:val="en-GB"/>
        </w:rPr>
        <w:t>A readiness to promote the moral and spiritual well-being of pupils</w:t>
      </w:r>
    </w:p>
    <w:p w14:paraId="59C0F66E" w14:textId="77777777" w:rsidR="00535673" w:rsidRPr="00535673" w:rsidRDefault="00535673" w:rsidP="00535673">
      <w:pPr>
        <w:rPr>
          <w:rFonts w:ascii="Arial" w:hAnsi="Arial" w:cs="Arial"/>
          <w:b/>
          <w:sz w:val="22"/>
          <w:szCs w:val="22"/>
          <w:u w:val="single"/>
          <w:lang w:val="en-GB"/>
        </w:rPr>
      </w:pPr>
    </w:p>
    <w:p w14:paraId="5ABAB333" w14:textId="77777777" w:rsidR="00535673" w:rsidRPr="00535673" w:rsidRDefault="00535673" w:rsidP="00535673">
      <w:pPr>
        <w:rPr>
          <w:rFonts w:ascii="Arial" w:hAnsi="Arial" w:cs="Arial"/>
          <w:b/>
          <w:sz w:val="22"/>
          <w:szCs w:val="22"/>
          <w:u w:val="single"/>
          <w:lang w:val="en-GB"/>
        </w:rPr>
      </w:pPr>
      <w:r w:rsidRPr="00535673">
        <w:rPr>
          <w:rFonts w:ascii="Arial" w:hAnsi="Arial" w:cs="Arial"/>
          <w:b/>
          <w:sz w:val="22"/>
          <w:szCs w:val="22"/>
          <w:u w:val="single"/>
          <w:lang w:val="en-GB"/>
        </w:rPr>
        <w:t>Facts and Figures</w:t>
      </w:r>
    </w:p>
    <w:p w14:paraId="4779922E" w14:textId="77777777" w:rsidR="00535673" w:rsidRPr="00535673" w:rsidRDefault="00535673" w:rsidP="00535673">
      <w:pPr>
        <w:rPr>
          <w:rFonts w:ascii="Arial" w:hAnsi="Arial" w:cs="Arial"/>
          <w:sz w:val="22"/>
          <w:szCs w:val="22"/>
          <w:lang w:val="en-GB"/>
        </w:rPr>
      </w:pPr>
    </w:p>
    <w:p w14:paraId="1DE9C2B5"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 school caters for students with a statement of moderate learning difficulties and an additional need, such as ASD, SEMH, Language and Communication Difficulties.</w:t>
      </w:r>
    </w:p>
    <w:p w14:paraId="2BDF64F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Teachers are responsible for managing small budgets related to their class and areas of responsibility. </w:t>
      </w:r>
    </w:p>
    <w:p w14:paraId="3431D91C"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Contractual hours are as agreed nationally.</w:t>
      </w:r>
    </w:p>
    <w:p w14:paraId="7762DE89" w14:textId="77777777" w:rsidR="00535673" w:rsidRPr="00535673" w:rsidRDefault="00535673" w:rsidP="00535673">
      <w:pPr>
        <w:rPr>
          <w:rFonts w:ascii="Arial" w:hAnsi="Arial" w:cs="Arial"/>
          <w:sz w:val="22"/>
          <w:szCs w:val="22"/>
          <w:lang w:val="en-GB"/>
        </w:rPr>
      </w:pPr>
    </w:p>
    <w:p w14:paraId="27002608" w14:textId="77777777" w:rsidR="00535673" w:rsidRPr="00535673" w:rsidRDefault="00535673" w:rsidP="00535673">
      <w:pPr>
        <w:rPr>
          <w:rFonts w:ascii="Arial" w:hAnsi="Arial" w:cs="Arial"/>
          <w:b/>
          <w:sz w:val="22"/>
          <w:szCs w:val="22"/>
          <w:u w:val="single"/>
          <w:lang w:val="en-GB"/>
        </w:rPr>
      </w:pPr>
      <w:r w:rsidRPr="00535673">
        <w:rPr>
          <w:rFonts w:ascii="Arial" w:hAnsi="Arial" w:cs="Arial"/>
          <w:b/>
          <w:sz w:val="22"/>
          <w:szCs w:val="22"/>
          <w:u w:val="single"/>
          <w:lang w:val="en-GB"/>
        </w:rPr>
        <w:t xml:space="preserve">Problem Solving and Creativity  </w:t>
      </w:r>
    </w:p>
    <w:p w14:paraId="4BBFC8E9" w14:textId="77777777" w:rsidR="00535673" w:rsidRPr="00535673" w:rsidRDefault="00535673" w:rsidP="00535673">
      <w:pPr>
        <w:rPr>
          <w:rFonts w:ascii="Arial" w:hAnsi="Arial" w:cs="Arial"/>
          <w:sz w:val="22"/>
          <w:szCs w:val="22"/>
          <w:lang w:val="en-GB"/>
        </w:rPr>
      </w:pPr>
    </w:p>
    <w:p w14:paraId="178B81D7"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A variety of interpersonal techniques will be needed to interact with staff, parents/carers and pupils. </w:t>
      </w:r>
    </w:p>
    <w:p w14:paraId="5E00DDD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At all times the teacher will need to operate within County and National procedures and policies and develop positive relationships with support staff as well as multi agency staff.</w:t>
      </w:r>
    </w:p>
    <w:p w14:paraId="624C2912"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The teacher will need to manage conflicting demands and priorities, displaying significant problem solving skills. </w:t>
      </w:r>
    </w:p>
    <w:p w14:paraId="1ED083D0"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The teacher will need to be flexible in their approach to pupil’s learning in order to meet the complex needs of students at Fairmead. </w:t>
      </w:r>
    </w:p>
    <w:p w14:paraId="405D8819"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 teacher will need to work on his or her own initiative and under the direction of their line manager.</w:t>
      </w:r>
    </w:p>
    <w:p w14:paraId="5F3AF023" w14:textId="77777777" w:rsidR="00535673" w:rsidRPr="00535673" w:rsidRDefault="00535673" w:rsidP="00535673">
      <w:pPr>
        <w:rPr>
          <w:rFonts w:ascii="Arial" w:hAnsi="Arial" w:cs="Arial"/>
          <w:b/>
          <w:sz w:val="22"/>
          <w:szCs w:val="22"/>
          <w:lang w:val="en-GB"/>
        </w:rPr>
      </w:pPr>
    </w:p>
    <w:p w14:paraId="731B4C5F" w14:textId="77777777" w:rsidR="00535673" w:rsidRPr="00535673" w:rsidRDefault="00535673" w:rsidP="00535673">
      <w:pPr>
        <w:rPr>
          <w:rFonts w:ascii="Arial" w:hAnsi="Arial" w:cs="Arial"/>
          <w:b/>
          <w:sz w:val="22"/>
          <w:szCs w:val="22"/>
          <w:lang w:val="en-GB"/>
        </w:rPr>
      </w:pPr>
      <w:r w:rsidRPr="00535673">
        <w:rPr>
          <w:rFonts w:ascii="Arial" w:hAnsi="Arial" w:cs="Arial"/>
          <w:b/>
          <w:sz w:val="22"/>
          <w:szCs w:val="22"/>
          <w:lang w:val="en-GB"/>
        </w:rPr>
        <w:t>Staff Responsibility</w:t>
      </w:r>
    </w:p>
    <w:p w14:paraId="794DDAA9" w14:textId="77777777" w:rsidR="00535673" w:rsidRPr="00535673" w:rsidRDefault="00535673" w:rsidP="00535673">
      <w:pPr>
        <w:rPr>
          <w:rFonts w:ascii="Arial" w:hAnsi="Arial" w:cs="Arial"/>
          <w:sz w:val="22"/>
          <w:szCs w:val="22"/>
          <w:lang w:val="en-GB"/>
        </w:rPr>
      </w:pPr>
    </w:p>
    <w:p w14:paraId="3ACA72DE"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be responsible for</w:t>
      </w:r>
      <w:r w:rsidRPr="00535673">
        <w:rPr>
          <w:rFonts w:ascii="Arial" w:hAnsi="Arial" w:cs="Arial"/>
          <w:sz w:val="22"/>
          <w:szCs w:val="22"/>
          <w:lang w:val="en-GB"/>
        </w:rPr>
        <w:t xml:space="preserve">: </w:t>
      </w:r>
    </w:p>
    <w:p w14:paraId="03A570A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Deployment of staff and resources within their classroom</w:t>
      </w:r>
    </w:p>
    <w:p w14:paraId="7CDFDE34"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To maximise the learning of pupils through the deployment of all support staff</w:t>
      </w:r>
    </w:p>
    <w:p w14:paraId="335C76CA" w14:textId="77777777" w:rsidR="00535673" w:rsidRPr="00535673" w:rsidRDefault="00535673" w:rsidP="00535673">
      <w:pPr>
        <w:rPr>
          <w:rFonts w:ascii="Arial" w:hAnsi="Arial" w:cs="Arial"/>
          <w:b/>
          <w:sz w:val="22"/>
          <w:szCs w:val="22"/>
          <w:lang w:val="en-GB"/>
        </w:rPr>
      </w:pPr>
    </w:p>
    <w:p w14:paraId="1D136CA5" w14:textId="77777777" w:rsidR="00B67AA0" w:rsidRDefault="00B67AA0" w:rsidP="00535673">
      <w:pPr>
        <w:rPr>
          <w:rFonts w:ascii="Arial" w:hAnsi="Arial" w:cs="Arial"/>
          <w:b/>
          <w:sz w:val="22"/>
          <w:szCs w:val="22"/>
          <w:lang w:val="en-GB"/>
        </w:rPr>
      </w:pPr>
    </w:p>
    <w:p w14:paraId="48D03226" w14:textId="77777777" w:rsidR="00B67AA0" w:rsidRDefault="00B67AA0" w:rsidP="00535673">
      <w:pPr>
        <w:rPr>
          <w:rFonts w:ascii="Arial" w:hAnsi="Arial" w:cs="Arial"/>
          <w:b/>
          <w:sz w:val="22"/>
          <w:szCs w:val="22"/>
          <w:lang w:val="en-GB"/>
        </w:rPr>
      </w:pPr>
    </w:p>
    <w:p w14:paraId="618619DC" w14:textId="77777777" w:rsidR="00B67AA0" w:rsidRDefault="00B67AA0" w:rsidP="00535673">
      <w:pPr>
        <w:rPr>
          <w:rFonts w:ascii="Arial" w:hAnsi="Arial" w:cs="Arial"/>
          <w:b/>
          <w:sz w:val="22"/>
          <w:szCs w:val="22"/>
          <w:lang w:val="en-GB"/>
        </w:rPr>
      </w:pPr>
    </w:p>
    <w:p w14:paraId="03F4FD19" w14:textId="77777777" w:rsidR="00B67AA0" w:rsidRDefault="00B67AA0" w:rsidP="00535673">
      <w:pPr>
        <w:rPr>
          <w:rFonts w:ascii="Arial" w:hAnsi="Arial" w:cs="Arial"/>
          <w:b/>
          <w:sz w:val="22"/>
          <w:szCs w:val="22"/>
          <w:lang w:val="en-GB"/>
        </w:rPr>
      </w:pPr>
    </w:p>
    <w:p w14:paraId="1F6D4024" w14:textId="77777777" w:rsidR="00B67AA0" w:rsidRDefault="00B67AA0" w:rsidP="00535673">
      <w:pPr>
        <w:rPr>
          <w:rFonts w:ascii="Arial" w:hAnsi="Arial" w:cs="Arial"/>
          <w:b/>
          <w:sz w:val="22"/>
          <w:szCs w:val="22"/>
          <w:lang w:val="en-GB"/>
        </w:rPr>
      </w:pPr>
    </w:p>
    <w:p w14:paraId="350CD41B" w14:textId="77777777" w:rsidR="00B67AA0" w:rsidRDefault="00B67AA0" w:rsidP="00535673">
      <w:pPr>
        <w:rPr>
          <w:rFonts w:ascii="Arial" w:hAnsi="Arial" w:cs="Arial"/>
          <w:b/>
          <w:sz w:val="22"/>
          <w:szCs w:val="22"/>
          <w:lang w:val="en-GB"/>
        </w:rPr>
      </w:pPr>
    </w:p>
    <w:p w14:paraId="3A2301EA" w14:textId="77777777" w:rsidR="00B67AA0" w:rsidRDefault="00B67AA0" w:rsidP="00535673">
      <w:pPr>
        <w:rPr>
          <w:rFonts w:ascii="Arial" w:hAnsi="Arial" w:cs="Arial"/>
          <w:b/>
          <w:sz w:val="22"/>
          <w:szCs w:val="22"/>
          <w:lang w:val="en-GB"/>
        </w:rPr>
      </w:pPr>
    </w:p>
    <w:p w14:paraId="7D45EDA2" w14:textId="4831D0C5" w:rsidR="00535673" w:rsidRPr="00535673" w:rsidRDefault="00535673" w:rsidP="00535673">
      <w:pPr>
        <w:rPr>
          <w:rFonts w:ascii="Arial" w:hAnsi="Arial" w:cs="Arial"/>
          <w:b/>
          <w:sz w:val="22"/>
          <w:szCs w:val="22"/>
          <w:lang w:val="en-GB"/>
        </w:rPr>
      </w:pPr>
      <w:r w:rsidRPr="00535673">
        <w:rPr>
          <w:rFonts w:ascii="Arial" w:hAnsi="Arial" w:cs="Arial"/>
          <w:b/>
          <w:sz w:val="22"/>
          <w:szCs w:val="22"/>
          <w:lang w:val="en-GB"/>
        </w:rPr>
        <w:t>Decision Making</w:t>
      </w:r>
    </w:p>
    <w:p w14:paraId="7EBA6046" w14:textId="77777777" w:rsidR="00535673" w:rsidRPr="00535673" w:rsidRDefault="00535673" w:rsidP="00535673">
      <w:pPr>
        <w:rPr>
          <w:rFonts w:ascii="Arial" w:hAnsi="Arial" w:cs="Arial"/>
          <w:sz w:val="22"/>
          <w:szCs w:val="22"/>
          <w:lang w:val="en-GB"/>
        </w:rPr>
      </w:pPr>
    </w:p>
    <w:p w14:paraId="4F0C6A8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will need to make decisions concerning</w:t>
      </w:r>
      <w:r w:rsidRPr="00535673">
        <w:rPr>
          <w:rFonts w:ascii="Arial" w:hAnsi="Arial" w:cs="Arial"/>
          <w:sz w:val="22"/>
          <w:szCs w:val="22"/>
          <w:lang w:val="en-GB"/>
        </w:rPr>
        <w:t>:</w:t>
      </w:r>
    </w:p>
    <w:p w14:paraId="2A5F4B5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 pupils in their class.</w:t>
      </w:r>
    </w:p>
    <w:p w14:paraId="24DAB023"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Their specialist subject.</w:t>
      </w:r>
    </w:p>
    <w:p w14:paraId="74A3EC87"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Refers queries from parents of personal and confidential matters to headteacher and   staff concerned.</w:t>
      </w:r>
    </w:p>
    <w:p w14:paraId="4FB5F1A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Exercises full discretion within own areas of responsibility.</w:t>
      </w:r>
    </w:p>
    <w:p w14:paraId="689E6974" w14:textId="77777777" w:rsidR="00535673" w:rsidRPr="00535673" w:rsidRDefault="00535673" w:rsidP="00535673">
      <w:pPr>
        <w:rPr>
          <w:rFonts w:ascii="Arial" w:hAnsi="Arial" w:cs="Arial"/>
          <w:b/>
          <w:sz w:val="22"/>
          <w:szCs w:val="22"/>
          <w:lang w:val="en-GB"/>
        </w:rPr>
      </w:pPr>
    </w:p>
    <w:p w14:paraId="20408459" w14:textId="77777777" w:rsidR="00535673" w:rsidRPr="00535673" w:rsidRDefault="00535673" w:rsidP="00535673">
      <w:pPr>
        <w:rPr>
          <w:rFonts w:ascii="Arial" w:hAnsi="Arial" w:cs="Arial"/>
          <w:b/>
          <w:sz w:val="22"/>
          <w:szCs w:val="22"/>
          <w:lang w:val="en-GB"/>
        </w:rPr>
      </w:pPr>
      <w:r w:rsidRPr="00535673">
        <w:rPr>
          <w:rFonts w:ascii="Arial" w:hAnsi="Arial" w:cs="Arial"/>
          <w:b/>
          <w:sz w:val="22"/>
          <w:szCs w:val="22"/>
          <w:lang w:val="en-GB"/>
        </w:rPr>
        <w:t>Physical effort and working conditions</w:t>
      </w:r>
    </w:p>
    <w:p w14:paraId="662211D0" w14:textId="77777777" w:rsidR="00535673" w:rsidRPr="00535673" w:rsidRDefault="00535673" w:rsidP="00535673">
      <w:pPr>
        <w:rPr>
          <w:rFonts w:ascii="Arial" w:hAnsi="Arial" w:cs="Arial"/>
          <w:sz w:val="16"/>
          <w:szCs w:val="16"/>
          <w:lang w:val="en-GB"/>
        </w:rPr>
      </w:pPr>
    </w:p>
    <w:p w14:paraId="44123D57"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Fairmead is a typical special school environment, although the post holder will also be involved in external school activities.</w:t>
      </w:r>
    </w:p>
    <w:p w14:paraId="0AC81836"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At times there are physical risks associated with intervention in incidents of challenging behaviour, including aggression, which are encountered with pupils who have SEMH or ASD. The school uses the Team Teach approach and full training will be provided. </w:t>
      </w:r>
    </w:p>
    <w:p w14:paraId="39558EC8"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Use of Display Screen Equipment within Health and Safety guidelines.  </w:t>
      </w:r>
    </w:p>
    <w:p w14:paraId="22536D38" w14:textId="77777777" w:rsidR="00535673" w:rsidRPr="00535673" w:rsidRDefault="00535673" w:rsidP="00535673">
      <w:pPr>
        <w:rPr>
          <w:rFonts w:ascii="Arial" w:hAnsi="Arial" w:cs="Arial"/>
          <w:sz w:val="22"/>
          <w:szCs w:val="22"/>
          <w:lang w:val="en-GB"/>
        </w:rPr>
      </w:pPr>
    </w:p>
    <w:p w14:paraId="7591B9A8" w14:textId="77777777" w:rsidR="00535673" w:rsidRPr="00535673" w:rsidRDefault="00535673" w:rsidP="00535673">
      <w:pPr>
        <w:rPr>
          <w:rFonts w:ascii="Arial" w:hAnsi="Arial" w:cs="Arial"/>
          <w:b/>
          <w:sz w:val="22"/>
          <w:szCs w:val="22"/>
          <w:lang w:val="en-GB"/>
        </w:rPr>
      </w:pPr>
      <w:r w:rsidRPr="00535673">
        <w:rPr>
          <w:rFonts w:ascii="Arial" w:hAnsi="Arial" w:cs="Arial"/>
          <w:b/>
          <w:sz w:val="22"/>
          <w:szCs w:val="22"/>
          <w:lang w:val="en-GB"/>
        </w:rPr>
        <w:t>Contact and Relationships</w:t>
      </w:r>
    </w:p>
    <w:p w14:paraId="728C6AB3" w14:textId="77777777" w:rsidR="00535673" w:rsidRPr="00535673" w:rsidRDefault="00535673" w:rsidP="00535673">
      <w:pPr>
        <w:rPr>
          <w:rFonts w:ascii="Arial" w:hAnsi="Arial" w:cs="Arial"/>
          <w:sz w:val="16"/>
          <w:szCs w:val="16"/>
          <w:lang w:val="en-GB"/>
        </w:rPr>
      </w:pPr>
    </w:p>
    <w:p w14:paraId="0FE63ADC"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Providing information, advice and guidance Contact with parents / carers and other agency staff to provide support for pupils, such as giving feedback on pupils progress. Such communications can be of a delicate and at times confidential nature depending on a pupil’s individual needs and circumstances. </w:t>
      </w:r>
    </w:p>
    <w:p w14:paraId="0E6CB7B5"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Communication with colleagues in school to inform, </w:t>
      </w:r>
      <w:proofErr w:type="gramStart"/>
      <w:r w:rsidRPr="00535673">
        <w:rPr>
          <w:rFonts w:ascii="Arial" w:hAnsi="Arial" w:cs="Arial"/>
          <w:sz w:val="22"/>
          <w:szCs w:val="22"/>
          <w:lang w:val="en-GB"/>
        </w:rPr>
        <w:t>advise</w:t>
      </w:r>
      <w:proofErr w:type="gramEnd"/>
      <w:r w:rsidRPr="00535673">
        <w:rPr>
          <w:rFonts w:ascii="Arial" w:hAnsi="Arial" w:cs="Arial"/>
          <w:sz w:val="22"/>
          <w:szCs w:val="22"/>
          <w:lang w:val="en-GB"/>
        </w:rPr>
        <w:t>, offer guidance, suggestions and ideas. Particularly with reference to any behaviour / attendance / home issues.</w:t>
      </w:r>
    </w:p>
    <w:p w14:paraId="7BD04D8D"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Contact with a wide range of professionals to provide daily support for pupils within their class. </w:t>
      </w:r>
    </w:p>
    <w:p w14:paraId="013C2046" w14:textId="77777777" w:rsidR="00535673" w:rsidRPr="00535673" w:rsidRDefault="00535673" w:rsidP="00535673">
      <w:pPr>
        <w:rPr>
          <w:rFonts w:ascii="Arial" w:hAnsi="Arial" w:cs="Arial"/>
          <w:sz w:val="16"/>
          <w:szCs w:val="16"/>
          <w:lang w:val="en-GB"/>
        </w:rPr>
      </w:pPr>
    </w:p>
    <w:p w14:paraId="7AAECF41" w14:textId="77777777" w:rsidR="00535673" w:rsidRPr="00535673" w:rsidRDefault="00535673" w:rsidP="00535673">
      <w:pPr>
        <w:rPr>
          <w:rFonts w:ascii="Arial" w:hAnsi="Arial" w:cs="Arial"/>
          <w:sz w:val="22"/>
          <w:szCs w:val="22"/>
          <w:lang w:val="en-GB"/>
        </w:rPr>
      </w:pPr>
      <w:r w:rsidRPr="00535673">
        <w:rPr>
          <w:rFonts w:ascii="Arial" w:hAnsi="Arial" w:cs="Arial"/>
          <w:b/>
          <w:sz w:val="22"/>
          <w:szCs w:val="22"/>
          <w:lang w:val="en-GB"/>
        </w:rPr>
        <w:t>Knowledge, skills, experience</w:t>
      </w:r>
    </w:p>
    <w:p w14:paraId="1F51E8CD" w14:textId="77777777" w:rsidR="00535673" w:rsidRPr="00535673" w:rsidRDefault="00535673" w:rsidP="00535673">
      <w:pPr>
        <w:rPr>
          <w:rFonts w:ascii="Arial" w:hAnsi="Arial" w:cs="Arial"/>
          <w:sz w:val="16"/>
          <w:szCs w:val="16"/>
          <w:lang w:val="en-GB"/>
        </w:rPr>
      </w:pPr>
    </w:p>
    <w:p w14:paraId="245CCCF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u w:val="single"/>
          <w:lang w:val="en-GB"/>
        </w:rPr>
        <w:t>A teacher at Fairmead will have</w:t>
      </w:r>
      <w:r w:rsidRPr="00535673">
        <w:rPr>
          <w:rFonts w:ascii="Arial" w:hAnsi="Arial" w:cs="Arial"/>
          <w:sz w:val="22"/>
          <w:szCs w:val="22"/>
          <w:lang w:val="en-GB"/>
        </w:rPr>
        <w:t>:</w:t>
      </w:r>
    </w:p>
    <w:p w14:paraId="173057C2"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Qualified teacher status. </w:t>
      </w:r>
    </w:p>
    <w:p w14:paraId="34A36526"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The teacher will be working with pupils who are especially difficult to engage in activities, may present more frequent behavioural and social problems and where the attention span presents greater challenges and there is a need for high levels of patience to attain pupils’ individual targets.</w:t>
      </w:r>
    </w:p>
    <w:p w14:paraId="7B6C3B11"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Plan, prepare and assess pupil’s progress</w:t>
      </w:r>
    </w:p>
    <w:p w14:paraId="0222FA55"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Demonstrate care, support and empathy towards all pupils</w:t>
      </w:r>
    </w:p>
    <w:p w14:paraId="12EA4BCC"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An Up to date knowledge of current educational theory and legislation. </w:t>
      </w:r>
    </w:p>
    <w:p w14:paraId="416A9E7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 commitment to further training and development opportunities is essential.</w:t>
      </w:r>
    </w:p>
    <w:p w14:paraId="324D0A8D"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Knowledge of the disability discrimination act (DDA).</w:t>
      </w:r>
    </w:p>
    <w:p w14:paraId="509A9139"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 xml:space="preserve">Knowledge of the principles of inclusion. </w:t>
      </w:r>
    </w:p>
    <w:p w14:paraId="54C214EB"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Tact and diplomacy.</w:t>
      </w:r>
    </w:p>
    <w:p w14:paraId="34A953B6"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Ability to prioritise, organisational skills, presentation skills.</w:t>
      </w:r>
    </w:p>
    <w:p w14:paraId="5EFD4CE0"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Ability to communicate and maintain confidentiality.</w:t>
      </w:r>
    </w:p>
    <w:p w14:paraId="367B0C76"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Ability to work unsupervised and on own initiative and as part of a team.</w:t>
      </w:r>
    </w:p>
    <w:p w14:paraId="2999D19A"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Flexible and able to cope with pressure.</w:t>
      </w:r>
    </w:p>
    <w:p w14:paraId="0D0AC668"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Self-motivation.</w:t>
      </w:r>
    </w:p>
    <w:p w14:paraId="716A45DE"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Ability to work to deadlines.</w:t>
      </w:r>
    </w:p>
    <w:p w14:paraId="1507376F"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A good sense of humour.</w:t>
      </w:r>
    </w:p>
    <w:p w14:paraId="50E65273" w14:textId="77777777" w:rsidR="00535673" w:rsidRPr="00535673" w:rsidRDefault="00535673" w:rsidP="00535673">
      <w:pPr>
        <w:rPr>
          <w:rFonts w:ascii="Arial" w:hAnsi="Arial" w:cs="Arial"/>
          <w:b/>
          <w:sz w:val="22"/>
          <w:szCs w:val="22"/>
          <w:lang w:val="en-GB"/>
        </w:rPr>
      </w:pPr>
    </w:p>
    <w:p w14:paraId="2EF5D74D" w14:textId="77777777" w:rsidR="00535673" w:rsidRPr="00535673" w:rsidRDefault="00535673" w:rsidP="00535673">
      <w:pPr>
        <w:rPr>
          <w:rFonts w:ascii="Arial" w:hAnsi="Arial" w:cs="Arial"/>
          <w:b/>
          <w:sz w:val="22"/>
          <w:szCs w:val="22"/>
          <w:lang w:val="en-GB"/>
        </w:rPr>
      </w:pPr>
      <w:r w:rsidRPr="00535673">
        <w:rPr>
          <w:rFonts w:ascii="Arial" w:hAnsi="Arial" w:cs="Arial"/>
          <w:b/>
          <w:sz w:val="22"/>
          <w:szCs w:val="22"/>
          <w:lang w:val="en-GB"/>
        </w:rPr>
        <w:t>Safeguarding</w:t>
      </w:r>
    </w:p>
    <w:p w14:paraId="2851706D" w14:textId="77777777" w:rsidR="00535673" w:rsidRPr="00535673" w:rsidRDefault="00535673" w:rsidP="00535673">
      <w:pPr>
        <w:rPr>
          <w:rFonts w:ascii="Arial" w:hAnsi="Arial" w:cs="Arial"/>
          <w:sz w:val="16"/>
          <w:szCs w:val="16"/>
          <w:lang w:val="en-GB"/>
        </w:rPr>
      </w:pPr>
    </w:p>
    <w:p w14:paraId="5752DC10" w14:textId="77777777" w:rsidR="00535673" w:rsidRPr="00535673" w:rsidRDefault="00535673" w:rsidP="00535673">
      <w:pPr>
        <w:rPr>
          <w:rFonts w:ascii="Arial" w:hAnsi="Arial" w:cs="Arial"/>
          <w:sz w:val="22"/>
          <w:szCs w:val="22"/>
          <w:u w:val="single"/>
          <w:lang w:val="en-GB"/>
        </w:rPr>
      </w:pPr>
      <w:r w:rsidRPr="00535673">
        <w:rPr>
          <w:rFonts w:ascii="Arial" w:hAnsi="Arial" w:cs="Arial"/>
          <w:sz w:val="22"/>
          <w:szCs w:val="22"/>
          <w:u w:val="single"/>
          <w:lang w:val="en-GB"/>
        </w:rPr>
        <w:t>A teacher at Fairmead must:</w:t>
      </w:r>
    </w:p>
    <w:p w14:paraId="20D1432E"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Keep up to date and be pro-active on all training/guidance in regards to safeguarding children and adults.</w:t>
      </w:r>
    </w:p>
    <w:p w14:paraId="170B0EBC" w14:textId="77777777" w:rsidR="00535673" w:rsidRPr="00535673" w:rsidRDefault="00535673" w:rsidP="00535673">
      <w:pPr>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Immediately raise concerns with a DSL on any safeguarding issues.</w:t>
      </w:r>
    </w:p>
    <w:p w14:paraId="1E40FFAA" w14:textId="77777777" w:rsidR="00535673" w:rsidRPr="00535673" w:rsidRDefault="00535673" w:rsidP="00535673">
      <w:pPr>
        <w:ind w:left="709" w:hanging="709"/>
        <w:rPr>
          <w:rFonts w:ascii="Arial" w:hAnsi="Arial" w:cs="Arial"/>
          <w:sz w:val="22"/>
          <w:szCs w:val="22"/>
          <w:lang w:val="en-GB"/>
        </w:rPr>
      </w:pPr>
      <w:r w:rsidRPr="00535673">
        <w:rPr>
          <w:rFonts w:ascii="Arial" w:hAnsi="Arial" w:cs="Arial"/>
          <w:sz w:val="22"/>
          <w:szCs w:val="22"/>
          <w:lang w:val="en-GB"/>
        </w:rPr>
        <w:t>•</w:t>
      </w:r>
      <w:r w:rsidRPr="00535673">
        <w:rPr>
          <w:rFonts w:ascii="Arial" w:hAnsi="Arial" w:cs="Arial"/>
          <w:sz w:val="22"/>
          <w:szCs w:val="22"/>
          <w:lang w:val="en-GB"/>
        </w:rPr>
        <w:tab/>
        <w:t>Think ahead on environmental and physical areas in order to safeguard children and young people.</w:t>
      </w:r>
    </w:p>
    <w:p w14:paraId="3E9CED88" w14:textId="77777777" w:rsidR="00535673" w:rsidRPr="00535673" w:rsidRDefault="00535673" w:rsidP="00535673">
      <w:pPr>
        <w:ind w:left="709" w:hanging="709"/>
        <w:rPr>
          <w:rFonts w:ascii="Arial" w:hAnsi="Arial" w:cs="Arial"/>
          <w:sz w:val="22"/>
          <w:szCs w:val="22"/>
        </w:rPr>
      </w:pPr>
      <w:r w:rsidRPr="00535673">
        <w:rPr>
          <w:rFonts w:ascii="Arial" w:hAnsi="Arial" w:cs="Arial"/>
          <w:sz w:val="22"/>
          <w:szCs w:val="22"/>
          <w:lang w:val="en-GB"/>
        </w:rPr>
        <w:t>•</w:t>
      </w:r>
      <w:r w:rsidRPr="00535673">
        <w:rPr>
          <w:rFonts w:ascii="Arial" w:hAnsi="Arial" w:cs="Arial"/>
          <w:sz w:val="22"/>
          <w:szCs w:val="22"/>
          <w:lang w:val="en-GB"/>
        </w:rPr>
        <w:tab/>
        <w:t xml:space="preserve">Protect both themselves and others online by privacy settings and professional approach. </w:t>
      </w:r>
    </w:p>
    <w:p w14:paraId="566CFCF8" w14:textId="77777777" w:rsidR="00535673" w:rsidRPr="00535673" w:rsidRDefault="00535673" w:rsidP="00535673">
      <w:pPr>
        <w:rPr>
          <w:rFonts w:ascii="Arial" w:hAnsi="Arial" w:cs="Arial"/>
          <w:sz w:val="22"/>
          <w:szCs w:val="22"/>
        </w:rPr>
      </w:pPr>
      <w:bookmarkStart w:id="0" w:name="_GoBack"/>
      <w:bookmarkEnd w:id="0"/>
    </w:p>
    <w:p w14:paraId="3EF9E5BC" w14:textId="75846697" w:rsidR="00913644" w:rsidRDefault="00913644" w:rsidP="00913644">
      <w:pPr>
        <w:tabs>
          <w:tab w:val="left" w:pos="3402"/>
        </w:tabs>
        <w:rPr>
          <w:rFonts w:ascii="Arial" w:hAnsi="Arial" w:cs="Arial"/>
          <w:b/>
          <w:color w:val="auto"/>
          <w:kern w:val="0"/>
          <w:sz w:val="24"/>
          <w:szCs w:val="24"/>
          <w:u w:val="single"/>
          <w:lang w:val="en-GB"/>
        </w:rPr>
      </w:pPr>
      <w:r w:rsidRPr="00913644">
        <w:rPr>
          <w:rFonts w:ascii="Arial" w:hAnsi="Arial" w:cs="Arial"/>
          <w:b/>
          <w:color w:val="auto"/>
          <w:kern w:val="0"/>
          <w:sz w:val="24"/>
          <w:szCs w:val="24"/>
          <w:u w:val="single"/>
          <w:lang w:val="en-GB"/>
        </w:rPr>
        <w:t>PERSON SPECIFICATION</w:t>
      </w:r>
    </w:p>
    <w:p w14:paraId="07546B83" w14:textId="77777777" w:rsidR="00913644" w:rsidRDefault="00913644" w:rsidP="00913644">
      <w:pPr>
        <w:tabs>
          <w:tab w:val="left" w:pos="3402"/>
        </w:tabs>
        <w:rPr>
          <w:rFonts w:ascii="Arial" w:hAnsi="Arial" w:cs="Arial"/>
          <w:b/>
          <w:color w:val="auto"/>
          <w:kern w:val="0"/>
          <w:sz w:val="24"/>
          <w:szCs w:val="24"/>
          <w:u w:val="single"/>
          <w:lang w:val="en-GB"/>
        </w:rPr>
      </w:pPr>
    </w:p>
    <w:p w14:paraId="1022F64E" w14:textId="5E92E18B" w:rsidR="00D6113E" w:rsidRDefault="00913644" w:rsidP="00913644">
      <w:pPr>
        <w:tabs>
          <w:tab w:val="left" w:pos="3402"/>
        </w:tabs>
        <w:rPr>
          <w:rFonts w:ascii="Arial" w:hAnsi="Arial" w:cs="Arial"/>
          <w:sz w:val="22"/>
          <w:szCs w:val="22"/>
          <w:lang w:val="en-GB"/>
        </w:rPr>
      </w:pPr>
      <w:r w:rsidRPr="00913644">
        <w:rPr>
          <w:rFonts w:ascii="Arial" w:hAnsi="Arial" w:cs="Arial"/>
          <w:b/>
          <w:color w:val="auto"/>
          <w:kern w:val="0"/>
          <w:sz w:val="24"/>
          <w:szCs w:val="24"/>
          <w:lang w:val="en-GB"/>
        </w:rPr>
        <w:t xml:space="preserve">POST TITLE:  </w:t>
      </w:r>
      <w:r w:rsidRPr="00913644">
        <w:rPr>
          <w:rFonts w:ascii="Arial" w:hAnsi="Arial" w:cs="Arial"/>
          <w:b/>
          <w:color w:val="auto"/>
          <w:kern w:val="0"/>
          <w:sz w:val="24"/>
          <w:szCs w:val="24"/>
          <w:lang w:val="en-GB"/>
        </w:rPr>
        <w:tab/>
        <w:t xml:space="preserve"> Classroom Teacher</w:t>
      </w:r>
    </w:p>
    <w:p w14:paraId="2100E192" w14:textId="39DA5C01" w:rsidR="00D6113E" w:rsidRDefault="00D6113E" w:rsidP="000B1BEF">
      <w:pPr>
        <w:ind w:left="709" w:hanging="709"/>
        <w:rPr>
          <w:rFonts w:ascii="Arial" w:hAnsi="Arial" w:cs="Arial"/>
          <w:sz w:val="22"/>
          <w:szCs w:val="22"/>
          <w:lang w:val="en-GB"/>
        </w:rPr>
      </w:pPr>
    </w:p>
    <w:tbl>
      <w:tblPr>
        <w:tblW w:w="1091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1134"/>
        <w:gridCol w:w="1134"/>
      </w:tblGrid>
      <w:tr w:rsidR="00D6113E" w:rsidRPr="00D6113E" w14:paraId="09609E55" w14:textId="77777777" w:rsidTr="00D6113E">
        <w:trPr>
          <w:trHeight w:val="269"/>
        </w:trPr>
        <w:tc>
          <w:tcPr>
            <w:tcW w:w="8648" w:type="dxa"/>
          </w:tcPr>
          <w:p w14:paraId="2EE76596" w14:textId="77777777" w:rsidR="00D6113E" w:rsidRPr="00D6113E" w:rsidRDefault="00D6113E" w:rsidP="00D6113E">
            <w:pPr>
              <w:ind w:left="-15"/>
              <w:jc w:val="center"/>
              <w:rPr>
                <w:rFonts w:asciiTheme="minorHAnsi" w:eastAsiaTheme="minorHAnsi" w:hAnsiTheme="minorHAnsi" w:cstheme="minorHAnsi"/>
                <w:color w:val="auto"/>
                <w:kern w:val="0"/>
                <w:sz w:val="24"/>
                <w:szCs w:val="24"/>
                <w:lang w:val="en-GB"/>
              </w:rPr>
            </w:pPr>
          </w:p>
        </w:tc>
        <w:tc>
          <w:tcPr>
            <w:tcW w:w="1134" w:type="dxa"/>
          </w:tcPr>
          <w:p w14:paraId="7E310A6C" w14:textId="77777777" w:rsidR="00D6113E" w:rsidRPr="00D6113E" w:rsidRDefault="00D6113E" w:rsidP="00D6113E">
            <w:pPr>
              <w:ind w:left="-15"/>
              <w:rPr>
                <w:rFonts w:ascii="Arial" w:eastAsiaTheme="minorHAnsi" w:hAnsi="Arial" w:cs="Arial"/>
                <w:color w:val="auto"/>
                <w:kern w:val="0"/>
                <w:sz w:val="22"/>
                <w:szCs w:val="22"/>
                <w:lang w:val="en-GB"/>
              </w:rPr>
            </w:pPr>
            <w:r w:rsidRPr="00D6113E">
              <w:rPr>
                <w:rFonts w:ascii="Arial" w:eastAsiaTheme="minorHAnsi" w:hAnsi="Arial" w:cs="Arial"/>
                <w:color w:val="auto"/>
                <w:kern w:val="0"/>
                <w:sz w:val="22"/>
                <w:szCs w:val="22"/>
                <w:lang w:val="en-GB"/>
              </w:rPr>
              <w:t>Essential</w:t>
            </w:r>
          </w:p>
        </w:tc>
        <w:tc>
          <w:tcPr>
            <w:tcW w:w="1134" w:type="dxa"/>
          </w:tcPr>
          <w:p w14:paraId="3A69D6C2" w14:textId="77777777" w:rsidR="00D6113E" w:rsidRPr="00D6113E" w:rsidRDefault="00D6113E" w:rsidP="00D6113E">
            <w:pPr>
              <w:ind w:left="-15"/>
              <w:rPr>
                <w:rFonts w:ascii="Arial" w:eastAsiaTheme="minorHAnsi" w:hAnsi="Arial" w:cs="Arial"/>
                <w:color w:val="auto"/>
                <w:kern w:val="0"/>
                <w:sz w:val="22"/>
                <w:szCs w:val="22"/>
                <w:lang w:val="en-GB"/>
              </w:rPr>
            </w:pPr>
            <w:r w:rsidRPr="00D6113E">
              <w:rPr>
                <w:rFonts w:ascii="Arial" w:eastAsiaTheme="minorHAnsi" w:hAnsi="Arial" w:cs="Arial"/>
                <w:color w:val="auto"/>
                <w:kern w:val="0"/>
                <w:sz w:val="22"/>
                <w:szCs w:val="22"/>
                <w:lang w:val="en-GB"/>
              </w:rPr>
              <w:t>Desirable</w:t>
            </w:r>
          </w:p>
        </w:tc>
      </w:tr>
      <w:tr w:rsidR="00D6113E" w:rsidRPr="00D6113E" w14:paraId="12DF56CA" w14:textId="77777777" w:rsidTr="00D6113E">
        <w:trPr>
          <w:trHeight w:val="269"/>
        </w:trPr>
        <w:tc>
          <w:tcPr>
            <w:tcW w:w="8648" w:type="dxa"/>
            <w:shd w:val="clear" w:color="auto" w:fill="B8CCE4" w:themeFill="accent1" w:themeFillTint="66"/>
          </w:tcPr>
          <w:p w14:paraId="5AA6CBCA" w14:textId="77777777" w:rsidR="00D6113E" w:rsidRPr="00D6113E" w:rsidRDefault="00D6113E" w:rsidP="00D6113E">
            <w:pPr>
              <w:ind w:left="-15"/>
              <w:jc w:val="center"/>
              <w:rPr>
                <w:rFonts w:ascii="Arial" w:eastAsiaTheme="minorHAnsi" w:hAnsi="Arial" w:cs="Arial"/>
                <w:b/>
                <w:color w:val="auto"/>
                <w:kern w:val="0"/>
                <w:sz w:val="22"/>
                <w:szCs w:val="22"/>
                <w:lang w:val="en-GB"/>
              </w:rPr>
            </w:pPr>
            <w:r w:rsidRPr="00D6113E">
              <w:rPr>
                <w:rFonts w:ascii="Arial" w:eastAsiaTheme="minorHAnsi" w:hAnsi="Arial" w:cs="Arial"/>
                <w:b/>
                <w:color w:val="auto"/>
                <w:kern w:val="0"/>
                <w:sz w:val="22"/>
                <w:szCs w:val="22"/>
                <w:lang w:val="en-GB"/>
              </w:rPr>
              <w:t>Education and Professional Qualifications</w:t>
            </w:r>
          </w:p>
        </w:tc>
        <w:tc>
          <w:tcPr>
            <w:tcW w:w="1134" w:type="dxa"/>
            <w:shd w:val="clear" w:color="auto" w:fill="B8CCE4" w:themeFill="accent1" w:themeFillTint="66"/>
          </w:tcPr>
          <w:p w14:paraId="4BE4E4F7" w14:textId="77777777" w:rsidR="00D6113E" w:rsidRPr="00D6113E" w:rsidRDefault="00D6113E" w:rsidP="00D6113E">
            <w:pPr>
              <w:ind w:left="-15"/>
              <w:rPr>
                <w:rFonts w:asciiTheme="minorHAnsi" w:eastAsiaTheme="minorHAnsi" w:hAnsiTheme="minorHAnsi" w:cstheme="minorHAnsi"/>
                <w:color w:val="auto"/>
                <w:kern w:val="0"/>
                <w:sz w:val="24"/>
                <w:szCs w:val="24"/>
                <w:lang w:val="en-GB"/>
              </w:rPr>
            </w:pPr>
          </w:p>
        </w:tc>
        <w:tc>
          <w:tcPr>
            <w:tcW w:w="1134" w:type="dxa"/>
            <w:shd w:val="clear" w:color="auto" w:fill="B8CCE4" w:themeFill="accent1" w:themeFillTint="66"/>
          </w:tcPr>
          <w:p w14:paraId="2730B6BE" w14:textId="77777777" w:rsidR="00D6113E" w:rsidRPr="00D6113E" w:rsidRDefault="00D6113E" w:rsidP="00D6113E">
            <w:pPr>
              <w:ind w:left="-15"/>
              <w:rPr>
                <w:rFonts w:asciiTheme="minorHAnsi" w:eastAsiaTheme="minorHAnsi" w:hAnsiTheme="minorHAnsi" w:cstheme="minorHAnsi"/>
                <w:color w:val="auto"/>
                <w:kern w:val="0"/>
                <w:sz w:val="24"/>
                <w:szCs w:val="24"/>
                <w:lang w:val="en-GB"/>
              </w:rPr>
            </w:pPr>
          </w:p>
        </w:tc>
      </w:tr>
      <w:tr w:rsidR="00D6113E" w:rsidRPr="00D6113E" w14:paraId="2EA399B7" w14:textId="77777777" w:rsidTr="00D6113E">
        <w:trPr>
          <w:trHeight w:val="269"/>
        </w:trPr>
        <w:tc>
          <w:tcPr>
            <w:tcW w:w="8648" w:type="dxa"/>
          </w:tcPr>
          <w:p w14:paraId="1D114CF7" w14:textId="77777777" w:rsidR="00D6113E" w:rsidRPr="00D6113E" w:rsidRDefault="00D6113E" w:rsidP="00D6113E">
            <w:pPr>
              <w:ind w:left="-15"/>
              <w:rPr>
                <w:rFonts w:ascii="Arial" w:eastAsiaTheme="minorHAnsi" w:hAnsi="Arial" w:cs="Arial"/>
                <w:color w:val="auto"/>
                <w:kern w:val="0"/>
                <w:lang w:val="en-GB"/>
              </w:rPr>
            </w:pPr>
            <w:r w:rsidRPr="00D6113E">
              <w:rPr>
                <w:rFonts w:ascii="Arial" w:eastAsiaTheme="minorHAnsi" w:hAnsi="Arial" w:cs="Arial"/>
                <w:color w:val="auto"/>
                <w:kern w:val="0"/>
                <w:lang w:val="en-GB"/>
              </w:rPr>
              <w:t>Qualified Teacher Status</w:t>
            </w:r>
          </w:p>
        </w:tc>
        <w:tc>
          <w:tcPr>
            <w:tcW w:w="1134" w:type="dxa"/>
            <w:vAlign w:val="center"/>
          </w:tcPr>
          <w:p w14:paraId="3BC26171" w14:textId="77777777" w:rsidR="00D6113E" w:rsidRPr="00D6113E" w:rsidRDefault="00D6113E" w:rsidP="00D6113E">
            <w:pPr>
              <w:autoSpaceDE w:val="0"/>
              <w:autoSpaceDN w:val="0"/>
              <w:adjustRightInd w:val="0"/>
              <w:jc w:val="center"/>
              <w:rPr>
                <w:rFonts w:ascii="MS Shell Dlg 2" w:eastAsiaTheme="minorHAnsi" w:hAnsi="MS Shell Dlg 2" w:cs="MS Shell Dlg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2B21115B"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3557D5C5" w14:textId="77777777" w:rsidTr="00D6113E">
        <w:trPr>
          <w:trHeight w:val="269"/>
        </w:trPr>
        <w:tc>
          <w:tcPr>
            <w:tcW w:w="8648" w:type="dxa"/>
          </w:tcPr>
          <w:p w14:paraId="554CCA29" w14:textId="77777777" w:rsidR="00D6113E" w:rsidRPr="00D6113E" w:rsidRDefault="00D6113E" w:rsidP="00D6113E">
            <w:pPr>
              <w:ind w:left="-15"/>
              <w:rPr>
                <w:rFonts w:ascii="Arial" w:eastAsiaTheme="minorHAnsi" w:hAnsi="Arial" w:cs="Arial"/>
                <w:color w:val="auto"/>
                <w:kern w:val="0"/>
                <w:lang w:val="en-GB"/>
              </w:rPr>
            </w:pPr>
            <w:r w:rsidRPr="00D6113E">
              <w:rPr>
                <w:rFonts w:ascii="Arial" w:eastAsiaTheme="minorHAnsi" w:hAnsi="Arial" w:cs="Arial"/>
                <w:color w:val="auto"/>
                <w:kern w:val="0"/>
                <w:lang w:val="en-GB"/>
              </w:rPr>
              <w:t>Degree / PGCE or equivalent qualifications</w:t>
            </w:r>
          </w:p>
        </w:tc>
        <w:tc>
          <w:tcPr>
            <w:tcW w:w="1134" w:type="dxa"/>
            <w:vAlign w:val="center"/>
          </w:tcPr>
          <w:p w14:paraId="7DF46813" w14:textId="77777777" w:rsidR="00D6113E" w:rsidRPr="00D6113E" w:rsidRDefault="00D6113E" w:rsidP="00D6113E">
            <w:pPr>
              <w:autoSpaceDE w:val="0"/>
              <w:autoSpaceDN w:val="0"/>
              <w:adjustRightInd w:val="0"/>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2449914C"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36E6C9BE" w14:textId="77777777" w:rsidTr="00D6113E">
        <w:trPr>
          <w:trHeight w:val="269"/>
        </w:trPr>
        <w:tc>
          <w:tcPr>
            <w:tcW w:w="8648" w:type="dxa"/>
          </w:tcPr>
          <w:p w14:paraId="05B0B326"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Evidence of continuous professional development, with an SEN focus</w:t>
            </w:r>
          </w:p>
        </w:tc>
        <w:tc>
          <w:tcPr>
            <w:tcW w:w="1134" w:type="dxa"/>
            <w:vAlign w:val="center"/>
          </w:tcPr>
          <w:p w14:paraId="66D55E57"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22912FE3"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52F97E8C" w14:textId="77777777" w:rsidTr="00D6113E">
        <w:trPr>
          <w:trHeight w:val="233"/>
        </w:trPr>
        <w:tc>
          <w:tcPr>
            <w:tcW w:w="8648" w:type="dxa"/>
            <w:vAlign w:val="center"/>
          </w:tcPr>
          <w:p w14:paraId="4ED6534B" w14:textId="77777777" w:rsidR="00D6113E" w:rsidRPr="00D6113E" w:rsidRDefault="00D6113E" w:rsidP="00D6113E">
            <w:pPr>
              <w:rPr>
                <w:rFonts w:ascii="Arial" w:eastAsiaTheme="minorHAnsi" w:hAnsi="Arial" w:cs="Arial"/>
                <w:color w:val="auto"/>
                <w:kern w:val="0"/>
                <w:lang w:val="en-GB"/>
              </w:rPr>
            </w:pPr>
            <w:r w:rsidRPr="00D6113E">
              <w:rPr>
                <w:rFonts w:ascii="Arial" w:hAnsi="Arial" w:cs="Arial"/>
                <w:bCs/>
                <w:color w:val="auto"/>
                <w:kern w:val="0"/>
                <w:lang w:val="en-GB"/>
              </w:rPr>
              <w:t>Other educational/professional qualifications/middle leadership</w:t>
            </w:r>
          </w:p>
        </w:tc>
        <w:tc>
          <w:tcPr>
            <w:tcW w:w="1134" w:type="dxa"/>
            <w:vAlign w:val="center"/>
          </w:tcPr>
          <w:p w14:paraId="0F4632D9" w14:textId="77777777" w:rsidR="00D6113E" w:rsidRPr="00D6113E" w:rsidRDefault="00D6113E" w:rsidP="00D6113E">
            <w:pPr>
              <w:ind w:left="-15"/>
              <w:jc w:val="center"/>
              <w:rPr>
                <w:rFonts w:ascii="Wingdings 2" w:eastAsiaTheme="minorHAnsi" w:hAnsi="Wingdings 2" w:cs="Wingdings 2"/>
                <w:color w:val="auto"/>
                <w:kern w:val="0"/>
                <w:lang w:val="en-GB"/>
              </w:rPr>
            </w:pPr>
          </w:p>
        </w:tc>
        <w:tc>
          <w:tcPr>
            <w:tcW w:w="1134" w:type="dxa"/>
            <w:vAlign w:val="center"/>
          </w:tcPr>
          <w:p w14:paraId="13197711"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r>
      <w:tr w:rsidR="00D6113E" w:rsidRPr="00D6113E" w14:paraId="67666139" w14:textId="77777777" w:rsidTr="00D6113E">
        <w:trPr>
          <w:trHeight w:val="295"/>
        </w:trPr>
        <w:tc>
          <w:tcPr>
            <w:tcW w:w="8648" w:type="dxa"/>
          </w:tcPr>
          <w:p w14:paraId="4878A39D" w14:textId="77777777" w:rsidR="00D6113E" w:rsidRPr="00D6113E" w:rsidRDefault="00D6113E" w:rsidP="00D6113E">
            <w:pPr>
              <w:rPr>
                <w:rFonts w:ascii="Arial" w:hAnsi="Arial" w:cs="Arial"/>
                <w:bCs/>
                <w:color w:val="auto"/>
                <w:kern w:val="0"/>
                <w:lang w:val="en-GB"/>
              </w:rPr>
            </w:pPr>
            <w:r w:rsidRPr="00D6113E">
              <w:rPr>
                <w:rFonts w:ascii="Arial" w:hAnsi="Arial" w:cs="Arial"/>
                <w:bCs/>
                <w:color w:val="auto"/>
                <w:kern w:val="0"/>
                <w:lang w:val="en-GB"/>
              </w:rPr>
              <w:t>Working on / willingness to undertake NPQSL</w:t>
            </w:r>
          </w:p>
        </w:tc>
        <w:tc>
          <w:tcPr>
            <w:tcW w:w="1134" w:type="dxa"/>
            <w:vAlign w:val="center"/>
          </w:tcPr>
          <w:p w14:paraId="5729A74F" w14:textId="77777777" w:rsidR="00D6113E" w:rsidRPr="00D6113E" w:rsidRDefault="00D6113E" w:rsidP="00D6113E">
            <w:pPr>
              <w:ind w:left="-15"/>
              <w:jc w:val="center"/>
              <w:rPr>
                <w:rFonts w:ascii="Wingdings 2" w:eastAsiaTheme="minorHAnsi" w:hAnsi="Wingdings 2" w:cs="Wingdings 2"/>
                <w:color w:val="auto"/>
                <w:kern w:val="0"/>
                <w:lang w:val="en-GB"/>
              </w:rPr>
            </w:pPr>
          </w:p>
        </w:tc>
        <w:tc>
          <w:tcPr>
            <w:tcW w:w="1134" w:type="dxa"/>
            <w:vAlign w:val="center"/>
          </w:tcPr>
          <w:p w14:paraId="74046367"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r>
      <w:tr w:rsidR="00D6113E" w:rsidRPr="00D6113E" w14:paraId="6FA7CD24" w14:textId="77777777" w:rsidTr="00D6113E">
        <w:trPr>
          <w:trHeight w:val="213"/>
        </w:trPr>
        <w:tc>
          <w:tcPr>
            <w:tcW w:w="8648" w:type="dxa"/>
          </w:tcPr>
          <w:p w14:paraId="5DACBCD2" w14:textId="77777777" w:rsidR="00D6113E" w:rsidRPr="00D6113E" w:rsidRDefault="00D6113E" w:rsidP="00D6113E">
            <w:pPr>
              <w:rPr>
                <w:rFonts w:ascii="Arial" w:hAnsi="Arial" w:cs="Arial"/>
                <w:bCs/>
                <w:color w:val="auto"/>
                <w:kern w:val="0"/>
                <w:lang w:val="en-GB"/>
              </w:rPr>
            </w:pPr>
            <w:r w:rsidRPr="00D6113E">
              <w:rPr>
                <w:rFonts w:ascii="Arial" w:eastAsiaTheme="minorHAnsi" w:hAnsi="Arial" w:cs="Arial"/>
                <w:bCs/>
                <w:color w:val="auto"/>
                <w:kern w:val="0"/>
                <w:lang w:val="en-GB"/>
              </w:rPr>
              <w:t>Non-educational qualifications e.g. sport, Music, First Aid, Team Teach</w:t>
            </w:r>
          </w:p>
        </w:tc>
        <w:tc>
          <w:tcPr>
            <w:tcW w:w="1134" w:type="dxa"/>
            <w:vAlign w:val="center"/>
          </w:tcPr>
          <w:p w14:paraId="46D49A75" w14:textId="77777777" w:rsidR="00D6113E" w:rsidRPr="00D6113E" w:rsidRDefault="00D6113E" w:rsidP="00D6113E">
            <w:pPr>
              <w:ind w:left="-15"/>
              <w:jc w:val="center"/>
              <w:rPr>
                <w:rFonts w:ascii="Wingdings 2" w:eastAsiaTheme="minorHAnsi" w:hAnsi="Wingdings 2" w:cs="Wingdings 2"/>
                <w:color w:val="auto"/>
                <w:kern w:val="0"/>
                <w:lang w:val="en-GB"/>
              </w:rPr>
            </w:pPr>
          </w:p>
        </w:tc>
        <w:tc>
          <w:tcPr>
            <w:tcW w:w="1134" w:type="dxa"/>
            <w:vAlign w:val="center"/>
          </w:tcPr>
          <w:p w14:paraId="65364FFF"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r>
      <w:tr w:rsidR="00D6113E" w:rsidRPr="00D6113E" w14:paraId="2983EBCB" w14:textId="77777777" w:rsidTr="00D6113E">
        <w:trPr>
          <w:trHeight w:val="269"/>
        </w:trPr>
        <w:tc>
          <w:tcPr>
            <w:tcW w:w="8648" w:type="dxa"/>
            <w:shd w:val="clear" w:color="auto" w:fill="B8CCE4" w:themeFill="accent1" w:themeFillTint="66"/>
          </w:tcPr>
          <w:p w14:paraId="1375C050" w14:textId="77777777" w:rsidR="00D6113E" w:rsidRPr="00D6113E" w:rsidRDefault="00D6113E" w:rsidP="00D6113E">
            <w:pPr>
              <w:jc w:val="center"/>
              <w:rPr>
                <w:rFonts w:ascii="Arial" w:eastAsiaTheme="minorHAnsi" w:hAnsi="Arial" w:cs="Arial"/>
                <w:b/>
                <w:color w:val="auto"/>
                <w:kern w:val="0"/>
                <w:sz w:val="22"/>
                <w:szCs w:val="22"/>
                <w:lang w:val="en-GB"/>
              </w:rPr>
            </w:pPr>
            <w:r w:rsidRPr="00D6113E">
              <w:rPr>
                <w:rFonts w:ascii="Arial" w:eastAsiaTheme="minorHAnsi" w:hAnsi="Arial" w:cs="Arial"/>
                <w:b/>
                <w:color w:val="auto"/>
                <w:kern w:val="0"/>
                <w:sz w:val="22"/>
                <w:szCs w:val="22"/>
                <w:lang w:val="en-GB"/>
              </w:rPr>
              <w:t>Leadership and Management</w:t>
            </w:r>
          </w:p>
        </w:tc>
        <w:tc>
          <w:tcPr>
            <w:tcW w:w="1134" w:type="dxa"/>
            <w:shd w:val="clear" w:color="auto" w:fill="B8CCE4" w:themeFill="accent1" w:themeFillTint="66"/>
            <w:vAlign w:val="center"/>
          </w:tcPr>
          <w:p w14:paraId="275F75A3"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shd w:val="clear" w:color="auto" w:fill="B8CCE4" w:themeFill="accent1" w:themeFillTint="66"/>
            <w:vAlign w:val="center"/>
          </w:tcPr>
          <w:p w14:paraId="1430A703"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30CA303A" w14:textId="77777777" w:rsidTr="00D6113E">
        <w:trPr>
          <w:trHeight w:val="269"/>
        </w:trPr>
        <w:tc>
          <w:tcPr>
            <w:tcW w:w="8648" w:type="dxa"/>
          </w:tcPr>
          <w:p w14:paraId="44F98C15"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To demonstrate appropriate skills to manage colleagues in different situations within a pressurised environment</w:t>
            </w:r>
          </w:p>
        </w:tc>
        <w:tc>
          <w:tcPr>
            <w:tcW w:w="1134" w:type="dxa"/>
            <w:vAlign w:val="center"/>
          </w:tcPr>
          <w:p w14:paraId="347FEA74"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2A524267"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7C2F15DA" w14:textId="77777777" w:rsidTr="00D6113E">
        <w:trPr>
          <w:trHeight w:val="269"/>
        </w:trPr>
        <w:tc>
          <w:tcPr>
            <w:tcW w:w="8648" w:type="dxa"/>
          </w:tcPr>
          <w:p w14:paraId="57A8ED7F"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Experience working with children within the field of Special Education</w:t>
            </w:r>
          </w:p>
        </w:tc>
        <w:tc>
          <w:tcPr>
            <w:tcW w:w="1134" w:type="dxa"/>
            <w:vAlign w:val="center"/>
          </w:tcPr>
          <w:p w14:paraId="06AC0578"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vAlign w:val="center"/>
          </w:tcPr>
          <w:p w14:paraId="105A8864"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r>
      <w:tr w:rsidR="00D6113E" w:rsidRPr="00D6113E" w14:paraId="79C4C048" w14:textId="77777777" w:rsidTr="00D6113E">
        <w:trPr>
          <w:trHeight w:val="269"/>
        </w:trPr>
        <w:tc>
          <w:tcPr>
            <w:tcW w:w="8648" w:type="dxa"/>
          </w:tcPr>
          <w:p w14:paraId="35664EDF" w14:textId="77777777" w:rsidR="00D6113E" w:rsidRPr="00D6113E" w:rsidRDefault="00D6113E" w:rsidP="00D6113E">
            <w:pPr>
              <w:rPr>
                <w:rFonts w:ascii="Arial" w:eastAsiaTheme="minorHAnsi" w:hAnsi="Arial" w:cs="Arial"/>
                <w:color w:val="auto"/>
                <w:kern w:val="0"/>
                <w:lang w:val="en-GB"/>
              </w:rPr>
            </w:pPr>
            <w:r w:rsidRPr="00D6113E">
              <w:rPr>
                <w:rFonts w:ascii="Arial" w:hAnsi="Arial" w:cs="Arial"/>
                <w:color w:val="auto"/>
                <w:kern w:val="0"/>
                <w:lang w:val="en-GB"/>
              </w:rPr>
              <w:t>Experience as a Middle Leader Team member</w:t>
            </w:r>
          </w:p>
        </w:tc>
        <w:tc>
          <w:tcPr>
            <w:tcW w:w="1134" w:type="dxa"/>
            <w:vAlign w:val="center"/>
          </w:tcPr>
          <w:p w14:paraId="30EC9276"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EBB7D59" w14:textId="77777777" w:rsidR="00D6113E" w:rsidRPr="00D6113E" w:rsidRDefault="00D6113E" w:rsidP="00D6113E">
            <w:pPr>
              <w:ind w:left="-15"/>
              <w:jc w:val="center"/>
              <w:rPr>
                <w:rFonts w:ascii="Wingdings 2" w:eastAsiaTheme="minorHAnsi" w:hAnsi="Wingdings 2" w:cs="Wingdings 2"/>
                <w:color w:val="auto"/>
                <w:kern w:val="0"/>
                <w:lang w:val="en-GB"/>
              </w:rPr>
            </w:pPr>
          </w:p>
        </w:tc>
      </w:tr>
      <w:tr w:rsidR="00D6113E" w:rsidRPr="00D6113E" w14:paraId="747FF053" w14:textId="77777777" w:rsidTr="00D6113E">
        <w:trPr>
          <w:trHeight w:val="269"/>
        </w:trPr>
        <w:tc>
          <w:tcPr>
            <w:tcW w:w="8648" w:type="dxa"/>
          </w:tcPr>
          <w:p w14:paraId="0C117B3A" w14:textId="77777777" w:rsidR="00D6113E" w:rsidRPr="00D6113E" w:rsidRDefault="00D6113E" w:rsidP="00D6113E">
            <w:pPr>
              <w:rPr>
                <w:rFonts w:ascii="Arial" w:hAnsi="Arial" w:cs="Arial"/>
                <w:color w:val="auto"/>
                <w:kern w:val="0"/>
                <w:lang w:val="en-GB"/>
              </w:rPr>
            </w:pPr>
            <w:r w:rsidRPr="00D6113E">
              <w:rPr>
                <w:rFonts w:ascii="Arial" w:hAnsi="Arial" w:cs="Arial"/>
                <w:color w:val="auto"/>
                <w:kern w:val="0"/>
                <w:lang w:val="en-GB"/>
              </w:rPr>
              <w:t>Experience of leading Learning Support Assistants</w:t>
            </w:r>
          </w:p>
        </w:tc>
        <w:tc>
          <w:tcPr>
            <w:tcW w:w="1134" w:type="dxa"/>
            <w:vAlign w:val="center"/>
          </w:tcPr>
          <w:p w14:paraId="15B1174C"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45D76D11" w14:textId="77777777" w:rsidR="00D6113E" w:rsidRPr="00D6113E" w:rsidRDefault="00D6113E" w:rsidP="00D6113E">
            <w:pPr>
              <w:ind w:left="-15"/>
              <w:jc w:val="center"/>
              <w:rPr>
                <w:rFonts w:ascii="Wingdings 2" w:eastAsiaTheme="minorHAnsi" w:hAnsi="Wingdings 2" w:cs="Wingdings 2"/>
                <w:color w:val="auto"/>
                <w:kern w:val="0"/>
                <w:lang w:val="en-GB"/>
              </w:rPr>
            </w:pPr>
          </w:p>
        </w:tc>
      </w:tr>
      <w:tr w:rsidR="00D6113E" w:rsidRPr="00D6113E" w14:paraId="4858EC4B" w14:textId="77777777" w:rsidTr="00D6113E">
        <w:trPr>
          <w:trHeight w:val="269"/>
        </w:trPr>
        <w:tc>
          <w:tcPr>
            <w:tcW w:w="8648" w:type="dxa"/>
          </w:tcPr>
          <w:p w14:paraId="6B33A778"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Experience of working in positive collaboration with families and other stakeholders within the community</w:t>
            </w:r>
          </w:p>
        </w:tc>
        <w:tc>
          <w:tcPr>
            <w:tcW w:w="1134" w:type="dxa"/>
            <w:vAlign w:val="center"/>
          </w:tcPr>
          <w:p w14:paraId="37ACA898"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5CCAEC0"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7421F92F" w14:textId="77777777" w:rsidTr="00D6113E">
        <w:trPr>
          <w:trHeight w:val="269"/>
        </w:trPr>
        <w:tc>
          <w:tcPr>
            <w:tcW w:w="8648" w:type="dxa"/>
          </w:tcPr>
          <w:p w14:paraId="166DCC7F" w14:textId="77777777" w:rsidR="00D6113E" w:rsidRPr="00D6113E" w:rsidRDefault="00D6113E" w:rsidP="00D6113E">
            <w:pPr>
              <w:rPr>
                <w:rFonts w:ascii="Arial" w:eastAsiaTheme="minorHAnsi" w:hAnsi="Arial" w:cs="Arial"/>
                <w:color w:val="auto"/>
                <w:kern w:val="0"/>
                <w:lang w:val="en-GB"/>
              </w:rPr>
            </w:pPr>
            <w:r w:rsidRPr="00D6113E">
              <w:rPr>
                <w:rFonts w:ascii="Arial" w:hAnsi="Arial" w:cs="Arial"/>
                <w:color w:val="auto"/>
                <w:kern w:val="0"/>
                <w:lang w:val="en-GB"/>
              </w:rPr>
              <w:t>Thorough understanding of child safeguarding and proven experience of promoting child wellbeing</w:t>
            </w:r>
          </w:p>
        </w:tc>
        <w:tc>
          <w:tcPr>
            <w:tcW w:w="1134" w:type="dxa"/>
            <w:vAlign w:val="center"/>
          </w:tcPr>
          <w:p w14:paraId="0D4AD00C"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0A1C20C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46F94105" w14:textId="77777777" w:rsidTr="00D6113E">
        <w:trPr>
          <w:trHeight w:val="269"/>
        </w:trPr>
        <w:tc>
          <w:tcPr>
            <w:tcW w:w="8648" w:type="dxa"/>
          </w:tcPr>
          <w:p w14:paraId="56617530"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Current knowledge and understanding of Safeguarding and Child Protection issues for staff and pupils</w:t>
            </w:r>
          </w:p>
        </w:tc>
        <w:tc>
          <w:tcPr>
            <w:tcW w:w="1134" w:type="dxa"/>
            <w:vAlign w:val="center"/>
          </w:tcPr>
          <w:p w14:paraId="73D988AD"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B5D57AB"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2F9862B5" w14:textId="77777777" w:rsidTr="00D6113E">
        <w:trPr>
          <w:trHeight w:val="269"/>
        </w:trPr>
        <w:tc>
          <w:tcPr>
            <w:tcW w:w="8648" w:type="dxa"/>
          </w:tcPr>
          <w:p w14:paraId="63402712"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Knowledge and understanding of the new statutory framework for SEN, the National Curriculum and the P Scales framework</w:t>
            </w:r>
          </w:p>
        </w:tc>
        <w:tc>
          <w:tcPr>
            <w:tcW w:w="1134" w:type="dxa"/>
            <w:vAlign w:val="center"/>
          </w:tcPr>
          <w:p w14:paraId="2F27B79B"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21BB758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0E56012F" w14:textId="77777777" w:rsidTr="00D6113E">
        <w:trPr>
          <w:trHeight w:val="269"/>
        </w:trPr>
        <w:tc>
          <w:tcPr>
            <w:tcW w:w="8648" w:type="dxa"/>
          </w:tcPr>
          <w:p w14:paraId="040F891B"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Ability to manage and prioritise workload, appropriately delegate tasks and support colleges in undertaking their responsibilities</w:t>
            </w:r>
          </w:p>
        </w:tc>
        <w:tc>
          <w:tcPr>
            <w:tcW w:w="1134" w:type="dxa"/>
            <w:vAlign w:val="center"/>
          </w:tcPr>
          <w:p w14:paraId="630B91FF"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4DECBE8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15309FA5" w14:textId="77777777" w:rsidTr="00D6113E">
        <w:trPr>
          <w:trHeight w:val="269"/>
        </w:trPr>
        <w:tc>
          <w:tcPr>
            <w:tcW w:w="8648" w:type="dxa"/>
          </w:tcPr>
          <w:p w14:paraId="14782E23"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Evidence of representing a school in a management role</w:t>
            </w:r>
          </w:p>
        </w:tc>
        <w:tc>
          <w:tcPr>
            <w:tcW w:w="1134" w:type="dxa"/>
            <w:vAlign w:val="center"/>
          </w:tcPr>
          <w:p w14:paraId="618EA1D2" w14:textId="77777777" w:rsidR="00D6113E" w:rsidRPr="00D6113E" w:rsidRDefault="00D6113E" w:rsidP="00D6113E">
            <w:pPr>
              <w:ind w:left="-15"/>
              <w:jc w:val="center"/>
              <w:rPr>
                <w:rFonts w:ascii="Wingdings 2" w:eastAsiaTheme="minorHAnsi" w:hAnsi="Wingdings 2" w:cs="Wingdings 2"/>
                <w:color w:val="auto"/>
                <w:kern w:val="0"/>
                <w:lang w:val="en-GB"/>
              </w:rPr>
            </w:pPr>
          </w:p>
        </w:tc>
        <w:tc>
          <w:tcPr>
            <w:tcW w:w="1134" w:type="dxa"/>
            <w:vAlign w:val="center"/>
          </w:tcPr>
          <w:p w14:paraId="37E2DC77"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r>
      <w:tr w:rsidR="00D6113E" w:rsidRPr="00D6113E" w14:paraId="2AFA77E7" w14:textId="77777777" w:rsidTr="00D6113E">
        <w:trPr>
          <w:trHeight w:val="269"/>
        </w:trPr>
        <w:tc>
          <w:tcPr>
            <w:tcW w:w="8648" w:type="dxa"/>
            <w:shd w:val="clear" w:color="auto" w:fill="B8CCE4" w:themeFill="accent1" w:themeFillTint="66"/>
          </w:tcPr>
          <w:p w14:paraId="05692B53" w14:textId="77777777" w:rsidR="00D6113E" w:rsidRPr="00D6113E" w:rsidRDefault="00D6113E" w:rsidP="00D6113E">
            <w:pPr>
              <w:jc w:val="center"/>
              <w:rPr>
                <w:rFonts w:ascii="Arial" w:eastAsiaTheme="minorHAnsi" w:hAnsi="Arial" w:cs="Arial"/>
                <w:b/>
                <w:color w:val="auto"/>
                <w:kern w:val="0"/>
                <w:sz w:val="22"/>
                <w:szCs w:val="22"/>
                <w:lang w:val="en-GB"/>
              </w:rPr>
            </w:pPr>
            <w:r w:rsidRPr="00D6113E">
              <w:rPr>
                <w:rFonts w:ascii="Arial" w:eastAsiaTheme="minorHAnsi" w:hAnsi="Arial" w:cs="Arial"/>
                <w:b/>
                <w:color w:val="auto"/>
                <w:kern w:val="0"/>
                <w:sz w:val="22"/>
                <w:szCs w:val="22"/>
                <w:lang w:val="en-GB"/>
              </w:rPr>
              <w:t>Teaching and Learning</w:t>
            </w:r>
          </w:p>
        </w:tc>
        <w:tc>
          <w:tcPr>
            <w:tcW w:w="1134" w:type="dxa"/>
            <w:shd w:val="clear" w:color="auto" w:fill="B8CCE4" w:themeFill="accent1" w:themeFillTint="66"/>
            <w:vAlign w:val="center"/>
          </w:tcPr>
          <w:p w14:paraId="2EAFD357"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shd w:val="clear" w:color="auto" w:fill="B8CCE4" w:themeFill="accent1" w:themeFillTint="66"/>
            <w:vAlign w:val="center"/>
          </w:tcPr>
          <w:p w14:paraId="2A4B6F52"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29D83C7D" w14:textId="77777777" w:rsidTr="00D6113E">
        <w:trPr>
          <w:trHeight w:val="269"/>
        </w:trPr>
        <w:tc>
          <w:tcPr>
            <w:tcW w:w="8648" w:type="dxa"/>
            <w:shd w:val="clear" w:color="auto" w:fill="FFFFFF" w:themeFill="background1"/>
          </w:tcPr>
          <w:p w14:paraId="65D6ADF6" w14:textId="77777777" w:rsidR="00D6113E" w:rsidRPr="00D6113E" w:rsidRDefault="00D6113E" w:rsidP="00D6113E">
            <w:pPr>
              <w:rPr>
                <w:rFonts w:ascii="Arial" w:eastAsiaTheme="minorHAnsi" w:hAnsi="Arial" w:cs="Arial"/>
                <w:b/>
                <w:color w:val="auto"/>
                <w:kern w:val="0"/>
                <w:lang w:val="en-GB"/>
              </w:rPr>
            </w:pPr>
            <w:r w:rsidRPr="00D6113E">
              <w:rPr>
                <w:rFonts w:ascii="Arial" w:hAnsi="Arial" w:cs="Arial"/>
                <w:color w:val="auto"/>
                <w:kern w:val="0"/>
                <w:lang w:val="en-GB"/>
              </w:rPr>
              <w:t>An excellent understanding of and experience in using Teacher assessment and data analysis and how this translates into pupil progress and learning</w:t>
            </w:r>
          </w:p>
        </w:tc>
        <w:tc>
          <w:tcPr>
            <w:tcW w:w="1134" w:type="dxa"/>
            <w:shd w:val="clear" w:color="auto" w:fill="FFFFFF" w:themeFill="background1"/>
            <w:vAlign w:val="center"/>
          </w:tcPr>
          <w:p w14:paraId="77DC966C"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shd w:val="clear" w:color="auto" w:fill="FFFFFF" w:themeFill="background1"/>
            <w:vAlign w:val="center"/>
          </w:tcPr>
          <w:p w14:paraId="6483A831"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2B6C519D" w14:textId="77777777" w:rsidTr="00D6113E">
        <w:trPr>
          <w:trHeight w:val="269"/>
        </w:trPr>
        <w:tc>
          <w:tcPr>
            <w:tcW w:w="8648" w:type="dxa"/>
          </w:tcPr>
          <w:p w14:paraId="67955555"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Experience in more than one phase of education</w:t>
            </w:r>
          </w:p>
        </w:tc>
        <w:tc>
          <w:tcPr>
            <w:tcW w:w="1134" w:type="dxa"/>
            <w:vAlign w:val="center"/>
          </w:tcPr>
          <w:p w14:paraId="66F79A7C"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vAlign w:val="center"/>
          </w:tcPr>
          <w:p w14:paraId="43EE6382"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r>
      <w:tr w:rsidR="00D6113E" w:rsidRPr="00D6113E" w14:paraId="337A60C1" w14:textId="77777777" w:rsidTr="00D6113E">
        <w:trPr>
          <w:trHeight w:val="269"/>
        </w:trPr>
        <w:tc>
          <w:tcPr>
            <w:tcW w:w="8648" w:type="dxa"/>
          </w:tcPr>
          <w:p w14:paraId="7583B046"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Experience of working in a SEN environment</w:t>
            </w:r>
          </w:p>
        </w:tc>
        <w:tc>
          <w:tcPr>
            <w:tcW w:w="1134" w:type="dxa"/>
            <w:vAlign w:val="center"/>
          </w:tcPr>
          <w:p w14:paraId="580E6F21"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3CCA2F03"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22426C50" w14:textId="77777777" w:rsidTr="00D6113E">
        <w:trPr>
          <w:trHeight w:val="269"/>
        </w:trPr>
        <w:tc>
          <w:tcPr>
            <w:tcW w:w="8648" w:type="dxa"/>
          </w:tcPr>
          <w:p w14:paraId="78DE9DB5"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Knowledge and understanding of social, emotional, mental health issues</w:t>
            </w:r>
          </w:p>
          <w:p w14:paraId="0F55218B" w14:textId="77777777" w:rsidR="00D6113E" w:rsidRPr="00D6113E" w:rsidRDefault="00D6113E" w:rsidP="00D6113E">
            <w:pPr>
              <w:rPr>
                <w:rFonts w:ascii="Arial" w:eastAsiaTheme="minorHAnsi" w:hAnsi="Arial" w:cs="Arial"/>
                <w:color w:val="auto"/>
                <w:kern w:val="0"/>
                <w:lang w:val="en-GB"/>
              </w:rPr>
            </w:pPr>
          </w:p>
        </w:tc>
        <w:tc>
          <w:tcPr>
            <w:tcW w:w="1134" w:type="dxa"/>
            <w:vAlign w:val="center"/>
          </w:tcPr>
          <w:p w14:paraId="4FF47D7A"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17EA30F"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174C9552" w14:textId="77777777" w:rsidTr="00D6113E">
        <w:trPr>
          <w:trHeight w:val="269"/>
        </w:trPr>
        <w:tc>
          <w:tcPr>
            <w:tcW w:w="8648" w:type="dxa"/>
          </w:tcPr>
          <w:p w14:paraId="69420842"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 xml:space="preserve">Demonstrate an understanding of Thrive and therapeutic support to develop emotional resilience </w:t>
            </w:r>
          </w:p>
        </w:tc>
        <w:tc>
          <w:tcPr>
            <w:tcW w:w="1134" w:type="dxa"/>
            <w:vAlign w:val="center"/>
          </w:tcPr>
          <w:p w14:paraId="2543CBF5" w14:textId="77777777" w:rsidR="00D6113E" w:rsidRPr="00D6113E" w:rsidRDefault="00D6113E" w:rsidP="00D6113E">
            <w:pPr>
              <w:ind w:left="-15"/>
              <w:jc w:val="center"/>
              <w:rPr>
                <w:rFonts w:ascii="Wingdings 2" w:eastAsiaTheme="minorHAnsi" w:hAnsi="Wingdings 2" w:cs="Wingdings 2"/>
                <w:color w:val="auto"/>
                <w:kern w:val="0"/>
                <w:lang w:val="en-GB"/>
              </w:rPr>
            </w:pPr>
          </w:p>
        </w:tc>
        <w:tc>
          <w:tcPr>
            <w:tcW w:w="1134" w:type="dxa"/>
            <w:vAlign w:val="center"/>
          </w:tcPr>
          <w:p w14:paraId="34F432C6"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Theme="minorHAnsi" w:eastAsiaTheme="minorHAnsi" w:hAnsiTheme="minorHAnsi" w:cstheme="minorHAnsi"/>
                <w:color w:val="auto"/>
                <w:kern w:val="0"/>
                <w:lang w:val="en-GB"/>
              </w:rPr>
              <w:sym w:font="Wingdings 2" w:char="F050"/>
            </w:r>
          </w:p>
        </w:tc>
      </w:tr>
      <w:tr w:rsidR="00D6113E" w:rsidRPr="00D6113E" w14:paraId="2FFF1847" w14:textId="77777777" w:rsidTr="00D6113E">
        <w:trPr>
          <w:trHeight w:val="836"/>
        </w:trPr>
        <w:tc>
          <w:tcPr>
            <w:tcW w:w="8648" w:type="dxa"/>
          </w:tcPr>
          <w:p w14:paraId="700937E3"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br w:type="page"/>
            </w:r>
            <w:r w:rsidRPr="00D6113E">
              <w:rPr>
                <w:rFonts w:ascii="Arial" w:hAnsi="Arial" w:cs="Arial"/>
                <w:color w:val="auto"/>
                <w:kern w:val="0"/>
                <w:lang w:val="en-GB"/>
              </w:rPr>
              <w:t>Experience in co-ordinating one or more curriculum areas, including identifying needs, planning monitoring and evaluation of standards either across the whole school or key stage and subject area</w:t>
            </w:r>
          </w:p>
        </w:tc>
        <w:tc>
          <w:tcPr>
            <w:tcW w:w="1134" w:type="dxa"/>
            <w:vAlign w:val="center"/>
          </w:tcPr>
          <w:p w14:paraId="2CB1FC26"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4322FADF"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27F7A8B0" w14:textId="77777777" w:rsidTr="00D6113E">
        <w:trPr>
          <w:trHeight w:val="269"/>
        </w:trPr>
        <w:tc>
          <w:tcPr>
            <w:tcW w:w="8648" w:type="dxa"/>
          </w:tcPr>
          <w:p w14:paraId="68531868" w14:textId="77777777" w:rsidR="00D6113E" w:rsidRPr="00D6113E" w:rsidRDefault="00D6113E" w:rsidP="00D6113E">
            <w:pPr>
              <w:rPr>
                <w:rFonts w:ascii="Arial" w:eastAsiaTheme="minorHAnsi" w:hAnsi="Arial" w:cs="Arial"/>
                <w:color w:val="auto"/>
                <w:kern w:val="0"/>
                <w:lang w:val="en-GB"/>
              </w:rPr>
            </w:pPr>
            <w:r w:rsidRPr="00D6113E">
              <w:rPr>
                <w:rFonts w:ascii="Arial" w:hAnsi="Arial" w:cs="Arial"/>
                <w:color w:val="auto"/>
                <w:kern w:val="0"/>
                <w:lang w:val="en-GB"/>
              </w:rPr>
              <w:t>Excellent people skills – motivating, nurturing and challenging children and adults to achieve their best</w:t>
            </w:r>
          </w:p>
        </w:tc>
        <w:tc>
          <w:tcPr>
            <w:tcW w:w="1134" w:type="dxa"/>
            <w:vAlign w:val="center"/>
          </w:tcPr>
          <w:p w14:paraId="56DC4BF6"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5C5AF1B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7F6F21AE" w14:textId="77777777" w:rsidTr="00D6113E">
        <w:trPr>
          <w:trHeight w:val="269"/>
        </w:trPr>
        <w:tc>
          <w:tcPr>
            <w:tcW w:w="8648" w:type="dxa"/>
          </w:tcPr>
          <w:p w14:paraId="630F2C0C"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 xml:space="preserve">Evidence of contributing to the development of teaching and learning strategies with a staff team </w:t>
            </w:r>
          </w:p>
        </w:tc>
        <w:tc>
          <w:tcPr>
            <w:tcW w:w="1134" w:type="dxa"/>
            <w:vAlign w:val="center"/>
          </w:tcPr>
          <w:p w14:paraId="5819A678"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6B1428D3"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5F1A2279" w14:textId="77777777" w:rsidTr="00D6113E">
        <w:trPr>
          <w:trHeight w:val="269"/>
        </w:trPr>
        <w:tc>
          <w:tcPr>
            <w:tcW w:w="8648" w:type="dxa"/>
          </w:tcPr>
          <w:p w14:paraId="656C1A4D"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Knowledge of alternative curricular/vocational opportunities available for pupils and young people</w:t>
            </w:r>
          </w:p>
        </w:tc>
        <w:tc>
          <w:tcPr>
            <w:tcW w:w="1134" w:type="dxa"/>
            <w:vAlign w:val="center"/>
          </w:tcPr>
          <w:p w14:paraId="7F39F32E"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vAlign w:val="center"/>
          </w:tcPr>
          <w:p w14:paraId="6D332B89"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r>
      <w:tr w:rsidR="00D6113E" w:rsidRPr="00D6113E" w14:paraId="7396250B" w14:textId="77777777" w:rsidTr="00D6113E">
        <w:trPr>
          <w:trHeight w:val="269"/>
        </w:trPr>
        <w:tc>
          <w:tcPr>
            <w:tcW w:w="8648" w:type="dxa"/>
          </w:tcPr>
          <w:p w14:paraId="08A977F8" w14:textId="70114F67" w:rsidR="00FD590A" w:rsidRPr="00D6113E" w:rsidRDefault="00D6113E" w:rsidP="00535673">
            <w:pPr>
              <w:rPr>
                <w:rFonts w:ascii="Arial" w:eastAsiaTheme="minorHAnsi" w:hAnsi="Arial" w:cs="Arial"/>
                <w:color w:val="auto"/>
                <w:kern w:val="0"/>
                <w:lang w:val="en-GB"/>
              </w:rPr>
            </w:pPr>
            <w:r w:rsidRPr="00D6113E">
              <w:rPr>
                <w:rFonts w:ascii="Arial" w:eastAsiaTheme="minorHAnsi" w:hAnsi="Arial" w:cs="Arial"/>
                <w:color w:val="auto"/>
                <w:kern w:val="0"/>
                <w:lang w:val="en-GB"/>
              </w:rPr>
              <w:t xml:space="preserve">Evidence of outstanding teaching which has proven to be consistently good over time </w:t>
            </w:r>
          </w:p>
        </w:tc>
        <w:tc>
          <w:tcPr>
            <w:tcW w:w="1134" w:type="dxa"/>
            <w:vAlign w:val="center"/>
          </w:tcPr>
          <w:p w14:paraId="686C09CE"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13C12431"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058099F8" w14:textId="77777777" w:rsidTr="00D6113E">
        <w:trPr>
          <w:trHeight w:val="269"/>
        </w:trPr>
        <w:tc>
          <w:tcPr>
            <w:tcW w:w="8648" w:type="dxa"/>
            <w:shd w:val="clear" w:color="auto" w:fill="B8CCE4" w:themeFill="accent1" w:themeFillTint="66"/>
          </w:tcPr>
          <w:p w14:paraId="62180E81" w14:textId="77777777" w:rsidR="00D6113E" w:rsidRPr="00D6113E" w:rsidRDefault="00D6113E" w:rsidP="00D6113E">
            <w:pPr>
              <w:jc w:val="center"/>
              <w:rPr>
                <w:rFonts w:ascii="Arial" w:eastAsiaTheme="minorHAnsi" w:hAnsi="Arial" w:cs="Arial"/>
                <w:b/>
                <w:color w:val="auto"/>
                <w:kern w:val="0"/>
                <w:sz w:val="24"/>
                <w:szCs w:val="24"/>
                <w:lang w:val="en-GB"/>
              </w:rPr>
            </w:pPr>
            <w:r w:rsidRPr="00D6113E">
              <w:rPr>
                <w:rFonts w:eastAsiaTheme="minorHAnsi"/>
                <w:color w:val="auto"/>
                <w:kern w:val="0"/>
                <w:lang w:val="en-GB"/>
              </w:rPr>
              <w:br w:type="page"/>
            </w:r>
            <w:r w:rsidRPr="00D6113E">
              <w:rPr>
                <w:rFonts w:ascii="Arial" w:eastAsiaTheme="minorHAnsi" w:hAnsi="Arial" w:cs="Arial"/>
                <w:b/>
                <w:color w:val="auto"/>
                <w:kern w:val="0"/>
                <w:sz w:val="24"/>
                <w:szCs w:val="24"/>
                <w:lang w:val="en-GB"/>
              </w:rPr>
              <w:t>Skills and Strengths</w:t>
            </w:r>
          </w:p>
        </w:tc>
        <w:tc>
          <w:tcPr>
            <w:tcW w:w="1134" w:type="dxa"/>
            <w:shd w:val="clear" w:color="auto" w:fill="B8CCE4" w:themeFill="accent1" w:themeFillTint="66"/>
            <w:vAlign w:val="center"/>
          </w:tcPr>
          <w:p w14:paraId="4FF1604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shd w:val="clear" w:color="auto" w:fill="B8CCE4" w:themeFill="accent1" w:themeFillTint="66"/>
            <w:vAlign w:val="center"/>
          </w:tcPr>
          <w:p w14:paraId="7A074F78"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14D986DF" w14:textId="77777777" w:rsidTr="00D6113E">
        <w:trPr>
          <w:trHeight w:val="269"/>
        </w:trPr>
        <w:tc>
          <w:tcPr>
            <w:tcW w:w="8648" w:type="dxa"/>
          </w:tcPr>
          <w:p w14:paraId="319F7DCF"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High standards verbal and written communication skills as well as the effective use of IT and new technologies</w:t>
            </w:r>
          </w:p>
        </w:tc>
        <w:tc>
          <w:tcPr>
            <w:tcW w:w="1134" w:type="dxa"/>
            <w:vAlign w:val="center"/>
          </w:tcPr>
          <w:p w14:paraId="4EAA4950"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5CB571A"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4D2D53FF" w14:textId="77777777" w:rsidTr="00D6113E">
        <w:trPr>
          <w:trHeight w:val="269"/>
        </w:trPr>
        <w:tc>
          <w:tcPr>
            <w:tcW w:w="8648" w:type="dxa"/>
          </w:tcPr>
          <w:p w14:paraId="7817C764"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High standard of report writing skills</w:t>
            </w:r>
          </w:p>
        </w:tc>
        <w:tc>
          <w:tcPr>
            <w:tcW w:w="1134" w:type="dxa"/>
            <w:vAlign w:val="center"/>
          </w:tcPr>
          <w:p w14:paraId="434931E0"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6A0B439A"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70211DB3" w14:textId="77777777" w:rsidTr="00D6113E">
        <w:trPr>
          <w:trHeight w:val="269"/>
        </w:trPr>
        <w:tc>
          <w:tcPr>
            <w:tcW w:w="8648" w:type="dxa"/>
          </w:tcPr>
          <w:p w14:paraId="5EFC2A70"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Ability to inspire, motivate and innovate</w:t>
            </w:r>
          </w:p>
        </w:tc>
        <w:tc>
          <w:tcPr>
            <w:tcW w:w="1134" w:type="dxa"/>
            <w:vAlign w:val="center"/>
          </w:tcPr>
          <w:p w14:paraId="0AF4EB80"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70FB34AF"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30F6E23E" w14:textId="77777777" w:rsidTr="00D6113E">
        <w:trPr>
          <w:trHeight w:val="269"/>
        </w:trPr>
        <w:tc>
          <w:tcPr>
            <w:tcW w:w="8648" w:type="dxa"/>
          </w:tcPr>
          <w:p w14:paraId="417D4D3F" w14:textId="0565DF78" w:rsidR="00FD590A" w:rsidRPr="00D6113E" w:rsidRDefault="00D6113E" w:rsidP="00FD590A">
            <w:pPr>
              <w:rPr>
                <w:rFonts w:ascii="Arial" w:eastAsiaTheme="minorHAnsi" w:hAnsi="Arial" w:cs="Arial"/>
                <w:color w:val="auto"/>
                <w:kern w:val="0"/>
                <w:lang w:val="en-GB"/>
              </w:rPr>
            </w:pPr>
            <w:r w:rsidRPr="00D6113E">
              <w:rPr>
                <w:rFonts w:ascii="Arial" w:eastAsiaTheme="minorHAnsi" w:hAnsi="Arial" w:cs="Arial"/>
                <w:color w:val="auto"/>
                <w:kern w:val="0"/>
                <w:lang w:val="en-GB"/>
              </w:rPr>
              <w:t>Ability to make difficult decisions with compassion</w:t>
            </w:r>
          </w:p>
        </w:tc>
        <w:tc>
          <w:tcPr>
            <w:tcW w:w="1134" w:type="dxa"/>
            <w:vAlign w:val="center"/>
          </w:tcPr>
          <w:p w14:paraId="7F092F0B"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1E5EABF0"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5D464984" w14:textId="77777777" w:rsidTr="00D6113E">
        <w:trPr>
          <w:trHeight w:val="269"/>
        </w:trPr>
        <w:tc>
          <w:tcPr>
            <w:tcW w:w="8648" w:type="dxa"/>
          </w:tcPr>
          <w:p w14:paraId="61DBBB0B" w14:textId="77777777" w:rsid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Able to build and maintain successful and purposeful relationships</w:t>
            </w:r>
          </w:p>
          <w:p w14:paraId="2DDC4B81" w14:textId="77777777" w:rsidR="00535673" w:rsidRDefault="00535673" w:rsidP="00D6113E">
            <w:pPr>
              <w:rPr>
                <w:rFonts w:ascii="Arial" w:eastAsiaTheme="minorHAnsi" w:hAnsi="Arial" w:cs="Arial"/>
                <w:color w:val="auto"/>
                <w:kern w:val="0"/>
                <w:lang w:val="en-GB"/>
              </w:rPr>
            </w:pPr>
          </w:p>
          <w:p w14:paraId="562ACDC3" w14:textId="77777777" w:rsidR="00535673" w:rsidRDefault="00535673" w:rsidP="00D6113E">
            <w:pPr>
              <w:rPr>
                <w:rFonts w:ascii="Arial" w:eastAsiaTheme="minorHAnsi" w:hAnsi="Arial" w:cs="Arial"/>
                <w:color w:val="auto"/>
                <w:kern w:val="0"/>
                <w:lang w:val="en-GB"/>
              </w:rPr>
            </w:pPr>
          </w:p>
          <w:p w14:paraId="6C5460C7" w14:textId="77777777" w:rsidR="00535673" w:rsidRDefault="00535673" w:rsidP="00D6113E">
            <w:pPr>
              <w:rPr>
                <w:rFonts w:ascii="Arial" w:eastAsiaTheme="minorHAnsi" w:hAnsi="Arial" w:cs="Arial"/>
                <w:color w:val="auto"/>
                <w:kern w:val="0"/>
                <w:lang w:val="en-GB"/>
              </w:rPr>
            </w:pPr>
          </w:p>
          <w:p w14:paraId="4A956AF1" w14:textId="77777777" w:rsidR="00535673" w:rsidRDefault="00535673" w:rsidP="00D6113E">
            <w:pPr>
              <w:rPr>
                <w:rFonts w:ascii="Arial" w:eastAsiaTheme="minorHAnsi" w:hAnsi="Arial" w:cs="Arial"/>
                <w:color w:val="auto"/>
                <w:kern w:val="0"/>
                <w:lang w:val="en-GB"/>
              </w:rPr>
            </w:pPr>
          </w:p>
          <w:p w14:paraId="0A522604" w14:textId="7C119BDD" w:rsidR="00535673" w:rsidRPr="00D6113E" w:rsidRDefault="00535673" w:rsidP="00D6113E">
            <w:pPr>
              <w:rPr>
                <w:rFonts w:ascii="Arial" w:eastAsiaTheme="minorHAnsi" w:hAnsi="Arial" w:cs="Arial"/>
                <w:color w:val="auto"/>
                <w:kern w:val="0"/>
                <w:lang w:val="en-GB"/>
              </w:rPr>
            </w:pPr>
          </w:p>
        </w:tc>
        <w:tc>
          <w:tcPr>
            <w:tcW w:w="1134" w:type="dxa"/>
            <w:vAlign w:val="center"/>
          </w:tcPr>
          <w:p w14:paraId="0C89117E" w14:textId="77777777" w:rsidR="00D6113E" w:rsidRPr="00D6113E" w:rsidRDefault="00D6113E" w:rsidP="00D6113E">
            <w:pPr>
              <w:ind w:left="-15"/>
              <w:jc w:val="center"/>
              <w:rPr>
                <w:rFonts w:ascii="Wingdings 2" w:eastAsiaTheme="minorHAnsi" w:hAnsi="Wingdings 2" w:cs="Wingdings 2"/>
                <w:color w:val="auto"/>
                <w:kern w:val="0"/>
                <w:lang w:val="en-GB"/>
              </w:rPr>
            </w:pPr>
            <w:r w:rsidRPr="00D6113E">
              <w:rPr>
                <w:rFonts w:ascii="Wingdings 2" w:eastAsiaTheme="minorHAnsi" w:hAnsi="Wingdings 2" w:cs="Wingdings 2"/>
                <w:color w:val="auto"/>
                <w:kern w:val="0"/>
                <w:lang w:val="en-GB"/>
              </w:rPr>
              <w:lastRenderedPageBreak/>
              <w:t></w:t>
            </w:r>
          </w:p>
        </w:tc>
        <w:tc>
          <w:tcPr>
            <w:tcW w:w="1134" w:type="dxa"/>
            <w:vAlign w:val="center"/>
          </w:tcPr>
          <w:p w14:paraId="0170BE6F"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44A27F0A" w14:textId="77777777" w:rsidTr="00D6113E">
        <w:trPr>
          <w:trHeight w:val="269"/>
        </w:trPr>
        <w:tc>
          <w:tcPr>
            <w:tcW w:w="8648" w:type="dxa"/>
          </w:tcPr>
          <w:p w14:paraId="6C7F38B3"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Ability to work creatively and collaboratively</w:t>
            </w:r>
          </w:p>
        </w:tc>
        <w:tc>
          <w:tcPr>
            <w:tcW w:w="1134" w:type="dxa"/>
            <w:vAlign w:val="center"/>
          </w:tcPr>
          <w:p w14:paraId="67AF17F9"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4337897E"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19ACCF21" w14:textId="77777777" w:rsidTr="00D6113E">
        <w:trPr>
          <w:trHeight w:val="269"/>
        </w:trPr>
        <w:tc>
          <w:tcPr>
            <w:tcW w:w="8648" w:type="dxa"/>
            <w:shd w:val="clear" w:color="auto" w:fill="B8CCE4" w:themeFill="accent1" w:themeFillTint="66"/>
          </w:tcPr>
          <w:p w14:paraId="28F07B6D" w14:textId="77777777" w:rsidR="00D6113E" w:rsidRPr="00D6113E" w:rsidRDefault="00D6113E" w:rsidP="00D6113E">
            <w:pPr>
              <w:jc w:val="center"/>
              <w:rPr>
                <w:rFonts w:ascii="Arial" w:eastAsiaTheme="minorHAnsi" w:hAnsi="Arial" w:cs="Arial"/>
                <w:b/>
                <w:color w:val="auto"/>
                <w:kern w:val="0"/>
                <w:sz w:val="24"/>
                <w:szCs w:val="24"/>
                <w:lang w:val="en-GB"/>
              </w:rPr>
            </w:pPr>
            <w:r w:rsidRPr="00D6113E">
              <w:rPr>
                <w:rFonts w:ascii="Arial" w:eastAsiaTheme="minorHAnsi" w:hAnsi="Arial" w:cs="Arial"/>
                <w:b/>
                <w:color w:val="auto"/>
                <w:kern w:val="0"/>
                <w:sz w:val="24"/>
                <w:szCs w:val="24"/>
                <w:lang w:val="en-GB"/>
              </w:rPr>
              <w:t>Personal Attributes</w:t>
            </w:r>
          </w:p>
        </w:tc>
        <w:tc>
          <w:tcPr>
            <w:tcW w:w="1134" w:type="dxa"/>
            <w:shd w:val="clear" w:color="auto" w:fill="B8CCE4" w:themeFill="accent1" w:themeFillTint="66"/>
            <w:vAlign w:val="center"/>
          </w:tcPr>
          <w:p w14:paraId="2CBBC171"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c>
          <w:tcPr>
            <w:tcW w:w="1134" w:type="dxa"/>
            <w:shd w:val="clear" w:color="auto" w:fill="B8CCE4" w:themeFill="accent1" w:themeFillTint="66"/>
            <w:vAlign w:val="center"/>
          </w:tcPr>
          <w:p w14:paraId="39F8D269"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6EB84568" w14:textId="77777777" w:rsidTr="00D6113E">
        <w:trPr>
          <w:trHeight w:val="269"/>
        </w:trPr>
        <w:tc>
          <w:tcPr>
            <w:tcW w:w="8648" w:type="dxa"/>
          </w:tcPr>
          <w:p w14:paraId="1592D552"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Integrity, honesty and compassion</w:t>
            </w:r>
          </w:p>
        </w:tc>
        <w:tc>
          <w:tcPr>
            <w:tcW w:w="1134" w:type="dxa"/>
            <w:vAlign w:val="center"/>
          </w:tcPr>
          <w:p w14:paraId="3D0E6456"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6C2BFDE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5E9553B1" w14:textId="77777777" w:rsidTr="00D6113E">
        <w:trPr>
          <w:trHeight w:val="269"/>
        </w:trPr>
        <w:tc>
          <w:tcPr>
            <w:tcW w:w="8648" w:type="dxa"/>
          </w:tcPr>
          <w:p w14:paraId="2E4B9381"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Commitment to our students and their learning, well-being and safety</w:t>
            </w:r>
          </w:p>
        </w:tc>
        <w:tc>
          <w:tcPr>
            <w:tcW w:w="1134" w:type="dxa"/>
            <w:vAlign w:val="center"/>
          </w:tcPr>
          <w:p w14:paraId="246684EC"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0C060909"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17D5C43A" w14:textId="77777777" w:rsidTr="00D6113E">
        <w:trPr>
          <w:trHeight w:val="269"/>
        </w:trPr>
        <w:tc>
          <w:tcPr>
            <w:tcW w:w="8648" w:type="dxa"/>
          </w:tcPr>
          <w:p w14:paraId="21B89AB3"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Commitment  and champion the rights of all young people in their learning, well-being and safety equality</w:t>
            </w:r>
          </w:p>
        </w:tc>
        <w:tc>
          <w:tcPr>
            <w:tcW w:w="1134" w:type="dxa"/>
            <w:vAlign w:val="center"/>
          </w:tcPr>
          <w:p w14:paraId="42137FFF"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0122319B"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r w:rsidR="00D6113E" w:rsidRPr="00D6113E" w14:paraId="0BFF7A51" w14:textId="77777777" w:rsidTr="00D6113E">
        <w:trPr>
          <w:trHeight w:val="269"/>
        </w:trPr>
        <w:tc>
          <w:tcPr>
            <w:tcW w:w="8648" w:type="dxa"/>
          </w:tcPr>
          <w:p w14:paraId="7ED5B265" w14:textId="77777777" w:rsidR="00D6113E" w:rsidRPr="00D6113E" w:rsidRDefault="00D6113E" w:rsidP="00D6113E">
            <w:pPr>
              <w:rPr>
                <w:rFonts w:ascii="Arial" w:eastAsiaTheme="minorHAnsi" w:hAnsi="Arial" w:cs="Arial"/>
                <w:color w:val="auto"/>
                <w:kern w:val="0"/>
                <w:lang w:val="en-GB"/>
              </w:rPr>
            </w:pPr>
            <w:r w:rsidRPr="00D6113E">
              <w:rPr>
                <w:rFonts w:ascii="Arial" w:eastAsiaTheme="minorHAnsi" w:hAnsi="Arial" w:cs="Arial"/>
                <w:color w:val="auto"/>
                <w:kern w:val="0"/>
                <w:lang w:val="en-GB"/>
              </w:rPr>
              <w:t>A good sense of humour</w:t>
            </w:r>
          </w:p>
        </w:tc>
        <w:tc>
          <w:tcPr>
            <w:tcW w:w="1134" w:type="dxa"/>
            <w:vAlign w:val="center"/>
          </w:tcPr>
          <w:p w14:paraId="6729C36A" w14:textId="77777777" w:rsidR="00D6113E" w:rsidRPr="00D6113E" w:rsidRDefault="00D6113E" w:rsidP="00D6113E">
            <w:pPr>
              <w:ind w:left="-15"/>
              <w:jc w:val="center"/>
              <w:rPr>
                <w:rFonts w:asciiTheme="minorHAnsi" w:eastAsiaTheme="minorHAnsi" w:hAnsiTheme="minorHAnsi" w:cstheme="minorHAnsi"/>
                <w:color w:val="auto"/>
                <w:kern w:val="0"/>
                <w:lang w:val="en-GB"/>
              </w:rPr>
            </w:pPr>
            <w:r w:rsidRPr="00D6113E">
              <w:rPr>
                <w:rFonts w:ascii="Wingdings 2" w:eastAsiaTheme="minorHAnsi" w:hAnsi="Wingdings 2" w:cs="Wingdings 2"/>
                <w:color w:val="auto"/>
                <w:kern w:val="0"/>
                <w:lang w:val="en-GB"/>
              </w:rPr>
              <w:t></w:t>
            </w:r>
          </w:p>
        </w:tc>
        <w:tc>
          <w:tcPr>
            <w:tcW w:w="1134" w:type="dxa"/>
            <w:vAlign w:val="center"/>
          </w:tcPr>
          <w:p w14:paraId="483A9F56" w14:textId="77777777" w:rsidR="00D6113E" w:rsidRPr="00D6113E" w:rsidRDefault="00D6113E" w:rsidP="00D6113E">
            <w:pPr>
              <w:ind w:left="-15"/>
              <w:jc w:val="center"/>
              <w:rPr>
                <w:rFonts w:asciiTheme="minorHAnsi" w:eastAsiaTheme="minorHAnsi" w:hAnsiTheme="minorHAnsi" w:cstheme="minorHAnsi"/>
                <w:color w:val="auto"/>
                <w:kern w:val="0"/>
                <w:lang w:val="en-GB"/>
              </w:rPr>
            </w:pPr>
          </w:p>
        </w:tc>
      </w:tr>
    </w:tbl>
    <w:p w14:paraId="09087486" w14:textId="77777777" w:rsidR="00D6113E" w:rsidRPr="00F60EC5" w:rsidRDefault="00D6113E" w:rsidP="000B1BEF">
      <w:pPr>
        <w:ind w:left="709" w:hanging="709"/>
        <w:rPr>
          <w:rFonts w:ascii="Arial" w:hAnsi="Arial" w:cs="Arial"/>
          <w:sz w:val="22"/>
          <w:szCs w:val="22"/>
        </w:rPr>
      </w:pPr>
    </w:p>
    <w:sectPr w:rsidR="00D6113E" w:rsidRPr="00F60EC5" w:rsidSect="003F6509">
      <w:headerReference w:type="even" r:id="rId10"/>
      <w:headerReference w:type="default" r:id="rId11"/>
      <w:headerReference w:type="first" r:id="rId12"/>
      <w:pgSz w:w="11907" w:h="16840" w:code="9"/>
      <w:pgMar w:top="567" w:right="1275" w:bottom="227" w:left="96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F99B" w14:textId="77777777" w:rsidR="002A6ACD" w:rsidRDefault="002A6ACD">
      <w:r>
        <w:separator/>
      </w:r>
    </w:p>
  </w:endnote>
  <w:endnote w:type="continuationSeparator" w:id="0">
    <w:p w14:paraId="72C1EB39" w14:textId="77777777" w:rsidR="002A6ACD" w:rsidRDefault="002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01D7" w14:textId="77777777" w:rsidR="002A6ACD" w:rsidRDefault="002A6ACD">
      <w:r>
        <w:separator/>
      </w:r>
    </w:p>
  </w:footnote>
  <w:footnote w:type="continuationSeparator" w:id="0">
    <w:p w14:paraId="12A93516" w14:textId="77777777" w:rsidR="002A6ACD" w:rsidRDefault="002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C818" w14:textId="77777777" w:rsidR="00586F69" w:rsidRPr="004F4C1F" w:rsidRDefault="00586F69" w:rsidP="00586F69">
    <w:pPr>
      <w:pStyle w:val="Header"/>
      <w:rPr>
        <w:rFonts w:ascii="Century Gothic" w:hAnsi="Century Gothic"/>
        <w:sz w:val="24"/>
        <w:szCs w:val="24"/>
      </w:rPr>
    </w:pPr>
    <w:r>
      <w:rPr>
        <w:noProof/>
        <w:lang w:val="en-GB" w:eastAsia="en-GB"/>
      </w:rPr>
      <mc:AlternateContent>
        <mc:Choice Requires="wpg">
          <w:drawing>
            <wp:anchor distT="0" distB="0" distL="114300" distR="114300" simplePos="0" relativeHeight="251675648" behindDoc="0" locked="0" layoutInCell="1" allowOverlap="1" wp14:anchorId="50A034C8" wp14:editId="3DA38914">
              <wp:simplePos x="0" y="0"/>
              <wp:positionH relativeFrom="column">
                <wp:posOffset>-203431</wp:posOffset>
              </wp:positionH>
              <wp:positionV relativeFrom="paragraph">
                <wp:posOffset>-318597</wp:posOffset>
              </wp:positionV>
              <wp:extent cx="6785610" cy="1295400"/>
              <wp:effectExtent l="0" t="0" r="34290" b="19050"/>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295400"/>
                        <a:chOff x="716" y="207"/>
                        <a:chExt cx="10686" cy="2040"/>
                      </a:xfrm>
                    </wpg:grpSpPr>
                    <wps:wsp>
                      <wps:cNvPr id="6" name="Line 46"/>
                      <wps:cNvCnPr/>
                      <wps:spPr bwMode="auto">
                        <a:xfrm>
                          <a:off x="716" y="138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16" name="Line 47"/>
                      <wps:cNvCnPr/>
                      <wps:spPr bwMode="auto">
                        <a:xfrm>
                          <a:off x="8282" y="207"/>
                          <a:ext cx="16" cy="204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D83A3" id="Group 45" o:spid="_x0000_s1026" style="position:absolute;margin-left:-16pt;margin-top:-25.1pt;width:534.3pt;height:102pt;z-index:251675648" coordorigin="716,207" coordsize="10686,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">
              <v:line id="Line 46" o:spid="_x0000_s1027" style="position:absolute;visibility:visible;mso-wrap-style:square" from="716,1385" to="1140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" strokecolor="#666" strokeweight="1.25pt"/>
              <v:line id="Line 47" o:spid="_x0000_s1028" style="position:absolute;visibility:visible;mso-wrap-style:square" from="8282,207" to="8298,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" strokecolor="#666" strokeweight="1.25pt"/>
            </v:group>
          </w:pict>
        </mc:Fallback>
      </mc:AlternateContent>
    </w:r>
    <w:r>
      <w:rPr>
        <w:noProof/>
        <w:lang w:val="en-GB" w:eastAsia="en-GB"/>
      </w:rPr>
      <w:drawing>
        <wp:anchor distT="0" distB="0" distL="114300" distR="114300" simplePos="0" relativeHeight="251676672" behindDoc="0" locked="0" layoutInCell="1" allowOverlap="1" wp14:anchorId="371D9FC1" wp14:editId="06868941">
          <wp:simplePos x="0" y="0"/>
          <wp:positionH relativeFrom="column">
            <wp:posOffset>4807585</wp:posOffset>
          </wp:positionH>
          <wp:positionV relativeFrom="paragraph">
            <wp:posOffset>-252355</wp:posOffset>
          </wp:positionV>
          <wp:extent cx="676275" cy="601884"/>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airmead logo 1 jpeg.jpg"/>
                  <pic:cNvPicPr/>
                </pic:nvPicPr>
                <pic:blipFill>
                  <a:blip r:embed="rId1">
                    <a:extLst>
                      <a:ext uri="{28A0092B-C50C-407E-A947-70E740481C1C}">
                        <a14:useLocalDpi xmlns:a14="http://schemas.microsoft.com/office/drawing/2010/main" val="0"/>
                      </a:ext>
                    </a:extLst>
                  </a:blip>
                  <a:stretch>
                    <a:fillRect/>
                  </a:stretch>
                </pic:blipFill>
                <pic:spPr>
                  <a:xfrm>
                    <a:off x="0" y="0"/>
                    <a:ext cx="682093" cy="60706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4624" behindDoc="0" locked="0" layoutInCell="1" allowOverlap="1" wp14:anchorId="724C49CB" wp14:editId="73B7E003">
              <wp:simplePos x="0" y="0"/>
              <wp:positionH relativeFrom="column">
                <wp:posOffset>-148590</wp:posOffset>
              </wp:positionH>
              <wp:positionV relativeFrom="paragraph">
                <wp:posOffset>-8890</wp:posOffset>
              </wp:positionV>
              <wp:extent cx="3021330" cy="342900"/>
              <wp:effectExtent l="3810" t="635" r="381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CA703" w14:textId="77777777" w:rsidR="00586F69" w:rsidRPr="00567D94" w:rsidRDefault="00586F69" w:rsidP="00586F69">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C49CB" id="_x0000_t202" coordsize="21600,21600" o:spt="202" path="m,l,21600r21600,l21600,xe">
              <v:stroke joinstyle="miter"/>
              <v:path gradientshapeok="t" o:connecttype="rect"/>
            </v:shapetype>
            <v:shape id="Text Box 44" o:spid="_x0000_s1026" type="#_x0000_t202" style="position:absolute;margin-left:-11.7pt;margin-top:-.7pt;width:237.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" stroked="f">
              <v:textbox>
                <w:txbxContent>
                  <w:p w14:paraId="21BCA703" w14:textId="77777777" w:rsidR="00586F69" w:rsidRPr="00567D94" w:rsidRDefault="00586F69" w:rsidP="00586F69">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7019C940" wp14:editId="284A8753">
              <wp:simplePos x="0" y="0"/>
              <wp:positionH relativeFrom="column">
                <wp:posOffset>1887855</wp:posOffset>
              </wp:positionH>
              <wp:positionV relativeFrom="paragraph">
                <wp:posOffset>80645</wp:posOffset>
              </wp:positionV>
              <wp:extent cx="2026285" cy="261620"/>
              <wp:effectExtent l="1905" t="4445" r="635"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1E3F" w14:textId="77777777" w:rsidR="00586F69" w:rsidRPr="00F42174" w:rsidRDefault="00586F69" w:rsidP="00586F69">
                          <w:pPr>
                            <w:rPr>
                              <w:rFonts w:ascii="Century Gothic" w:hAnsi="Century Gothic"/>
                            </w:rPr>
                          </w:pPr>
                          <w:r w:rsidRPr="00F42174">
                            <w:rPr>
                              <w:rFonts w:ascii="Century Gothic" w:hAnsi="Century Gothic"/>
                              <w:color w:val="auto"/>
                            </w:rPr>
                            <w:t xml:space="preserve">Inspiring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9C940" id="Text Box 2" o:spid="_x0000_s1027" type="#_x0000_t202" style="position:absolute;margin-left:148.65pt;margin-top:6.35pt;width:159.55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fyhQIAABc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" stroked="f">
              <v:textbox>
                <w:txbxContent>
                  <w:p w14:paraId="45191E3F" w14:textId="77777777" w:rsidR="00586F69" w:rsidRPr="00F42174" w:rsidRDefault="00586F69" w:rsidP="00586F69">
                    <w:pPr>
                      <w:rPr>
                        <w:rFonts w:ascii="Century Gothic" w:hAnsi="Century Gothic"/>
                      </w:rPr>
                    </w:pPr>
                    <w:r w:rsidRPr="00F42174">
                      <w:rPr>
                        <w:rFonts w:ascii="Century Gothic" w:hAnsi="Century Gothic"/>
                        <w:color w:val="auto"/>
                      </w:rPr>
                      <w:t xml:space="preserve">Inspiring </w:t>
                    </w:r>
                  </w:p>
                </w:txbxContent>
              </v:textbox>
            </v:shape>
          </w:pict>
        </mc:Fallback>
      </mc:AlternateContent>
    </w:r>
  </w:p>
  <w:p w14:paraId="5C0BD253" w14:textId="4D082D55" w:rsidR="008067D5" w:rsidRPr="00586F69" w:rsidRDefault="008067D5" w:rsidP="00586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CAC9" w14:textId="227F954A" w:rsidR="00DA6148" w:rsidRDefault="00DA6148" w:rsidP="00DA6148">
    <w:pPr>
      <w:rPr>
        <w:rFonts w:ascii="Century Gothic" w:hAnsi="Century Gothic"/>
        <w:color w:val="666666"/>
        <w:sz w:val="24"/>
        <w:szCs w:val="24"/>
        <w:lang w:val="en-GB"/>
      </w:rPr>
    </w:pPr>
    <w:r>
      <w:rPr>
        <w:rFonts w:ascii="Century Gothic" w:hAnsi="Century Gothic"/>
        <w:noProof/>
        <w:color w:val="666666"/>
        <w:sz w:val="24"/>
        <w:szCs w:val="24"/>
        <w:lang w:val="en-GB" w:eastAsia="en-GB"/>
      </w:rPr>
      <w:drawing>
        <wp:anchor distT="0" distB="0" distL="114300" distR="114300" simplePos="0" relativeHeight="251679744" behindDoc="0" locked="0" layoutInCell="1" allowOverlap="1" wp14:anchorId="73D164C3" wp14:editId="6B8BE720">
          <wp:simplePos x="0" y="0"/>
          <wp:positionH relativeFrom="column">
            <wp:posOffset>5270500</wp:posOffset>
          </wp:positionH>
          <wp:positionV relativeFrom="paragraph">
            <wp:posOffset>6985</wp:posOffset>
          </wp:positionV>
          <wp:extent cx="676800" cy="5976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597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78720" behindDoc="0" locked="0" layoutInCell="1" allowOverlap="1" wp14:anchorId="30A51C60" wp14:editId="5114F51F">
              <wp:simplePos x="0" y="0"/>
              <wp:positionH relativeFrom="margin">
                <wp:posOffset>-198120</wp:posOffset>
              </wp:positionH>
              <wp:positionV relativeFrom="paragraph">
                <wp:posOffset>-93345</wp:posOffset>
              </wp:positionV>
              <wp:extent cx="6785610" cy="1295400"/>
              <wp:effectExtent l="0" t="0" r="34290" b="19050"/>
              <wp:wrapNone/>
              <wp:docPr id="3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295400"/>
                        <a:chOff x="716" y="207"/>
                        <a:chExt cx="10686" cy="2040"/>
                      </a:xfrm>
                    </wpg:grpSpPr>
                    <wps:wsp>
                      <wps:cNvPr id="33" name="Line 46"/>
                      <wps:cNvCnPr/>
                      <wps:spPr bwMode="auto">
                        <a:xfrm>
                          <a:off x="716" y="138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34" name="Line 47"/>
                      <wps:cNvCnPr/>
                      <wps:spPr bwMode="auto">
                        <a:xfrm>
                          <a:off x="8282" y="207"/>
                          <a:ext cx="16" cy="204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90013" id="Group 45" o:spid="_x0000_s1026" style="position:absolute;margin-left:-15.6pt;margin-top:-7.35pt;width:534.3pt;height:102pt;z-index:251678720;mso-position-horizontal-relative:margin" coordorigin="716,207" coordsize="10686,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">
              <v:line id="Line 46" o:spid="_x0000_s1027" style="position:absolute;visibility:visible;mso-wrap-style:square" from="716,1385" to="1140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" strokecolor="#666" strokeweight="1.25pt"/>
              <v:line id="Line 47" o:spid="_x0000_s1028" style="position:absolute;visibility:visible;mso-wrap-style:square" from="8282,207" to="8298,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" strokecolor="#666" strokeweight="1.25pt"/>
              <w10:wrap anchorx="margin"/>
            </v:group>
          </w:pict>
        </mc:Fallback>
      </mc:AlternateContent>
    </w:r>
    <w:r w:rsidR="008067D5">
      <w:rPr>
        <w:rFonts w:ascii="Century Gothic" w:hAnsi="Century Gothic"/>
        <w:color w:val="666666"/>
        <w:sz w:val="24"/>
        <w:szCs w:val="24"/>
        <w:lang w:val="en-GB"/>
      </w:rPr>
      <w:tab/>
    </w:r>
  </w:p>
  <w:p w14:paraId="47D95FDE" w14:textId="77777777" w:rsidR="00DA6148" w:rsidRDefault="00DA6148" w:rsidP="00DA6148">
    <w:pPr>
      <w:rPr>
        <w:rFonts w:ascii="Century Gothic" w:hAnsi="Century Gothic"/>
        <w:color w:val="666666"/>
        <w:sz w:val="24"/>
        <w:szCs w:val="24"/>
        <w:lang w:val="en-GB"/>
      </w:rPr>
    </w:pPr>
  </w:p>
  <w:p w14:paraId="77858E8E" w14:textId="5A6371CF" w:rsidR="00DA6148" w:rsidRPr="00567D94" w:rsidRDefault="00DA6148" w:rsidP="00DA6148">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p w14:paraId="3CBB52C7" w14:textId="37A1D21C" w:rsidR="002A6ACD" w:rsidRDefault="00586F69" w:rsidP="00586F69">
    <w:pPr>
      <w:tabs>
        <w:tab w:val="left" w:pos="3030"/>
        <w:tab w:val="left" w:pos="3402"/>
      </w:tabs>
      <w:rPr>
        <w:rFonts w:ascii="Century Gothic" w:hAnsi="Century Gothic"/>
        <w:color w:val="666666"/>
        <w:sz w:val="24"/>
        <w:szCs w:val="24"/>
        <w:lang w:val="en-GB"/>
      </w:rPr>
    </w:pPr>
    <w:r>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0E4D" w14:textId="5AA4A5F1" w:rsidR="002A6ACD" w:rsidRPr="004F4C1F" w:rsidRDefault="00964222">
    <w:pPr>
      <w:pStyle w:val="Header"/>
      <w:rPr>
        <w:rFonts w:ascii="Century Gothic" w:hAnsi="Century Gothic"/>
        <w:sz w:val="24"/>
        <w:szCs w:val="24"/>
      </w:rPr>
    </w:pPr>
    <w:r>
      <w:rPr>
        <w:noProof/>
        <w:lang w:val="en-GB" w:eastAsia="en-GB"/>
      </w:rPr>
      <mc:AlternateContent>
        <mc:Choice Requires="wpg">
          <w:drawing>
            <wp:anchor distT="0" distB="0" distL="114300" distR="114300" simplePos="0" relativeHeight="251665408" behindDoc="0" locked="0" layoutInCell="1" allowOverlap="1" wp14:anchorId="68F71659" wp14:editId="2C83E79F">
              <wp:simplePos x="0" y="0"/>
              <wp:positionH relativeFrom="column">
                <wp:posOffset>-202565</wp:posOffset>
              </wp:positionH>
              <wp:positionV relativeFrom="paragraph">
                <wp:posOffset>-316865</wp:posOffset>
              </wp:positionV>
              <wp:extent cx="6785610" cy="1828800"/>
              <wp:effectExtent l="0" t="0" r="34290" b="1905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828800"/>
                        <a:chOff x="716" y="207"/>
                        <a:chExt cx="10686" cy="2880"/>
                      </a:xfrm>
                    </wpg:grpSpPr>
                    <wps:wsp>
                      <wps:cNvPr id="14" name="Line 46"/>
                      <wps:cNvCnPr/>
                      <wps:spPr bwMode="auto">
                        <a:xfrm>
                          <a:off x="716" y="138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a:off x="8282" y="207"/>
                          <a:ext cx="0" cy="288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A99477" id="Group 45" o:spid="_x0000_s1026" style="position:absolute;margin-left:-15.95pt;margin-top:-24.95pt;width:534.3pt;height:2in;z-index:251665408" coordorigin="716,207" coordsize="1068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">
              <v:line id="Line 46" o:spid="_x0000_s1027" style="position:absolute;visibility:visible;mso-wrap-style:square" from="716,1385" to="1140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ERwQAAANsAAAAPAAAAZHJzL2Rvd25yZXYueG1sRE/JasMw&#10;EL0H+g9iCr0lckNo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EE94RHBAAAA2wAAAA8AAAAA&#10;AAAAAAAAAAAABwIAAGRycy9kb3ducmV2LnhtbFBLBQYAAAAAAwADALcAAAD1AgAAAAA=&#10;" strokecolor="#666" strokeweight="1.25pt"/>
              <v:line id="Line 47" o:spid="_x0000_s1028" style="position:absolute;visibility:visible;mso-wrap-style:square" from="8282,207" to="8282,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SKwQAAANsAAAAPAAAAZHJzL2Rvd25yZXYueG1sRE/JasMw&#10;EL0H+g9iCr0lcgNp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C5xRIrBAAAA2wAAAA8AAAAA&#10;AAAAAAAAAAAABwIAAGRycy9kb3ducmV2LnhtbFBLBQYAAAAAAwADALcAAAD1AgAAAAA=&#10;" strokecolor="#666" strokeweight="1.25pt"/>
            </v:group>
          </w:pict>
        </mc:Fallback>
      </mc:AlternateContent>
    </w:r>
    <w:r w:rsidR="006D6E65">
      <w:rPr>
        <w:noProof/>
        <w:lang w:val="en-GB" w:eastAsia="en-GB"/>
      </w:rPr>
      <w:drawing>
        <wp:anchor distT="0" distB="0" distL="114300" distR="114300" simplePos="0" relativeHeight="251671552" behindDoc="0" locked="0" layoutInCell="1" allowOverlap="1" wp14:anchorId="5BDBEBAB" wp14:editId="797EFB6B">
          <wp:simplePos x="0" y="0"/>
          <wp:positionH relativeFrom="column">
            <wp:posOffset>4807585</wp:posOffset>
          </wp:positionH>
          <wp:positionV relativeFrom="paragraph">
            <wp:posOffset>-252355</wp:posOffset>
          </wp:positionV>
          <wp:extent cx="676275" cy="601884"/>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airmead logo 1 jpeg.jpg"/>
                  <pic:cNvPicPr/>
                </pic:nvPicPr>
                <pic:blipFill>
                  <a:blip r:embed="rId1">
                    <a:extLst>
                      <a:ext uri="{28A0092B-C50C-407E-A947-70E740481C1C}">
                        <a14:useLocalDpi xmlns:a14="http://schemas.microsoft.com/office/drawing/2010/main" val="0"/>
                      </a:ext>
                    </a:extLst>
                  </a:blip>
                  <a:stretch>
                    <a:fillRect/>
                  </a:stretch>
                </pic:blipFill>
                <pic:spPr>
                  <a:xfrm>
                    <a:off x="0" y="0"/>
                    <a:ext cx="682093" cy="607062"/>
                  </a:xfrm>
                  <a:prstGeom prst="rect">
                    <a:avLst/>
                  </a:prstGeom>
                </pic:spPr>
              </pic:pic>
            </a:graphicData>
          </a:graphic>
          <wp14:sizeRelH relativeFrom="page">
            <wp14:pctWidth>0</wp14:pctWidth>
          </wp14:sizeRelH>
          <wp14:sizeRelV relativeFrom="page">
            <wp14:pctHeight>0</wp14:pctHeight>
          </wp14:sizeRelV>
        </wp:anchor>
      </w:drawing>
    </w:r>
    <w:r w:rsidR="002A6ACD">
      <w:rPr>
        <w:noProof/>
        <w:lang w:val="en-GB" w:eastAsia="en-GB"/>
      </w:rPr>
      <mc:AlternateContent>
        <mc:Choice Requires="wps">
          <w:drawing>
            <wp:anchor distT="0" distB="0" distL="114300" distR="114300" simplePos="0" relativeHeight="251664384" behindDoc="0" locked="0" layoutInCell="1" allowOverlap="1" wp14:anchorId="1BCEBC48" wp14:editId="6519CA74">
              <wp:simplePos x="0" y="0"/>
              <wp:positionH relativeFrom="column">
                <wp:posOffset>-148590</wp:posOffset>
              </wp:positionH>
              <wp:positionV relativeFrom="paragraph">
                <wp:posOffset>-8890</wp:posOffset>
              </wp:positionV>
              <wp:extent cx="3021330" cy="342900"/>
              <wp:effectExtent l="3810" t="635" r="381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BC48" id="_x0000_t202" coordsize="21600,21600" o:spt="202" path="m,l,21600r21600,l21600,xe">
              <v:stroke joinstyle="miter"/>
              <v:path gradientshapeok="t" o:connecttype="rect"/>
            </v:shapetype>
            <v:shape id="_x0000_s1028" type="#_x0000_t202" style="position:absolute;margin-left:-11.7pt;margin-top:-.7pt;width:23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hhgIAABg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" stroked="f">
              <v:textbo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v:textbox>
            </v:shape>
          </w:pict>
        </mc:Fallback>
      </mc:AlternateContent>
    </w:r>
    <w:r w:rsidR="002A6ACD">
      <w:rPr>
        <w:noProof/>
        <w:lang w:val="en-GB" w:eastAsia="en-GB"/>
      </w:rPr>
      <mc:AlternateContent>
        <mc:Choice Requires="wps">
          <w:drawing>
            <wp:anchor distT="0" distB="0" distL="114300" distR="114300" simplePos="0" relativeHeight="251660288" behindDoc="0" locked="0" layoutInCell="1" allowOverlap="1" wp14:anchorId="2978BC1A" wp14:editId="17D503DF">
              <wp:simplePos x="0" y="0"/>
              <wp:positionH relativeFrom="column">
                <wp:posOffset>1887855</wp:posOffset>
              </wp:positionH>
              <wp:positionV relativeFrom="paragraph">
                <wp:posOffset>80645</wp:posOffset>
              </wp:positionV>
              <wp:extent cx="2026285" cy="261620"/>
              <wp:effectExtent l="1905" t="4445"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BC1A" id="_x0000_s1029" type="#_x0000_t202" style="position:absolute;margin-left:148.65pt;margin-top:6.35pt;width:159.5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8gWhw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" stroked="f">
              <v:textbo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v:textbox>
            </v:shape>
          </w:pict>
        </mc:Fallback>
      </mc:AlternateContent>
    </w:r>
  </w:p>
  <w:p w14:paraId="7C2A83EC" w14:textId="77777777" w:rsidR="002A6ACD" w:rsidRPr="004F4C1F" w:rsidRDefault="002A6ACD">
    <w:pPr>
      <w:pStyle w:val="Header"/>
      <w:rPr>
        <w:rFonts w:ascii="Century Gothic" w:hAnsi="Century Gothic"/>
        <w:sz w:val="24"/>
        <w:szCs w:val="24"/>
      </w:rPr>
    </w:pPr>
  </w:p>
  <w:p w14:paraId="061400C7" w14:textId="6C8272F9" w:rsidR="002A6ACD" w:rsidRPr="004F4C1F" w:rsidRDefault="00964222">
    <w:pPr>
      <w:pStyle w:val="Header"/>
      <w:rPr>
        <w:rFonts w:ascii="Century Gothic" w:hAnsi="Century Gothic"/>
        <w:sz w:val="24"/>
        <w:szCs w:val="24"/>
      </w:rPr>
    </w:pPr>
    <w:r>
      <w:rPr>
        <w:rFonts w:ascii="Century Gothic" w:hAnsi="Century Gothic"/>
        <w:noProof/>
        <w:sz w:val="24"/>
        <w:szCs w:val="24"/>
        <w:lang w:val="en-GB" w:eastAsia="en-GB"/>
      </w:rPr>
      <mc:AlternateContent>
        <mc:Choice Requires="wps">
          <w:drawing>
            <wp:anchor distT="0" distB="0" distL="114300" distR="114300" simplePos="0" relativeHeight="251662336" behindDoc="0" locked="0" layoutInCell="1" allowOverlap="1" wp14:anchorId="30CF77F4" wp14:editId="7A4D83CC">
              <wp:simplePos x="0" y="0"/>
              <wp:positionH relativeFrom="column">
                <wp:posOffset>4705350</wp:posOffset>
              </wp:positionH>
              <wp:positionV relativeFrom="paragraph">
                <wp:posOffset>76835</wp:posOffset>
              </wp:positionV>
              <wp:extent cx="1981200" cy="1144905"/>
              <wp:effectExtent l="0" t="635"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22AD72C8" w:rsidR="002A6ACD" w:rsidRDefault="004A775C" w:rsidP="00B943E6">
                          <w:pPr>
                            <w:widowControl w:val="0"/>
                            <w:rPr>
                              <w:rFonts w:ascii="Verdana" w:hAnsi="Verdana"/>
                              <w:color w:val="666666"/>
                              <w:sz w:val="16"/>
                              <w:szCs w:val="16"/>
                              <w:lang w:val="en-GB"/>
                            </w:rPr>
                          </w:pPr>
                          <w:r>
                            <w:rPr>
                              <w:rFonts w:ascii="Verdana" w:hAnsi="Verdana"/>
                              <w:color w:val="666666"/>
                              <w:sz w:val="16"/>
                              <w:szCs w:val="16"/>
                              <w:lang w:val="en-GB"/>
                            </w:rPr>
                            <w:t>BA21 4NZ</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51B7E379"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 xml:space="preserve">office@fairmeadschool.co.uk </w:t>
                          </w:r>
                        </w:p>
                        <w:p w14:paraId="169E73FF" w14:textId="77777777" w:rsidR="002A6ACD" w:rsidRDefault="002A6ACD" w:rsidP="00B943E6">
                          <w:pPr>
                            <w:widowControl w:val="0"/>
                            <w:rPr>
                              <w:lang w:val="en-GB"/>
                            </w:rPr>
                          </w:pPr>
                        </w:p>
                        <w:p w14:paraId="57D4CBB6" w14:textId="77777777" w:rsidR="002A6ACD" w:rsidRDefault="002A6ACD" w:rsidP="00B9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F77F4" id="Text Box 42" o:spid="_x0000_s1030" type="#_x0000_t202" style="position:absolute;margin-left:370.5pt;margin-top:6.05pt;width:156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" stroked="f">
              <v:textbo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22AD72C8" w:rsidR="002A6ACD" w:rsidRDefault="004A775C" w:rsidP="00B943E6">
                    <w:pPr>
                      <w:widowControl w:val="0"/>
                      <w:rPr>
                        <w:rFonts w:ascii="Verdana" w:hAnsi="Verdana"/>
                        <w:color w:val="666666"/>
                        <w:sz w:val="16"/>
                        <w:szCs w:val="16"/>
                        <w:lang w:val="en-GB"/>
                      </w:rPr>
                    </w:pPr>
                    <w:r>
                      <w:rPr>
                        <w:rFonts w:ascii="Verdana" w:hAnsi="Verdana"/>
                        <w:color w:val="666666"/>
                        <w:sz w:val="16"/>
                        <w:szCs w:val="16"/>
                        <w:lang w:val="en-GB"/>
                      </w:rPr>
                      <w:t>BA21 4NZ</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51B7E379"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 xml:space="preserve">office@fairmeadschool.co.uk </w:t>
                    </w:r>
                  </w:p>
                  <w:p w14:paraId="169E73FF" w14:textId="77777777" w:rsidR="002A6ACD" w:rsidRDefault="002A6ACD" w:rsidP="00B943E6">
                    <w:pPr>
                      <w:widowControl w:val="0"/>
                      <w:rPr>
                        <w:lang w:val="en-GB"/>
                      </w:rPr>
                    </w:pPr>
                  </w:p>
                  <w:p w14:paraId="57D4CBB6" w14:textId="77777777" w:rsidR="002A6ACD" w:rsidRDefault="002A6ACD" w:rsidP="00B943E6"/>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1312" behindDoc="0" locked="0" layoutInCell="1" allowOverlap="1" wp14:anchorId="16F323DA" wp14:editId="69A16D31">
              <wp:simplePos x="0" y="0"/>
              <wp:positionH relativeFrom="column">
                <wp:posOffset>3478530</wp:posOffset>
              </wp:positionH>
              <wp:positionV relativeFrom="paragraph">
                <wp:posOffset>69215</wp:posOffset>
              </wp:positionV>
              <wp:extent cx="1087755" cy="447675"/>
              <wp:effectExtent l="1905" t="254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23DA" id="Text Box 41" o:spid="_x0000_s1031" type="#_x0000_t202" style="position:absolute;margin-left:273.9pt;margin-top:5.45pt;width:85.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" stroked="f">
              <v:textbo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v:textbox>
            </v:shape>
          </w:pict>
        </mc:Fallback>
      </mc:AlternateContent>
    </w:r>
    <w:r w:rsidR="002A6ACD">
      <w:rPr>
        <w:noProof/>
        <w:lang w:val="en-GB" w:eastAsia="en-GB"/>
      </w:rPr>
      <mc:AlternateContent>
        <mc:Choice Requires="wps">
          <w:drawing>
            <wp:anchor distT="0" distB="0" distL="114300" distR="114300" simplePos="0" relativeHeight="251668480" behindDoc="0" locked="0" layoutInCell="1" allowOverlap="1" wp14:anchorId="62022DFE" wp14:editId="57649EE4">
              <wp:simplePos x="0" y="0"/>
              <wp:positionH relativeFrom="column">
                <wp:posOffset>-153035</wp:posOffset>
              </wp:positionH>
              <wp:positionV relativeFrom="paragraph">
                <wp:posOffset>105410</wp:posOffset>
              </wp:positionV>
              <wp:extent cx="2232660" cy="247015"/>
              <wp:effectExtent l="0" t="635"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22DFE" id="Text Box 62" o:spid="_x0000_s1032" type="#_x0000_t202" style="position:absolute;margin-left:-12.05pt;margin-top:8.3pt;width:175.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" stroked="f">
              <v:textbox style="mso-fit-shape-to-text:t">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v:textbox>
            </v:shape>
          </w:pict>
        </mc:Fallback>
      </mc:AlternateContent>
    </w:r>
  </w:p>
  <w:p w14:paraId="486E9880" w14:textId="77777777" w:rsidR="002A6ACD" w:rsidRPr="004F4C1F" w:rsidRDefault="002A6ACD">
    <w:pPr>
      <w:pStyle w:val="Header"/>
      <w:rPr>
        <w:rFonts w:ascii="Century Gothic" w:hAnsi="Century Gothic"/>
        <w:sz w:val="24"/>
        <w:szCs w:val="24"/>
      </w:rPr>
    </w:pPr>
    <w:r>
      <w:rPr>
        <w:rFonts w:ascii="Century Gothic" w:hAnsi="Century Gothic"/>
        <w:noProof/>
        <w:sz w:val="24"/>
        <w:szCs w:val="24"/>
        <w:lang w:val="en-GB" w:eastAsia="en-GB"/>
      </w:rPr>
      <mc:AlternateContent>
        <mc:Choice Requires="wps">
          <w:drawing>
            <wp:anchor distT="0" distB="0" distL="114300" distR="114300" simplePos="0" relativeHeight="251663360" behindDoc="0" locked="0" layoutInCell="1" allowOverlap="1" wp14:anchorId="5B55C201" wp14:editId="0400975A">
              <wp:simplePos x="0" y="0"/>
              <wp:positionH relativeFrom="column">
                <wp:posOffset>-153670</wp:posOffset>
              </wp:positionH>
              <wp:positionV relativeFrom="paragraph">
                <wp:posOffset>73025</wp:posOffset>
              </wp:positionV>
              <wp:extent cx="3507105" cy="257175"/>
              <wp:effectExtent l="0" t="0" r="0" b="31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201" id="Text Box 43" o:spid="_x0000_s1033" type="#_x0000_t202" style="position:absolute;margin-left:-12.1pt;margin-top:5.75pt;width:276.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i1hQIAABc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" stroked="f">
              <v:textbo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v:textbox>
            </v:shape>
          </w:pict>
        </mc:Fallback>
      </mc:AlternateContent>
    </w:r>
  </w:p>
  <w:p w14:paraId="55DD47E8" w14:textId="77777777" w:rsidR="002A6ACD" w:rsidRPr="004F4C1F" w:rsidRDefault="002A6ACD">
    <w:pPr>
      <w:pStyle w:val="Header"/>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58D"/>
    <w:multiLevelType w:val="hybridMultilevel"/>
    <w:tmpl w:val="B9A6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B1D7A"/>
    <w:multiLevelType w:val="hybridMultilevel"/>
    <w:tmpl w:val="19F2B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0B1D1F"/>
    <w:multiLevelType w:val="multilevel"/>
    <w:tmpl w:val="A98CE81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BC76F14"/>
    <w:multiLevelType w:val="hybridMultilevel"/>
    <w:tmpl w:val="641AC4E6"/>
    <w:lvl w:ilvl="0" w:tplc="34DAF4A8">
      <w:start w:val="1"/>
      <w:numFmt w:val="decimal"/>
      <w:lvlText w:val="%1"/>
      <w:lvlJc w:val="left"/>
      <w:pPr>
        <w:tabs>
          <w:tab w:val="num" w:pos="1080"/>
        </w:tabs>
        <w:ind w:left="1080" w:hanging="720"/>
      </w:pPr>
      <w:rPr>
        <w:rFonts w:hint="default"/>
        <w:b/>
      </w:rPr>
    </w:lvl>
    <w:lvl w:ilvl="1" w:tplc="4796C348">
      <w:numFmt w:val="bullet"/>
      <w:lvlText w:val=""/>
      <w:lvlJc w:val="left"/>
      <w:pPr>
        <w:tabs>
          <w:tab w:val="num" w:pos="1477"/>
        </w:tabs>
        <w:ind w:left="147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8B01DD"/>
    <w:multiLevelType w:val="multilevel"/>
    <w:tmpl w:val="6AF4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C7EB8"/>
    <w:multiLevelType w:val="hybridMultilevel"/>
    <w:tmpl w:val="73E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3620E"/>
    <w:multiLevelType w:val="multilevel"/>
    <w:tmpl w:val="02D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76B67"/>
    <w:multiLevelType w:val="hybridMultilevel"/>
    <w:tmpl w:val="6FC2F3EC"/>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76A2D8A"/>
    <w:multiLevelType w:val="multilevel"/>
    <w:tmpl w:val="A2700A4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9650560"/>
    <w:multiLevelType w:val="hybridMultilevel"/>
    <w:tmpl w:val="E70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06F2B"/>
    <w:multiLevelType w:val="hybridMultilevel"/>
    <w:tmpl w:val="47643B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AF5149"/>
    <w:multiLevelType w:val="hybridMultilevel"/>
    <w:tmpl w:val="5B6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0187A"/>
    <w:multiLevelType w:val="hybridMultilevel"/>
    <w:tmpl w:val="E4A2AB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0"/>
  </w:num>
  <w:num w:numId="6">
    <w:abstractNumId w:val="10"/>
  </w:num>
  <w:num w:numId="7">
    <w:abstractNumId w:val="12"/>
  </w:num>
  <w:num w:numId="8">
    <w:abstractNumId w:val="4"/>
  </w:num>
  <w:num w:numId="9">
    <w:abstractNumId w:val="6"/>
  </w:num>
  <w:num w:numId="10">
    <w:abstractNumId w:val="3"/>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isplayHorizontalDrawingGridEvery w:val="2"/>
  <w:displayVerticalDrawingGridEvery w:val="2"/>
  <w:characterSpacingControl w:val="doNotCompress"/>
  <w:hdrShapeDefaults>
    <o:shapedefaults v:ext="edit" spidmax="26625">
      <o:colormru v:ext="edit" colors="#666"/>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74"/>
    <w:rsid w:val="00002F06"/>
    <w:rsid w:val="000150BB"/>
    <w:rsid w:val="0006036C"/>
    <w:rsid w:val="00062CFA"/>
    <w:rsid w:val="000A2DD3"/>
    <w:rsid w:val="000A6765"/>
    <w:rsid w:val="000B1BEF"/>
    <w:rsid w:val="000B1D1E"/>
    <w:rsid w:val="000C7991"/>
    <w:rsid w:val="000E0B1A"/>
    <w:rsid w:val="000E223E"/>
    <w:rsid w:val="000E4BE1"/>
    <w:rsid w:val="000F409C"/>
    <w:rsid w:val="00103D82"/>
    <w:rsid w:val="00115636"/>
    <w:rsid w:val="001254EA"/>
    <w:rsid w:val="00125B0E"/>
    <w:rsid w:val="00135E4A"/>
    <w:rsid w:val="001370E5"/>
    <w:rsid w:val="00144728"/>
    <w:rsid w:val="0015332C"/>
    <w:rsid w:val="00162875"/>
    <w:rsid w:val="0016419F"/>
    <w:rsid w:val="00171ACA"/>
    <w:rsid w:val="00174E39"/>
    <w:rsid w:val="00192C1A"/>
    <w:rsid w:val="00194EBC"/>
    <w:rsid w:val="001E7AA5"/>
    <w:rsid w:val="001F376F"/>
    <w:rsid w:val="001F469C"/>
    <w:rsid w:val="00203BB9"/>
    <w:rsid w:val="00212AAE"/>
    <w:rsid w:val="00221D81"/>
    <w:rsid w:val="00222186"/>
    <w:rsid w:val="0023723E"/>
    <w:rsid w:val="0025188E"/>
    <w:rsid w:val="00253F23"/>
    <w:rsid w:val="002551A1"/>
    <w:rsid w:val="00260C39"/>
    <w:rsid w:val="002619E4"/>
    <w:rsid w:val="002905FA"/>
    <w:rsid w:val="00296695"/>
    <w:rsid w:val="0029715B"/>
    <w:rsid w:val="002977C2"/>
    <w:rsid w:val="002A6ACD"/>
    <w:rsid w:val="002B1623"/>
    <w:rsid w:val="002C033E"/>
    <w:rsid w:val="002F23AB"/>
    <w:rsid w:val="002F26A8"/>
    <w:rsid w:val="002F5DE5"/>
    <w:rsid w:val="00315029"/>
    <w:rsid w:val="003461BA"/>
    <w:rsid w:val="0035710F"/>
    <w:rsid w:val="00365602"/>
    <w:rsid w:val="00376980"/>
    <w:rsid w:val="00376A0C"/>
    <w:rsid w:val="00380B11"/>
    <w:rsid w:val="00390B24"/>
    <w:rsid w:val="003A7698"/>
    <w:rsid w:val="003B26B0"/>
    <w:rsid w:val="003C0EC3"/>
    <w:rsid w:val="003D69F8"/>
    <w:rsid w:val="003F6509"/>
    <w:rsid w:val="00446E7C"/>
    <w:rsid w:val="004539E3"/>
    <w:rsid w:val="004A6D82"/>
    <w:rsid w:val="004A775C"/>
    <w:rsid w:val="004F4C1F"/>
    <w:rsid w:val="00505036"/>
    <w:rsid w:val="0050618D"/>
    <w:rsid w:val="00506BD6"/>
    <w:rsid w:val="00515033"/>
    <w:rsid w:val="005169D6"/>
    <w:rsid w:val="00535673"/>
    <w:rsid w:val="00546176"/>
    <w:rsid w:val="005620BC"/>
    <w:rsid w:val="005647B2"/>
    <w:rsid w:val="00566A3B"/>
    <w:rsid w:val="00567D94"/>
    <w:rsid w:val="00586F69"/>
    <w:rsid w:val="00587BB1"/>
    <w:rsid w:val="0059013B"/>
    <w:rsid w:val="00595BD9"/>
    <w:rsid w:val="005C22CE"/>
    <w:rsid w:val="005F25F1"/>
    <w:rsid w:val="005F4EA6"/>
    <w:rsid w:val="00605D06"/>
    <w:rsid w:val="006123FB"/>
    <w:rsid w:val="00623D50"/>
    <w:rsid w:val="00666F89"/>
    <w:rsid w:val="00670E67"/>
    <w:rsid w:val="00693F22"/>
    <w:rsid w:val="00694A09"/>
    <w:rsid w:val="006956A4"/>
    <w:rsid w:val="006A09D5"/>
    <w:rsid w:val="006A1EB1"/>
    <w:rsid w:val="006B39F3"/>
    <w:rsid w:val="006B42A8"/>
    <w:rsid w:val="006C50FA"/>
    <w:rsid w:val="006C6445"/>
    <w:rsid w:val="006D6E65"/>
    <w:rsid w:val="006F3BAA"/>
    <w:rsid w:val="006F742E"/>
    <w:rsid w:val="006F7AE3"/>
    <w:rsid w:val="0072756C"/>
    <w:rsid w:val="007300C7"/>
    <w:rsid w:val="00735725"/>
    <w:rsid w:val="00743C88"/>
    <w:rsid w:val="00747CC3"/>
    <w:rsid w:val="007522A8"/>
    <w:rsid w:val="00763560"/>
    <w:rsid w:val="00774936"/>
    <w:rsid w:val="00776C3F"/>
    <w:rsid w:val="00781A5D"/>
    <w:rsid w:val="0078540E"/>
    <w:rsid w:val="00797693"/>
    <w:rsid w:val="007B6868"/>
    <w:rsid w:val="007C703E"/>
    <w:rsid w:val="007D3126"/>
    <w:rsid w:val="007D43D3"/>
    <w:rsid w:val="007E6111"/>
    <w:rsid w:val="007F7FCC"/>
    <w:rsid w:val="008067D5"/>
    <w:rsid w:val="008101EC"/>
    <w:rsid w:val="0082354B"/>
    <w:rsid w:val="008256BD"/>
    <w:rsid w:val="0083751E"/>
    <w:rsid w:val="00851409"/>
    <w:rsid w:val="00870879"/>
    <w:rsid w:val="00875C9A"/>
    <w:rsid w:val="0088374D"/>
    <w:rsid w:val="00897767"/>
    <w:rsid w:val="008A579E"/>
    <w:rsid w:val="008C00CD"/>
    <w:rsid w:val="008D291A"/>
    <w:rsid w:val="008D6B8D"/>
    <w:rsid w:val="008E3584"/>
    <w:rsid w:val="008E5F23"/>
    <w:rsid w:val="008F0AC2"/>
    <w:rsid w:val="008F428F"/>
    <w:rsid w:val="008F4845"/>
    <w:rsid w:val="00900845"/>
    <w:rsid w:val="00913644"/>
    <w:rsid w:val="00914C83"/>
    <w:rsid w:val="0092055D"/>
    <w:rsid w:val="009355D1"/>
    <w:rsid w:val="009408E2"/>
    <w:rsid w:val="00952CB6"/>
    <w:rsid w:val="00961A3F"/>
    <w:rsid w:val="00964222"/>
    <w:rsid w:val="00974EB6"/>
    <w:rsid w:val="009A5124"/>
    <w:rsid w:val="009C0C48"/>
    <w:rsid w:val="009D7686"/>
    <w:rsid w:val="009E34F0"/>
    <w:rsid w:val="00A22D75"/>
    <w:rsid w:val="00A317B9"/>
    <w:rsid w:val="00A75652"/>
    <w:rsid w:val="00A779E6"/>
    <w:rsid w:val="00AD63AA"/>
    <w:rsid w:val="00AD7A26"/>
    <w:rsid w:val="00B06111"/>
    <w:rsid w:val="00B15F6A"/>
    <w:rsid w:val="00B342AD"/>
    <w:rsid w:val="00B40B04"/>
    <w:rsid w:val="00B413D5"/>
    <w:rsid w:val="00B6109A"/>
    <w:rsid w:val="00B67AA0"/>
    <w:rsid w:val="00B70112"/>
    <w:rsid w:val="00B7052E"/>
    <w:rsid w:val="00B81C3C"/>
    <w:rsid w:val="00B943E6"/>
    <w:rsid w:val="00BA071C"/>
    <w:rsid w:val="00BD17EF"/>
    <w:rsid w:val="00BD3591"/>
    <w:rsid w:val="00BF2618"/>
    <w:rsid w:val="00C111C9"/>
    <w:rsid w:val="00C12E21"/>
    <w:rsid w:val="00C3173E"/>
    <w:rsid w:val="00C424FA"/>
    <w:rsid w:val="00C47EE9"/>
    <w:rsid w:val="00C74563"/>
    <w:rsid w:val="00CA5BBD"/>
    <w:rsid w:val="00CD1B84"/>
    <w:rsid w:val="00CE63EE"/>
    <w:rsid w:val="00D02F78"/>
    <w:rsid w:val="00D17B0B"/>
    <w:rsid w:val="00D60C8A"/>
    <w:rsid w:val="00D6113E"/>
    <w:rsid w:val="00D628CF"/>
    <w:rsid w:val="00D650E8"/>
    <w:rsid w:val="00D74A5D"/>
    <w:rsid w:val="00DA6148"/>
    <w:rsid w:val="00DC1105"/>
    <w:rsid w:val="00DD45E9"/>
    <w:rsid w:val="00DE14A3"/>
    <w:rsid w:val="00DF496A"/>
    <w:rsid w:val="00E4038C"/>
    <w:rsid w:val="00E574FF"/>
    <w:rsid w:val="00E70555"/>
    <w:rsid w:val="00E75F18"/>
    <w:rsid w:val="00E83B6C"/>
    <w:rsid w:val="00E872DF"/>
    <w:rsid w:val="00EA0492"/>
    <w:rsid w:val="00ED6DA1"/>
    <w:rsid w:val="00ED7AFB"/>
    <w:rsid w:val="00EF11FD"/>
    <w:rsid w:val="00EF71E9"/>
    <w:rsid w:val="00F24342"/>
    <w:rsid w:val="00F31B68"/>
    <w:rsid w:val="00F42174"/>
    <w:rsid w:val="00F50AE5"/>
    <w:rsid w:val="00F60C4C"/>
    <w:rsid w:val="00F60EC5"/>
    <w:rsid w:val="00FC10D1"/>
    <w:rsid w:val="00FC275A"/>
    <w:rsid w:val="00FD590A"/>
    <w:rsid w:val="00FE0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666"/>
      <o:colormenu v:ext="edit" strokecolor="none"/>
    </o:shapedefaults>
    <o:shapelayout v:ext="edit">
      <o:idmap v:ext="edit" data="1"/>
    </o:shapelayout>
  </w:shapeDefaults>
  <w:decimalSymbol w:val="."/>
  <w:listSeparator w:val=","/>
  <w14:docId w14:val="23FC9046"/>
  <w15:docId w15:val="{8B9897EE-5348-47E6-875F-FEEAFE88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lang w:val="en-US" w:eastAsia="en-US"/>
    </w:rPr>
  </w:style>
  <w:style w:type="paragraph" w:styleId="Heading2">
    <w:name w:val="heading 2"/>
    <w:basedOn w:val="Normal"/>
    <w:next w:val="Normal"/>
    <w:qFormat/>
    <w:rsid w:val="00D17B0B"/>
    <w:pPr>
      <w:keepNext/>
      <w:jc w:val="center"/>
      <w:outlineLvl w:val="1"/>
    </w:pPr>
    <w:rPr>
      <w:b/>
      <w:bCs/>
      <w:color w:val="auto"/>
      <w:kern w:val="0"/>
      <w:sz w:val="28"/>
      <w:szCs w:val="28"/>
      <w:lang w:val="en-GB"/>
    </w:rPr>
  </w:style>
  <w:style w:type="paragraph" w:styleId="Heading3">
    <w:name w:val="heading 3"/>
    <w:basedOn w:val="Normal"/>
    <w:next w:val="Normal"/>
    <w:qFormat/>
    <w:rsid w:val="00D17B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7B0B"/>
    <w:pPr>
      <w:ind w:left="720"/>
    </w:pPr>
    <w:rPr>
      <w:color w:val="auto"/>
      <w:kern w:val="0"/>
      <w:sz w:val="24"/>
      <w:szCs w:val="24"/>
      <w:lang w:val="en-GB"/>
    </w:rPr>
  </w:style>
  <w:style w:type="paragraph" w:styleId="ListParagraph">
    <w:name w:val="List Paragraph"/>
    <w:basedOn w:val="Normal"/>
    <w:uiPriority w:val="34"/>
    <w:qFormat/>
    <w:rsid w:val="001F469C"/>
    <w:pPr>
      <w:spacing w:after="200" w:line="276" w:lineRule="auto"/>
      <w:ind w:left="720"/>
      <w:contextualSpacing/>
    </w:pPr>
    <w:rPr>
      <w:rFonts w:ascii="Calibri" w:eastAsia="Calibri" w:hAnsi="Calibri"/>
      <w:color w:val="auto"/>
      <w:kern w:val="0"/>
      <w:sz w:val="22"/>
      <w:szCs w:val="22"/>
      <w:lang w:val="en-GB"/>
    </w:rPr>
  </w:style>
  <w:style w:type="table" w:styleId="TableGrid">
    <w:name w:val="Table Grid"/>
    <w:basedOn w:val="TableNormal"/>
    <w:rsid w:val="00BF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3D5"/>
    <w:pPr>
      <w:spacing w:before="100" w:beforeAutospacing="1" w:after="100" w:afterAutospacing="1"/>
    </w:pPr>
    <w:rPr>
      <w:rFonts w:ascii="Times" w:hAnsi="Times"/>
      <w:color w:val="auto"/>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1027">
      <w:bodyDiv w:val="1"/>
      <w:marLeft w:val="0"/>
      <w:marRight w:val="0"/>
      <w:marTop w:val="0"/>
      <w:marBottom w:val="0"/>
      <w:divBdr>
        <w:top w:val="none" w:sz="0" w:space="0" w:color="auto"/>
        <w:left w:val="none" w:sz="0" w:space="0" w:color="auto"/>
        <w:bottom w:val="none" w:sz="0" w:space="0" w:color="auto"/>
        <w:right w:val="none" w:sz="0" w:space="0" w:color="auto"/>
      </w:divBdr>
    </w:div>
    <w:div w:id="1093358454">
      <w:bodyDiv w:val="1"/>
      <w:marLeft w:val="0"/>
      <w:marRight w:val="0"/>
      <w:marTop w:val="0"/>
      <w:marBottom w:val="0"/>
      <w:divBdr>
        <w:top w:val="none" w:sz="0" w:space="0" w:color="auto"/>
        <w:left w:val="none" w:sz="0" w:space="0" w:color="auto"/>
        <w:bottom w:val="none" w:sz="0" w:space="0" w:color="auto"/>
        <w:right w:val="none" w:sz="0" w:space="0" w:color="auto"/>
      </w:divBdr>
    </w:div>
    <w:div w:id="1410496350">
      <w:bodyDiv w:val="1"/>
      <w:marLeft w:val="0"/>
      <w:marRight w:val="0"/>
      <w:marTop w:val="0"/>
      <w:marBottom w:val="0"/>
      <w:divBdr>
        <w:top w:val="none" w:sz="0" w:space="0" w:color="auto"/>
        <w:left w:val="none" w:sz="0" w:space="0" w:color="auto"/>
        <w:bottom w:val="none" w:sz="0" w:space="0" w:color="auto"/>
        <w:right w:val="none" w:sz="0" w:space="0" w:color="auto"/>
      </w:divBdr>
    </w:div>
    <w:div w:id="2034188928">
      <w:bodyDiv w:val="1"/>
      <w:marLeft w:val="0"/>
      <w:marRight w:val="0"/>
      <w:marTop w:val="0"/>
      <w:marBottom w:val="0"/>
      <w:divBdr>
        <w:top w:val="none" w:sz="0" w:space="0" w:color="auto"/>
        <w:left w:val="none" w:sz="0" w:space="0" w:color="auto"/>
        <w:bottom w:val="none" w:sz="0" w:space="0" w:color="auto"/>
        <w:right w:val="none" w:sz="0" w:space="0" w:color="auto"/>
      </w:divBdr>
    </w:div>
    <w:div w:id="2120028564">
      <w:bodyDiv w:val="1"/>
      <w:marLeft w:val="0"/>
      <w:marRight w:val="0"/>
      <w:marTop w:val="0"/>
      <w:marBottom w:val="0"/>
      <w:divBdr>
        <w:top w:val="none" w:sz="0" w:space="0" w:color="auto"/>
        <w:left w:val="none" w:sz="0" w:space="0" w:color="auto"/>
        <w:bottom w:val="none" w:sz="0" w:space="0" w:color="auto"/>
        <w:right w:val="none" w:sz="0" w:space="0" w:color="auto"/>
      </w:divBdr>
      <w:divsChild>
        <w:div w:id="287050612">
          <w:marLeft w:val="0"/>
          <w:marRight w:val="0"/>
          <w:marTop w:val="0"/>
          <w:marBottom w:val="0"/>
          <w:divBdr>
            <w:top w:val="none" w:sz="0" w:space="0" w:color="auto"/>
            <w:left w:val="none" w:sz="0" w:space="0" w:color="auto"/>
            <w:bottom w:val="none" w:sz="0" w:space="0" w:color="auto"/>
            <w:right w:val="none" w:sz="0" w:space="0" w:color="auto"/>
          </w:divBdr>
          <w:divsChild>
            <w:div w:id="1647659234">
              <w:marLeft w:val="0"/>
              <w:marRight w:val="0"/>
              <w:marTop w:val="0"/>
              <w:marBottom w:val="0"/>
              <w:divBdr>
                <w:top w:val="none" w:sz="0" w:space="0" w:color="auto"/>
                <w:left w:val="none" w:sz="0" w:space="0" w:color="auto"/>
                <w:bottom w:val="none" w:sz="0" w:space="0" w:color="auto"/>
                <w:right w:val="none" w:sz="0" w:space="0" w:color="auto"/>
              </w:divBdr>
              <w:divsChild>
                <w:div w:id="230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632">
          <w:marLeft w:val="0"/>
          <w:marRight w:val="0"/>
          <w:marTop w:val="0"/>
          <w:marBottom w:val="0"/>
          <w:divBdr>
            <w:top w:val="none" w:sz="0" w:space="0" w:color="auto"/>
            <w:left w:val="none" w:sz="0" w:space="0" w:color="auto"/>
            <w:bottom w:val="none" w:sz="0" w:space="0" w:color="auto"/>
            <w:right w:val="none" w:sz="0" w:space="0" w:color="auto"/>
          </w:divBdr>
          <w:divsChild>
            <w:div w:id="774518346">
              <w:marLeft w:val="0"/>
              <w:marRight w:val="0"/>
              <w:marTop w:val="0"/>
              <w:marBottom w:val="0"/>
              <w:divBdr>
                <w:top w:val="none" w:sz="0" w:space="0" w:color="auto"/>
                <w:left w:val="none" w:sz="0" w:space="0" w:color="auto"/>
                <w:bottom w:val="none" w:sz="0" w:space="0" w:color="auto"/>
                <w:right w:val="none" w:sz="0" w:space="0" w:color="auto"/>
              </w:divBdr>
              <w:divsChild>
                <w:div w:id="1601178082">
                  <w:marLeft w:val="0"/>
                  <w:marRight w:val="0"/>
                  <w:marTop w:val="0"/>
                  <w:marBottom w:val="0"/>
                  <w:divBdr>
                    <w:top w:val="none" w:sz="0" w:space="0" w:color="auto"/>
                    <w:left w:val="none" w:sz="0" w:space="0" w:color="auto"/>
                    <w:bottom w:val="none" w:sz="0" w:space="0" w:color="auto"/>
                    <w:right w:val="none" w:sz="0" w:space="0" w:color="auto"/>
                  </w:divBdr>
                </w:div>
              </w:divsChild>
            </w:div>
            <w:div w:id="143132596">
              <w:marLeft w:val="0"/>
              <w:marRight w:val="0"/>
              <w:marTop w:val="0"/>
              <w:marBottom w:val="0"/>
              <w:divBdr>
                <w:top w:val="none" w:sz="0" w:space="0" w:color="auto"/>
                <w:left w:val="none" w:sz="0" w:space="0" w:color="auto"/>
                <w:bottom w:val="none" w:sz="0" w:space="0" w:color="auto"/>
                <w:right w:val="none" w:sz="0" w:space="0" w:color="auto"/>
              </w:divBdr>
              <w:divsChild>
                <w:div w:id="4810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hipps@fairmeadscho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C3B20-53E4-4F74-B033-C1C6FB5A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2609</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mary.oshea</dc:creator>
  <cp:lastModifiedBy>Sharon Phipps</cp:lastModifiedBy>
  <cp:revision>6</cp:revision>
  <cp:lastPrinted>2019-10-09T14:19:00Z</cp:lastPrinted>
  <dcterms:created xsi:type="dcterms:W3CDTF">2023-02-09T12:00:00Z</dcterms:created>
  <dcterms:modified xsi:type="dcterms:W3CDTF">2023-02-09T12:04:00Z</dcterms:modified>
</cp:coreProperties>
</file>