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8313" w14:textId="6AE797D7" w:rsidR="00194EEC" w:rsidRPr="00D10FBD" w:rsidRDefault="007A0244" w:rsidP="000D1C87">
      <w:pPr>
        <w:jc w:val="both"/>
        <w:rPr>
          <w:rFonts w:ascii="Open Sans" w:hAnsi="Open Sans" w:cs="Open Sans"/>
          <w:sz w:val="20"/>
          <w:szCs w:val="20"/>
        </w:rPr>
      </w:pPr>
      <w:r w:rsidRPr="00D10FBD">
        <w:rPr>
          <w:rFonts w:ascii="Open Sans" w:hAnsi="Open Sans" w:cs="Open Sans"/>
          <w:noProof/>
          <w:color w:val="3E3E3E"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02217503" wp14:editId="029D7C07">
            <wp:simplePos x="0" y="0"/>
            <wp:positionH relativeFrom="margin">
              <wp:posOffset>5004875</wp:posOffset>
            </wp:positionH>
            <wp:positionV relativeFrom="paragraph">
              <wp:posOffset>-124851</wp:posOffset>
            </wp:positionV>
            <wp:extent cx="1200150" cy="969010"/>
            <wp:effectExtent l="0" t="0" r="0" b="2540"/>
            <wp:wrapNone/>
            <wp:docPr id="2" name="Picture 2" descr="\\aaat-svr-fpa1\staffhomefolders$\sue.crowe\Desktop\AdAst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aat-svr-fpa1\staffhomefolders$\sue.crowe\Desktop\AdAstr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280" w:rsidRPr="00D10FBD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148609AE" wp14:editId="2EB2F60A">
            <wp:extent cx="75057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4672" w14:textId="510DC590" w:rsidR="008F2280" w:rsidRPr="00D10FBD" w:rsidRDefault="008F2280" w:rsidP="00D10FBD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u w:val="single"/>
          <w:lang w:val="en" w:eastAsia="en-GB"/>
        </w:rPr>
      </w:pPr>
      <w:r w:rsidRPr="00D10FBD">
        <w:rPr>
          <w:rFonts w:ascii="Open Sans" w:eastAsia="Times New Roman" w:hAnsi="Open Sans" w:cs="Open Sans"/>
          <w:b/>
          <w:sz w:val="20"/>
          <w:szCs w:val="20"/>
          <w:u w:val="single"/>
          <w:lang w:val="en" w:eastAsia="en-GB"/>
        </w:rPr>
        <w:t>AYRESOME PRIMARY SCHOOL</w:t>
      </w:r>
      <w:r w:rsidR="000D1C87" w:rsidRPr="00D10FBD">
        <w:rPr>
          <w:rFonts w:ascii="Open Sans" w:eastAsia="Times New Roman" w:hAnsi="Open Sans" w:cs="Open Sans"/>
          <w:b/>
          <w:sz w:val="20"/>
          <w:szCs w:val="20"/>
          <w:lang w:val="en" w:eastAsia="en-GB"/>
        </w:rPr>
        <w:t xml:space="preserve">, </w:t>
      </w:r>
      <w:r w:rsidRPr="00D10FBD">
        <w:rPr>
          <w:rFonts w:ascii="Open Sans" w:eastAsia="Times New Roman" w:hAnsi="Open Sans" w:cs="Open Sans"/>
          <w:sz w:val="20"/>
          <w:szCs w:val="20"/>
          <w:lang w:val="en" w:eastAsia="en-GB"/>
        </w:rPr>
        <w:t xml:space="preserve">Worcester Street, Middlesbrough, </w:t>
      </w:r>
      <w:r w:rsidRPr="00D10FBD">
        <w:rPr>
          <w:rFonts w:ascii="Open Sans" w:eastAsia="Times New Roman" w:hAnsi="Open Sans" w:cs="Open Sans"/>
          <w:sz w:val="20"/>
          <w:szCs w:val="20"/>
          <w:lang w:eastAsia="en-GB"/>
        </w:rPr>
        <w:t>TS1 4NT</w:t>
      </w:r>
    </w:p>
    <w:p w14:paraId="3D2C5563" w14:textId="77777777" w:rsidR="00E871E6" w:rsidRPr="00D10FBD" w:rsidRDefault="00E871E6" w:rsidP="000D1C8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24037B1" w14:textId="5A0ABAA8" w:rsidR="0076649D" w:rsidRPr="00D10FBD" w:rsidRDefault="008F2280" w:rsidP="00D10FBD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  <w:lang w:val="en"/>
        </w:rPr>
      </w:pPr>
      <w:r w:rsidRPr="00D10FBD">
        <w:rPr>
          <w:rFonts w:ascii="Open Sans" w:hAnsi="Open Sans" w:cs="Open Sans"/>
          <w:b/>
          <w:sz w:val="20"/>
          <w:szCs w:val="20"/>
          <w:lang w:val="en"/>
        </w:rPr>
        <w:t xml:space="preserve">CLASSROOM </w:t>
      </w:r>
      <w:r w:rsidR="003A1DF7" w:rsidRPr="00D10FBD">
        <w:rPr>
          <w:rFonts w:ascii="Open Sans" w:hAnsi="Open Sans" w:cs="Open Sans"/>
          <w:b/>
          <w:sz w:val="20"/>
          <w:szCs w:val="20"/>
          <w:lang w:val="en"/>
        </w:rPr>
        <w:t>TEACHER</w:t>
      </w:r>
      <w:r w:rsidR="000166C0" w:rsidRPr="00D10FBD">
        <w:rPr>
          <w:rFonts w:ascii="Open Sans" w:hAnsi="Open Sans" w:cs="Open Sans"/>
          <w:b/>
          <w:sz w:val="20"/>
          <w:szCs w:val="20"/>
          <w:lang w:val="en"/>
        </w:rPr>
        <w:t xml:space="preserve">S - </w:t>
      </w:r>
      <w:r w:rsidR="00D76668" w:rsidRPr="00D10FBD">
        <w:rPr>
          <w:rFonts w:ascii="Open Sans" w:hAnsi="Open Sans" w:cs="Open Sans"/>
          <w:b/>
          <w:sz w:val="20"/>
          <w:szCs w:val="20"/>
          <w:lang w:val="en"/>
        </w:rPr>
        <w:t xml:space="preserve">Permanent and </w:t>
      </w:r>
      <w:r w:rsidR="00AD172F" w:rsidRPr="00D10FBD">
        <w:rPr>
          <w:rFonts w:ascii="Open Sans" w:hAnsi="Open Sans" w:cs="Open Sans"/>
          <w:b/>
          <w:sz w:val="20"/>
          <w:szCs w:val="20"/>
          <w:lang w:val="en"/>
        </w:rPr>
        <w:t>Fixed-term</w:t>
      </w:r>
      <w:r w:rsidR="0017141A" w:rsidRPr="00D10FBD">
        <w:rPr>
          <w:rFonts w:ascii="Open Sans" w:hAnsi="Open Sans" w:cs="Open Sans"/>
          <w:b/>
          <w:sz w:val="20"/>
          <w:szCs w:val="20"/>
          <w:lang w:val="en"/>
        </w:rPr>
        <w:t xml:space="preserve"> p</w:t>
      </w:r>
      <w:r w:rsidR="0076649D" w:rsidRPr="00D10FBD">
        <w:rPr>
          <w:rFonts w:ascii="Open Sans" w:hAnsi="Open Sans" w:cs="Open Sans"/>
          <w:b/>
          <w:sz w:val="20"/>
          <w:szCs w:val="20"/>
          <w:lang w:val="en"/>
        </w:rPr>
        <w:t>ost</w:t>
      </w:r>
      <w:r w:rsidR="00F60CBB" w:rsidRPr="00D10FBD">
        <w:rPr>
          <w:rFonts w:ascii="Open Sans" w:hAnsi="Open Sans" w:cs="Open Sans"/>
          <w:b/>
          <w:sz w:val="20"/>
          <w:szCs w:val="20"/>
          <w:lang w:val="en"/>
        </w:rPr>
        <w:t>s</w:t>
      </w:r>
      <w:r w:rsidR="0076649D" w:rsidRPr="00D10FBD">
        <w:rPr>
          <w:rFonts w:ascii="Open Sans" w:hAnsi="Open Sans" w:cs="Open Sans"/>
          <w:b/>
          <w:sz w:val="20"/>
          <w:szCs w:val="20"/>
          <w:lang w:val="en"/>
        </w:rPr>
        <w:t xml:space="preserve"> to commence </w:t>
      </w:r>
      <w:r w:rsidR="00D20EDC" w:rsidRPr="00D10FBD">
        <w:rPr>
          <w:rFonts w:ascii="Open Sans" w:hAnsi="Open Sans" w:cs="Open Sans"/>
          <w:b/>
          <w:sz w:val="20"/>
          <w:szCs w:val="20"/>
          <w:lang w:val="en"/>
        </w:rPr>
        <w:t>1</w:t>
      </w:r>
      <w:r w:rsidR="00D20EDC" w:rsidRPr="00D10FBD">
        <w:rPr>
          <w:rFonts w:ascii="Open Sans" w:hAnsi="Open Sans" w:cs="Open Sans"/>
          <w:b/>
          <w:sz w:val="20"/>
          <w:szCs w:val="20"/>
          <w:vertAlign w:val="superscript"/>
          <w:lang w:val="en"/>
        </w:rPr>
        <w:t>st</w:t>
      </w:r>
      <w:r w:rsidR="00D20EDC" w:rsidRPr="00D10FBD">
        <w:rPr>
          <w:rFonts w:ascii="Open Sans" w:hAnsi="Open Sans" w:cs="Open Sans"/>
          <w:b/>
          <w:sz w:val="20"/>
          <w:szCs w:val="20"/>
          <w:lang w:val="en"/>
        </w:rPr>
        <w:t xml:space="preserve"> September 202</w:t>
      </w:r>
      <w:r w:rsidR="00500380">
        <w:rPr>
          <w:rFonts w:ascii="Open Sans" w:hAnsi="Open Sans" w:cs="Open Sans"/>
          <w:b/>
          <w:sz w:val="20"/>
          <w:szCs w:val="20"/>
          <w:lang w:val="en"/>
        </w:rPr>
        <w:t>5</w:t>
      </w:r>
    </w:p>
    <w:p w14:paraId="6C7B5329" w14:textId="1EE15EDA" w:rsidR="00AD172F" w:rsidRDefault="00AD172F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7B02741D" w14:textId="77777777" w:rsidR="0006558D" w:rsidRPr="0006558D" w:rsidRDefault="0006558D" w:rsidP="0006558D">
      <w:pPr>
        <w:spacing w:after="0"/>
        <w:rPr>
          <w:rFonts w:ascii="Open Sans" w:hAnsi="Open Sans" w:cs="Open Sans"/>
          <w:sz w:val="20"/>
          <w:szCs w:val="20"/>
          <w:lang w:val="en"/>
        </w:rPr>
      </w:pPr>
      <w:r w:rsidRPr="0006558D">
        <w:rPr>
          <w:rFonts w:ascii="Open Sans" w:hAnsi="Open Sans" w:cs="Open Sans"/>
          <w:sz w:val="20"/>
          <w:szCs w:val="20"/>
          <w:lang w:val="en"/>
        </w:rPr>
        <w:t xml:space="preserve">Ayresome Primary School is part of Ad Astra Academy Trust and is embarking on an exciting chapter in the development of the school. </w:t>
      </w:r>
    </w:p>
    <w:p w14:paraId="5232359E" w14:textId="77777777" w:rsidR="00AD172F" w:rsidRPr="00D10FBD" w:rsidRDefault="00AD172F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7A38DD07" w14:textId="5E093611" w:rsidR="005E3E4B" w:rsidRPr="00765FF4" w:rsidRDefault="00AD172F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 xml:space="preserve">The school is looking to recruit </w:t>
      </w:r>
      <w:r w:rsidR="00167FCA" w:rsidRPr="00765FF4">
        <w:rPr>
          <w:rFonts w:ascii="Open Sans" w:hAnsi="Open Sans" w:cs="Open Sans"/>
          <w:sz w:val="20"/>
          <w:szCs w:val="20"/>
          <w:lang w:val="en"/>
        </w:rPr>
        <w:t xml:space="preserve">a 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 xml:space="preserve">small </w:t>
      </w:r>
      <w:r w:rsidR="00167FCA" w:rsidRPr="00765FF4">
        <w:rPr>
          <w:rFonts w:ascii="Open Sans" w:hAnsi="Open Sans" w:cs="Open Sans"/>
          <w:sz w:val="20"/>
          <w:szCs w:val="20"/>
          <w:lang w:val="en"/>
        </w:rPr>
        <w:t xml:space="preserve">number of </w:t>
      </w:r>
      <w:r w:rsidRPr="00765FF4">
        <w:rPr>
          <w:rFonts w:ascii="Open Sans" w:hAnsi="Open Sans" w:cs="Open Sans"/>
          <w:sz w:val="20"/>
          <w:szCs w:val="20"/>
          <w:lang w:val="en"/>
        </w:rPr>
        <w:t>enthusiastic and skilled classroom teacher</w:t>
      </w:r>
      <w:r w:rsidR="00167FCA" w:rsidRPr="00765FF4">
        <w:rPr>
          <w:rFonts w:ascii="Open Sans" w:hAnsi="Open Sans" w:cs="Open Sans"/>
          <w:sz w:val="20"/>
          <w:szCs w:val="20"/>
          <w:lang w:val="en"/>
        </w:rPr>
        <w:t>s</w:t>
      </w:r>
      <w:r w:rsidRPr="00765FF4">
        <w:rPr>
          <w:rFonts w:ascii="Open Sans" w:hAnsi="Open Sans" w:cs="Open Sans"/>
          <w:sz w:val="20"/>
          <w:szCs w:val="20"/>
          <w:lang w:val="en"/>
        </w:rPr>
        <w:t xml:space="preserve">, to commence on </w:t>
      </w:r>
      <w:r w:rsidR="0024260D" w:rsidRPr="00765FF4">
        <w:rPr>
          <w:rFonts w:ascii="Open Sans" w:hAnsi="Open Sans" w:cs="Open Sans"/>
          <w:sz w:val="20"/>
          <w:szCs w:val="20"/>
          <w:lang w:val="en"/>
        </w:rPr>
        <w:t>1</w:t>
      </w:r>
      <w:r w:rsidR="0024260D" w:rsidRPr="00765FF4">
        <w:rPr>
          <w:rFonts w:ascii="Open Sans" w:hAnsi="Open Sans" w:cs="Open Sans"/>
          <w:sz w:val="20"/>
          <w:szCs w:val="20"/>
          <w:vertAlign w:val="superscript"/>
          <w:lang w:val="en"/>
        </w:rPr>
        <w:t>st</w:t>
      </w:r>
      <w:r w:rsidR="0024260D" w:rsidRPr="00765FF4">
        <w:rPr>
          <w:rFonts w:ascii="Open Sans" w:hAnsi="Open Sans" w:cs="Open Sans"/>
          <w:sz w:val="20"/>
          <w:szCs w:val="20"/>
          <w:lang w:val="en"/>
        </w:rPr>
        <w:t xml:space="preserve"> September</w:t>
      </w:r>
      <w:r w:rsidR="00B3468F" w:rsidRPr="00765FF4">
        <w:rPr>
          <w:rFonts w:ascii="Open Sans" w:hAnsi="Open Sans" w:cs="Open Sans"/>
          <w:sz w:val="20"/>
          <w:szCs w:val="20"/>
          <w:lang w:val="en"/>
        </w:rPr>
        <w:t xml:space="preserve"> 202</w:t>
      </w:r>
      <w:r w:rsidR="00500380" w:rsidRPr="00765FF4">
        <w:rPr>
          <w:rFonts w:ascii="Open Sans" w:hAnsi="Open Sans" w:cs="Open Sans"/>
          <w:sz w:val="20"/>
          <w:szCs w:val="20"/>
          <w:lang w:val="en"/>
        </w:rPr>
        <w:t>5</w:t>
      </w:r>
      <w:r w:rsidR="00B3468F" w:rsidRPr="00765FF4">
        <w:rPr>
          <w:rFonts w:ascii="Open Sans" w:hAnsi="Open Sans" w:cs="Open Sans"/>
          <w:sz w:val="20"/>
          <w:szCs w:val="20"/>
          <w:lang w:val="en"/>
        </w:rPr>
        <w:t xml:space="preserve">. </w:t>
      </w:r>
      <w:r w:rsidR="00B553C3" w:rsidRPr="00765FF4">
        <w:rPr>
          <w:rFonts w:ascii="Open Sans" w:hAnsi="Open Sans" w:cs="Open Sans"/>
          <w:sz w:val="20"/>
          <w:szCs w:val="20"/>
          <w:lang w:val="en"/>
        </w:rPr>
        <w:t xml:space="preserve">The school has one permanent </w:t>
      </w:r>
      <w:r w:rsidR="00554AB2" w:rsidRPr="00765FF4">
        <w:rPr>
          <w:rFonts w:ascii="Open Sans" w:hAnsi="Open Sans" w:cs="Open Sans"/>
          <w:sz w:val="20"/>
          <w:szCs w:val="20"/>
          <w:lang w:val="en"/>
        </w:rPr>
        <w:t>vacancy</w:t>
      </w:r>
      <w:r w:rsidR="00B553C3" w:rsidRPr="00765FF4">
        <w:rPr>
          <w:rFonts w:ascii="Open Sans" w:hAnsi="Open Sans" w:cs="Open Sans"/>
          <w:sz w:val="20"/>
          <w:szCs w:val="20"/>
          <w:lang w:val="en"/>
        </w:rPr>
        <w:t xml:space="preserve"> and </w:t>
      </w:r>
      <w:r w:rsidR="00E37492" w:rsidRPr="00765FF4">
        <w:rPr>
          <w:rFonts w:ascii="Open Sans" w:hAnsi="Open Sans" w:cs="Open Sans"/>
          <w:sz w:val="20"/>
          <w:szCs w:val="20"/>
          <w:lang w:val="en"/>
        </w:rPr>
        <w:t xml:space="preserve">a small number of </w:t>
      </w:r>
      <w:r w:rsidR="004C20A0" w:rsidRPr="00765FF4">
        <w:rPr>
          <w:rFonts w:ascii="Open Sans" w:hAnsi="Open Sans" w:cs="Open Sans"/>
          <w:sz w:val="20"/>
          <w:szCs w:val="20"/>
          <w:lang w:val="en"/>
        </w:rPr>
        <w:t xml:space="preserve">fixed-term 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 xml:space="preserve">vacancies </w:t>
      </w:r>
      <w:r w:rsidR="004C20A0" w:rsidRPr="00765FF4">
        <w:rPr>
          <w:rFonts w:ascii="Open Sans" w:hAnsi="Open Sans" w:cs="Open Sans"/>
          <w:sz w:val="20"/>
          <w:szCs w:val="20"/>
          <w:lang w:val="en"/>
        </w:rPr>
        <w:t xml:space="preserve">to cover maternity leaves. </w:t>
      </w:r>
      <w:r w:rsidR="00C3767E" w:rsidRPr="00765FF4">
        <w:rPr>
          <w:rFonts w:ascii="Open Sans" w:hAnsi="Open Sans" w:cs="Open Sans"/>
          <w:sz w:val="20"/>
          <w:szCs w:val="20"/>
          <w:lang w:val="en"/>
        </w:rPr>
        <w:t>The successful applicant</w:t>
      </w:r>
      <w:r w:rsidR="00C260A6" w:rsidRPr="00765FF4">
        <w:rPr>
          <w:rFonts w:ascii="Open Sans" w:hAnsi="Open Sans" w:cs="Open Sans"/>
          <w:sz w:val="20"/>
          <w:szCs w:val="20"/>
          <w:lang w:val="en"/>
        </w:rPr>
        <w:t>s</w:t>
      </w:r>
      <w:r w:rsidR="00061EA1" w:rsidRPr="00765FF4">
        <w:rPr>
          <w:rFonts w:ascii="Open Sans" w:hAnsi="Open Sans" w:cs="Open Sans"/>
          <w:sz w:val="20"/>
          <w:szCs w:val="20"/>
          <w:lang w:val="en"/>
        </w:rPr>
        <w:t xml:space="preserve"> </w:t>
      </w:r>
      <w:r w:rsidR="005E3E4B" w:rsidRPr="00765FF4">
        <w:rPr>
          <w:rFonts w:ascii="Open Sans" w:hAnsi="Open Sans" w:cs="Open Sans"/>
          <w:sz w:val="20"/>
          <w:szCs w:val="20"/>
          <w:lang w:val="en"/>
        </w:rPr>
        <w:t>will work alongside a strong and committed team and will benefit from the wider professional opportunities available working for Ad Astra Academy Trust.</w:t>
      </w:r>
    </w:p>
    <w:p w14:paraId="0E4A03AC" w14:textId="487BA32B" w:rsidR="00AD172F" w:rsidRPr="00765FF4" w:rsidRDefault="00AD172F" w:rsidP="000D1C87">
      <w:pPr>
        <w:spacing w:after="0"/>
        <w:jc w:val="both"/>
        <w:rPr>
          <w:rFonts w:ascii="Open Sans" w:hAnsi="Open Sans" w:cs="Open Sans"/>
          <w:b/>
          <w:sz w:val="20"/>
          <w:szCs w:val="20"/>
          <w:lang w:val="en"/>
        </w:rPr>
      </w:pPr>
    </w:p>
    <w:p w14:paraId="4F6CF5D0" w14:textId="2863B6C7" w:rsidR="00E871E6" w:rsidRPr="00D10FBD" w:rsidRDefault="0025656F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>Applicants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 xml:space="preserve"> will be expected to demonstrate</w:t>
      </w:r>
      <w:r w:rsidR="00D41515" w:rsidRPr="00765FF4">
        <w:rPr>
          <w:rFonts w:ascii="Open Sans" w:hAnsi="Open Sans" w:cs="Open Sans"/>
          <w:sz w:val="20"/>
          <w:szCs w:val="20"/>
          <w:lang w:val="en"/>
        </w:rPr>
        <w:t xml:space="preserve"> that they can deliver outstanding lessons and 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>are ready to take on a</w:t>
      </w:r>
      <w:r w:rsidR="0076649D" w:rsidRPr="00765FF4">
        <w:rPr>
          <w:rFonts w:ascii="Open Sans" w:hAnsi="Open Sans" w:cs="Open Sans"/>
          <w:sz w:val="20"/>
          <w:szCs w:val="20"/>
          <w:lang w:val="en"/>
        </w:rPr>
        <w:t xml:space="preserve"> teaching position with flexibility, creativity and inspiration within this forward-thinking </w:t>
      </w:r>
      <w:proofErr w:type="gramStart"/>
      <w:r w:rsidR="0076649D" w:rsidRPr="00765FF4">
        <w:rPr>
          <w:rFonts w:ascii="Open Sans" w:hAnsi="Open Sans" w:cs="Open Sans"/>
          <w:sz w:val="20"/>
          <w:szCs w:val="20"/>
          <w:lang w:val="en"/>
        </w:rPr>
        <w:t>school;</w:t>
      </w:r>
      <w:proofErr w:type="gramEnd"/>
      <w:r w:rsidR="0076649D" w:rsidRPr="00765FF4">
        <w:rPr>
          <w:rFonts w:ascii="Open Sans" w:hAnsi="Open Sans" w:cs="Open Sans"/>
          <w:sz w:val="20"/>
          <w:szCs w:val="20"/>
          <w:lang w:val="en"/>
        </w:rPr>
        <w:t xml:space="preserve"> 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>help</w:t>
      </w:r>
      <w:r w:rsidR="00DB399E" w:rsidRPr="00765FF4">
        <w:rPr>
          <w:rFonts w:ascii="Open Sans" w:hAnsi="Open Sans" w:cs="Open Sans"/>
          <w:sz w:val="20"/>
          <w:szCs w:val="20"/>
          <w:lang w:val="en"/>
        </w:rPr>
        <w:t>ing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 xml:space="preserve"> us to provide the very best for every child and family in the community</w:t>
      </w:r>
      <w:r w:rsidR="00D378D1" w:rsidRPr="00765FF4">
        <w:rPr>
          <w:rFonts w:ascii="Open Sans" w:hAnsi="Open Sans" w:cs="Open Sans"/>
          <w:sz w:val="20"/>
          <w:szCs w:val="20"/>
          <w:lang w:val="en"/>
        </w:rPr>
        <w:t>.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 xml:space="preserve"> </w:t>
      </w:r>
      <w:r w:rsidRPr="00765FF4">
        <w:rPr>
          <w:rFonts w:ascii="Open Sans" w:hAnsi="Open Sans" w:cs="Open Sans"/>
          <w:sz w:val="20"/>
          <w:szCs w:val="20"/>
          <w:lang w:val="en"/>
        </w:rPr>
        <w:t>Applicants</w:t>
      </w:r>
      <w:r w:rsidR="00E871E6" w:rsidRPr="00765FF4">
        <w:rPr>
          <w:rFonts w:ascii="Open Sans" w:hAnsi="Open Sans" w:cs="Open Sans"/>
          <w:sz w:val="20"/>
          <w:szCs w:val="20"/>
          <w:lang w:val="en"/>
        </w:rPr>
        <w:t xml:space="preserve"> are asked to demonstrate the skills and experience that they will bring to the post and how they will meet the requirements of the Person Specification.</w:t>
      </w:r>
      <w:r w:rsidR="00E871E6" w:rsidRPr="00D10FBD">
        <w:rPr>
          <w:rFonts w:ascii="Open Sans" w:hAnsi="Open Sans" w:cs="Open Sans"/>
          <w:sz w:val="20"/>
          <w:szCs w:val="20"/>
          <w:lang w:val="en"/>
        </w:rPr>
        <w:t xml:space="preserve"> </w:t>
      </w:r>
    </w:p>
    <w:p w14:paraId="5547334A" w14:textId="2787849C" w:rsidR="00C410CB" w:rsidRPr="00D10FBD" w:rsidRDefault="00C410CB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1A8D775F" w14:textId="09695690" w:rsidR="00291F2B" w:rsidRPr="00D10FBD" w:rsidRDefault="00291F2B" w:rsidP="000D1C87">
      <w:pPr>
        <w:spacing w:after="0"/>
        <w:jc w:val="both"/>
        <w:rPr>
          <w:rFonts w:ascii="Open Sans" w:eastAsia="Calibri" w:hAnsi="Open Sans" w:cs="Open Sans"/>
          <w:sz w:val="20"/>
          <w:szCs w:val="20"/>
          <w:lang w:val="en"/>
        </w:rPr>
      </w:pPr>
      <w:r w:rsidRPr="00D10FBD">
        <w:rPr>
          <w:rFonts w:ascii="Open Sans" w:eastAsia="Calibri" w:hAnsi="Open Sans" w:cs="Open Sans"/>
          <w:sz w:val="20"/>
          <w:szCs w:val="20"/>
          <w:lang w:val="en"/>
        </w:rPr>
        <w:t>The successful candidate</w:t>
      </w:r>
      <w:r w:rsidR="00D209FC" w:rsidRPr="00D10FBD">
        <w:rPr>
          <w:rFonts w:ascii="Open Sans" w:eastAsia="Calibri" w:hAnsi="Open Sans" w:cs="Open Sans"/>
          <w:sz w:val="20"/>
          <w:szCs w:val="20"/>
          <w:lang w:val="en"/>
        </w:rPr>
        <w:t>s</w:t>
      </w:r>
      <w:r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 will:</w:t>
      </w:r>
    </w:p>
    <w:p w14:paraId="402925BE" w14:textId="77777777" w:rsidR="00291F2B" w:rsidRPr="00D10FBD" w:rsidRDefault="00291F2B" w:rsidP="000D1C87">
      <w:pPr>
        <w:spacing w:after="0"/>
        <w:jc w:val="both"/>
        <w:rPr>
          <w:rFonts w:ascii="Open Sans" w:eastAsia="Calibri" w:hAnsi="Open Sans" w:cs="Open Sans"/>
          <w:sz w:val="20"/>
          <w:szCs w:val="20"/>
          <w:lang w:val="en"/>
        </w:rPr>
      </w:pPr>
    </w:p>
    <w:p w14:paraId="0599C6A4" w14:textId="6DB33599" w:rsidR="00291F2B" w:rsidRPr="00D10FBD" w:rsidRDefault="0076649D" w:rsidP="0005266B">
      <w:pPr>
        <w:numPr>
          <w:ilvl w:val="0"/>
          <w:numId w:val="1"/>
        </w:numPr>
        <w:spacing w:after="40"/>
        <w:ind w:left="340" w:hanging="357"/>
        <w:contextualSpacing/>
        <w:jc w:val="both"/>
        <w:rPr>
          <w:rFonts w:ascii="Open Sans" w:eastAsia="Calibri" w:hAnsi="Open Sans" w:cs="Open Sans"/>
          <w:sz w:val="20"/>
          <w:szCs w:val="20"/>
          <w:lang w:val="en"/>
        </w:rPr>
      </w:pPr>
      <w:r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Work in </w:t>
      </w:r>
      <w:r w:rsidR="00291F2B"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a school </w:t>
      </w:r>
      <w:r w:rsidR="00D378D1"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and Trust </w:t>
      </w:r>
      <w:r w:rsidR="00291F2B" w:rsidRPr="00D10FBD">
        <w:rPr>
          <w:rFonts w:ascii="Open Sans" w:eastAsia="Calibri" w:hAnsi="Open Sans" w:cs="Open Sans"/>
          <w:sz w:val="20"/>
          <w:szCs w:val="20"/>
          <w:lang w:val="en"/>
        </w:rPr>
        <w:t>with a highly supportive, warm, friendly and respectful ethos, and the drive and ambition to ensure that all members of staff</w:t>
      </w:r>
      <w:r w:rsidR="00D41515"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 and children</w:t>
      </w:r>
      <w:r w:rsidR="00B44EDF"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 </w:t>
      </w:r>
      <w:r w:rsidR="00291F2B" w:rsidRPr="00D10FBD">
        <w:rPr>
          <w:rFonts w:ascii="Open Sans" w:eastAsia="Calibri" w:hAnsi="Open Sans" w:cs="Open Sans"/>
          <w:sz w:val="20"/>
          <w:szCs w:val="20"/>
          <w:lang w:val="en"/>
        </w:rPr>
        <w:t>achieve their full potential.</w:t>
      </w:r>
    </w:p>
    <w:p w14:paraId="7766222B" w14:textId="5B2CBA64" w:rsidR="00291F2B" w:rsidRPr="00D10FBD" w:rsidRDefault="00291F2B" w:rsidP="0005266B">
      <w:pPr>
        <w:numPr>
          <w:ilvl w:val="0"/>
          <w:numId w:val="1"/>
        </w:numPr>
        <w:spacing w:after="40"/>
        <w:ind w:left="340" w:hanging="357"/>
        <w:contextualSpacing/>
        <w:jc w:val="both"/>
        <w:rPr>
          <w:rFonts w:ascii="Open Sans" w:eastAsia="Calibri" w:hAnsi="Open Sans" w:cs="Open Sans"/>
          <w:sz w:val="20"/>
          <w:szCs w:val="20"/>
          <w:lang w:val="en"/>
        </w:rPr>
      </w:pPr>
      <w:r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Have the privilege of engaging with </w:t>
      </w:r>
      <w:r w:rsidR="00A36ABF">
        <w:rPr>
          <w:rFonts w:ascii="Open Sans" w:eastAsia="Calibri" w:hAnsi="Open Sans" w:cs="Open Sans"/>
          <w:sz w:val="20"/>
          <w:szCs w:val="20"/>
          <w:lang w:val="en"/>
        </w:rPr>
        <w:t xml:space="preserve">a </w:t>
      </w:r>
      <w:r w:rsidR="00A36ABF" w:rsidRPr="00993F2C">
        <w:rPr>
          <w:rFonts w:ascii="Open Sans" w:eastAsia="Calibri" w:hAnsi="Open Sans" w:cs="Open Sans"/>
          <w:sz w:val="20"/>
          <w:szCs w:val="20"/>
          <w:lang w:val="en"/>
        </w:rPr>
        <w:t xml:space="preserve">diverse range of </w:t>
      </w:r>
      <w:r w:rsidRPr="00993F2C">
        <w:rPr>
          <w:rFonts w:ascii="Open Sans" w:eastAsia="Calibri" w:hAnsi="Open Sans" w:cs="Open Sans"/>
          <w:sz w:val="20"/>
          <w:szCs w:val="20"/>
          <w:lang w:val="en"/>
        </w:rPr>
        <w:t>hard-</w:t>
      </w:r>
      <w:r w:rsidRPr="00D10FBD">
        <w:rPr>
          <w:rFonts w:ascii="Open Sans" w:eastAsia="Calibri" w:hAnsi="Open Sans" w:cs="Open Sans"/>
          <w:sz w:val="20"/>
          <w:szCs w:val="20"/>
          <w:lang w:val="en"/>
        </w:rPr>
        <w:t>working and motivated children.</w:t>
      </w:r>
    </w:p>
    <w:p w14:paraId="2439CC5A" w14:textId="2F1A7021" w:rsidR="00291F2B" w:rsidRPr="00D10FBD" w:rsidRDefault="00291F2B" w:rsidP="0005266B">
      <w:pPr>
        <w:numPr>
          <w:ilvl w:val="0"/>
          <w:numId w:val="1"/>
        </w:numPr>
        <w:spacing w:after="40"/>
        <w:ind w:left="340" w:hanging="357"/>
        <w:contextualSpacing/>
        <w:jc w:val="both"/>
        <w:rPr>
          <w:rFonts w:ascii="Open Sans" w:eastAsia="Calibri" w:hAnsi="Open Sans" w:cs="Open Sans"/>
          <w:sz w:val="20"/>
          <w:szCs w:val="20"/>
          <w:lang w:val="en"/>
        </w:rPr>
      </w:pPr>
      <w:r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Have </w:t>
      </w:r>
      <w:r w:rsidR="008B1B3A">
        <w:rPr>
          <w:rFonts w:ascii="Open Sans" w:eastAsia="Calibri" w:hAnsi="Open Sans" w:cs="Open Sans"/>
          <w:sz w:val="20"/>
          <w:szCs w:val="20"/>
          <w:lang w:val="en"/>
        </w:rPr>
        <w:t xml:space="preserve">an </w:t>
      </w:r>
      <w:r w:rsidRPr="00D10FBD">
        <w:rPr>
          <w:rFonts w:ascii="Open Sans" w:eastAsia="Calibri" w:hAnsi="Open Sans" w:cs="Open Sans"/>
          <w:sz w:val="20"/>
          <w:szCs w:val="20"/>
          <w:lang w:val="en"/>
        </w:rPr>
        <w:t xml:space="preserve">opportunity to further develop their skills through a variety of professional development opportunities within an inclusive and supportive environment. </w:t>
      </w:r>
    </w:p>
    <w:p w14:paraId="28100185" w14:textId="0CA1DF3B" w:rsidR="00291F2B" w:rsidRDefault="00291F2B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3EE29866" w14:textId="77777777" w:rsidR="009C535D" w:rsidRPr="00765FF4" w:rsidRDefault="0047045E" w:rsidP="009C535D">
      <w:pPr>
        <w:rPr>
          <w:rFonts w:ascii="Open Sans" w:eastAsia="Times New Roman" w:hAnsi="Open Sans" w:cs="Open Sans"/>
        </w:rPr>
      </w:pPr>
      <w:r w:rsidRPr="00035830">
        <w:rPr>
          <w:rFonts w:ascii="Open Sans" w:eastAsia="Times New Roman" w:hAnsi="Open Sans" w:cs="Open Sans"/>
          <w:color w:val="0B0C0C"/>
          <w:shd w:val="clear" w:color="auto" w:fill="FFFFFF"/>
        </w:rPr>
        <w:t>A visit to the school is warmly welcomed and positively encouraged</w:t>
      </w:r>
      <w:r w:rsidR="007D7144" w:rsidRPr="00035830">
        <w:rPr>
          <w:rFonts w:ascii="Open Sans" w:hAnsi="Open Sans" w:cs="Open Sans"/>
        </w:rPr>
        <w:t xml:space="preserve">. </w:t>
      </w:r>
      <w:r w:rsidR="009C535D" w:rsidRPr="00035830">
        <w:rPr>
          <w:rFonts w:ascii="Open Sans" w:eastAsia="Times New Roman" w:hAnsi="Open Sans" w:cs="Open Sans"/>
          <w:color w:val="000000"/>
        </w:rPr>
        <w:t xml:space="preserve">Please confirm your attendance at one of the following sessions by emailing Karen Waterhouse via </w:t>
      </w:r>
      <w:hyperlink r:id="rId10" w:history="1">
        <w:r w:rsidR="009C535D" w:rsidRPr="00765FF4">
          <w:rPr>
            <w:rStyle w:val="Hyperlink"/>
            <w:rFonts w:ascii="Open Sans" w:eastAsia="Times New Roman" w:hAnsi="Open Sans" w:cs="Open Sans"/>
          </w:rPr>
          <w:t>aykaren.waterhouse@ayresome.adastraschools.org</w:t>
        </w:r>
      </w:hyperlink>
      <w:r w:rsidR="009C535D" w:rsidRPr="00765FF4">
        <w:rPr>
          <w:rFonts w:ascii="Open Sans" w:eastAsia="Times New Roman" w:hAnsi="Open Sans" w:cs="Open Sans"/>
          <w:color w:val="000000"/>
        </w:rPr>
        <w:t xml:space="preserve"> or on 01642 244961.</w:t>
      </w:r>
    </w:p>
    <w:p w14:paraId="224B554E" w14:textId="23247DBF" w:rsidR="00D83641" w:rsidRPr="00765FF4" w:rsidRDefault="00D83641" w:rsidP="009C535D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>Tuesday 1</w:t>
      </w:r>
      <w:r w:rsidRPr="00765FF4">
        <w:rPr>
          <w:rFonts w:ascii="Open Sans" w:hAnsi="Open Sans" w:cs="Open Sans"/>
          <w:sz w:val="20"/>
          <w:szCs w:val="20"/>
          <w:vertAlign w:val="superscript"/>
          <w:lang w:val="en"/>
        </w:rPr>
        <w:t>st</w:t>
      </w:r>
      <w:r w:rsidRPr="00765FF4">
        <w:rPr>
          <w:rFonts w:ascii="Open Sans" w:hAnsi="Open Sans" w:cs="Open Sans"/>
          <w:sz w:val="20"/>
          <w:szCs w:val="20"/>
          <w:lang w:val="en"/>
        </w:rPr>
        <w:t xml:space="preserve"> April 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>9.15am</w:t>
      </w:r>
    </w:p>
    <w:p w14:paraId="15FD556D" w14:textId="7D355A21" w:rsidR="009C535D" w:rsidRPr="00765FF4" w:rsidRDefault="00F549FF" w:rsidP="009C535D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>Mon</w:t>
      </w:r>
      <w:r w:rsidR="009C535D" w:rsidRPr="00765FF4">
        <w:rPr>
          <w:rFonts w:ascii="Open Sans" w:hAnsi="Open Sans" w:cs="Open Sans"/>
          <w:sz w:val="20"/>
          <w:szCs w:val="20"/>
          <w:lang w:val="en"/>
        </w:rPr>
        <w:t>day 7</w:t>
      </w:r>
      <w:r w:rsidR="009C535D" w:rsidRPr="00765FF4">
        <w:rPr>
          <w:rFonts w:ascii="Open Sans" w:hAnsi="Open Sans" w:cs="Open Sans"/>
          <w:sz w:val="20"/>
          <w:szCs w:val="20"/>
          <w:vertAlign w:val="superscript"/>
          <w:lang w:val="en"/>
        </w:rPr>
        <w:t>th</w:t>
      </w:r>
      <w:r w:rsidR="009C535D" w:rsidRPr="00765FF4">
        <w:rPr>
          <w:rFonts w:ascii="Open Sans" w:hAnsi="Open Sans" w:cs="Open Sans"/>
          <w:sz w:val="20"/>
          <w:szCs w:val="20"/>
          <w:lang w:val="en"/>
        </w:rPr>
        <w:t xml:space="preserve"> </w:t>
      </w:r>
      <w:r w:rsidRPr="00765FF4">
        <w:rPr>
          <w:rFonts w:ascii="Open Sans" w:hAnsi="Open Sans" w:cs="Open Sans"/>
          <w:sz w:val="20"/>
          <w:szCs w:val="20"/>
          <w:lang w:val="en"/>
        </w:rPr>
        <w:t>April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 xml:space="preserve"> 9am </w:t>
      </w:r>
    </w:p>
    <w:p w14:paraId="1C9F3FAF" w14:textId="2F6C23F3" w:rsidR="00F549FF" w:rsidRPr="00765FF4" w:rsidRDefault="00EC5BE3" w:rsidP="009C535D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>Monday 7th</w:t>
      </w:r>
      <w:r w:rsidR="00F549FF" w:rsidRPr="00765FF4">
        <w:rPr>
          <w:rFonts w:ascii="Open Sans" w:hAnsi="Open Sans" w:cs="Open Sans"/>
          <w:sz w:val="20"/>
          <w:szCs w:val="20"/>
          <w:lang w:val="en"/>
        </w:rPr>
        <w:t xml:space="preserve"> April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 xml:space="preserve"> 3.30pm</w:t>
      </w:r>
    </w:p>
    <w:p w14:paraId="3EFAB6C1" w14:textId="4DF48EEB" w:rsidR="00F549FF" w:rsidRPr="00765FF4" w:rsidRDefault="008B5E7F" w:rsidP="009C535D">
      <w:pPr>
        <w:pStyle w:val="ListParagraph"/>
        <w:numPr>
          <w:ilvl w:val="0"/>
          <w:numId w:val="2"/>
        </w:numPr>
        <w:spacing w:after="0"/>
        <w:ind w:left="357" w:hanging="357"/>
        <w:jc w:val="both"/>
        <w:rPr>
          <w:rFonts w:ascii="Open Sans" w:hAnsi="Open Sans" w:cs="Open Sans"/>
          <w:sz w:val="20"/>
          <w:szCs w:val="20"/>
          <w:lang w:val="en"/>
        </w:rPr>
      </w:pPr>
      <w:r w:rsidRPr="00765FF4">
        <w:rPr>
          <w:rFonts w:ascii="Open Sans" w:hAnsi="Open Sans" w:cs="Open Sans"/>
          <w:sz w:val="20"/>
          <w:szCs w:val="20"/>
          <w:lang w:val="en"/>
        </w:rPr>
        <w:t>Monday 28</w:t>
      </w:r>
      <w:r w:rsidRPr="00765FF4">
        <w:rPr>
          <w:rFonts w:ascii="Open Sans" w:hAnsi="Open Sans" w:cs="Open Sans"/>
          <w:sz w:val="20"/>
          <w:szCs w:val="20"/>
          <w:vertAlign w:val="superscript"/>
          <w:lang w:val="en"/>
        </w:rPr>
        <w:t>th</w:t>
      </w:r>
      <w:r w:rsidRPr="00765FF4">
        <w:rPr>
          <w:rFonts w:ascii="Open Sans" w:hAnsi="Open Sans" w:cs="Open Sans"/>
          <w:sz w:val="20"/>
          <w:szCs w:val="20"/>
          <w:lang w:val="en"/>
        </w:rPr>
        <w:t xml:space="preserve"> April</w:t>
      </w:r>
      <w:r w:rsidR="00F84D8A" w:rsidRPr="00765FF4">
        <w:rPr>
          <w:rFonts w:ascii="Open Sans" w:hAnsi="Open Sans" w:cs="Open Sans"/>
          <w:sz w:val="20"/>
          <w:szCs w:val="20"/>
          <w:lang w:val="en"/>
        </w:rPr>
        <w:t xml:space="preserve"> 1pm</w:t>
      </w:r>
    </w:p>
    <w:p w14:paraId="260C4510" w14:textId="220BF152" w:rsidR="009C535D" w:rsidRPr="008B5E7F" w:rsidRDefault="009C535D" w:rsidP="008B5E7F">
      <w:pPr>
        <w:pStyle w:val="ListParagraph"/>
        <w:spacing w:after="0"/>
        <w:ind w:left="357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782D5C35" w14:textId="22A2E96D" w:rsidR="0047045E" w:rsidRPr="00035830" w:rsidRDefault="0047045E" w:rsidP="0047045E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35830">
        <w:rPr>
          <w:rFonts w:ascii="Open Sans" w:hAnsi="Open Sans" w:cs="Open Sans"/>
          <w:sz w:val="20"/>
          <w:szCs w:val="20"/>
        </w:rPr>
        <w:t xml:space="preserve">For an informal discussion about these positions please contact </w:t>
      </w:r>
      <w:r w:rsidR="00EA6555" w:rsidRPr="00035830">
        <w:rPr>
          <w:rFonts w:ascii="Open Sans" w:hAnsi="Open Sans" w:cs="Open Sans"/>
          <w:sz w:val="20"/>
          <w:szCs w:val="20"/>
        </w:rPr>
        <w:t>Charlotte Haylock</w:t>
      </w:r>
      <w:r w:rsidRPr="00035830">
        <w:rPr>
          <w:rFonts w:ascii="Open Sans" w:hAnsi="Open Sans" w:cs="Open Sans"/>
          <w:sz w:val="20"/>
          <w:szCs w:val="20"/>
        </w:rPr>
        <w:t>, Headteacher on 01</w:t>
      </w:r>
      <w:r w:rsidR="00EA6555" w:rsidRPr="00035830">
        <w:rPr>
          <w:rFonts w:ascii="Open Sans" w:hAnsi="Open Sans" w:cs="Open Sans"/>
          <w:sz w:val="20"/>
          <w:szCs w:val="20"/>
        </w:rPr>
        <w:t>642 244961</w:t>
      </w:r>
      <w:r w:rsidRPr="00035830">
        <w:rPr>
          <w:rFonts w:ascii="Open Sans" w:hAnsi="Open Sans" w:cs="Open Sans"/>
          <w:sz w:val="20"/>
          <w:szCs w:val="20"/>
        </w:rPr>
        <w:t xml:space="preserve"> or </w:t>
      </w:r>
      <w:r w:rsidR="00EA6555" w:rsidRPr="00035830">
        <w:rPr>
          <w:rFonts w:ascii="Open Sans" w:hAnsi="Open Sans" w:cs="Open Sans"/>
          <w:sz w:val="20"/>
          <w:szCs w:val="20"/>
        </w:rPr>
        <w:t xml:space="preserve">via </w:t>
      </w:r>
      <w:hyperlink r:id="rId11" w:history="1">
        <w:r w:rsidR="008F3DCD" w:rsidRPr="00035830">
          <w:rPr>
            <w:rStyle w:val="Hyperlink"/>
            <w:rFonts w:ascii="Open Sans" w:hAnsi="Open Sans" w:cs="Open Sans"/>
            <w:sz w:val="20"/>
            <w:szCs w:val="20"/>
          </w:rPr>
          <w:t>aycharlotte.haylock@ayresome.adastraschools.org</w:t>
        </w:r>
      </w:hyperlink>
    </w:p>
    <w:p w14:paraId="5B1CBA8B" w14:textId="77777777" w:rsidR="0047045E" w:rsidRDefault="0047045E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221026BF" w14:textId="4A8C74F9" w:rsidR="00E871E6" w:rsidRPr="00D10FBD" w:rsidRDefault="00291F2B" w:rsidP="000D1C87">
      <w:pPr>
        <w:spacing w:after="0"/>
        <w:jc w:val="both"/>
        <w:rPr>
          <w:rFonts w:ascii="Open Sans" w:hAnsi="Open Sans" w:cs="Open Sans"/>
          <w:b/>
          <w:i/>
          <w:sz w:val="20"/>
          <w:szCs w:val="20"/>
          <w:lang w:val="en"/>
        </w:rPr>
      </w:pPr>
      <w:r w:rsidRPr="00D10FBD">
        <w:rPr>
          <w:rFonts w:ascii="Open Sans" w:hAnsi="Open Sans" w:cs="Open Sans"/>
          <w:b/>
          <w:i/>
          <w:sz w:val="20"/>
          <w:szCs w:val="20"/>
          <w:lang w:val="en"/>
        </w:rPr>
        <w:t>Ayresome</w:t>
      </w:r>
      <w:r w:rsidR="00E871E6" w:rsidRPr="00D10FBD">
        <w:rPr>
          <w:rFonts w:ascii="Open Sans" w:hAnsi="Open Sans" w:cs="Open Sans"/>
          <w:b/>
          <w:i/>
          <w:sz w:val="20"/>
          <w:szCs w:val="20"/>
          <w:lang w:val="en"/>
        </w:rPr>
        <w:t xml:space="preserve"> Primary School is committed to safeguarding and promoting the welfare of children and young people and expects all staff and volunteers to share this commitment. As such the successful candidate</w:t>
      </w:r>
      <w:r w:rsidR="009C5688" w:rsidRPr="00D10FBD">
        <w:rPr>
          <w:rFonts w:ascii="Open Sans" w:hAnsi="Open Sans" w:cs="Open Sans"/>
          <w:b/>
          <w:i/>
          <w:sz w:val="20"/>
          <w:szCs w:val="20"/>
          <w:lang w:val="en"/>
        </w:rPr>
        <w:t>s</w:t>
      </w:r>
      <w:r w:rsidR="00E871E6" w:rsidRPr="00D10FBD">
        <w:rPr>
          <w:rFonts w:ascii="Open Sans" w:hAnsi="Open Sans" w:cs="Open Sans"/>
          <w:b/>
          <w:i/>
          <w:sz w:val="20"/>
          <w:szCs w:val="20"/>
          <w:lang w:val="en"/>
        </w:rPr>
        <w:t xml:space="preserve"> will be required to undergo an enhanced DBS check.</w:t>
      </w:r>
    </w:p>
    <w:p w14:paraId="33F975DD" w14:textId="042B7AA0" w:rsidR="0076649D" w:rsidRPr="00D10FBD" w:rsidRDefault="0076649D" w:rsidP="000D1C87">
      <w:pPr>
        <w:spacing w:after="0"/>
        <w:jc w:val="both"/>
        <w:rPr>
          <w:rFonts w:ascii="Open Sans" w:hAnsi="Open Sans" w:cs="Open Sans"/>
          <w:b/>
          <w:i/>
          <w:sz w:val="20"/>
          <w:szCs w:val="20"/>
          <w:lang w:val="en"/>
        </w:rPr>
      </w:pPr>
    </w:p>
    <w:p w14:paraId="3E1EE534" w14:textId="3D113772" w:rsidR="0076649D" w:rsidRPr="00D10FBD" w:rsidRDefault="0076649D" w:rsidP="000D1C87">
      <w:pPr>
        <w:spacing w:before="36"/>
        <w:jc w:val="both"/>
        <w:rPr>
          <w:rFonts w:ascii="Open Sans" w:eastAsia="Arial" w:hAnsi="Open Sans" w:cs="Open Sans"/>
          <w:bCs/>
          <w:w w:val="102"/>
          <w:sz w:val="20"/>
          <w:szCs w:val="20"/>
        </w:rPr>
      </w:pPr>
      <w:r w:rsidRPr="00D10FBD">
        <w:rPr>
          <w:rFonts w:ascii="Open Sans" w:hAnsi="Open Sans" w:cs="Open Sans"/>
          <w:sz w:val="20"/>
          <w:szCs w:val="20"/>
          <w:shd w:val="clear" w:color="auto" w:fill="FFFFFF"/>
        </w:rPr>
        <w:t>Th</w:t>
      </w:r>
      <w:r w:rsidR="009C5688" w:rsidRPr="00D10FBD">
        <w:rPr>
          <w:rFonts w:ascii="Open Sans" w:hAnsi="Open Sans" w:cs="Open Sans"/>
          <w:sz w:val="20"/>
          <w:szCs w:val="20"/>
          <w:shd w:val="clear" w:color="auto" w:fill="FFFFFF"/>
        </w:rPr>
        <w:t>ese</w:t>
      </w:r>
      <w:r w:rsidR="00C76723" w:rsidRPr="00D10FBD">
        <w:rPr>
          <w:rFonts w:ascii="Open Sans" w:hAnsi="Open Sans" w:cs="Open Sans"/>
          <w:sz w:val="20"/>
          <w:szCs w:val="20"/>
          <w:shd w:val="clear" w:color="auto" w:fill="FFFFFF"/>
        </w:rPr>
        <w:t xml:space="preserve"> post</w:t>
      </w:r>
      <w:r w:rsidR="009C5688" w:rsidRPr="00D10FBD">
        <w:rPr>
          <w:rFonts w:ascii="Open Sans" w:hAnsi="Open Sans" w:cs="Open Sans"/>
          <w:sz w:val="20"/>
          <w:szCs w:val="20"/>
          <w:shd w:val="clear" w:color="auto" w:fill="FFFFFF"/>
        </w:rPr>
        <w:t>s</w:t>
      </w:r>
      <w:r w:rsidR="00C76723" w:rsidRPr="00D10FBD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9C5688" w:rsidRPr="00D10FBD">
        <w:rPr>
          <w:rFonts w:ascii="Open Sans" w:hAnsi="Open Sans" w:cs="Open Sans"/>
          <w:sz w:val="20"/>
          <w:szCs w:val="20"/>
          <w:shd w:val="clear" w:color="auto" w:fill="FFFFFF"/>
        </w:rPr>
        <w:t>are</w:t>
      </w:r>
      <w:r w:rsidR="00C76723" w:rsidRPr="00D10FBD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10FBD">
        <w:rPr>
          <w:rFonts w:ascii="Open Sans" w:hAnsi="Open Sans" w:cs="Open Sans"/>
          <w:sz w:val="20"/>
          <w:szCs w:val="20"/>
          <w:shd w:val="clear" w:color="auto" w:fill="FFFFFF"/>
        </w:rPr>
        <w:t>exempt under the Rehabilitation of Offenders Act 1974 (Exceptions) Order 1975 (2013 and 2020).</w:t>
      </w:r>
    </w:p>
    <w:p w14:paraId="64C4F06A" w14:textId="77777777" w:rsidR="0076649D" w:rsidRPr="00D10FBD" w:rsidRDefault="0076649D" w:rsidP="000D1C87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D10FBD">
        <w:rPr>
          <w:rFonts w:ascii="Open Sans" w:hAnsi="Open Sans" w:cs="Open Sans"/>
          <w:b/>
          <w:sz w:val="20"/>
          <w:szCs w:val="20"/>
          <w:u w:val="single"/>
        </w:rPr>
        <w:t>Requesting an application form</w:t>
      </w:r>
    </w:p>
    <w:p w14:paraId="72480E23" w14:textId="77777777" w:rsidR="0076649D" w:rsidRPr="00D10FBD" w:rsidRDefault="0076649D" w:rsidP="000D1C87">
      <w:pPr>
        <w:jc w:val="both"/>
        <w:rPr>
          <w:rFonts w:ascii="Open Sans" w:hAnsi="Open Sans" w:cs="Open Sans"/>
          <w:sz w:val="20"/>
          <w:szCs w:val="20"/>
          <w:lang w:val="en"/>
        </w:rPr>
      </w:pPr>
      <w:r w:rsidRPr="00D10FBD">
        <w:rPr>
          <w:rFonts w:ascii="Open Sans" w:hAnsi="Open Sans" w:cs="Open Sans"/>
          <w:sz w:val="20"/>
          <w:szCs w:val="20"/>
          <w:lang w:val="en"/>
        </w:rPr>
        <w:lastRenderedPageBreak/>
        <w:t>Application forms and further details are available via the Ad Astra website site:</w:t>
      </w:r>
    </w:p>
    <w:p w14:paraId="515349AD" w14:textId="77777777" w:rsidR="0076649D" w:rsidRPr="00D10FBD" w:rsidRDefault="0076649D" w:rsidP="000D1C87">
      <w:pPr>
        <w:jc w:val="both"/>
        <w:rPr>
          <w:rFonts w:ascii="Open Sans" w:hAnsi="Open Sans" w:cs="Open Sans"/>
          <w:sz w:val="20"/>
          <w:szCs w:val="20"/>
          <w:u w:val="single"/>
          <w:lang w:val="en"/>
        </w:rPr>
      </w:pPr>
      <w:hyperlink r:id="rId12" w:history="1">
        <w:r w:rsidRPr="00D10FBD">
          <w:rPr>
            <w:rFonts w:ascii="Open Sans" w:hAnsi="Open Sans" w:cs="Open Sans"/>
            <w:sz w:val="20"/>
            <w:szCs w:val="20"/>
            <w:u w:val="single"/>
            <w:lang w:val="en"/>
          </w:rPr>
          <w:t>http://www.adastraacademytrust.com/careers/</w:t>
        </w:r>
      </w:hyperlink>
      <w:r w:rsidRPr="00D10FBD">
        <w:rPr>
          <w:rFonts w:ascii="Open Sans" w:hAnsi="Open Sans" w:cs="Open Sans"/>
          <w:sz w:val="20"/>
          <w:szCs w:val="20"/>
          <w:u w:val="single"/>
          <w:lang w:val="en"/>
        </w:rPr>
        <w:t xml:space="preserve">   </w:t>
      </w:r>
    </w:p>
    <w:p w14:paraId="033E6085" w14:textId="77777777" w:rsidR="0076649D" w:rsidRPr="00D10FBD" w:rsidRDefault="0076649D" w:rsidP="000D1C8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10FBD">
        <w:rPr>
          <w:rFonts w:ascii="Open Sans" w:hAnsi="Open Sans" w:cs="Open Sans"/>
          <w:sz w:val="20"/>
          <w:szCs w:val="20"/>
          <w:shd w:val="clear" w:color="auto" w:fill="FFFFFF"/>
        </w:rPr>
        <w:t xml:space="preserve">Completed application forms to be emailed to </w:t>
      </w:r>
      <w:hyperlink r:id="rId13" w:history="1">
        <w:r w:rsidRPr="00D10FBD">
          <w:rPr>
            <w:rStyle w:val="Hyperlink"/>
            <w:rFonts w:ascii="Open Sans" w:hAnsi="Open Sans" w:cs="Open Sans"/>
            <w:color w:val="auto"/>
            <w:sz w:val="20"/>
            <w:szCs w:val="20"/>
          </w:rPr>
          <w:t>recruitment@adastraacademytrust.com</w:t>
        </w:r>
      </w:hyperlink>
    </w:p>
    <w:p w14:paraId="094A379C" w14:textId="77777777" w:rsidR="005E3E4B" w:rsidRPr="00D10FBD" w:rsidRDefault="005E3E4B" w:rsidP="000D1C8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B098CA9" w14:textId="675A2BAB" w:rsidR="0076649D" w:rsidRPr="00D10FBD" w:rsidRDefault="0076649D" w:rsidP="000D1C8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10FBD">
        <w:rPr>
          <w:rFonts w:ascii="Open Sans" w:hAnsi="Open Sans" w:cs="Open Sans"/>
          <w:sz w:val="20"/>
          <w:szCs w:val="20"/>
        </w:rPr>
        <w:t>Candidates must only apply using the application form provided; CV’s will not be accepted.</w:t>
      </w:r>
    </w:p>
    <w:p w14:paraId="7178F14D" w14:textId="77777777" w:rsidR="005E3E4B" w:rsidRPr="00D10FBD" w:rsidRDefault="005E3E4B" w:rsidP="000D1C87">
      <w:pPr>
        <w:spacing w:after="0"/>
        <w:jc w:val="both"/>
        <w:rPr>
          <w:rFonts w:ascii="Open Sans" w:hAnsi="Open Sans" w:cs="Open Sans"/>
          <w:sz w:val="20"/>
          <w:szCs w:val="20"/>
          <w:lang w:val="en"/>
        </w:rPr>
      </w:pPr>
    </w:p>
    <w:p w14:paraId="0865E7AC" w14:textId="0B646983" w:rsidR="0076649D" w:rsidRPr="00D10FBD" w:rsidRDefault="0076649D" w:rsidP="000D1C87">
      <w:pPr>
        <w:spacing w:after="0"/>
        <w:jc w:val="both"/>
        <w:rPr>
          <w:rFonts w:ascii="Open Sans" w:hAnsi="Open Sans" w:cs="Open Sans"/>
          <w:b/>
          <w:bCs/>
          <w:sz w:val="20"/>
          <w:szCs w:val="20"/>
          <w:lang w:val="en"/>
        </w:rPr>
      </w:pPr>
      <w:r w:rsidRPr="00A36ABF">
        <w:rPr>
          <w:rFonts w:ascii="Open Sans" w:hAnsi="Open Sans" w:cs="Open Sans"/>
          <w:sz w:val="20"/>
          <w:szCs w:val="20"/>
          <w:lang w:val="en"/>
        </w:rPr>
        <w:t>Closing Date</w:t>
      </w:r>
      <w:r w:rsidRPr="00D10FBD">
        <w:rPr>
          <w:rFonts w:ascii="Open Sans" w:hAnsi="Open Sans" w:cs="Open Sans"/>
          <w:b/>
          <w:bCs/>
          <w:sz w:val="20"/>
          <w:szCs w:val="20"/>
          <w:lang w:val="en"/>
        </w:rPr>
        <w:t xml:space="preserve"> – </w:t>
      </w:r>
      <w:r w:rsidR="00950F50">
        <w:rPr>
          <w:rFonts w:ascii="Open Sans" w:hAnsi="Open Sans" w:cs="Open Sans"/>
          <w:b/>
          <w:bCs/>
          <w:sz w:val="20"/>
          <w:szCs w:val="20"/>
          <w:lang w:val="en"/>
        </w:rPr>
        <w:t>Tues</w:t>
      </w:r>
      <w:r w:rsidR="00A36ABF">
        <w:rPr>
          <w:rFonts w:ascii="Open Sans" w:hAnsi="Open Sans" w:cs="Open Sans"/>
          <w:b/>
          <w:bCs/>
          <w:sz w:val="20"/>
          <w:szCs w:val="20"/>
          <w:lang w:val="en"/>
        </w:rPr>
        <w:t xml:space="preserve">day </w:t>
      </w:r>
      <w:r w:rsidR="00950F50">
        <w:rPr>
          <w:rFonts w:ascii="Open Sans" w:hAnsi="Open Sans" w:cs="Open Sans"/>
          <w:b/>
          <w:bCs/>
          <w:sz w:val="20"/>
          <w:szCs w:val="20"/>
          <w:lang w:val="en"/>
        </w:rPr>
        <w:t>29</w:t>
      </w:r>
      <w:r w:rsidR="00A36ABF" w:rsidRPr="00A36ABF">
        <w:rPr>
          <w:rFonts w:ascii="Open Sans" w:hAnsi="Open Sans" w:cs="Open Sans"/>
          <w:b/>
          <w:bCs/>
          <w:sz w:val="20"/>
          <w:szCs w:val="20"/>
          <w:vertAlign w:val="superscript"/>
          <w:lang w:val="en"/>
        </w:rPr>
        <w:t>th</w:t>
      </w:r>
      <w:r w:rsidR="00A36ABF">
        <w:rPr>
          <w:rFonts w:ascii="Open Sans" w:hAnsi="Open Sans" w:cs="Open Sans"/>
          <w:b/>
          <w:bCs/>
          <w:sz w:val="20"/>
          <w:szCs w:val="20"/>
          <w:lang w:val="en"/>
        </w:rPr>
        <w:t xml:space="preserve"> </w:t>
      </w:r>
      <w:r w:rsidR="00950F50">
        <w:rPr>
          <w:rFonts w:ascii="Open Sans" w:hAnsi="Open Sans" w:cs="Open Sans"/>
          <w:b/>
          <w:bCs/>
          <w:sz w:val="20"/>
          <w:szCs w:val="20"/>
          <w:lang w:val="en"/>
        </w:rPr>
        <w:t>April</w:t>
      </w:r>
      <w:r w:rsidR="00A36ABF">
        <w:rPr>
          <w:rFonts w:ascii="Open Sans" w:hAnsi="Open Sans" w:cs="Open Sans"/>
          <w:b/>
          <w:bCs/>
          <w:sz w:val="20"/>
          <w:szCs w:val="20"/>
          <w:lang w:val="en"/>
        </w:rPr>
        <w:t xml:space="preserve"> at 9am</w:t>
      </w:r>
      <w:r w:rsidR="000D1C87" w:rsidRPr="00D10FBD">
        <w:rPr>
          <w:rFonts w:ascii="Open Sans" w:hAnsi="Open Sans" w:cs="Open Sans"/>
          <w:b/>
          <w:bCs/>
          <w:sz w:val="20"/>
          <w:szCs w:val="20"/>
          <w:lang w:val="en"/>
        </w:rPr>
        <w:t>.</w:t>
      </w:r>
    </w:p>
    <w:p w14:paraId="60AB3DA2" w14:textId="5F664C16" w:rsidR="00E871E6" w:rsidRPr="00D10FBD" w:rsidRDefault="0076649D" w:rsidP="000D1C87">
      <w:pPr>
        <w:spacing w:after="0"/>
        <w:rPr>
          <w:rFonts w:ascii="Open Sans" w:hAnsi="Open Sans" w:cs="Open Sans"/>
          <w:sz w:val="20"/>
          <w:szCs w:val="20"/>
          <w:lang w:val="en"/>
        </w:rPr>
      </w:pPr>
      <w:r w:rsidRPr="00D10FBD">
        <w:rPr>
          <w:rFonts w:ascii="Open Sans" w:hAnsi="Open Sans" w:cs="Open Sans"/>
          <w:sz w:val="20"/>
          <w:szCs w:val="20"/>
          <w:lang w:val="en"/>
        </w:rPr>
        <w:t xml:space="preserve">Interviews will be held </w:t>
      </w:r>
      <w:r w:rsidR="00C427B8" w:rsidRPr="00D10FBD">
        <w:rPr>
          <w:rFonts w:ascii="Open Sans" w:hAnsi="Open Sans" w:cs="Open Sans"/>
          <w:sz w:val="20"/>
          <w:szCs w:val="20"/>
          <w:lang w:val="en"/>
        </w:rPr>
        <w:t xml:space="preserve">on </w:t>
      </w:r>
      <w:r w:rsidR="00BE2CBF">
        <w:rPr>
          <w:rFonts w:ascii="Open Sans" w:hAnsi="Open Sans" w:cs="Open Sans"/>
          <w:b/>
          <w:bCs/>
          <w:sz w:val="20"/>
          <w:szCs w:val="20"/>
          <w:lang w:val="en"/>
        </w:rPr>
        <w:t>Tues</w:t>
      </w:r>
      <w:r w:rsidR="00A36ABF" w:rsidRPr="00A36ABF">
        <w:rPr>
          <w:rFonts w:ascii="Open Sans" w:hAnsi="Open Sans" w:cs="Open Sans"/>
          <w:b/>
          <w:bCs/>
          <w:sz w:val="20"/>
          <w:szCs w:val="20"/>
          <w:lang w:val="en"/>
        </w:rPr>
        <w:t>day 6</w:t>
      </w:r>
      <w:r w:rsidR="00A36ABF" w:rsidRPr="00A36ABF">
        <w:rPr>
          <w:rFonts w:ascii="Open Sans" w:hAnsi="Open Sans" w:cs="Open Sans"/>
          <w:b/>
          <w:bCs/>
          <w:sz w:val="20"/>
          <w:szCs w:val="20"/>
          <w:vertAlign w:val="superscript"/>
          <w:lang w:val="en"/>
        </w:rPr>
        <w:t>th</w:t>
      </w:r>
      <w:r w:rsidR="00A36ABF" w:rsidRPr="00A36ABF">
        <w:rPr>
          <w:rFonts w:ascii="Open Sans" w:hAnsi="Open Sans" w:cs="Open Sans"/>
          <w:b/>
          <w:bCs/>
          <w:sz w:val="20"/>
          <w:szCs w:val="20"/>
          <w:lang w:val="en"/>
        </w:rPr>
        <w:t xml:space="preserve"> </w:t>
      </w:r>
      <w:r w:rsidR="00BE2CBF">
        <w:rPr>
          <w:rFonts w:ascii="Open Sans" w:hAnsi="Open Sans" w:cs="Open Sans"/>
          <w:b/>
          <w:bCs/>
          <w:sz w:val="20"/>
          <w:szCs w:val="20"/>
          <w:lang w:val="en"/>
        </w:rPr>
        <w:t>May</w:t>
      </w:r>
      <w:r w:rsidRPr="00D10FBD">
        <w:rPr>
          <w:rFonts w:ascii="Open Sans" w:eastAsia="Times New Roman" w:hAnsi="Open Sans" w:cs="Open Sans"/>
          <w:sz w:val="20"/>
          <w:szCs w:val="20"/>
        </w:rPr>
        <w:br/>
      </w:r>
    </w:p>
    <w:sectPr w:rsidR="00E871E6" w:rsidRPr="00D10FBD" w:rsidSect="000D1C8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01939"/>
    <w:multiLevelType w:val="hybridMultilevel"/>
    <w:tmpl w:val="BDE0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5B1E"/>
    <w:multiLevelType w:val="hybridMultilevel"/>
    <w:tmpl w:val="A42A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558">
    <w:abstractNumId w:val="0"/>
  </w:num>
  <w:num w:numId="2" w16cid:durableId="145131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E6"/>
    <w:rsid w:val="000166C0"/>
    <w:rsid w:val="00026696"/>
    <w:rsid w:val="00035830"/>
    <w:rsid w:val="00041355"/>
    <w:rsid w:val="0005266B"/>
    <w:rsid w:val="00061EA1"/>
    <w:rsid w:val="0006558D"/>
    <w:rsid w:val="00070B8B"/>
    <w:rsid w:val="00081B06"/>
    <w:rsid w:val="000D1C87"/>
    <w:rsid w:val="000D44C0"/>
    <w:rsid w:val="000E7BEE"/>
    <w:rsid w:val="001056DD"/>
    <w:rsid w:val="00136AB8"/>
    <w:rsid w:val="00140BA9"/>
    <w:rsid w:val="0015133F"/>
    <w:rsid w:val="001650C4"/>
    <w:rsid w:val="00167FCA"/>
    <w:rsid w:val="0017141A"/>
    <w:rsid w:val="00194EEC"/>
    <w:rsid w:val="001A3B1F"/>
    <w:rsid w:val="001F6D91"/>
    <w:rsid w:val="00214932"/>
    <w:rsid w:val="0024260D"/>
    <w:rsid w:val="0025656F"/>
    <w:rsid w:val="002751E2"/>
    <w:rsid w:val="00291F2B"/>
    <w:rsid w:val="002A0521"/>
    <w:rsid w:val="00363907"/>
    <w:rsid w:val="003A1DF7"/>
    <w:rsid w:val="003C5B96"/>
    <w:rsid w:val="003D0510"/>
    <w:rsid w:val="00407437"/>
    <w:rsid w:val="0041025A"/>
    <w:rsid w:val="00452BC0"/>
    <w:rsid w:val="0047045E"/>
    <w:rsid w:val="004B1715"/>
    <w:rsid w:val="004B3A01"/>
    <w:rsid w:val="004C0976"/>
    <w:rsid w:val="004C20A0"/>
    <w:rsid w:val="004E2D74"/>
    <w:rsid w:val="00500380"/>
    <w:rsid w:val="00506A06"/>
    <w:rsid w:val="00554AB2"/>
    <w:rsid w:val="00555355"/>
    <w:rsid w:val="005768EF"/>
    <w:rsid w:val="00591A17"/>
    <w:rsid w:val="005E3E4B"/>
    <w:rsid w:val="005F1313"/>
    <w:rsid w:val="006323A1"/>
    <w:rsid w:val="00634E27"/>
    <w:rsid w:val="00685DE3"/>
    <w:rsid w:val="00687F8D"/>
    <w:rsid w:val="006F47FD"/>
    <w:rsid w:val="00703F84"/>
    <w:rsid w:val="007361A7"/>
    <w:rsid w:val="00740A9C"/>
    <w:rsid w:val="00765FF4"/>
    <w:rsid w:val="0076649D"/>
    <w:rsid w:val="007A0244"/>
    <w:rsid w:val="007A6F24"/>
    <w:rsid w:val="007B6B0E"/>
    <w:rsid w:val="007D1ECB"/>
    <w:rsid w:val="007D7144"/>
    <w:rsid w:val="007E2710"/>
    <w:rsid w:val="007F481B"/>
    <w:rsid w:val="008106FE"/>
    <w:rsid w:val="00850C8C"/>
    <w:rsid w:val="0086643F"/>
    <w:rsid w:val="008917EE"/>
    <w:rsid w:val="008B1B3A"/>
    <w:rsid w:val="008B5E7F"/>
    <w:rsid w:val="008C1EA2"/>
    <w:rsid w:val="008D70D5"/>
    <w:rsid w:val="008E5E52"/>
    <w:rsid w:val="008F2280"/>
    <w:rsid w:val="008F3DCD"/>
    <w:rsid w:val="00901D41"/>
    <w:rsid w:val="00950F50"/>
    <w:rsid w:val="0095310B"/>
    <w:rsid w:val="009741FF"/>
    <w:rsid w:val="00993F2C"/>
    <w:rsid w:val="00995CBE"/>
    <w:rsid w:val="009C535D"/>
    <w:rsid w:val="009C5688"/>
    <w:rsid w:val="00A36ABF"/>
    <w:rsid w:val="00A50300"/>
    <w:rsid w:val="00A57F6A"/>
    <w:rsid w:val="00AB743A"/>
    <w:rsid w:val="00AD172F"/>
    <w:rsid w:val="00B3468F"/>
    <w:rsid w:val="00B44EDF"/>
    <w:rsid w:val="00B553C3"/>
    <w:rsid w:val="00BE2CBF"/>
    <w:rsid w:val="00BF39F5"/>
    <w:rsid w:val="00C11098"/>
    <w:rsid w:val="00C2301D"/>
    <w:rsid w:val="00C25BE5"/>
    <w:rsid w:val="00C260A6"/>
    <w:rsid w:val="00C263DA"/>
    <w:rsid w:val="00C3767E"/>
    <w:rsid w:val="00C410CB"/>
    <w:rsid w:val="00C427B8"/>
    <w:rsid w:val="00C4687C"/>
    <w:rsid w:val="00C76723"/>
    <w:rsid w:val="00C83020"/>
    <w:rsid w:val="00CA2448"/>
    <w:rsid w:val="00CE0289"/>
    <w:rsid w:val="00CF7507"/>
    <w:rsid w:val="00D10FBD"/>
    <w:rsid w:val="00D209FC"/>
    <w:rsid w:val="00D20EDC"/>
    <w:rsid w:val="00D378D1"/>
    <w:rsid w:val="00D41515"/>
    <w:rsid w:val="00D4443C"/>
    <w:rsid w:val="00D76668"/>
    <w:rsid w:val="00D76B43"/>
    <w:rsid w:val="00D83641"/>
    <w:rsid w:val="00D90BE5"/>
    <w:rsid w:val="00DB399E"/>
    <w:rsid w:val="00DF1A1C"/>
    <w:rsid w:val="00E17C86"/>
    <w:rsid w:val="00E37492"/>
    <w:rsid w:val="00E82647"/>
    <w:rsid w:val="00E871E6"/>
    <w:rsid w:val="00EA6555"/>
    <w:rsid w:val="00EC031B"/>
    <w:rsid w:val="00EC534F"/>
    <w:rsid w:val="00EC5BE3"/>
    <w:rsid w:val="00EC620F"/>
    <w:rsid w:val="00ED4759"/>
    <w:rsid w:val="00F503F2"/>
    <w:rsid w:val="00F549FF"/>
    <w:rsid w:val="00F60CBB"/>
    <w:rsid w:val="00F84D8A"/>
    <w:rsid w:val="00FC1E75"/>
    <w:rsid w:val="00FE2F00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25D8"/>
  <w15:chartTrackingRefBased/>
  <w15:docId w15:val="{A992A379-DD3A-488D-8F93-50314C9B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1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0B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cruitment@adastraacademytrus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astraacademytrust.com/care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ycharlotte.haylock@ayresome.adastraschool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ykaren.waterhouse@ayresome.adastraschools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23F6C121C04EB6FEBA326E8EE2DB" ma:contentTypeVersion="15" ma:contentTypeDescription="Create a new document." ma:contentTypeScope="" ma:versionID="337fdb8893f2bcd250a321f85509928d">
  <xsd:schema xmlns:xsd="http://www.w3.org/2001/XMLSchema" xmlns:xs="http://www.w3.org/2001/XMLSchema" xmlns:p="http://schemas.microsoft.com/office/2006/metadata/properties" xmlns:ns2="edd961ca-ea76-4c60-b772-9ffcc5622c14" xmlns:ns3="358b42ff-7760-4b69-a4c0-24d8f1be06ed" targetNamespace="http://schemas.microsoft.com/office/2006/metadata/properties" ma:root="true" ma:fieldsID="6773e11f3ecf6022990aaf858a8e22f8" ns2:_="" ns3:_="">
    <xsd:import namespace="edd961ca-ea76-4c60-b772-9ffcc5622c14"/>
    <xsd:import namespace="358b42ff-7760-4b69-a4c0-24d8f1be0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61ca-ea76-4c60-b772-9ffcc562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221411-d8dc-41aa-b768-23672bdfe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42ff-7760-4b69-a4c0-24d8f1be0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9de01b-d383-4bae-9797-7c9d09db006c}" ma:internalName="TaxCatchAll" ma:showField="CatchAllData" ma:web="358b42ff-7760-4b69-a4c0-24d8f1be0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b42ff-7760-4b69-a4c0-24d8f1be06ed" xsi:nil="true"/>
    <lcf76f155ced4ddcb4097134ff3c332f xmlns="edd961ca-ea76-4c60-b772-9ffcc5622c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F57969-C1B5-47D9-BAEB-0AEDCE03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961ca-ea76-4c60-b772-9ffcc5622c14"/>
    <ds:schemaRef ds:uri="358b42ff-7760-4b69-a4c0-24d8f1be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1075F-AAC7-4DD7-8F52-15A157F03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11AC8-B111-4705-8965-4458AA5AC01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dd961ca-ea76-4c60-b772-9ffcc5622c14"/>
    <ds:schemaRef ds:uri="358b42ff-7760-4b69-a4c0-24d8f1be06e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Ingram</dc:creator>
  <cp:keywords/>
  <dc:description/>
  <cp:lastModifiedBy>Ingram, Martyn</cp:lastModifiedBy>
  <cp:revision>2</cp:revision>
  <dcterms:created xsi:type="dcterms:W3CDTF">2025-03-21T15:59:00Z</dcterms:created>
  <dcterms:modified xsi:type="dcterms:W3CDTF">2025-03-21T15:59:00Z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0x010100FA3B23F6C121C04EB6FEBA326E8EE2DB</vt:lpwstr>
  </property>
  <property fmtid="{D5CDD505-2E9C-101B-9397-08002B2CF9AE}" pid="3" name="Order">
    <vt:r8>5966000</vt:r8>
  </property>
  <property fmtid="{D5CDD505-2E9C-101B-9397-08002B2CF9AE}" pid="4" name="MediaServiceImageTags">
    <vt:lpwstr/>
  </property>
</Properties>
</file>