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930D" w14:textId="41A870F5" w:rsidR="00C95493" w:rsidRPr="00E66AD6" w:rsidRDefault="00026649" w:rsidP="00E66AD6">
      <w:pPr>
        <w:jc w:val="center"/>
        <w:rPr>
          <w:rFonts w:ascii="Open Sans" w:hAnsi="Open Sans" w:cs="Open Sans"/>
          <w:sz w:val="20"/>
          <w:szCs w:val="20"/>
        </w:rPr>
      </w:pPr>
      <w:r w:rsidRPr="00026649">
        <w:rPr>
          <w:rFonts w:ascii="Open Sans" w:hAnsi="Open Sans" w:cs="Open Sans"/>
          <w:noProof/>
          <w:sz w:val="20"/>
          <w:szCs w:val="20"/>
          <w:lang w:val="en-US"/>
        </w:rPr>
        <w:drawing>
          <wp:anchor distT="0" distB="0" distL="114300" distR="114300" simplePos="0" relativeHeight="251658240" behindDoc="0" locked="0" layoutInCell="1" allowOverlap="1" wp14:anchorId="1175AFB0" wp14:editId="6D8B103E">
            <wp:simplePos x="0" y="0"/>
            <wp:positionH relativeFrom="margin">
              <wp:align>left</wp:align>
            </wp:positionH>
            <wp:positionV relativeFrom="paragraph">
              <wp:posOffset>-540565</wp:posOffset>
            </wp:positionV>
            <wp:extent cx="932180" cy="907415"/>
            <wp:effectExtent l="0" t="0" r="1270" b="6985"/>
            <wp:wrapNone/>
            <wp:docPr id="1" name="Picture 1" descr="westpa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park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907415"/>
                    </a:xfrm>
                    <a:prstGeom prst="rect">
                      <a:avLst/>
                    </a:prstGeom>
                    <a:noFill/>
                  </pic:spPr>
                </pic:pic>
              </a:graphicData>
            </a:graphic>
            <wp14:sizeRelH relativeFrom="page">
              <wp14:pctWidth>0</wp14:pctWidth>
            </wp14:sizeRelH>
            <wp14:sizeRelV relativeFrom="page">
              <wp14:pctHeight>0</wp14:pctHeight>
            </wp14:sizeRelV>
          </wp:anchor>
        </w:drawing>
      </w:r>
      <w:r w:rsidRPr="00026649">
        <w:rPr>
          <w:rFonts w:ascii="Open Sans" w:hAnsi="Open Sans" w:cs="Open Sans"/>
          <w:noProof/>
          <w:color w:val="3E3E3E"/>
          <w:sz w:val="20"/>
          <w:szCs w:val="20"/>
          <w:lang w:val="en-US"/>
        </w:rPr>
        <w:drawing>
          <wp:anchor distT="0" distB="0" distL="114300" distR="114300" simplePos="0" relativeHeight="251660288" behindDoc="0" locked="0" layoutInCell="1" allowOverlap="1" wp14:anchorId="5E629829" wp14:editId="3D609CE0">
            <wp:simplePos x="0" y="0"/>
            <wp:positionH relativeFrom="margin">
              <wp:align>right</wp:align>
            </wp:positionH>
            <wp:positionV relativeFrom="paragraph">
              <wp:posOffset>-637995</wp:posOffset>
            </wp:positionV>
            <wp:extent cx="1200150" cy="969010"/>
            <wp:effectExtent l="0" t="0" r="0" b="2540"/>
            <wp:wrapNone/>
            <wp:docPr id="2" name="Picture 2"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1E6" w:rsidRPr="00EE2B89">
        <w:rPr>
          <w:rFonts w:ascii="Open Sans" w:eastAsia="Times New Roman" w:hAnsi="Open Sans" w:cs="Open Sans"/>
          <w:b/>
          <w:sz w:val="32"/>
          <w:szCs w:val="32"/>
          <w:u w:val="single"/>
          <w:lang w:val="en" w:eastAsia="en-GB"/>
        </w:rPr>
        <w:t>WEST PARK PRIMARY SCHOOL</w:t>
      </w:r>
    </w:p>
    <w:p w14:paraId="48B38FCD" w14:textId="3B4ABCC3" w:rsidR="005A55A8" w:rsidRPr="00026649" w:rsidRDefault="00E871E6" w:rsidP="00473A00">
      <w:pPr>
        <w:spacing w:after="0" w:line="360" w:lineRule="auto"/>
        <w:jc w:val="center"/>
        <w:rPr>
          <w:rFonts w:ascii="Open Sans" w:eastAsia="Times New Roman" w:hAnsi="Open Sans" w:cs="Open Sans"/>
          <w:sz w:val="20"/>
          <w:szCs w:val="20"/>
          <w:lang w:eastAsia="en-GB"/>
        </w:rPr>
      </w:pPr>
      <w:proofErr w:type="spellStart"/>
      <w:r w:rsidRPr="00026649">
        <w:rPr>
          <w:rFonts w:ascii="Open Sans" w:eastAsia="Times New Roman" w:hAnsi="Open Sans" w:cs="Open Sans"/>
          <w:sz w:val="20"/>
          <w:szCs w:val="20"/>
          <w:lang w:eastAsia="en-GB"/>
        </w:rPr>
        <w:t>Coniscliffe</w:t>
      </w:r>
      <w:proofErr w:type="spellEnd"/>
      <w:r w:rsidRPr="00026649">
        <w:rPr>
          <w:rFonts w:ascii="Open Sans" w:eastAsia="Times New Roman" w:hAnsi="Open Sans" w:cs="Open Sans"/>
          <w:sz w:val="20"/>
          <w:szCs w:val="20"/>
          <w:lang w:eastAsia="en-GB"/>
        </w:rPr>
        <w:t xml:space="preserve"> Road, Hartlepool. TS26 0BU</w:t>
      </w:r>
    </w:p>
    <w:p w14:paraId="57E33432" w14:textId="77777777" w:rsidR="00473A00" w:rsidRDefault="00E871E6" w:rsidP="00473A00">
      <w:pPr>
        <w:ind w:right="-23"/>
        <w:rPr>
          <w:rFonts w:ascii="Open Sans" w:hAnsi="Open Sans" w:cs="Open Sans"/>
          <w:b/>
          <w:sz w:val="20"/>
          <w:szCs w:val="20"/>
        </w:rPr>
      </w:pPr>
      <w:r w:rsidRPr="00EE2B89">
        <w:rPr>
          <w:rFonts w:ascii="Open Sans" w:hAnsi="Open Sans" w:cs="Open Sans"/>
          <w:b/>
          <w:sz w:val="24"/>
          <w:szCs w:val="24"/>
          <w:lang w:val="en"/>
        </w:rPr>
        <w:t>CLASSROOM TEACHER</w:t>
      </w:r>
      <w:r w:rsidR="00026649" w:rsidRPr="00EE2B89">
        <w:rPr>
          <w:rFonts w:ascii="Open Sans" w:hAnsi="Open Sans" w:cs="Open Sans"/>
          <w:b/>
          <w:sz w:val="24"/>
          <w:szCs w:val="24"/>
          <w:lang w:val="en"/>
        </w:rPr>
        <w:t>S</w:t>
      </w:r>
      <w:r w:rsidRPr="00026649">
        <w:rPr>
          <w:rFonts w:ascii="Open Sans" w:hAnsi="Open Sans" w:cs="Open Sans"/>
          <w:b/>
          <w:sz w:val="20"/>
          <w:szCs w:val="20"/>
          <w:lang w:val="en"/>
        </w:rPr>
        <w:t xml:space="preserve"> </w:t>
      </w:r>
      <w:r w:rsidR="00473A00">
        <w:rPr>
          <w:rFonts w:ascii="Open Sans" w:hAnsi="Open Sans" w:cs="Open Sans"/>
          <w:b/>
          <w:sz w:val="20"/>
          <w:szCs w:val="20"/>
          <w:lang w:val="en"/>
        </w:rPr>
        <w:t xml:space="preserve">(2 Posts) - </w:t>
      </w:r>
      <w:r w:rsidR="00026649" w:rsidRPr="00026649">
        <w:rPr>
          <w:rFonts w:ascii="Open Sans" w:hAnsi="Open Sans" w:cs="Open Sans"/>
          <w:b/>
          <w:sz w:val="20"/>
          <w:szCs w:val="20"/>
        </w:rPr>
        <w:t xml:space="preserve">1 </w:t>
      </w:r>
      <w:r w:rsidR="00B26362" w:rsidRPr="00026649">
        <w:rPr>
          <w:rFonts w:ascii="Open Sans" w:hAnsi="Open Sans" w:cs="Open Sans"/>
          <w:b/>
          <w:sz w:val="20"/>
          <w:szCs w:val="20"/>
        </w:rPr>
        <w:t>Permanent</w:t>
      </w:r>
      <w:r w:rsidR="00473A00">
        <w:rPr>
          <w:rFonts w:ascii="Open Sans" w:hAnsi="Open Sans" w:cs="Open Sans"/>
          <w:b/>
          <w:sz w:val="20"/>
          <w:szCs w:val="20"/>
        </w:rPr>
        <w:t xml:space="preserve"> post / </w:t>
      </w:r>
      <w:r w:rsidR="00026649" w:rsidRPr="00026649">
        <w:rPr>
          <w:rFonts w:ascii="Open Sans" w:hAnsi="Open Sans" w:cs="Open Sans"/>
          <w:b/>
          <w:sz w:val="20"/>
          <w:szCs w:val="20"/>
        </w:rPr>
        <w:t>1 Fixed Term</w:t>
      </w:r>
      <w:r w:rsidR="00473A00">
        <w:rPr>
          <w:rFonts w:ascii="Open Sans" w:hAnsi="Open Sans" w:cs="Open Sans"/>
          <w:b/>
          <w:sz w:val="20"/>
          <w:szCs w:val="20"/>
        </w:rPr>
        <w:t xml:space="preserve"> post</w:t>
      </w:r>
      <w:r w:rsidR="00026649" w:rsidRPr="00026649">
        <w:rPr>
          <w:rFonts w:ascii="Open Sans" w:hAnsi="Open Sans" w:cs="Open Sans"/>
          <w:b/>
          <w:sz w:val="20"/>
          <w:szCs w:val="20"/>
        </w:rPr>
        <w:t xml:space="preserve"> for 1 Year</w:t>
      </w:r>
    </w:p>
    <w:p w14:paraId="092BEDA7" w14:textId="00C2A5D7" w:rsidR="00BD6D8D" w:rsidRPr="00473A00" w:rsidRDefault="00473A00" w:rsidP="00473A00">
      <w:pPr>
        <w:ind w:right="-23"/>
        <w:rPr>
          <w:rFonts w:ascii="Open Sans" w:hAnsi="Open Sans" w:cs="Open Sans"/>
          <w:b/>
          <w:sz w:val="20"/>
          <w:szCs w:val="20"/>
          <w:lang w:val="en"/>
        </w:rPr>
      </w:pPr>
      <w:r>
        <w:rPr>
          <w:rFonts w:ascii="Open Sans" w:hAnsi="Open Sans" w:cs="Open Sans"/>
          <w:b/>
          <w:sz w:val="20"/>
          <w:szCs w:val="20"/>
        </w:rPr>
        <w:t>Both</w:t>
      </w:r>
      <w:r w:rsidR="00BD6D8D" w:rsidRPr="00026649">
        <w:rPr>
          <w:rFonts w:ascii="Open Sans" w:hAnsi="Open Sans" w:cs="Open Sans"/>
          <w:b/>
          <w:sz w:val="20"/>
          <w:szCs w:val="20"/>
        </w:rPr>
        <w:t xml:space="preserve"> </w:t>
      </w:r>
      <w:r>
        <w:rPr>
          <w:rFonts w:ascii="Open Sans" w:hAnsi="Open Sans" w:cs="Open Sans"/>
          <w:b/>
          <w:sz w:val="20"/>
          <w:szCs w:val="20"/>
        </w:rPr>
        <w:t xml:space="preserve">posts </w:t>
      </w:r>
      <w:r w:rsidR="00BD6D8D" w:rsidRPr="00026649">
        <w:rPr>
          <w:rFonts w:ascii="Open Sans" w:hAnsi="Open Sans" w:cs="Open Sans"/>
          <w:b/>
          <w:sz w:val="20"/>
          <w:szCs w:val="20"/>
        </w:rPr>
        <w:t>to commence 1</w:t>
      </w:r>
      <w:r w:rsidR="00BD6D8D" w:rsidRPr="00026649">
        <w:rPr>
          <w:rFonts w:ascii="Open Sans" w:hAnsi="Open Sans" w:cs="Open Sans"/>
          <w:b/>
          <w:sz w:val="20"/>
          <w:szCs w:val="20"/>
          <w:vertAlign w:val="superscript"/>
        </w:rPr>
        <w:t>st</w:t>
      </w:r>
      <w:r w:rsidR="00BD6D8D" w:rsidRPr="00026649">
        <w:rPr>
          <w:rFonts w:ascii="Open Sans" w:hAnsi="Open Sans" w:cs="Open Sans"/>
          <w:b/>
          <w:sz w:val="20"/>
          <w:szCs w:val="20"/>
        </w:rPr>
        <w:t xml:space="preserve"> September 202</w:t>
      </w:r>
      <w:r w:rsidR="008103EF" w:rsidRPr="00026649">
        <w:rPr>
          <w:rFonts w:ascii="Open Sans" w:hAnsi="Open Sans" w:cs="Open Sans"/>
          <w:b/>
          <w:sz w:val="20"/>
          <w:szCs w:val="20"/>
        </w:rPr>
        <w:t>3</w:t>
      </w:r>
    </w:p>
    <w:p w14:paraId="740F081A" w14:textId="1705B649" w:rsidR="00E871E6" w:rsidRPr="00026649" w:rsidRDefault="00E871E6" w:rsidP="00026649">
      <w:pPr>
        <w:spacing w:after="0"/>
        <w:jc w:val="both"/>
        <w:rPr>
          <w:rFonts w:ascii="Open Sans" w:hAnsi="Open Sans" w:cs="Open Sans"/>
          <w:sz w:val="20"/>
          <w:szCs w:val="20"/>
          <w:lang w:val="en"/>
        </w:rPr>
      </w:pPr>
      <w:r w:rsidRPr="00026649">
        <w:rPr>
          <w:rFonts w:ascii="Open Sans" w:hAnsi="Open Sans" w:cs="Open Sans"/>
          <w:sz w:val="20"/>
          <w:szCs w:val="20"/>
          <w:lang w:val="en"/>
        </w:rPr>
        <w:t>West Park Primary School is part of Ad Astra Academy Trust.</w:t>
      </w:r>
    </w:p>
    <w:p w14:paraId="7FB6D117" w14:textId="77777777" w:rsidR="00E871E6" w:rsidRPr="00026649" w:rsidRDefault="00E871E6" w:rsidP="00026649">
      <w:pPr>
        <w:spacing w:after="0"/>
        <w:jc w:val="both"/>
        <w:rPr>
          <w:rFonts w:ascii="Open Sans" w:hAnsi="Open Sans" w:cs="Open Sans"/>
          <w:sz w:val="20"/>
          <w:szCs w:val="20"/>
          <w:lang w:val="en"/>
        </w:rPr>
      </w:pPr>
    </w:p>
    <w:p w14:paraId="2380651B" w14:textId="128D4696" w:rsidR="00E871E6" w:rsidRPr="00026649" w:rsidRDefault="00E871E6" w:rsidP="00026649">
      <w:pPr>
        <w:spacing w:after="0"/>
        <w:jc w:val="both"/>
        <w:rPr>
          <w:rFonts w:ascii="Open Sans" w:hAnsi="Open Sans" w:cs="Open Sans"/>
          <w:sz w:val="20"/>
          <w:szCs w:val="20"/>
          <w:lang w:val="en"/>
        </w:rPr>
      </w:pPr>
      <w:r w:rsidRPr="00026649">
        <w:rPr>
          <w:rFonts w:ascii="Open Sans" w:hAnsi="Open Sans" w:cs="Open Sans"/>
          <w:sz w:val="20"/>
          <w:szCs w:val="20"/>
          <w:lang w:val="en"/>
        </w:rPr>
        <w:t xml:space="preserve">The </w:t>
      </w:r>
      <w:r w:rsidR="00026649" w:rsidRPr="00026649">
        <w:rPr>
          <w:rFonts w:ascii="Open Sans" w:hAnsi="Open Sans" w:cs="Open Sans"/>
          <w:sz w:val="20"/>
          <w:szCs w:val="20"/>
          <w:lang w:val="en"/>
        </w:rPr>
        <w:t>school</w:t>
      </w:r>
      <w:r w:rsidRPr="00026649">
        <w:rPr>
          <w:rFonts w:ascii="Open Sans" w:hAnsi="Open Sans" w:cs="Open Sans"/>
          <w:sz w:val="20"/>
          <w:szCs w:val="20"/>
          <w:lang w:val="en"/>
        </w:rPr>
        <w:t xml:space="preserve"> is looking to recruit</w:t>
      </w:r>
      <w:r w:rsidR="00026649">
        <w:rPr>
          <w:rFonts w:ascii="Open Sans" w:hAnsi="Open Sans" w:cs="Open Sans"/>
          <w:sz w:val="20"/>
          <w:szCs w:val="20"/>
          <w:lang w:val="en"/>
        </w:rPr>
        <w:t xml:space="preserve"> two</w:t>
      </w:r>
      <w:r w:rsidRPr="00026649">
        <w:rPr>
          <w:rFonts w:ascii="Open Sans" w:hAnsi="Open Sans" w:cs="Open Sans"/>
          <w:sz w:val="20"/>
          <w:szCs w:val="20"/>
          <w:lang w:val="en"/>
        </w:rPr>
        <w:t xml:space="preserve"> </w:t>
      </w:r>
      <w:r w:rsidR="00C457E8" w:rsidRPr="00026649">
        <w:rPr>
          <w:rFonts w:ascii="Open Sans" w:hAnsi="Open Sans" w:cs="Open Sans"/>
          <w:sz w:val="20"/>
          <w:szCs w:val="20"/>
          <w:lang w:val="en"/>
        </w:rPr>
        <w:t xml:space="preserve">enthusiastic and highly motivated </w:t>
      </w:r>
      <w:r w:rsidRPr="00026649">
        <w:rPr>
          <w:rFonts w:ascii="Open Sans" w:hAnsi="Open Sans" w:cs="Open Sans"/>
          <w:sz w:val="20"/>
          <w:szCs w:val="20"/>
          <w:lang w:val="en"/>
        </w:rPr>
        <w:t>classroom teacher</w:t>
      </w:r>
      <w:r w:rsidR="00026649">
        <w:rPr>
          <w:rFonts w:ascii="Open Sans" w:hAnsi="Open Sans" w:cs="Open Sans"/>
          <w:sz w:val="20"/>
          <w:szCs w:val="20"/>
          <w:lang w:val="en"/>
        </w:rPr>
        <w:t>s</w:t>
      </w:r>
      <w:r w:rsidRPr="00026649">
        <w:rPr>
          <w:rFonts w:ascii="Open Sans" w:hAnsi="Open Sans" w:cs="Open Sans"/>
          <w:sz w:val="20"/>
          <w:szCs w:val="20"/>
          <w:lang w:val="en"/>
        </w:rPr>
        <w:t xml:space="preserve">, </w:t>
      </w:r>
      <w:r w:rsidR="00C457E8" w:rsidRPr="00026649">
        <w:rPr>
          <w:rFonts w:ascii="Open Sans" w:hAnsi="Open Sans" w:cs="Open Sans"/>
          <w:sz w:val="20"/>
          <w:szCs w:val="20"/>
          <w:lang w:val="en"/>
        </w:rPr>
        <w:t xml:space="preserve">to </w:t>
      </w:r>
      <w:r w:rsidRPr="00026649">
        <w:rPr>
          <w:rFonts w:ascii="Open Sans" w:hAnsi="Open Sans" w:cs="Open Sans"/>
          <w:sz w:val="20"/>
          <w:szCs w:val="20"/>
          <w:lang w:val="en"/>
        </w:rPr>
        <w:t>commenc</w:t>
      </w:r>
      <w:r w:rsidR="00C457E8" w:rsidRPr="00026649">
        <w:rPr>
          <w:rFonts w:ascii="Open Sans" w:hAnsi="Open Sans" w:cs="Open Sans"/>
          <w:sz w:val="20"/>
          <w:szCs w:val="20"/>
          <w:lang w:val="en"/>
        </w:rPr>
        <w:t>e</w:t>
      </w:r>
      <w:r w:rsidRPr="00026649">
        <w:rPr>
          <w:rFonts w:ascii="Open Sans" w:hAnsi="Open Sans" w:cs="Open Sans"/>
          <w:sz w:val="20"/>
          <w:szCs w:val="20"/>
          <w:lang w:val="en"/>
        </w:rPr>
        <w:t xml:space="preserve"> </w:t>
      </w:r>
      <w:r w:rsidR="00C457E8" w:rsidRPr="00026649">
        <w:rPr>
          <w:rFonts w:ascii="Open Sans" w:hAnsi="Open Sans" w:cs="Open Sans"/>
          <w:sz w:val="20"/>
          <w:szCs w:val="20"/>
          <w:lang w:val="en"/>
        </w:rPr>
        <w:t>i</w:t>
      </w:r>
      <w:r w:rsidRPr="00026649">
        <w:rPr>
          <w:rFonts w:ascii="Open Sans" w:hAnsi="Open Sans" w:cs="Open Sans"/>
          <w:sz w:val="20"/>
          <w:szCs w:val="20"/>
          <w:lang w:val="en"/>
        </w:rPr>
        <w:t>n September 2</w:t>
      </w:r>
      <w:r w:rsidR="00C00C12" w:rsidRPr="00026649">
        <w:rPr>
          <w:rFonts w:ascii="Open Sans" w:hAnsi="Open Sans" w:cs="Open Sans"/>
          <w:sz w:val="20"/>
          <w:szCs w:val="20"/>
          <w:lang w:val="en"/>
        </w:rPr>
        <w:t>02</w:t>
      </w:r>
      <w:r w:rsidR="00C5027C" w:rsidRPr="00026649">
        <w:rPr>
          <w:rFonts w:ascii="Open Sans" w:hAnsi="Open Sans" w:cs="Open Sans"/>
          <w:sz w:val="20"/>
          <w:szCs w:val="20"/>
          <w:lang w:val="en"/>
        </w:rPr>
        <w:t>3</w:t>
      </w:r>
      <w:r w:rsidRPr="00026649">
        <w:rPr>
          <w:rFonts w:ascii="Open Sans" w:hAnsi="Open Sans" w:cs="Open Sans"/>
          <w:sz w:val="20"/>
          <w:szCs w:val="20"/>
          <w:lang w:val="en"/>
        </w:rPr>
        <w:t xml:space="preserve">. The successful </w:t>
      </w:r>
      <w:r w:rsidR="00C457E8" w:rsidRPr="00026649">
        <w:rPr>
          <w:rFonts w:ascii="Open Sans" w:hAnsi="Open Sans" w:cs="Open Sans"/>
          <w:sz w:val="20"/>
          <w:szCs w:val="20"/>
          <w:lang w:val="en"/>
        </w:rPr>
        <w:t>candidate</w:t>
      </w:r>
      <w:r w:rsidR="00026649">
        <w:rPr>
          <w:rFonts w:ascii="Open Sans" w:hAnsi="Open Sans" w:cs="Open Sans"/>
          <w:sz w:val="20"/>
          <w:szCs w:val="20"/>
          <w:lang w:val="en"/>
        </w:rPr>
        <w:t>s</w:t>
      </w:r>
      <w:r w:rsidR="00C00C12" w:rsidRPr="00026649">
        <w:rPr>
          <w:rFonts w:ascii="Open Sans" w:hAnsi="Open Sans" w:cs="Open Sans"/>
          <w:sz w:val="20"/>
          <w:szCs w:val="20"/>
          <w:lang w:val="en"/>
        </w:rPr>
        <w:t xml:space="preserve"> will </w:t>
      </w:r>
      <w:r w:rsidRPr="00026649">
        <w:rPr>
          <w:rFonts w:ascii="Open Sans" w:hAnsi="Open Sans" w:cs="Open Sans"/>
          <w:sz w:val="20"/>
          <w:szCs w:val="20"/>
          <w:lang w:val="en"/>
        </w:rPr>
        <w:t>work alongside a strong and committed team and will benefit from the wider professional opportunities available working for Ad Astra Academy Trust.</w:t>
      </w:r>
    </w:p>
    <w:p w14:paraId="0FB37921" w14:textId="77777777" w:rsidR="00E871E6" w:rsidRPr="00026649" w:rsidRDefault="00E871E6" w:rsidP="00026649">
      <w:pPr>
        <w:spacing w:after="0"/>
        <w:jc w:val="both"/>
        <w:rPr>
          <w:rFonts w:ascii="Open Sans" w:hAnsi="Open Sans" w:cs="Open Sans"/>
          <w:sz w:val="20"/>
          <w:szCs w:val="20"/>
          <w:lang w:val="en"/>
        </w:rPr>
      </w:pPr>
    </w:p>
    <w:p w14:paraId="733AA2EE" w14:textId="637E5BB8" w:rsidR="00E871E6" w:rsidRPr="00026649" w:rsidRDefault="00C00C12" w:rsidP="00026649">
      <w:pPr>
        <w:spacing w:after="0"/>
        <w:jc w:val="both"/>
        <w:rPr>
          <w:rFonts w:ascii="Open Sans" w:hAnsi="Open Sans" w:cs="Open Sans"/>
          <w:sz w:val="20"/>
          <w:szCs w:val="20"/>
          <w:lang w:val="en"/>
        </w:rPr>
      </w:pPr>
      <w:r w:rsidRPr="00026649">
        <w:rPr>
          <w:rFonts w:ascii="Open Sans" w:hAnsi="Open Sans" w:cs="Open Sans"/>
          <w:sz w:val="20"/>
          <w:szCs w:val="20"/>
          <w:lang w:val="en"/>
        </w:rPr>
        <w:t>The school requires excellent practitioner</w:t>
      </w:r>
      <w:r w:rsidR="00026649">
        <w:rPr>
          <w:rFonts w:ascii="Open Sans" w:hAnsi="Open Sans" w:cs="Open Sans"/>
          <w:sz w:val="20"/>
          <w:szCs w:val="20"/>
          <w:lang w:val="en"/>
        </w:rPr>
        <w:t>s</w:t>
      </w:r>
      <w:r w:rsidRPr="00026649">
        <w:rPr>
          <w:rFonts w:ascii="Open Sans" w:hAnsi="Open Sans" w:cs="Open Sans"/>
          <w:sz w:val="20"/>
          <w:szCs w:val="20"/>
          <w:lang w:val="en"/>
        </w:rPr>
        <w:t xml:space="preserve"> with a creative outlook and welcome applications from </w:t>
      </w:r>
      <w:r w:rsidR="007B4CAD" w:rsidRPr="00026649">
        <w:rPr>
          <w:rFonts w:ascii="Open Sans" w:hAnsi="Open Sans" w:cs="Open Sans"/>
          <w:sz w:val="20"/>
          <w:szCs w:val="20"/>
          <w:lang w:val="en"/>
        </w:rPr>
        <w:t xml:space="preserve">newly qualified teachers </w:t>
      </w:r>
      <w:r w:rsidRPr="00026649">
        <w:rPr>
          <w:rFonts w:ascii="Open Sans" w:hAnsi="Open Sans" w:cs="Open Sans"/>
          <w:sz w:val="20"/>
          <w:szCs w:val="20"/>
          <w:lang w:val="en"/>
        </w:rPr>
        <w:t xml:space="preserve">and more experienced teachers. </w:t>
      </w:r>
      <w:r w:rsidR="00E871E6" w:rsidRPr="00026649">
        <w:rPr>
          <w:rFonts w:ascii="Open Sans" w:hAnsi="Open Sans" w:cs="Open Sans"/>
          <w:sz w:val="20"/>
          <w:szCs w:val="20"/>
          <w:lang w:val="en"/>
        </w:rPr>
        <w:t>Candidates will be expected to demonstrate that they are ready to take on a challenging post within this forward</w:t>
      </w:r>
      <w:r w:rsidR="00673CEC" w:rsidRPr="00026649">
        <w:rPr>
          <w:rFonts w:ascii="Open Sans" w:hAnsi="Open Sans" w:cs="Open Sans"/>
          <w:sz w:val="20"/>
          <w:szCs w:val="20"/>
          <w:lang w:val="en"/>
        </w:rPr>
        <w:t>-</w:t>
      </w:r>
      <w:r w:rsidR="00E871E6" w:rsidRPr="00026649">
        <w:rPr>
          <w:rFonts w:ascii="Open Sans" w:hAnsi="Open Sans" w:cs="Open Sans"/>
          <w:sz w:val="20"/>
          <w:szCs w:val="20"/>
          <w:lang w:val="en"/>
        </w:rPr>
        <w:t>thinking school, helping us to provide the very best for every child and family in the community</w:t>
      </w:r>
      <w:r w:rsidR="00673CEC" w:rsidRPr="00026649">
        <w:rPr>
          <w:rFonts w:ascii="Open Sans" w:hAnsi="Open Sans" w:cs="Open Sans"/>
          <w:sz w:val="20"/>
          <w:szCs w:val="20"/>
          <w:lang w:val="en"/>
        </w:rPr>
        <w:t>. Candidates should</w:t>
      </w:r>
      <w:r w:rsidR="00E871E6" w:rsidRPr="00026649">
        <w:rPr>
          <w:rFonts w:ascii="Open Sans" w:hAnsi="Open Sans" w:cs="Open Sans"/>
          <w:sz w:val="20"/>
          <w:szCs w:val="20"/>
          <w:lang w:val="en"/>
        </w:rPr>
        <w:t xml:space="preserve"> demonstrate the skills and experience that they will bring to the post and how they will meet the requirements of the Person Specification. </w:t>
      </w:r>
    </w:p>
    <w:p w14:paraId="21B809BF" w14:textId="2C5AB5D6" w:rsidR="00C00C12" w:rsidRPr="00026649" w:rsidRDefault="00C00C12" w:rsidP="00026649">
      <w:pPr>
        <w:spacing w:after="0"/>
        <w:jc w:val="both"/>
        <w:rPr>
          <w:rFonts w:ascii="Open Sans" w:hAnsi="Open Sans" w:cs="Open Sans"/>
          <w:sz w:val="20"/>
          <w:szCs w:val="20"/>
          <w:lang w:val="en"/>
        </w:rPr>
      </w:pPr>
    </w:p>
    <w:p w14:paraId="10270D48" w14:textId="4FF95A4D" w:rsidR="00C00C12" w:rsidRPr="00026649" w:rsidRDefault="00C00C12" w:rsidP="00026649">
      <w:pPr>
        <w:spacing w:after="120"/>
        <w:jc w:val="both"/>
        <w:rPr>
          <w:rFonts w:ascii="Open Sans" w:hAnsi="Open Sans" w:cs="Open Sans"/>
          <w:sz w:val="20"/>
          <w:szCs w:val="20"/>
          <w:lang w:val="en"/>
        </w:rPr>
      </w:pPr>
      <w:r w:rsidRPr="00026649">
        <w:rPr>
          <w:rFonts w:ascii="Open Sans" w:hAnsi="Open Sans" w:cs="Open Sans"/>
          <w:sz w:val="20"/>
          <w:szCs w:val="20"/>
          <w:lang w:val="en"/>
        </w:rPr>
        <w:t>The successful candidate</w:t>
      </w:r>
      <w:r w:rsidR="00026649">
        <w:rPr>
          <w:rFonts w:ascii="Open Sans" w:hAnsi="Open Sans" w:cs="Open Sans"/>
          <w:sz w:val="20"/>
          <w:szCs w:val="20"/>
          <w:lang w:val="en"/>
        </w:rPr>
        <w:t>s</w:t>
      </w:r>
      <w:r w:rsidRPr="00026649">
        <w:rPr>
          <w:rFonts w:ascii="Open Sans" w:hAnsi="Open Sans" w:cs="Open Sans"/>
          <w:sz w:val="20"/>
          <w:szCs w:val="20"/>
          <w:lang w:val="en"/>
        </w:rPr>
        <w:t xml:space="preserve"> will:</w:t>
      </w:r>
    </w:p>
    <w:p w14:paraId="3C0FF9E4" w14:textId="79D74C63" w:rsidR="005A55A8" w:rsidRPr="005A55A8" w:rsidRDefault="00C00C12" w:rsidP="005A55A8">
      <w:pPr>
        <w:pStyle w:val="ListParagraph"/>
        <w:numPr>
          <w:ilvl w:val="0"/>
          <w:numId w:val="2"/>
        </w:numPr>
        <w:spacing w:after="40"/>
        <w:ind w:left="714" w:hanging="357"/>
        <w:jc w:val="both"/>
        <w:rPr>
          <w:rFonts w:ascii="Open Sans" w:hAnsi="Open Sans" w:cs="Open Sans"/>
          <w:sz w:val="20"/>
          <w:szCs w:val="20"/>
          <w:lang w:val="en"/>
        </w:rPr>
      </w:pPr>
      <w:r w:rsidRPr="005A55A8">
        <w:rPr>
          <w:rFonts w:ascii="Open Sans" w:hAnsi="Open Sans" w:cs="Open Sans"/>
          <w:sz w:val="20"/>
          <w:szCs w:val="20"/>
          <w:lang w:val="en"/>
        </w:rPr>
        <w:t xml:space="preserve">Join a school </w:t>
      </w:r>
      <w:r w:rsidR="00C457E8" w:rsidRPr="005A55A8">
        <w:rPr>
          <w:rFonts w:ascii="Open Sans" w:hAnsi="Open Sans" w:cs="Open Sans"/>
          <w:sz w:val="20"/>
          <w:szCs w:val="20"/>
          <w:lang w:val="en"/>
        </w:rPr>
        <w:t xml:space="preserve">and a Trust </w:t>
      </w:r>
      <w:r w:rsidRPr="005A55A8">
        <w:rPr>
          <w:rFonts w:ascii="Open Sans" w:hAnsi="Open Sans" w:cs="Open Sans"/>
          <w:sz w:val="20"/>
          <w:szCs w:val="20"/>
          <w:lang w:val="en"/>
        </w:rPr>
        <w:t>with a highly supportive, warm, friendly and respectful ethos, and the drive and ambition to ensure that all members of staff</w:t>
      </w:r>
      <w:r w:rsidR="00C457E8" w:rsidRPr="005A55A8">
        <w:rPr>
          <w:rFonts w:ascii="Open Sans" w:hAnsi="Open Sans" w:cs="Open Sans"/>
          <w:sz w:val="20"/>
          <w:szCs w:val="20"/>
          <w:lang w:val="en"/>
        </w:rPr>
        <w:t xml:space="preserve"> and children</w:t>
      </w:r>
      <w:r w:rsidRPr="005A55A8">
        <w:rPr>
          <w:rFonts w:ascii="Open Sans" w:hAnsi="Open Sans" w:cs="Open Sans"/>
          <w:sz w:val="20"/>
          <w:szCs w:val="20"/>
          <w:lang w:val="en"/>
        </w:rPr>
        <w:t xml:space="preserve"> achieve their full potential.</w:t>
      </w:r>
    </w:p>
    <w:p w14:paraId="736F32B9" w14:textId="77777777" w:rsidR="005A55A8" w:rsidRPr="005A55A8" w:rsidRDefault="00C00C12" w:rsidP="005A55A8">
      <w:pPr>
        <w:pStyle w:val="ListParagraph"/>
        <w:numPr>
          <w:ilvl w:val="0"/>
          <w:numId w:val="2"/>
        </w:numPr>
        <w:spacing w:after="40"/>
        <w:ind w:left="714" w:hanging="357"/>
        <w:jc w:val="both"/>
        <w:rPr>
          <w:rFonts w:ascii="Open Sans" w:hAnsi="Open Sans" w:cs="Open Sans"/>
          <w:sz w:val="20"/>
          <w:szCs w:val="20"/>
          <w:lang w:val="en"/>
        </w:rPr>
      </w:pPr>
      <w:r w:rsidRPr="005A55A8">
        <w:rPr>
          <w:rFonts w:ascii="Open Sans" w:hAnsi="Open Sans" w:cs="Open Sans"/>
          <w:sz w:val="20"/>
          <w:szCs w:val="20"/>
          <w:lang w:val="en"/>
        </w:rPr>
        <w:t xml:space="preserve">Have the privilege of engaging with </w:t>
      </w:r>
      <w:r w:rsidRPr="005A55A8">
        <w:rPr>
          <w:rFonts w:ascii="Open Sans" w:hAnsi="Open Sans" w:cs="Open Sans"/>
          <w:sz w:val="20"/>
          <w:szCs w:val="20"/>
          <w:shd w:val="clear" w:color="auto" w:fill="FFFFFF"/>
        </w:rPr>
        <w:t>children who enjoy school and rise to the challenges it provides.</w:t>
      </w:r>
    </w:p>
    <w:p w14:paraId="2EFE973A" w14:textId="2E2A176D" w:rsidR="00C00C12" w:rsidRDefault="00267E99" w:rsidP="004F3CC2">
      <w:pPr>
        <w:pStyle w:val="ListParagraph"/>
        <w:numPr>
          <w:ilvl w:val="0"/>
          <w:numId w:val="2"/>
        </w:numPr>
        <w:spacing w:after="0"/>
        <w:ind w:left="714" w:hanging="357"/>
        <w:jc w:val="both"/>
        <w:rPr>
          <w:rFonts w:ascii="Open Sans" w:hAnsi="Open Sans" w:cs="Open Sans"/>
          <w:sz w:val="20"/>
          <w:szCs w:val="20"/>
          <w:lang w:val="en"/>
        </w:rPr>
      </w:pPr>
      <w:r w:rsidRPr="005A55A8">
        <w:rPr>
          <w:rFonts w:ascii="Open Sans" w:hAnsi="Open Sans" w:cs="Open Sans"/>
          <w:sz w:val="20"/>
          <w:szCs w:val="20"/>
          <w:lang w:val="en"/>
        </w:rPr>
        <w:t xml:space="preserve">Be given </w:t>
      </w:r>
      <w:r w:rsidR="00C00C12" w:rsidRPr="005A55A8">
        <w:rPr>
          <w:rFonts w:ascii="Open Sans" w:hAnsi="Open Sans" w:cs="Open Sans"/>
          <w:sz w:val="20"/>
          <w:szCs w:val="20"/>
          <w:lang w:val="en"/>
        </w:rPr>
        <w:t>opportunit</w:t>
      </w:r>
      <w:r w:rsidRPr="005A55A8">
        <w:rPr>
          <w:rFonts w:ascii="Open Sans" w:hAnsi="Open Sans" w:cs="Open Sans"/>
          <w:sz w:val="20"/>
          <w:szCs w:val="20"/>
          <w:lang w:val="en"/>
        </w:rPr>
        <w:t>ies</w:t>
      </w:r>
      <w:r w:rsidR="00C00C12" w:rsidRPr="005A55A8">
        <w:rPr>
          <w:rFonts w:ascii="Open Sans" w:hAnsi="Open Sans" w:cs="Open Sans"/>
          <w:sz w:val="20"/>
          <w:szCs w:val="20"/>
          <w:lang w:val="en"/>
        </w:rPr>
        <w:t xml:space="preserve"> to further develop their skills through a variety of professional development available</w:t>
      </w:r>
      <w:r w:rsidR="005A55A8" w:rsidRPr="005A55A8">
        <w:rPr>
          <w:rFonts w:ascii="Open Sans" w:hAnsi="Open Sans" w:cs="Open Sans"/>
          <w:sz w:val="20"/>
          <w:szCs w:val="20"/>
          <w:lang w:val="en"/>
        </w:rPr>
        <w:t xml:space="preserve"> </w:t>
      </w:r>
      <w:r w:rsidR="00C00C12" w:rsidRPr="005A55A8">
        <w:rPr>
          <w:rFonts w:ascii="Open Sans" w:hAnsi="Open Sans" w:cs="Open Sans"/>
          <w:sz w:val="20"/>
          <w:szCs w:val="20"/>
          <w:lang w:val="en"/>
        </w:rPr>
        <w:t xml:space="preserve">through working for Ad Astra Academy </w:t>
      </w:r>
      <w:r w:rsidR="00415E7A" w:rsidRPr="005A55A8">
        <w:rPr>
          <w:rFonts w:ascii="Open Sans" w:hAnsi="Open Sans" w:cs="Open Sans"/>
          <w:sz w:val="20"/>
          <w:szCs w:val="20"/>
          <w:lang w:val="en"/>
        </w:rPr>
        <w:t>Trust.</w:t>
      </w:r>
    </w:p>
    <w:p w14:paraId="15654258" w14:textId="77777777" w:rsidR="004F3CC2" w:rsidRPr="005A55A8" w:rsidRDefault="004F3CC2" w:rsidP="004F3CC2">
      <w:pPr>
        <w:pStyle w:val="ListParagraph"/>
        <w:spacing w:after="0"/>
        <w:ind w:left="714"/>
        <w:jc w:val="both"/>
        <w:rPr>
          <w:rFonts w:ascii="Open Sans" w:hAnsi="Open Sans" w:cs="Open Sans"/>
          <w:sz w:val="20"/>
          <w:szCs w:val="20"/>
          <w:lang w:val="en"/>
        </w:rPr>
      </w:pPr>
    </w:p>
    <w:p w14:paraId="51BF6D07" w14:textId="77777777" w:rsidR="00E871E6" w:rsidRPr="00026649" w:rsidRDefault="004B1715" w:rsidP="00026649">
      <w:pPr>
        <w:spacing w:after="0"/>
        <w:jc w:val="both"/>
        <w:rPr>
          <w:rFonts w:ascii="Open Sans" w:hAnsi="Open Sans" w:cs="Open Sans"/>
          <w:i/>
          <w:sz w:val="20"/>
          <w:szCs w:val="20"/>
          <w:lang w:val="en"/>
        </w:rPr>
      </w:pPr>
      <w:r w:rsidRPr="00026649">
        <w:rPr>
          <w:rFonts w:ascii="Open Sans" w:hAnsi="Open Sans" w:cs="Open Sans"/>
          <w:i/>
          <w:sz w:val="20"/>
          <w:szCs w:val="20"/>
          <w:lang w:val="en"/>
        </w:rPr>
        <w:t>West Park Primary School has been judged as ‘good’ with elements of “outstanding” practice by Ofsted in November 2018.  The Personal Development, Behaviour and Welfare of pupils, as well as all staff, is “outstanding” and reflects the ethos of the Head Teacher and school governors.</w:t>
      </w:r>
    </w:p>
    <w:p w14:paraId="37C67EB5" w14:textId="77777777" w:rsidR="004B1715" w:rsidRPr="00026649" w:rsidRDefault="004B1715" w:rsidP="00026649">
      <w:pPr>
        <w:spacing w:after="0"/>
        <w:jc w:val="both"/>
        <w:rPr>
          <w:rFonts w:ascii="Open Sans" w:hAnsi="Open Sans" w:cs="Open Sans"/>
          <w:sz w:val="20"/>
          <w:szCs w:val="20"/>
          <w:highlight w:val="yellow"/>
          <w:lang w:val="en"/>
        </w:rPr>
      </w:pPr>
    </w:p>
    <w:p w14:paraId="78A976B0" w14:textId="1B71ECBB" w:rsidR="00E871E6" w:rsidRPr="00026649" w:rsidRDefault="00E871E6" w:rsidP="00026649">
      <w:pPr>
        <w:spacing w:after="0"/>
        <w:jc w:val="both"/>
        <w:rPr>
          <w:rFonts w:ascii="Open Sans" w:hAnsi="Open Sans" w:cs="Open Sans"/>
          <w:sz w:val="20"/>
          <w:szCs w:val="20"/>
        </w:rPr>
      </w:pPr>
      <w:r w:rsidRPr="00026649">
        <w:rPr>
          <w:rFonts w:ascii="Open Sans" w:hAnsi="Open Sans" w:cs="Open Sans"/>
          <w:sz w:val="20"/>
          <w:szCs w:val="20"/>
        </w:rPr>
        <w:t>For an informal discussion about the position</w:t>
      </w:r>
      <w:r w:rsidR="00CA6923">
        <w:rPr>
          <w:rFonts w:ascii="Open Sans" w:hAnsi="Open Sans" w:cs="Open Sans"/>
          <w:sz w:val="20"/>
          <w:szCs w:val="20"/>
        </w:rPr>
        <w:t>s</w:t>
      </w:r>
      <w:r w:rsidR="00C5027C" w:rsidRPr="00026649">
        <w:rPr>
          <w:rFonts w:ascii="Open Sans" w:hAnsi="Open Sans" w:cs="Open Sans"/>
          <w:sz w:val="20"/>
          <w:szCs w:val="20"/>
        </w:rPr>
        <w:t xml:space="preserve">, </w:t>
      </w:r>
      <w:r w:rsidRPr="00026649">
        <w:rPr>
          <w:rFonts w:ascii="Open Sans" w:hAnsi="Open Sans" w:cs="Open Sans"/>
          <w:sz w:val="20"/>
          <w:szCs w:val="20"/>
        </w:rPr>
        <w:t>please contact Mandy Hall, Headteacher on 01429 282090.</w:t>
      </w:r>
    </w:p>
    <w:p w14:paraId="183B2963" w14:textId="77777777" w:rsidR="00E871E6" w:rsidRPr="00026649" w:rsidRDefault="00E871E6" w:rsidP="00026649">
      <w:pPr>
        <w:spacing w:after="0"/>
        <w:jc w:val="both"/>
        <w:rPr>
          <w:rFonts w:ascii="Open Sans" w:hAnsi="Open Sans" w:cs="Open Sans"/>
          <w:sz w:val="20"/>
          <w:szCs w:val="20"/>
        </w:rPr>
      </w:pPr>
    </w:p>
    <w:p w14:paraId="4A879DEB" w14:textId="5F80A83C" w:rsidR="00E871E6" w:rsidRPr="00026649" w:rsidRDefault="00E871E6" w:rsidP="00026649">
      <w:pPr>
        <w:spacing w:after="0"/>
        <w:jc w:val="both"/>
        <w:rPr>
          <w:rFonts w:ascii="Open Sans" w:hAnsi="Open Sans" w:cs="Open Sans"/>
          <w:b/>
          <w:i/>
          <w:sz w:val="20"/>
          <w:szCs w:val="20"/>
          <w:lang w:val="en"/>
        </w:rPr>
      </w:pPr>
      <w:r w:rsidRPr="00026649">
        <w:rPr>
          <w:rFonts w:ascii="Open Sans" w:hAnsi="Open Sans" w:cs="Open Sans"/>
          <w:b/>
          <w:i/>
          <w:sz w:val="20"/>
          <w:szCs w:val="20"/>
          <w:lang w:val="en"/>
        </w:rPr>
        <w:t>West Park Primary School is committed to safeguarding and promoting the welfare of children and young people and expects all staff and volunteers to share this commitment. As such the successful candidates will be required to undergo an enhanced DBS check.</w:t>
      </w:r>
    </w:p>
    <w:p w14:paraId="65C2FAC2" w14:textId="041AD313" w:rsidR="00BD6D8D" w:rsidRPr="00026649" w:rsidRDefault="00BD6D8D" w:rsidP="00026649">
      <w:pPr>
        <w:spacing w:after="0"/>
        <w:jc w:val="both"/>
        <w:rPr>
          <w:rFonts w:ascii="Open Sans" w:hAnsi="Open Sans" w:cs="Open Sans"/>
          <w:b/>
          <w:i/>
          <w:sz w:val="20"/>
          <w:szCs w:val="20"/>
          <w:lang w:val="en"/>
        </w:rPr>
      </w:pPr>
    </w:p>
    <w:p w14:paraId="4397B5E6" w14:textId="27458A6C" w:rsidR="00BD6D8D" w:rsidRPr="00026649" w:rsidRDefault="00BD6D8D" w:rsidP="00026649">
      <w:pPr>
        <w:spacing w:before="36"/>
        <w:jc w:val="both"/>
        <w:rPr>
          <w:rFonts w:ascii="Open Sans" w:eastAsia="Arial" w:hAnsi="Open Sans" w:cs="Open Sans"/>
          <w:bCs/>
          <w:w w:val="102"/>
          <w:sz w:val="20"/>
          <w:szCs w:val="20"/>
        </w:rPr>
      </w:pPr>
      <w:r w:rsidRPr="00026649">
        <w:rPr>
          <w:rFonts w:ascii="Open Sans" w:hAnsi="Open Sans" w:cs="Open Sans"/>
          <w:sz w:val="20"/>
          <w:szCs w:val="20"/>
          <w:shd w:val="clear" w:color="auto" w:fill="FFFFFF"/>
        </w:rPr>
        <w:t>Th</w:t>
      </w:r>
      <w:r w:rsidR="00CA6923">
        <w:rPr>
          <w:rFonts w:ascii="Open Sans" w:hAnsi="Open Sans" w:cs="Open Sans"/>
          <w:sz w:val="20"/>
          <w:szCs w:val="20"/>
          <w:shd w:val="clear" w:color="auto" w:fill="FFFFFF"/>
        </w:rPr>
        <w:t>ese</w:t>
      </w:r>
      <w:r w:rsidRPr="00026649">
        <w:rPr>
          <w:rFonts w:ascii="Open Sans" w:hAnsi="Open Sans" w:cs="Open Sans"/>
          <w:sz w:val="20"/>
          <w:szCs w:val="20"/>
          <w:shd w:val="clear" w:color="auto" w:fill="FFFFFF"/>
        </w:rPr>
        <w:t xml:space="preserve"> post</w:t>
      </w:r>
      <w:r w:rsidR="00CA6923">
        <w:rPr>
          <w:rFonts w:ascii="Open Sans" w:hAnsi="Open Sans" w:cs="Open Sans"/>
          <w:sz w:val="20"/>
          <w:szCs w:val="20"/>
          <w:shd w:val="clear" w:color="auto" w:fill="FFFFFF"/>
        </w:rPr>
        <w:t>s are</w:t>
      </w:r>
      <w:r w:rsidRPr="00026649">
        <w:rPr>
          <w:rFonts w:ascii="Open Sans" w:hAnsi="Open Sans" w:cs="Open Sans"/>
          <w:sz w:val="20"/>
          <w:szCs w:val="20"/>
          <w:shd w:val="clear" w:color="auto" w:fill="FFFFFF"/>
        </w:rPr>
        <w:t xml:space="preserve"> exempt under the Rehabilitation of Offenders Act 1974 (Exceptions) Order 1975 (2013 and 2020).</w:t>
      </w:r>
    </w:p>
    <w:p w14:paraId="3E3DFBA7" w14:textId="77777777" w:rsidR="00BD6D8D" w:rsidRPr="00026649" w:rsidRDefault="00BD6D8D" w:rsidP="00026649">
      <w:pPr>
        <w:jc w:val="both"/>
        <w:rPr>
          <w:rFonts w:ascii="Open Sans" w:hAnsi="Open Sans" w:cs="Open Sans"/>
          <w:b/>
          <w:sz w:val="20"/>
          <w:szCs w:val="20"/>
          <w:u w:val="single"/>
        </w:rPr>
      </w:pPr>
      <w:r w:rsidRPr="00026649">
        <w:rPr>
          <w:rFonts w:ascii="Open Sans" w:hAnsi="Open Sans" w:cs="Open Sans"/>
          <w:b/>
          <w:sz w:val="20"/>
          <w:szCs w:val="20"/>
          <w:u w:val="single"/>
        </w:rPr>
        <w:t>Requesting an application form</w:t>
      </w:r>
    </w:p>
    <w:p w14:paraId="6AEBFA4D" w14:textId="77777777" w:rsidR="00BD6D8D" w:rsidRPr="00026649" w:rsidRDefault="00BD6D8D" w:rsidP="00ED0561">
      <w:pPr>
        <w:spacing w:after="40" w:line="240" w:lineRule="auto"/>
        <w:jc w:val="both"/>
        <w:rPr>
          <w:rFonts w:ascii="Open Sans" w:hAnsi="Open Sans" w:cs="Open Sans"/>
          <w:sz w:val="20"/>
          <w:szCs w:val="20"/>
          <w:lang w:val="en"/>
        </w:rPr>
      </w:pPr>
      <w:r w:rsidRPr="00026649">
        <w:rPr>
          <w:rFonts w:ascii="Open Sans" w:hAnsi="Open Sans" w:cs="Open Sans"/>
          <w:sz w:val="20"/>
          <w:szCs w:val="20"/>
          <w:lang w:val="en"/>
        </w:rPr>
        <w:t>Application forms and further details are available via the Ad Astra website site:</w:t>
      </w:r>
    </w:p>
    <w:p w14:paraId="79EE447F" w14:textId="15062140" w:rsidR="00BD6D8D" w:rsidRPr="00026649" w:rsidRDefault="00026649" w:rsidP="00026649">
      <w:pPr>
        <w:jc w:val="both"/>
        <w:rPr>
          <w:rStyle w:val="Hyperlink"/>
          <w:rFonts w:ascii="Open Sans" w:hAnsi="Open Sans" w:cs="Open Sans"/>
          <w:sz w:val="20"/>
          <w:szCs w:val="20"/>
          <w:lang w:val="en"/>
        </w:rPr>
      </w:pPr>
      <w:r>
        <w:rPr>
          <w:rFonts w:ascii="Open Sans" w:hAnsi="Open Sans" w:cs="Open Sans"/>
          <w:sz w:val="20"/>
          <w:szCs w:val="20"/>
          <w:u w:val="single"/>
          <w:lang w:val="en"/>
        </w:rPr>
        <w:fldChar w:fldCharType="begin"/>
      </w:r>
      <w:r>
        <w:rPr>
          <w:rFonts w:ascii="Open Sans" w:hAnsi="Open Sans" w:cs="Open Sans"/>
          <w:sz w:val="20"/>
          <w:szCs w:val="20"/>
          <w:u w:val="single"/>
          <w:lang w:val="en"/>
        </w:rPr>
        <w:instrText xml:space="preserve"> HYPERLINK "http://www.adastraacademytrust.com/careers/" </w:instrText>
      </w:r>
      <w:r>
        <w:rPr>
          <w:rFonts w:ascii="Open Sans" w:hAnsi="Open Sans" w:cs="Open Sans"/>
          <w:sz w:val="20"/>
          <w:szCs w:val="20"/>
          <w:u w:val="single"/>
          <w:lang w:val="en"/>
        </w:rPr>
      </w:r>
      <w:r>
        <w:rPr>
          <w:rFonts w:ascii="Open Sans" w:hAnsi="Open Sans" w:cs="Open Sans"/>
          <w:sz w:val="20"/>
          <w:szCs w:val="20"/>
          <w:u w:val="single"/>
          <w:lang w:val="en"/>
        </w:rPr>
        <w:fldChar w:fldCharType="separate"/>
      </w:r>
      <w:r w:rsidR="00BD6D8D" w:rsidRPr="00026649">
        <w:rPr>
          <w:rStyle w:val="Hyperlink"/>
          <w:rFonts w:ascii="Open Sans" w:hAnsi="Open Sans" w:cs="Open Sans"/>
          <w:sz w:val="20"/>
          <w:szCs w:val="20"/>
          <w:lang w:val="en"/>
        </w:rPr>
        <w:t xml:space="preserve">http://www.adastraacademytrust.com/careers/   </w:t>
      </w:r>
    </w:p>
    <w:p w14:paraId="44C6A4F6" w14:textId="2D883A18" w:rsidR="00BD6D8D" w:rsidRPr="00026649" w:rsidRDefault="00026649" w:rsidP="00026649">
      <w:pPr>
        <w:jc w:val="both"/>
        <w:rPr>
          <w:rFonts w:ascii="Open Sans" w:hAnsi="Open Sans" w:cs="Open Sans"/>
          <w:sz w:val="20"/>
          <w:szCs w:val="20"/>
        </w:rPr>
      </w:pPr>
      <w:r>
        <w:rPr>
          <w:rFonts w:ascii="Open Sans" w:hAnsi="Open Sans" w:cs="Open Sans"/>
          <w:sz w:val="20"/>
          <w:szCs w:val="20"/>
          <w:u w:val="single"/>
          <w:lang w:val="en"/>
        </w:rPr>
        <w:fldChar w:fldCharType="end"/>
      </w:r>
      <w:r w:rsidR="00BD6D8D" w:rsidRPr="00026649">
        <w:rPr>
          <w:rFonts w:ascii="Open Sans" w:hAnsi="Open Sans" w:cs="Open Sans"/>
          <w:sz w:val="20"/>
          <w:szCs w:val="20"/>
          <w:shd w:val="clear" w:color="auto" w:fill="FFFFFF"/>
        </w:rPr>
        <w:t xml:space="preserve">Completed application forms to be emailed to </w:t>
      </w:r>
      <w:hyperlink r:id="rId10" w:history="1">
        <w:r w:rsidR="00BD6D8D" w:rsidRPr="00026649">
          <w:rPr>
            <w:rStyle w:val="Hyperlink"/>
            <w:rFonts w:ascii="Open Sans" w:hAnsi="Open Sans" w:cs="Open Sans"/>
            <w:sz w:val="20"/>
            <w:szCs w:val="20"/>
          </w:rPr>
          <w:t>recruitment@adastraacademytrust.com</w:t>
        </w:r>
      </w:hyperlink>
    </w:p>
    <w:p w14:paraId="13B34FB4" w14:textId="77777777" w:rsidR="00BD6D8D" w:rsidRPr="00026649" w:rsidRDefault="00BD6D8D" w:rsidP="00026649">
      <w:pPr>
        <w:jc w:val="both"/>
        <w:rPr>
          <w:rFonts w:ascii="Open Sans" w:hAnsi="Open Sans" w:cs="Open Sans"/>
          <w:sz w:val="20"/>
          <w:szCs w:val="20"/>
        </w:rPr>
      </w:pPr>
      <w:r w:rsidRPr="00026649">
        <w:rPr>
          <w:rFonts w:ascii="Open Sans" w:hAnsi="Open Sans" w:cs="Open Sans"/>
          <w:sz w:val="20"/>
          <w:szCs w:val="20"/>
        </w:rPr>
        <w:t>Candidates must only apply using the application form provided; CV’s will not be accepted.</w:t>
      </w:r>
    </w:p>
    <w:p w14:paraId="61057A2A" w14:textId="4A43AE65" w:rsidR="00BD6D8D" w:rsidRPr="009B6219" w:rsidRDefault="00BD6D8D" w:rsidP="009B6219">
      <w:pPr>
        <w:jc w:val="both"/>
        <w:rPr>
          <w:rFonts w:ascii="Open Sans" w:hAnsi="Open Sans" w:cs="Open Sans"/>
          <w:b/>
          <w:bCs/>
          <w:sz w:val="20"/>
          <w:szCs w:val="20"/>
          <w:shd w:val="clear" w:color="auto" w:fill="FFFFFF"/>
        </w:rPr>
      </w:pPr>
      <w:r w:rsidRPr="00CB1D68">
        <w:rPr>
          <w:rFonts w:ascii="Open Sans" w:hAnsi="Open Sans" w:cs="Open Sans"/>
          <w:sz w:val="20"/>
          <w:szCs w:val="20"/>
          <w:shd w:val="clear" w:color="auto" w:fill="FFFFFF"/>
        </w:rPr>
        <w:t>Closing Date</w:t>
      </w:r>
      <w:r w:rsidR="00EF5314">
        <w:rPr>
          <w:rFonts w:ascii="Open Sans" w:hAnsi="Open Sans" w:cs="Open Sans"/>
          <w:sz w:val="20"/>
          <w:szCs w:val="20"/>
          <w:shd w:val="clear" w:color="auto" w:fill="FFFFFF"/>
        </w:rPr>
        <w:t xml:space="preserve"> for applications:</w:t>
      </w:r>
      <w:r w:rsidRPr="009B6219">
        <w:rPr>
          <w:rFonts w:ascii="Open Sans" w:hAnsi="Open Sans" w:cs="Open Sans"/>
          <w:b/>
          <w:bCs/>
          <w:sz w:val="20"/>
          <w:szCs w:val="20"/>
          <w:shd w:val="clear" w:color="auto" w:fill="FFFFFF"/>
        </w:rPr>
        <w:t xml:space="preserve"> </w:t>
      </w:r>
      <w:r w:rsidR="00EF5314">
        <w:rPr>
          <w:rFonts w:ascii="Open Sans" w:hAnsi="Open Sans" w:cs="Open Sans"/>
          <w:b/>
          <w:bCs/>
          <w:sz w:val="20"/>
          <w:szCs w:val="20"/>
          <w:shd w:val="clear" w:color="auto" w:fill="FFFFFF"/>
        </w:rPr>
        <w:t xml:space="preserve">9am, </w:t>
      </w:r>
      <w:r w:rsidR="005A55A8" w:rsidRPr="009B6219">
        <w:rPr>
          <w:rFonts w:ascii="Open Sans" w:hAnsi="Open Sans" w:cs="Open Sans"/>
          <w:b/>
          <w:bCs/>
          <w:sz w:val="20"/>
          <w:szCs w:val="20"/>
          <w:shd w:val="clear" w:color="auto" w:fill="FFFFFF"/>
        </w:rPr>
        <w:t>Monday 19th June 2023</w:t>
      </w:r>
      <w:r w:rsidR="00CB1D68">
        <w:rPr>
          <w:rFonts w:ascii="Open Sans" w:hAnsi="Open Sans" w:cs="Open Sans"/>
          <w:b/>
          <w:bCs/>
          <w:sz w:val="20"/>
          <w:szCs w:val="20"/>
          <w:shd w:val="clear" w:color="auto" w:fill="FFFFFF"/>
        </w:rPr>
        <w:t>.</w:t>
      </w:r>
    </w:p>
    <w:p w14:paraId="4FC21D48" w14:textId="0108215E" w:rsidR="00E871E6" w:rsidRPr="00CB1D68" w:rsidRDefault="00BD6D8D" w:rsidP="009B6219">
      <w:pPr>
        <w:jc w:val="both"/>
        <w:rPr>
          <w:rFonts w:ascii="Open Sans" w:hAnsi="Open Sans" w:cs="Open Sans"/>
          <w:sz w:val="20"/>
          <w:szCs w:val="20"/>
          <w:shd w:val="clear" w:color="auto" w:fill="FFFFFF"/>
        </w:rPr>
      </w:pPr>
      <w:r w:rsidRPr="00CB1D68">
        <w:rPr>
          <w:rFonts w:ascii="Open Sans" w:hAnsi="Open Sans" w:cs="Open Sans"/>
          <w:sz w:val="20"/>
          <w:szCs w:val="20"/>
          <w:shd w:val="clear" w:color="auto" w:fill="FFFFFF"/>
        </w:rPr>
        <w:t xml:space="preserve">Interviews will be held in the week commencing </w:t>
      </w:r>
      <w:r w:rsidR="004348DB" w:rsidRPr="00CB1D68">
        <w:rPr>
          <w:rFonts w:ascii="Open Sans" w:hAnsi="Open Sans" w:cs="Open Sans"/>
          <w:sz w:val="20"/>
          <w:szCs w:val="20"/>
          <w:shd w:val="clear" w:color="auto" w:fill="FFFFFF"/>
        </w:rPr>
        <w:t xml:space="preserve">Monday </w:t>
      </w:r>
      <w:r w:rsidR="002B274D" w:rsidRPr="00CB1D68">
        <w:rPr>
          <w:rFonts w:ascii="Open Sans" w:hAnsi="Open Sans" w:cs="Open Sans"/>
          <w:sz w:val="20"/>
          <w:szCs w:val="20"/>
          <w:shd w:val="clear" w:color="auto" w:fill="FFFFFF"/>
        </w:rPr>
        <w:t>19</w:t>
      </w:r>
      <w:r w:rsidR="002B274D" w:rsidRPr="00CB1D68">
        <w:rPr>
          <w:rFonts w:ascii="Open Sans" w:hAnsi="Open Sans" w:cs="Open Sans"/>
          <w:sz w:val="20"/>
          <w:szCs w:val="20"/>
          <w:shd w:val="clear" w:color="auto" w:fill="FFFFFF"/>
          <w:vertAlign w:val="superscript"/>
        </w:rPr>
        <w:t>th</w:t>
      </w:r>
      <w:r w:rsidR="002B274D" w:rsidRPr="00CB1D68">
        <w:rPr>
          <w:rFonts w:ascii="Open Sans" w:hAnsi="Open Sans" w:cs="Open Sans"/>
          <w:sz w:val="20"/>
          <w:szCs w:val="20"/>
          <w:shd w:val="clear" w:color="auto" w:fill="FFFFFF"/>
        </w:rPr>
        <w:t xml:space="preserve"> June 2023</w:t>
      </w:r>
      <w:r w:rsidR="00CB1D68">
        <w:rPr>
          <w:rFonts w:ascii="Open Sans" w:hAnsi="Open Sans" w:cs="Open Sans"/>
          <w:sz w:val="20"/>
          <w:szCs w:val="20"/>
          <w:shd w:val="clear" w:color="auto" w:fill="FFFFFF"/>
        </w:rPr>
        <w:t>.</w:t>
      </w:r>
    </w:p>
    <w:sectPr w:rsidR="00E871E6" w:rsidRPr="00CB1D68" w:rsidSect="00CA6923">
      <w:pgSz w:w="11906" w:h="16838"/>
      <w:pgMar w:top="1440"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5300"/>
    <w:multiLevelType w:val="hybridMultilevel"/>
    <w:tmpl w:val="DFF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A721B"/>
    <w:multiLevelType w:val="hybridMultilevel"/>
    <w:tmpl w:val="9560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579151">
    <w:abstractNumId w:val="0"/>
  </w:num>
  <w:num w:numId="2" w16cid:durableId="148454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E6"/>
    <w:rsid w:val="00026649"/>
    <w:rsid w:val="00064C79"/>
    <w:rsid w:val="00267E99"/>
    <w:rsid w:val="002B274D"/>
    <w:rsid w:val="00415E7A"/>
    <w:rsid w:val="00416171"/>
    <w:rsid w:val="004348DB"/>
    <w:rsid w:val="00447E51"/>
    <w:rsid w:val="00473A00"/>
    <w:rsid w:val="004B1715"/>
    <w:rsid w:val="004B3A01"/>
    <w:rsid w:val="004E2D74"/>
    <w:rsid w:val="004F0680"/>
    <w:rsid w:val="004F3CC2"/>
    <w:rsid w:val="00581974"/>
    <w:rsid w:val="005A55A8"/>
    <w:rsid w:val="00673CEC"/>
    <w:rsid w:val="007361A7"/>
    <w:rsid w:val="007B4CAD"/>
    <w:rsid w:val="008103EF"/>
    <w:rsid w:val="00842EC3"/>
    <w:rsid w:val="0086481A"/>
    <w:rsid w:val="00901D41"/>
    <w:rsid w:val="00946600"/>
    <w:rsid w:val="009B6219"/>
    <w:rsid w:val="00A35575"/>
    <w:rsid w:val="00A5764C"/>
    <w:rsid w:val="00AF28E6"/>
    <w:rsid w:val="00B26362"/>
    <w:rsid w:val="00BD6D8D"/>
    <w:rsid w:val="00C00C12"/>
    <w:rsid w:val="00C25BE5"/>
    <w:rsid w:val="00C457E8"/>
    <w:rsid w:val="00C5027C"/>
    <w:rsid w:val="00C95493"/>
    <w:rsid w:val="00CA2448"/>
    <w:rsid w:val="00CA6923"/>
    <w:rsid w:val="00CB1D68"/>
    <w:rsid w:val="00CF7507"/>
    <w:rsid w:val="00D4443C"/>
    <w:rsid w:val="00DD34B6"/>
    <w:rsid w:val="00E17C86"/>
    <w:rsid w:val="00E66AD6"/>
    <w:rsid w:val="00E856DC"/>
    <w:rsid w:val="00E871E6"/>
    <w:rsid w:val="00ED0561"/>
    <w:rsid w:val="00EE1E6B"/>
    <w:rsid w:val="00EE2B89"/>
    <w:rsid w:val="00EF5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8E50"/>
  <w15:chartTrackingRefBased/>
  <w15:docId w15:val="{A992A379-DD3A-488D-8F93-50314C9B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1E6"/>
    <w:rPr>
      <w:color w:val="0563C1" w:themeColor="hyperlink"/>
      <w:u w:val="single"/>
    </w:rPr>
  </w:style>
  <w:style w:type="paragraph" w:styleId="ListParagraph">
    <w:name w:val="List Paragraph"/>
    <w:basedOn w:val="Normal"/>
    <w:uiPriority w:val="34"/>
    <w:qFormat/>
    <w:rsid w:val="00C00C12"/>
    <w:pPr>
      <w:ind w:left="720"/>
      <w:contextualSpacing/>
    </w:pPr>
  </w:style>
  <w:style w:type="character" w:styleId="UnresolvedMention">
    <w:name w:val="Unresolved Mention"/>
    <w:basedOn w:val="DefaultParagraphFont"/>
    <w:uiPriority w:val="99"/>
    <w:semiHidden/>
    <w:unhideWhenUsed/>
    <w:rsid w:val="0002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adastraacademytrust.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4" ma:contentTypeDescription="Create a new document." ma:contentTypeScope="" ma:versionID="0659c544107881219eff834b2e7a1b0f">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44d6b5489c1cc43506badcd58d17f3a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E330E-6D32-4429-9F9B-7AF32C073C56}">
  <ds:schemaRefs>
    <ds:schemaRef ds:uri="http://schemas.microsoft.com/sharepoint/v3/contenttype/forms"/>
  </ds:schemaRefs>
</ds:datastoreItem>
</file>

<file path=customXml/itemProps2.xml><?xml version="1.0" encoding="utf-8"?>
<ds:datastoreItem xmlns:ds="http://schemas.openxmlformats.org/officeDocument/2006/customXml" ds:itemID="{677B0F1E-CFD2-4622-AAD9-6B8B1F32D64C}">
  <ds:schemaRefs>
    <ds:schemaRef ds:uri="http://purl.org/dc/elements/1.1/"/>
    <ds:schemaRef ds:uri="http://purl.org/dc/terms/"/>
    <ds:schemaRef ds:uri="http://www.w3.org/XML/1998/namespace"/>
    <ds:schemaRef ds:uri="edd961ca-ea76-4c60-b772-9ffcc5622c14"/>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58b42ff-7760-4b69-a4c0-24d8f1be06ed"/>
    <ds:schemaRef ds:uri="http://schemas.microsoft.com/office/2006/metadata/properties"/>
  </ds:schemaRefs>
</ds:datastoreItem>
</file>

<file path=customXml/itemProps3.xml><?xml version="1.0" encoding="utf-8"?>
<ds:datastoreItem xmlns:ds="http://schemas.openxmlformats.org/officeDocument/2006/customXml" ds:itemID="{32A85F04-8344-4A1E-ABAB-A44A1B62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407</Words>
  <Characters>2492</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Oliver, Jane</cp:lastModifiedBy>
  <cp:revision>15</cp:revision>
  <dcterms:created xsi:type="dcterms:W3CDTF">2023-05-30T08:15:00Z</dcterms:created>
  <dcterms:modified xsi:type="dcterms:W3CDTF">2023-05-30T14:46:00Z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5969000</vt:r8>
  </property>
  <property fmtid="{D5CDD505-2E9C-101B-9397-08002B2CF9AE}" pid="4" name="MediaServiceImageTags">
    <vt:lpwstr/>
  </property>
</Properties>
</file>