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59D0" w14:textId="1209F753" w:rsidR="00826ECF" w:rsidRDefault="005A2B1D" w:rsidP="00442B5C">
      <w:pPr>
        <w:jc w:val="right"/>
      </w:pPr>
      <w:r>
        <w:rPr>
          <w:noProof/>
          <w:lang w:eastAsia="en-GB"/>
        </w:rPr>
        <w:drawing>
          <wp:anchor distT="0" distB="0" distL="114300" distR="114300" simplePos="0" relativeHeight="251658240" behindDoc="0" locked="0" layoutInCell="1" allowOverlap="1" wp14:anchorId="25B2CEEF" wp14:editId="5C688FBD">
            <wp:simplePos x="0" y="0"/>
            <wp:positionH relativeFrom="column">
              <wp:posOffset>-14605</wp:posOffset>
            </wp:positionH>
            <wp:positionV relativeFrom="paragraph">
              <wp:posOffset>0</wp:posOffset>
            </wp:positionV>
            <wp:extent cx="2714625" cy="698500"/>
            <wp:effectExtent l="0" t="0" r="9525" b="635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14625"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1687D" w14:textId="71ACECEB" w:rsidR="00442B5C" w:rsidRDefault="00442B5C" w:rsidP="00442B5C"/>
    <w:p w14:paraId="7F58791E" w14:textId="77777777" w:rsidR="005A2B1D" w:rsidRDefault="005A2B1D" w:rsidP="00C7544C">
      <w:pPr>
        <w:pStyle w:val="NoSpacing"/>
        <w:rPr>
          <w:rFonts w:asciiTheme="minorHAnsi" w:hAnsiTheme="minorHAnsi" w:cs="Tahoma"/>
          <w:sz w:val="20"/>
          <w:szCs w:val="20"/>
        </w:rPr>
      </w:pPr>
    </w:p>
    <w:p w14:paraId="4A80CCA2" w14:textId="2361F09D" w:rsidR="00C7544C" w:rsidRPr="00C7544C" w:rsidRDefault="00C7544C" w:rsidP="00C7544C">
      <w:pPr>
        <w:pStyle w:val="NoSpacing"/>
        <w:rPr>
          <w:b/>
          <w:sz w:val="24"/>
          <w:szCs w:val="24"/>
        </w:rPr>
      </w:pPr>
      <w:r w:rsidRPr="00C7544C">
        <w:rPr>
          <w:b/>
          <w:noProof/>
          <w:sz w:val="24"/>
          <w:szCs w:val="24"/>
          <w:lang w:eastAsia="en-GB"/>
        </w:rPr>
        <mc:AlternateContent>
          <mc:Choice Requires="wps">
            <w:drawing>
              <wp:anchor distT="45720" distB="45720" distL="114300" distR="114300" simplePos="0" relativeHeight="251660288" behindDoc="0" locked="0" layoutInCell="1" allowOverlap="1" wp14:anchorId="30869394" wp14:editId="35D85907">
                <wp:simplePos x="0" y="0"/>
                <wp:positionH relativeFrom="column">
                  <wp:posOffset>4495800</wp:posOffset>
                </wp:positionH>
                <wp:positionV relativeFrom="paragraph">
                  <wp:posOffset>100965</wp:posOffset>
                </wp:positionV>
                <wp:extent cx="1487170" cy="26289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269240"/>
                        </a:xfrm>
                        <a:prstGeom prst="rect">
                          <a:avLst/>
                        </a:prstGeom>
                        <a:solidFill>
                          <a:srgbClr val="FFFFFF"/>
                        </a:solidFill>
                        <a:ln w="9525">
                          <a:noFill/>
                          <a:miter lim="800000"/>
                          <a:headEnd/>
                          <a:tailEnd/>
                        </a:ln>
                      </wps:spPr>
                      <wps:txbx>
                        <w:txbxContent>
                          <w:p w14:paraId="7E2C21FC" w14:textId="77777777" w:rsidR="00C7544C" w:rsidRDefault="00C7544C" w:rsidP="00C754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69394" id="_x0000_t202" coordsize="21600,21600" o:spt="202" path="m,l,21600r21600,l21600,xe">
                <v:stroke joinstyle="miter"/>
                <v:path gradientshapeok="t" o:connecttype="rect"/>
              </v:shapetype>
              <v:shape id="Text Box 217" o:spid="_x0000_s1026" type="#_x0000_t202" style="position:absolute;margin-left:354pt;margin-top:7.95pt;width:117.1pt;height:20.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" stroked="f">
                <v:textbox style="mso-fit-shape-to-text:t">
                  <w:txbxContent>
                    <w:p w14:paraId="7E2C21FC" w14:textId="77777777" w:rsidR="00C7544C" w:rsidRDefault="00C7544C" w:rsidP="00C7544C"/>
                  </w:txbxContent>
                </v:textbox>
                <w10:wrap type="square"/>
              </v:shape>
            </w:pict>
          </mc:Fallback>
        </mc:AlternateContent>
      </w:r>
      <w:r w:rsidRPr="00C7544C">
        <w:rPr>
          <w:b/>
          <w:sz w:val="24"/>
          <w:szCs w:val="24"/>
        </w:rPr>
        <w:t>THE SALTERNS ACADEMY TRUST</w:t>
      </w:r>
    </w:p>
    <w:p w14:paraId="4A374263" w14:textId="77777777" w:rsidR="00C7544C" w:rsidRPr="00C7544C" w:rsidRDefault="00C7544C" w:rsidP="00C7544C">
      <w:pPr>
        <w:pStyle w:val="NoSpacing"/>
        <w:rPr>
          <w:b/>
          <w:sz w:val="24"/>
          <w:szCs w:val="24"/>
        </w:rPr>
      </w:pPr>
      <w:r w:rsidRPr="00C7544C">
        <w:rPr>
          <w:b/>
          <w:sz w:val="24"/>
          <w:szCs w:val="24"/>
        </w:rPr>
        <w:t>ADMIRAL LORD NELSON SCHOOL</w:t>
      </w:r>
    </w:p>
    <w:p w14:paraId="44FA9A25" w14:textId="77777777" w:rsidR="00C7544C" w:rsidRPr="00C7544C" w:rsidRDefault="00C7544C" w:rsidP="00C7544C">
      <w:pPr>
        <w:pStyle w:val="NoSpacing"/>
        <w:rPr>
          <w:b/>
          <w:sz w:val="20"/>
          <w:szCs w:val="20"/>
        </w:rPr>
      </w:pPr>
      <w:r w:rsidRPr="00C7544C">
        <w:rPr>
          <w:b/>
          <w:sz w:val="20"/>
          <w:szCs w:val="20"/>
        </w:rPr>
        <w:t>DUNDAS LANE</w:t>
      </w:r>
    </w:p>
    <w:p w14:paraId="5CF85089" w14:textId="77777777" w:rsidR="00C7544C" w:rsidRPr="00C7544C" w:rsidRDefault="00C7544C" w:rsidP="00C7544C">
      <w:pPr>
        <w:pStyle w:val="NoSpacing"/>
        <w:rPr>
          <w:b/>
          <w:sz w:val="20"/>
          <w:szCs w:val="20"/>
        </w:rPr>
      </w:pPr>
      <w:r w:rsidRPr="00C7544C">
        <w:rPr>
          <w:b/>
          <w:sz w:val="20"/>
          <w:szCs w:val="20"/>
        </w:rPr>
        <w:t>PORTSMOUTH</w:t>
      </w:r>
    </w:p>
    <w:p w14:paraId="3D368278" w14:textId="77777777" w:rsidR="00C7544C" w:rsidRPr="00C7544C" w:rsidRDefault="00C7544C" w:rsidP="00C7544C">
      <w:pPr>
        <w:pStyle w:val="NoSpacing"/>
        <w:rPr>
          <w:b/>
          <w:sz w:val="20"/>
          <w:szCs w:val="20"/>
        </w:rPr>
      </w:pPr>
      <w:r w:rsidRPr="00C7544C">
        <w:rPr>
          <w:b/>
          <w:sz w:val="20"/>
          <w:szCs w:val="20"/>
        </w:rPr>
        <w:t>PO3 5XT</w:t>
      </w:r>
    </w:p>
    <w:p w14:paraId="6F38023E" w14:textId="77777777" w:rsidR="00C7544C" w:rsidRPr="00C7544C" w:rsidRDefault="00C7544C" w:rsidP="00C7544C">
      <w:pPr>
        <w:pStyle w:val="NoSpacing"/>
        <w:rPr>
          <w:b/>
          <w:sz w:val="20"/>
          <w:szCs w:val="20"/>
        </w:rPr>
      </w:pPr>
    </w:p>
    <w:p w14:paraId="52BAFDC2" w14:textId="77777777" w:rsidR="00C7544C" w:rsidRPr="00C7544C" w:rsidRDefault="00C7544C" w:rsidP="00C7544C">
      <w:pPr>
        <w:pStyle w:val="NoSpacing"/>
        <w:rPr>
          <w:b/>
          <w:sz w:val="20"/>
          <w:szCs w:val="20"/>
        </w:rPr>
      </w:pPr>
      <w:r w:rsidRPr="00C7544C">
        <w:rPr>
          <w:b/>
          <w:sz w:val="20"/>
          <w:szCs w:val="20"/>
        </w:rPr>
        <w:t>Tel: 023 9236 4536</w:t>
      </w:r>
    </w:p>
    <w:p w14:paraId="6AA5D16B" w14:textId="661795AA" w:rsidR="00C7544C" w:rsidRPr="00C7544C" w:rsidRDefault="00C7544C" w:rsidP="00C7544C">
      <w:pPr>
        <w:pStyle w:val="NoSpacing"/>
        <w:rPr>
          <w:b/>
          <w:sz w:val="20"/>
          <w:szCs w:val="20"/>
        </w:rPr>
      </w:pPr>
      <w:r w:rsidRPr="00C7544C">
        <w:rPr>
          <w:b/>
          <w:sz w:val="20"/>
          <w:szCs w:val="20"/>
        </w:rPr>
        <w:t xml:space="preserve">Email: </w:t>
      </w:r>
      <w:r w:rsidR="00C414E5">
        <w:rPr>
          <w:b/>
          <w:sz w:val="20"/>
          <w:szCs w:val="20"/>
        </w:rPr>
        <w:t>admin</w:t>
      </w:r>
      <w:r w:rsidR="000B78DF">
        <w:rPr>
          <w:b/>
          <w:sz w:val="20"/>
          <w:szCs w:val="20"/>
        </w:rPr>
        <w:t>.alns</w:t>
      </w:r>
      <w:r w:rsidRPr="00C7544C">
        <w:rPr>
          <w:b/>
          <w:sz w:val="20"/>
          <w:szCs w:val="20"/>
        </w:rPr>
        <w:t>@</w:t>
      </w:r>
      <w:r w:rsidR="000B78DF">
        <w:rPr>
          <w:b/>
          <w:sz w:val="20"/>
          <w:szCs w:val="20"/>
        </w:rPr>
        <w:t>salterns.org</w:t>
      </w:r>
    </w:p>
    <w:p w14:paraId="765FDCD2" w14:textId="77777777" w:rsidR="00C7544C" w:rsidRPr="00C7544C" w:rsidRDefault="00C7544C" w:rsidP="00C7544C">
      <w:pPr>
        <w:pStyle w:val="NoSpacing"/>
        <w:rPr>
          <w:b/>
          <w:sz w:val="20"/>
          <w:szCs w:val="20"/>
        </w:rPr>
      </w:pPr>
      <w:r w:rsidRPr="00C7544C">
        <w:rPr>
          <w:b/>
          <w:sz w:val="20"/>
          <w:szCs w:val="20"/>
        </w:rPr>
        <w:t xml:space="preserve">                                                                                    </w:t>
      </w:r>
    </w:p>
    <w:p w14:paraId="56A75428" w14:textId="73754DBC" w:rsidR="00C7544C" w:rsidRPr="00C7544C" w:rsidRDefault="00DB595E" w:rsidP="00C7544C">
      <w:pPr>
        <w:pStyle w:val="NoSpacing"/>
        <w:rPr>
          <w:b/>
          <w:sz w:val="20"/>
          <w:szCs w:val="20"/>
        </w:rPr>
      </w:pPr>
      <w:r>
        <w:rPr>
          <w:b/>
          <w:sz w:val="20"/>
          <w:szCs w:val="20"/>
        </w:rPr>
        <w:t>Headteacher</w:t>
      </w:r>
      <w:r w:rsidR="00C7544C" w:rsidRPr="00C7544C">
        <w:rPr>
          <w:b/>
          <w:sz w:val="20"/>
          <w:szCs w:val="20"/>
        </w:rPr>
        <w:t xml:space="preserve">: </w:t>
      </w:r>
      <w:r>
        <w:rPr>
          <w:b/>
          <w:sz w:val="20"/>
          <w:szCs w:val="20"/>
        </w:rPr>
        <w:t>Chris Doherty</w:t>
      </w:r>
    </w:p>
    <w:p w14:paraId="7C822D82" w14:textId="77777777" w:rsidR="00C7544C" w:rsidRPr="00C7544C" w:rsidRDefault="00C7544C" w:rsidP="00C7544C">
      <w:pPr>
        <w:pStyle w:val="NoSpacing"/>
        <w:rPr>
          <w:b/>
          <w:sz w:val="20"/>
          <w:szCs w:val="20"/>
        </w:rPr>
      </w:pPr>
    </w:p>
    <w:p w14:paraId="08D92F2F" w14:textId="53999AAF" w:rsidR="001A7EDF" w:rsidRPr="0084197F" w:rsidRDefault="001A7EDF" w:rsidP="001A7EDF">
      <w:pPr>
        <w:pStyle w:val="NoSpacing"/>
        <w:rPr>
          <w:b/>
          <w:sz w:val="28"/>
          <w:szCs w:val="28"/>
        </w:rPr>
      </w:pPr>
      <w:r w:rsidRPr="0084197F">
        <w:rPr>
          <w:b/>
          <w:sz w:val="28"/>
          <w:szCs w:val="28"/>
        </w:rPr>
        <w:t>CLEANER</w:t>
      </w:r>
      <w:r w:rsidR="002F4F07">
        <w:rPr>
          <w:b/>
          <w:sz w:val="28"/>
          <w:szCs w:val="28"/>
        </w:rPr>
        <w:t xml:space="preserve"> </w:t>
      </w:r>
    </w:p>
    <w:p w14:paraId="58A72E94" w14:textId="77777777" w:rsidR="00E70057" w:rsidRPr="0084197F" w:rsidRDefault="00E70057" w:rsidP="00E70057">
      <w:pPr>
        <w:pStyle w:val="NoSpacing"/>
        <w:rPr>
          <w:b/>
          <w:sz w:val="20"/>
          <w:szCs w:val="20"/>
        </w:rPr>
      </w:pPr>
    </w:p>
    <w:p w14:paraId="732DB60F" w14:textId="77777777" w:rsidR="006402DD" w:rsidRDefault="00E70057" w:rsidP="006402DD">
      <w:pPr>
        <w:pStyle w:val="NoSpacing"/>
        <w:rPr>
          <w:rFonts w:cs="Tahoma"/>
          <w:b/>
          <w:sz w:val="20"/>
          <w:szCs w:val="20"/>
        </w:rPr>
      </w:pPr>
      <w:r w:rsidRPr="009A6FCF">
        <w:rPr>
          <w:rFonts w:cs="Tahoma"/>
          <w:b/>
          <w:sz w:val="20"/>
          <w:szCs w:val="20"/>
        </w:rPr>
        <w:t xml:space="preserve">Salary: </w:t>
      </w:r>
      <w:r>
        <w:rPr>
          <w:rFonts w:cs="Tahoma"/>
          <w:b/>
          <w:sz w:val="20"/>
          <w:szCs w:val="20"/>
        </w:rPr>
        <w:tab/>
      </w:r>
      <w:r w:rsidR="006402DD" w:rsidRPr="009A6FCF">
        <w:rPr>
          <w:rFonts w:cs="Tahoma"/>
          <w:b/>
          <w:sz w:val="20"/>
          <w:szCs w:val="20"/>
        </w:rPr>
        <w:t>Band 1 (£</w:t>
      </w:r>
      <w:r w:rsidR="006402DD">
        <w:rPr>
          <w:rFonts w:cs="Tahoma"/>
          <w:b/>
          <w:sz w:val="20"/>
          <w:szCs w:val="20"/>
        </w:rPr>
        <w:t>23,473</w:t>
      </w:r>
      <w:r w:rsidR="006402DD" w:rsidRPr="009A6FCF">
        <w:rPr>
          <w:rFonts w:cs="Tahoma"/>
          <w:b/>
          <w:sz w:val="20"/>
          <w:szCs w:val="20"/>
        </w:rPr>
        <w:t xml:space="preserve"> F</w:t>
      </w:r>
      <w:r w:rsidR="006402DD">
        <w:rPr>
          <w:rFonts w:cs="Tahoma"/>
          <w:b/>
          <w:sz w:val="20"/>
          <w:szCs w:val="20"/>
        </w:rPr>
        <w:t xml:space="preserve">ull </w:t>
      </w:r>
      <w:r w:rsidR="006402DD" w:rsidRPr="009A6FCF">
        <w:rPr>
          <w:rFonts w:cs="Tahoma"/>
          <w:b/>
          <w:sz w:val="20"/>
          <w:szCs w:val="20"/>
        </w:rPr>
        <w:t>T</w:t>
      </w:r>
      <w:r w:rsidR="006402DD">
        <w:rPr>
          <w:rFonts w:cs="Tahoma"/>
          <w:b/>
          <w:sz w:val="20"/>
          <w:szCs w:val="20"/>
        </w:rPr>
        <w:t xml:space="preserve">ime </w:t>
      </w:r>
      <w:r w:rsidR="006402DD" w:rsidRPr="009A6FCF">
        <w:rPr>
          <w:rFonts w:cs="Tahoma"/>
          <w:b/>
          <w:sz w:val="20"/>
          <w:szCs w:val="20"/>
        </w:rPr>
        <w:t>E</w:t>
      </w:r>
      <w:r w:rsidR="006402DD">
        <w:rPr>
          <w:rFonts w:cs="Tahoma"/>
          <w:b/>
          <w:sz w:val="20"/>
          <w:szCs w:val="20"/>
        </w:rPr>
        <w:t>quivalent</w:t>
      </w:r>
      <w:r w:rsidR="006402DD" w:rsidRPr="009A6FCF">
        <w:rPr>
          <w:rFonts w:cs="Tahoma"/>
          <w:b/>
          <w:sz w:val="20"/>
          <w:szCs w:val="20"/>
        </w:rPr>
        <w:t>)</w:t>
      </w:r>
    </w:p>
    <w:p w14:paraId="3BAE411B" w14:textId="77777777" w:rsidR="006402DD" w:rsidRDefault="006402DD" w:rsidP="006402DD">
      <w:pPr>
        <w:pStyle w:val="NoSpacing"/>
        <w:ind w:left="720" w:firstLine="720"/>
        <w:rPr>
          <w:rFonts w:cs="Tahoma"/>
          <w:b/>
          <w:sz w:val="20"/>
          <w:szCs w:val="20"/>
        </w:rPr>
      </w:pPr>
      <w:r w:rsidRPr="009A6FCF">
        <w:rPr>
          <w:rFonts w:cs="Tahoma"/>
          <w:b/>
          <w:sz w:val="20"/>
          <w:szCs w:val="20"/>
        </w:rPr>
        <w:t>(12.5 hours per week</w:t>
      </w:r>
      <w:r>
        <w:rPr>
          <w:rFonts w:cs="Tahoma"/>
          <w:b/>
          <w:sz w:val="20"/>
          <w:szCs w:val="20"/>
        </w:rPr>
        <w:t xml:space="preserve">, </w:t>
      </w:r>
      <w:r w:rsidRPr="009A6FCF">
        <w:rPr>
          <w:rFonts w:cs="Tahoma"/>
          <w:b/>
          <w:sz w:val="20"/>
          <w:szCs w:val="20"/>
        </w:rPr>
        <w:t>£</w:t>
      </w:r>
      <w:r>
        <w:rPr>
          <w:rFonts w:cs="Tahoma"/>
          <w:b/>
          <w:sz w:val="20"/>
          <w:szCs w:val="20"/>
        </w:rPr>
        <w:t>7,579)</w:t>
      </w:r>
    </w:p>
    <w:p w14:paraId="270472C4" w14:textId="77777777" w:rsidR="006402DD" w:rsidRDefault="006402DD" w:rsidP="006402DD">
      <w:pPr>
        <w:pStyle w:val="NoSpacing"/>
        <w:ind w:left="720" w:firstLine="720"/>
        <w:rPr>
          <w:rFonts w:cs="Tahoma"/>
          <w:b/>
          <w:sz w:val="20"/>
          <w:szCs w:val="20"/>
        </w:rPr>
      </w:pPr>
      <w:r>
        <w:rPr>
          <w:rFonts w:cs="Tahoma"/>
          <w:b/>
          <w:sz w:val="20"/>
          <w:szCs w:val="20"/>
        </w:rPr>
        <w:t>(</w:t>
      </w:r>
      <w:r w:rsidRPr="009A6FCF">
        <w:rPr>
          <w:rFonts w:cs="Tahoma"/>
          <w:b/>
          <w:sz w:val="20"/>
          <w:szCs w:val="20"/>
        </w:rPr>
        <w:t>15 hours per week</w:t>
      </w:r>
      <w:r>
        <w:rPr>
          <w:rFonts w:cs="Tahoma"/>
          <w:b/>
          <w:sz w:val="20"/>
          <w:szCs w:val="20"/>
        </w:rPr>
        <w:t xml:space="preserve">, </w:t>
      </w:r>
      <w:r w:rsidRPr="009A6FCF">
        <w:rPr>
          <w:rFonts w:cs="Tahoma"/>
          <w:b/>
          <w:sz w:val="20"/>
          <w:szCs w:val="20"/>
        </w:rPr>
        <w:t>£</w:t>
      </w:r>
      <w:r>
        <w:rPr>
          <w:rFonts w:cs="Tahoma"/>
          <w:b/>
          <w:sz w:val="20"/>
          <w:szCs w:val="20"/>
        </w:rPr>
        <w:t>9,095</w:t>
      </w:r>
      <w:r w:rsidRPr="009A6FCF">
        <w:rPr>
          <w:rFonts w:cs="Tahoma"/>
          <w:b/>
          <w:sz w:val="20"/>
          <w:szCs w:val="20"/>
        </w:rPr>
        <w:t xml:space="preserve">) </w:t>
      </w:r>
    </w:p>
    <w:p w14:paraId="45453038" w14:textId="70B38764" w:rsidR="00E70057" w:rsidRPr="009A6FCF" w:rsidRDefault="00E70057" w:rsidP="006402DD">
      <w:pPr>
        <w:pStyle w:val="NoSpacing"/>
        <w:rPr>
          <w:rFonts w:cs="Tahoma"/>
          <w:b/>
          <w:sz w:val="20"/>
          <w:szCs w:val="20"/>
        </w:rPr>
      </w:pPr>
    </w:p>
    <w:p w14:paraId="0A57A558" w14:textId="2C9D7C31" w:rsidR="00E70057" w:rsidRDefault="00E70057" w:rsidP="00E70057">
      <w:pPr>
        <w:pStyle w:val="NoSpacing"/>
        <w:ind w:left="1440" w:hanging="1440"/>
        <w:rPr>
          <w:rFonts w:cs="Tahoma"/>
          <w:b/>
          <w:sz w:val="20"/>
          <w:szCs w:val="20"/>
        </w:rPr>
      </w:pPr>
      <w:bookmarkStart w:id="0" w:name="_Hlk51572657"/>
      <w:r w:rsidRPr="009A6FCF">
        <w:rPr>
          <w:rFonts w:cs="Tahoma"/>
          <w:b/>
          <w:sz w:val="20"/>
          <w:szCs w:val="20"/>
        </w:rPr>
        <w:t xml:space="preserve">Hours: </w:t>
      </w:r>
      <w:r>
        <w:rPr>
          <w:rFonts w:cs="Tahoma"/>
          <w:b/>
          <w:sz w:val="20"/>
          <w:szCs w:val="20"/>
        </w:rPr>
        <w:tab/>
      </w:r>
      <w:r w:rsidRPr="009A6FCF">
        <w:rPr>
          <w:rFonts w:cs="Tahoma"/>
          <w:b/>
          <w:sz w:val="20"/>
          <w:szCs w:val="20"/>
        </w:rPr>
        <w:t xml:space="preserve">Morning Vacancy </w:t>
      </w:r>
      <w:r>
        <w:rPr>
          <w:rFonts w:cs="Tahoma"/>
          <w:b/>
          <w:sz w:val="20"/>
          <w:szCs w:val="20"/>
        </w:rPr>
        <w:t xml:space="preserve">- </w:t>
      </w:r>
      <w:r w:rsidRPr="009A6FCF">
        <w:rPr>
          <w:rFonts w:cs="Tahoma"/>
          <w:b/>
          <w:sz w:val="20"/>
          <w:szCs w:val="20"/>
        </w:rPr>
        <w:t>12.5 hours per week (2.5 hours per day</w:t>
      </w:r>
      <w:r>
        <w:rPr>
          <w:rFonts w:cs="Tahoma"/>
          <w:b/>
          <w:sz w:val="20"/>
          <w:szCs w:val="20"/>
        </w:rPr>
        <w:t xml:space="preserve">, </w:t>
      </w:r>
      <w:r w:rsidRPr="009A6FCF">
        <w:rPr>
          <w:rFonts w:cs="Tahoma"/>
          <w:b/>
          <w:sz w:val="20"/>
          <w:szCs w:val="20"/>
        </w:rPr>
        <w:t xml:space="preserve">6.00am-8.30am) Term time only plus 4 weeks (43 weeks per year) </w:t>
      </w:r>
    </w:p>
    <w:p w14:paraId="5F6EE201" w14:textId="30B224B1" w:rsidR="00E70057" w:rsidRPr="009A6FCF" w:rsidRDefault="00E70057" w:rsidP="00E70057">
      <w:pPr>
        <w:pStyle w:val="NoSpacing"/>
        <w:ind w:left="720" w:hanging="720"/>
        <w:rPr>
          <w:rFonts w:cs="Tahoma"/>
          <w:b/>
          <w:sz w:val="20"/>
          <w:szCs w:val="20"/>
        </w:rPr>
      </w:pPr>
      <w:r>
        <w:rPr>
          <w:rFonts w:cs="Tahoma"/>
          <w:b/>
          <w:sz w:val="20"/>
          <w:szCs w:val="20"/>
        </w:rPr>
        <w:tab/>
      </w:r>
      <w:r>
        <w:rPr>
          <w:rFonts w:cs="Tahoma"/>
          <w:b/>
          <w:sz w:val="20"/>
          <w:szCs w:val="20"/>
        </w:rPr>
        <w:tab/>
        <w:t>OR</w:t>
      </w:r>
    </w:p>
    <w:p w14:paraId="3BE133AE" w14:textId="77777777" w:rsidR="00E70057" w:rsidRPr="009A6FCF" w:rsidRDefault="00E70057" w:rsidP="00E70057">
      <w:pPr>
        <w:pStyle w:val="NoSpacing"/>
        <w:ind w:left="1440"/>
        <w:rPr>
          <w:rFonts w:cs="Tahoma"/>
          <w:b/>
          <w:sz w:val="20"/>
          <w:szCs w:val="20"/>
        </w:rPr>
      </w:pPr>
      <w:r w:rsidRPr="009A6FCF">
        <w:rPr>
          <w:rFonts w:cs="Tahoma"/>
          <w:b/>
          <w:sz w:val="20"/>
          <w:szCs w:val="20"/>
        </w:rPr>
        <w:t>Afternoon Vacancy 15 hours per week (3 hours per day</w:t>
      </w:r>
      <w:r>
        <w:rPr>
          <w:rFonts w:cs="Tahoma"/>
          <w:b/>
          <w:sz w:val="20"/>
          <w:szCs w:val="20"/>
        </w:rPr>
        <w:t xml:space="preserve">, </w:t>
      </w:r>
      <w:r w:rsidRPr="009A6FCF">
        <w:rPr>
          <w:rFonts w:cs="Tahoma"/>
          <w:b/>
          <w:sz w:val="20"/>
          <w:szCs w:val="20"/>
        </w:rPr>
        <w:t xml:space="preserve">3.00pm – 6.00pm) Term time only plus 4 weeks (43 weeks per year) </w:t>
      </w:r>
    </w:p>
    <w:bookmarkEnd w:id="0"/>
    <w:p w14:paraId="30B64C57" w14:textId="77777777" w:rsidR="00E70057" w:rsidRDefault="00E70057" w:rsidP="001A7EDF">
      <w:pPr>
        <w:pStyle w:val="NoSpacing"/>
        <w:rPr>
          <w:rFonts w:cs="Tahoma"/>
          <w:b/>
          <w:sz w:val="20"/>
          <w:szCs w:val="20"/>
        </w:rPr>
      </w:pPr>
    </w:p>
    <w:p w14:paraId="5C18E8B8" w14:textId="09E2D372" w:rsidR="001A7EDF" w:rsidRPr="009A6FCF" w:rsidRDefault="001A7EDF" w:rsidP="001A7EDF">
      <w:pPr>
        <w:pStyle w:val="NoSpacing"/>
        <w:rPr>
          <w:rFonts w:cs="Tahoma"/>
          <w:b/>
          <w:sz w:val="20"/>
          <w:szCs w:val="20"/>
        </w:rPr>
      </w:pPr>
      <w:r w:rsidRPr="009A6FCF">
        <w:rPr>
          <w:rFonts w:cs="Tahoma"/>
          <w:b/>
          <w:sz w:val="20"/>
          <w:szCs w:val="20"/>
        </w:rPr>
        <w:t xml:space="preserve">Contract: </w:t>
      </w:r>
      <w:r w:rsidR="00F0435C">
        <w:rPr>
          <w:rFonts w:cs="Tahoma"/>
          <w:b/>
          <w:sz w:val="20"/>
          <w:szCs w:val="20"/>
        </w:rPr>
        <w:tab/>
      </w:r>
      <w:r w:rsidRPr="009A6FCF">
        <w:rPr>
          <w:rFonts w:cs="Tahoma"/>
          <w:b/>
          <w:sz w:val="20"/>
          <w:szCs w:val="20"/>
        </w:rPr>
        <w:t>Permanent</w:t>
      </w:r>
    </w:p>
    <w:p w14:paraId="42A4BAE7" w14:textId="25BC6FEC" w:rsidR="001A7EDF" w:rsidRPr="009A6FCF" w:rsidRDefault="001A7EDF" w:rsidP="001A7EDF">
      <w:pPr>
        <w:pStyle w:val="NoSpacing"/>
        <w:rPr>
          <w:rFonts w:cs="Tahoma"/>
          <w:b/>
          <w:sz w:val="20"/>
          <w:szCs w:val="20"/>
        </w:rPr>
      </w:pPr>
      <w:r w:rsidRPr="009A6FCF">
        <w:rPr>
          <w:rFonts w:cs="Tahoma"/>
          <w:b/>
          <w:sz w:val="20"/>
          <w:szCs w:val="20"/>
        </w:rPr>
        <w:t xml:space="preserve">Start date: </w:t>
      </w:r>
      <w:r w:rsidR="00F0435C">
        <w:rPr>
          <w:rFonts w:cs="Tahoma"/>
          <w:b/>
          <w:sz w:val="20"/>
          <w:szCs w:val="20"/>
        </w:rPr>
        <w:tab/>
      </w:r>
      <w:r w:rsidR="00F2289F">
        <w:rPr>
          <w:rFonts w:cs="Tahoma"/>
          <w:b/>
          <w:sz w:val="20"/>
          <w:szCs w:val="20"/>
        </w:rPr>
        <w:t>As</w:t>
      </w:r>
      <w:r w:rsidR="003C503D">
        <w:rPr>
          <w:rFonts w:cs="Tahoma"/>
          <w:b/>
          <w:sz w:val="20"/>
          <w:szCs w:val="20"/>
        </w:rPr>
        <w:t xml:space="preserve"> soon as possible</w:t>
      </w:r>
    </w:p>
    <w:p w14:paraId="44A30483" w14:textId="2F36D261" w:rsidR="001A7EDF" w:rsidRPr="009A6FCF" w:rsidRDefault="001A7EDF" w:rsidP="001A7EDF">
      <w:pPr>
        <w:pStyle w:val="NoSpacing"/>
        <w:rPr>
          <w:rFonts w:cs="Tahoma"/>
          <w:b/>
          <w:sz w:val="20"/>
          <w:szCs w:val="20"/>
        </w:rPr>
      </w:pPr>
      <w:r w:rsidRPr="009A6FCF">
        <w:rPr>
          <w:rFonts w:cs="Tahoma"/>
          <w:b/>
          <w:sz w:val="20"/>
          <w:szCs w:val="20"/>
        </w:rPr>
        <w:t xml:space="preserve">Closing date: </w:t>
      </w:r>
      <w:r w:rsidR="00F0435C">
        <w:rPr>
          <w:rFonts w:cs="Tahoma"/>
          <w:b/>
          <w:sz w:val="20"/>
          <w:szCs w:val="20"/>
        </w:rPr>
        <w:tab/>
      </w:r>
      <w:r w:rsidR="00E61DFC">
        <w:rPr>
          <w:rFonts w:cs="Tahoma"/>
          <w:b/>
          <w:sz w:val="20"/>
          <w:szCs w:val="20"/>
        </w:rPr>
        <w:t>Friday 26</w:t>
      </w:r>
      <w:r w:rsidR="00E61DFC" w:rsidRPr="00E61DFC">
        <w:rPr>
          <w:rFonts w:cs="Tahoma"/>
          <w:b/>
          <w:sz w:val="20"/>
          <w:szCs w:val="20"/>
          <w:vertAlign w:val="superscript"/>
        </w:rPr>
        <w:t>th</w:t>
      </w:r>
      <w:r w:rsidR="00E61DFC">
        <w:rPr>
          <w:rFonts w:cs="Tahoma"/>
          <w:b/>
          <w:sz w:val="20"/>
          <w:szCs w:val="20"/>
        </w:rPr>
        <w:t xml:space="preserve"> September 2025</w:t>
      </w:r>
    </w:p>
    <w:p w14:paraId="3CF0F234" w14:textId="49F71D5A" w:rsidR="001A7EDF" w:rsidRPr="009A6FCF" w:rsidRDefault="001A7EDF" w:rsidP="001A7EDF">
      <w:pPr>
        <w:pStyle w:val="NoSpacing"/>
        <w:rPr>
          <w:rFonts w:cs="Tahoma"/>
          <w:b/>
          <w:sz w:val="20"/>
          <w:szCs w:val="20"/>
        </w:rPr>
      </w:pPr>
      <w:r w:rsidRPr="009A6FCF">
        <w:rPr>
          <w:rFonts w:cs="Tahoma"/>
          <w:b/>
          <w:sz w:val="20"/>
          <w:szCs w:val="20"/>
        </w:rPr>
        <w:t xml:space="preserve">Interviews: </w:t>
      </w:r>
      <w:r w:rsidR="00F0435C">
        <w:rPr>
          <w:rFonts w:cs="Tahoma"/>
          <w:b/>
          <w:sz w:val="20"/>
          <w:szCs w:val="20"/>
        </w:rPr>
        <w:tab/>
      </w:r>
      <w:r w:rsidR="001D05AE">
        <w:rPr>
          <w:rFonts w:cs="Tahoma"/>
          <w:b/>
          <w:sz w:val="20"/>
          <w:szCs w:val="20"/>
        </w:rPr>
        <w:t>As soon as possible</w:t>
      </w:r>
    </w:p>
    <w:p w14:paraId="02887BDA" w14:textId="77777777" w:rsidR="001A7EDF" w:rsidRPr="0084197F" w:rsidRDefault="001A7EDF" w:rsidP="001A7EDF">
      <w:pPr>
        <w:pStyle w:val="NoSpacing"/>
        <w:rPr>
          <w:rFonts w:cs="Tahoma"/>
          <w:sz w:val="20"/>
          <w:szCs w:val="20"/>
        </w:rPr>
      </w:pPr>
    </w:p>
    <w:p w14:paraId="49040E32" w14:textId="77777777" w:rsidR="001A7EDF" w:rsidRPr="0084197F" w:rsidRDefault="001A7EDF" w:rsidP="001A7EDF">
      <w:pPr>
        <w:pStyle w:val="NoSpacing"/>
        <w:rPr>
          <w:sz w:val="20"/>
          <w:szCs w:val="20"/>
        </w:rPr>
      </w:pPr>
      <w:r w:rsidRPr="0084197F">
        <w:rPr>
          <w:rFonts w:cs="Tahoma"/>
          <w:sz w:val="20"/>
          <w:szCs w:val="20"/>
        </w:rPr>
        <w:t xml:space="preserve">The Salterns Academy Trust is a learning community where every member of staff understands the difference they can make to our students’ outcomes.  </w:t>
      </w:r>
    </w:p>
    <w:p w14:paraId="3BA17041" w14:textId="77777777" w:rsidR="001A7EDF" w:rsidRPr="0084197F" w:rsidRDefault="001A7EDF" w:rsidP="001A7EDF">
      <w:pPr>
        <w:pStyle w:val="NoSpacing"/>
        <w:rPr>
          <w:sz w:val="20"/>
          <w:szCs w:val="20"/>
        </w:rPr>
      </w:pPr>
    </w:p>
    <w:p w14:paraId="3B5C4129" w14:textId="77777777" w:rsidR="001A7EDF" w:rsidRPr="0084197F" w:rsidRDefault="001A7EDF" w:rsidP="001A7EDF">
      <w:pPr>
        <w:pStyle w:val="NoSpacing"/>
        <w:rPr>
          <w:rFonts w:cs="Tahoma"/>
          <w:sz w:val="20"/>
          <w:szCs w:val="20"/>
        </w:rPr>
      </w:pPr>
      <w:r w:rsidRPr="0084197F">
        <w:rPr>
          <w:rFonts w:eastAsia="Times New Roman" w:cs="Tahoma"/>
          <w:sz w:val="20"/>
          <w:szCs w:val="20"/>
        </w:rPr>
        <w:t>We are looking to appoint an enthusiastic and motivated cleaner to work within our team as well as on their own.  The roles are varied as outlined in the job description.  Previous experience is not necessary, full training provided.</w:t>
      </w:r>
    </w:p>
    <w:p w14:paraId="5D3C89AD" w14:textId="77777777" w:rsidR="001A7EDF" w:rsidRPr="0084197F" w:rsidRDefault="001A7EDF" w:rsidP="001A7EDF">
      <w:pPr>
        <w:pStyle w:val="NoSpacing"/>
        <w:rPr>
          <w:rFonts w:cs="Tahoma"/>
          <w:sz w:val="20"/>
          <w:szCs w:val="20"/>
        </w:rPr>
      </w:pPr>
    </w:p>
    <w:p w14:paraId="767A8C22" w14:textId="77777777" w:rsidR="001A7EDF" w:rsidRDefault="001A7EDF" w:rsidP="001A7EDF">
      <w:pPr>
        <w:pStyle w:val="NoSpacing"/>
        <w:rPr>
          <w:sz w:val="20"/>
          <w:szCs w:val="20"/>
        </w:rPr>
      </w:pPr>
      <w:r w:rsidRPr="0084197F">
        <w:rPr>
          <w:sz w:val="20"/>
          <w:szCs w:val="20"/>
        </w:rPr>
        <w:t>The Salterns Academy Trust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w:t>
      </w:r>
    </w:p>
    <w:p w14:paraId="39F15E03" w14:textId="4D7D8B5B" w:rsidR="009249EE" w:rsidRPr="008A656B" w:rsidRDefault="009249EE" w:rsidP="001A7EDF">
      <w:pPr>
        <w:pStyle w:val="NoSpacing"/>
        <w:rPr>
          <w:sz w:val="20"/>
          <w:szCs w:val="20"/>
        </w:rPr>
      </w:pPr>
      <w:r w:rsidRPr="008A656B">
        <w:rPr>
          <w:sz w:val="20"/>
          <w:szCs w:val="20"/>
        </w:rPr>
        <w:t>*Please note online checks will be carried out at shortlisting stage*</w:t>
      </w:r>
    </w:p>
    <w:p w14:paraId="565EEFD5" w14:textId="77777777" w:rsidR="001A7EDF" w:rsidRDefault="001A7EDF" w:rsidP="001A7EDF">
      <w:pPr>
        <w:pStyle w:val="NoSpacing"/>
        <w:rPr>
          <w:sz w:val="20"/>
          <w:szCs w:val="20"/>
        </w:rPr>
      </w:pPr>
    </w:p>
    <w:p w14:paraId="3E67C648" w14:textId="77777777" w:rsidR="008A656B" w:rsidRPr="00C756C0" w:rsidRDefault="008A656B" w:rsidP="008A656B">
      <w:pPr>
        <w:pStyle w:val="NoSpacing"/>
        <w:rPr>
          <w:sz w:val="20"/>
          <w:szCs w:val="20"/>
        </w:rPr>
      </w:pPr>
      <w:r w:rsidRPr="00C756C0">
        <w:rPr>
          <w:b/>
          <w:bCs/>
          <w:sz w:val="20"/>
          <w:szCs w:val="20"/>
        </w:rPr>
        <w:t>Early applications are encouraged, and we reserve the right to close the vacancy if a suitable candidate is found.</w:t>
      </w:r>
    </w:p>
    <w:p w14:paraId="5CDDA74B" w14:textId="77777777" w:rsidR="008A656B" w:rsidRPr="0084197F" w:rsidRDefault="008A656B" w:rsidP="001A7EDF">
      <w:pPr>
        <w:pStyle w:val="NoSpacing"/>
        <w:rPr>
          <w:sz w:val="20"/>
          <w:szCs w:val="20"/>
        </w:rPr>
      </w:pPr>
    </w:p>
    <w:p w14:paraId="1323A569" w14:textId="09663020" w:rsidR="001A7EDF" w:rsidRPr="0084197F" w:rsidRDefault="001A7EDF" w:rsidP="001A7EDF">
      <w:pPr>
        <w:pStyle w:val="NoSpacing"/>
        <w:rPr>
          <w:rFonts w:cs="Tahoma"/>
          <w:sz w:val="20"/>
          <w:szCs w:val="20"/>
        </w:rPr>
      </w:pPr>
      <w:r w:rsidRPr="007028A7">
        <w:rPr>
          <w:rFonts w:cs="Tahoma"/>
          <w:bCs/>
          <w:sz w:val="20"/>
          <w:szCs w:val="20"/>
        </w:rPr>
        <w:t xml:space="preserve">To apply please complete the application form that can be found on the website www.alns.co.uk and return it together with your letter of application to </w:t>
      </w:r>
      <w:hyperlink r:id="rId12" w:history="1">
        <w:r w:rsidR="00E61DFC" w:rsidRPr="00E61DFC">
          <w:rPr>
            <w:rStyle w:val="Hyperlink"/>
            <w:rFonts w:cs="Tahoma"/>
            <w:bCs/>
            <w:sz w:val="20"/>
            <w:szCs w:val="20"/>
          </w:rPr>
          <w:t>r.alns@</w:t>
        </w:r>
        <w:r w:rsidR="00E61DFC" w:rsidRPr="00E61DFC">
          <w:rPr>
            <w:rStyle w:val="Hyperlink"/>
            <w:sz w:val="20"/>
            <w:szCs w:val="20"/>
          </w:rPr>
          <w:t>salterns.org</w:t>
        </w:r>
      </w:hyperlink>
      <w:r w:rsidR="00E61DFC">
        <w:t xml:space="preserve"> </w:t>
      </w:r>
      <w:r w:rsidR="00F2289F" w:rsidRPr="00F2289F">
        <w:rPr>
          <w:rFonts w:cs="Tahoma"/>
          <w:bCs/>
          <w:sz w:val="20"/>
          <w:szCs w:val="20"/>
        </w:rPr>
        <w:t xml:space="preserve"> by midday Friday </w:t>
      </w:r>
      <w:r w:rsidR="00F95A9D">
        <w:rPr>
          <w:rFonts w:cs="Tahoma"/>
          <w:bCs/>
          <w:sz w:val="20"/>
          <w:szCs w:val="20"/>
        </w:rPr>
        <w:t>2</w:t>
      </w:r>
      <w:r w:rsidR="00E61DFC">
        <w:rPr>
          <w:rFonts w:cs="Tahoma"/>
          <w:bCs/>
          <w:sz w:val="20"/>
          <w:szCs w:val="20"/>
        </w:rPr>
        <w:t>6</w:t>
      </w:r>
      <w:r w:rsidR="00F95A9D" w:rsidRPr="00F95A9D">
        <w:rPr>
          <w:rFonts w:cs="Tahoma"/>
          <w:bCs/>
          <w:sz w:val="20"/>
          <w:szCs w:val="20"/>
          <w:vertAlign w:val="superscript"/>
        </w:rPr>
        <w:t>th</w:t>
      </w:r>
      <w:r w:rsidR="00F95A9D">
        <w:rPr>
          <w:rFonts w:cs="Tahoma"/>
          <w:bCs/>
          <w:sz w:val="20"/>
          <w:szCs w:val="20"/>
        </w:rPr>
        <w:t xml:space="preserve"> </w:t>
      </w:r>
      <w:r w:rsidR="00E61DFC">
        <w:rPr>
          <w:rFonts w:cs="Tahoma"/>
          <w:bCs/>
          <w:sz w:val="20"/>
          <w:szCs w:val="20"/>
        </w:rPr>
        <w:t>September</w:t>
      </w:r>
      <w:r w:rsidR="00F95A9D">
        <w:rPr>
          <w:rFonts w:cs="Tahoma"/>
          <w:bCs/>
          <w:sz w:val="20"/>
          <w:szCs w:val="20"/>
        </w:rPr>
        <w:t xml:space="preserve"> </w:t>
      </w:r>
      <w:r w:rsidR="00F2289F" w:rsidRPr="00F2289F">
        <w:rPr>
          <w:rFonts w:cs="Tahoma"/>
          <w:bCs/>
          <w:sz w:val="20"/>
          <w:szCs w:val="20"/>
        </w:rPr>
        <w:t>2025</w:t>
      </w:r>
      <w:r w:rsidR="00F2289F">
        <w:rPr>
          <w:rFonts w:cs="Tahoma"/>
          <w:bCs/>
          <w:sz w:val="20"/>
          <w:szCs w:val="20"/>
        </w:rPr>
        <w:t>.</w:t>
      </w:r>
      <w:r w:rsidRPr="0084197F">
        <w:rPr>
          <w:rFonts w:cs="Tahoma"/>
          <w:b/>
          <w:sz w:val="20"/>
          <w:szCs w:val="20"/>
        </w:rPr>
        <w:t xml:space="preserve">  </w:t>
      </w:r>
    </w:p>
    <w:p w14:paraId="598D5741" w14:textId="77777777" w:rsidR="001A7EDF" w:rsidRPr="0084197F" w:rsidRDefault="001A7EDF" w:rsidP="001A7EDF">
      <w:pPr>
        <w:pStyle w:val="NoSpacing"/>
        <w:rPr>
          <w:rFonts w:cs="Tahoma"/>
          <w:sz w:val="20"/>
          <w:szCs w:val="20"/>
        </w:rPr>
      </w:pPr>
    </w:p>
    <w:p w14:paraId="1E59359A" w14:textId="0CF8B00E" w:rsidR="001A7EDF" w:rsidRPr="0084197F" w:rsidRDefault="001A7EDF" w:rsidP="001A7EDF">
      <w:pPr>
        <w:pStyle w:val="NoSpacing"/>
        <w:rPr>
          <w:sz w:val="20"/>
          <w:szCs w:val="20"/>
        </w:rPr>
      </w:pPr>
      <w:r w:rsidRPr="0084197F">
        <w:rPr>
          <w:rFonts w:cs="Tahoma"/>
          <w:sz w:val="20"/>
          <w:szCs w:val="20"/>
        </w:rPr>
        <w:t xml:space="preserve">All applications will be acknowledged, and unsuccessful candidates will be </w:t>
      </w:r>
      <w:r w:rsidR="009249EE">
        <w:rPr>
          <w:rFonts w:cs="Tahoma"/>
          <w:sz w:val="20"/>
          <w:szCs w:val="20"/>
        </w:rPr>
        <w:t xml:space="preserve">notified. </w:t>
      </w:r>
    </w:p>
    <w:p w14:paraId="2B5BBAA1" w14:textId="6427CD8A" w:rsidR="00C7544C" w:rsidRDefault="00C7544C" w:rsidP="001A7EDF">
      <w:pPr>
        <w:tabs>
          <w:tab w:val="center" w:pos="4513"/>
        </w:tabs>
        <w:autoSpaceDE w:val="0"/>
        <w:autoSpaceDN w:val="0"/>
        <w:adjustRightInd w:val="0"/>
        <w:rPr>
          <w:sz w:val="20"/>
          <w:szCs w:val="20"/>
        </w:rPr>
      </w:pPr>
    </w:p>
    <w:p w14:paraId="6EA06177"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lastRenderedPageBreak/>
        <w:t xml:space="preserve">Some forms of employment, occupations and professions are exempted from the Rehabilitation of Offenders Act 1974. </w:t>
      </w:r>
    </w:p>
    <w:p w14:paraId="19C7F6B6" w14:textId="77777777" w:rsidR="002C6787" w:rsidRPr="00352545" w:rsidRDefault="002C6787" w:rsidP="002C6787">
      <w:pPr>
        <w:pStyle w:val="NoSpacing"/>
        <w:rPr>
          <w:rFonts w:ascii="Arial" w:hAnsi="Arial" w:cs="Arial"/>
          <w:i/>
          <w:iCs/>
          <w:color w:val="0070C0"/>
          <w:sz w:val="16"/>
          <w:szCs w:val="16"/>
        </w:rPr>
      </w:pPr>
    </w:p>
    <w:p w14:paraId="27506DEC"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 xml:space="preserve">Working within a School is exempted from the Rehabilitation of Offenders Act 1974. </w:t>
      </w:r>
    </w:p>
    <w:p w14:paraId="5395CD5A" w14:textId="77777777" w:rsidR="002C6787" w:rsidRPr="00352545" w:rsidRDefault="002C6787" w:rsidP="002C6787">
      <w:pPr>
        <w:pStyle w:val="NoSpacing"/>
        <w:rPr>
          <w:rFonts w:ascii="Arial" w:hAnsi="Arial" w:cs="Arial"/>
          <w:i/>
          <w:iCs/>
          <w:color w:val="0070C0"/>
          <w:sz w:val="16"/>
          <w:szCs w:val="16"/>
        </w:rPr>
      </w:pPr>
    </w:p>
    <w:p w14:paraId="34F3CEA3"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084B0DFF" w14:textId="77777777" w:rsidR="002C6787" w:rsidRPr="00352545" w:rsidRDefault="002C6787" w:rsidP="002C6787">
      <w:pPr>
        <w:pStyle w:val="NoSpacing"/>
        <w:numPr>
          <w:ilvl w:val="0"/>
          <w:numId w:val="1"/>
        </w:numPr>
        <w:rPr>
          <w:rFonts w:ascii="Arial" w:hAnsi="Arial" w:cs="Arial"/>
          <w:i/>
          <w:iCs/>
          <w:color w:val="0070C0"/>
          <w:sz w:val="16"/>
          <w:szCs w:val="16"/>
        </w:rPr>
      </w:pPr>
      <w:r w:rsidRPr="00352545">
        <w:rPr>
          <w:rFonts w:ascii="Arial" w:hAnsi="Arial" w:cs="Arial"/>
          <w:i/>
          <w:iCs/>
          <w:color w:val="0070C0"/>
          <w:sz w:val="16"/>
          <w:szCs w:val="16"/>
        </w:rPr>
        <w:t>All unspent convictions and conditional cautions.</w:t>
      </w:r>
    </w:p>
    <w:p w14:paraId="4264ADC1" w14:textId="77777777" w:rsidR="002C6787" w:rsidRPr="00352545" w:rsidRDefault="002C6787" w:rsidP="002C6787">
      <w:pPr>
        <w:pStyle w:val="NoSpacing"/>
        <w:numPr>
          <w:ilvl w:val="0"/>
          <w:numId w:val="1"/>
        </w:numPr>
        <w:rPr>
          <w:rFonts w:ascii="Arial" w:hAnsi="Arial" w:cs="Arial"/>
          <w:i/>
          <w:iCs/>
          <w:color w:val="0070C0"/>
          <w:sz w:val="16"/>
          <w:szCs w:val="16"/>
        </w:rPr>
      </w:pPr>
      <w:r w:rsidRPr="00352545">
        <w:rPr>
          <w:rFonts w:ascii="Arial" w:hAnsi="Arial" w:cs="Arial"/>
          <w:i/>
          <w:iCs/>
          <w:color w:val="0070C0"/>
          <w:sz w:val="16"/>
          <w:szCs w:val="16"/>
        </w:rPr>
        <w:t xml:space="preserve">All spent convictions and adult cautions that are not protected (i.e. that are not filtered out) as defined by the Rehabilitation of Offenders Act 1974 (Exceptions) Order 1975 (as amended in 2020).   </w:t>
      </w:r>
    </w:p>
    <w:p w14:paraId="62CE8FF5" w14:textId="45E758E2" w:rsidR="002C6787" w:rsidRPr="00AA2EC1" w:rsidRDefault="002C6787" w:rsidP="002C6787">
      <w:pPr>
        <w:pStyle w:val="NoSpacing"/>
        <w:numPr>
          <w:ilvl w:val="0"/>
          <w:numId w:val="1"/>
        </w:numPr>
        <w:rPr>
          <w:rFonts w:ascii="Arial" w:hAnsi="Arial" w:cs="Arial"/>
          <w:i/>
          <w:iCs/>
          <w:color w:val="0070C0"/>
          <w:sz w:val="16"/>
          <w:szCs w:val="16"/>
        </w:rPr>
      </w:pPr>
      <w:r w:rsidRPr="00AA2EC1">
        <w:rPr>
          <w:rFonts w:ascii="Arial" w:hAnsi="Arial" w:cs="Arial"/>
          <w:i/>
          <w:iCs/>
          <w:color w:val="0070C0"/>
          <w:sz w:val="16"/>
          <w:szCs w:val="16"/>
        </w:rPr>
        <w:t>If you have been barred from working with Children and/or Adults at risk.The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9759AC6"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The successful candidate will then be asked to complete an application for the relevant Disclosure and Barring Service check or if subscribed to the update service provide the necessary details to allow a check to be made.</w:t>
      </w:r>
    </w:p>
    <w:p w14:paraId="1FBF5F92" w14:textId="77777777" w:rsidR="002C6787" w:rsidRPr="00352545" w:rsidRDefault="002C6787" w:rsidP="002C6787">
      <w:pPr>
        <w:pStyle w:val="NoSpacing"/>
        <w:rPr>
          <w:rFonts w:ascii="Arial" w:hAnsi="Arial" w:cs="Arial"/>
          <w:i/>
          <w:iCs/>
          <w:color w:val="0070C0"/>
          <w:sz w:val="16"/>
          <w:szCs w:val="16"/>
        </w:rPr>
      </w:pPr>
    </w:p>
    <w:p w14:paraId="0BC21C04"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0B96CDE"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Guidance about whether a conviction or caution should be disclosed can be found on the Ministry of Justice website.</w:t>
      </w:r>
    </w:p>
    <w:p w14:paraId="549248F4" w14:textId="77777777" w:rsidR="002C6787" w:rsidRPr="00352545" w:rsidRDefault="002C6787" w:rsidP="002C6787">
      <w:pPr>
        <w:pStyle w:val="NoSpacing"/>
        <w:rPr>
          <w:rFonts w:ascii="Arial" w:hAnsi="Arial" w:cs="Arial"/>
          <w:i/>
          <w:iCs/>
          <w:color w:val="0070C0"/>
          <w:sz w:val="16"/>
          <w:szCs w:val="16"/>
        </w:rPr>
      </w:pPr>
      <w:hyperlink r:id="rId13" w:history="1">
        <w:r w:rsidRPr="00352545">
          <w:rPr>
            <w:rFonts w:ascii="Arial" w:hAnsi="Arial" w:cs="Arial"/>
            <w:i/>
            <w:iCs/>
            <w:color w:val="0070C0"/>
            <w:sz w:val="16"/>
            <w:szCs w:val="16"/>
          </w:rPr>
          <w:t>Guidance on the Rehabilitation of Offenders Act 1974 and the Exceptions Order 1975 - GOV.UK (www.gov.uk)</w:t>
        </w:r>
      </w:hyperlink>
    </w:p>
    <w:p w14:paraId="0B059D59" w14:textId="77777777" w:rsidR="002C6787" w:rsidRPr="00352545" w:rsidRDefault="002C6787" w:rsidP="002C6787">
      <w:pPr>
        <w:pStyle w:val="NoSpacing"/>
        <w:rPr>
          <w:rFonts w:ascii="Arial" w:hAnsi="Arial" w:cs="Arial"/>
          <w:i/>
          <w:iCs/>
          <w:color w:val="0070C0"/>
          <w:sz w:val="16"/>
          <w:szCs w:val="16"/>
        </w:rPr>
      </w:pPr>
    </w:p>
    <w:p w14:paraId="7172179A"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The filtering rules were updated on 28 November 2020 as follows:</w:t>
      </w:r>
    </w:p>
    <w:p w14:paraId="41005898" w14:textId="77777777" w:rsidR="002C6787" w:rsidRPr="00352545" w:rsidRDefault="002C6787" w:rsidP="002C6787">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warnings, reprimands and youth cautions will no longer be automatically disclosed on a DBS certificate</w:t>
      </w:r>
    </w:p>
    <w:p w14:paraId="45539D8E" w14:textId="77777777" w:rsidR="002C6787" w:rsidRPr="00352545" w:rsidRDefault="002C6787" w:rsidP="002C6787">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45E409B" w14:textId="77777777" w:rsidR="00031E87" w:rsidRDefault="00031E87" w:rsidP="00031E87">
      <w:pPr>
        <w:spacing w:after="0" w:line="240" w:lineRule="auto"/>
        <w:rPr>
          <w:rFonts w:ascii="Tahoma" w:eastAsia="Calibri" w:hAnsi="Tahoma" w:cs="Tahoma"/>
          <w:b/>
          <w:sz w:val="18"/>
          <w:szCs w:val="18"/>
        </w:rPr>
      </w:pPr>
    </w:p>
    <w:p w14:paraId="37F6C15C" w14:textId="4E76AF0B" w:rsidR="00AA2EC1" w:rsidRDefault="00AA2EC1" w:rsidP="00031E87">
      <w:pPr>
        <w:spacing w:after="0" w:line="240" w:lineRule="auto"/>
        <w:rPr>
          <w:rFonts w:ascii="Tahoma" w:eastAsia="Calibri" w:hAnsi="Tahoma" w:cs="Tahoma"/>
          <w:b/>
          <w:sz w:val="18"/>
          <w:szCs w:val="18"/>
        </w:rPr>
      </w:pPr>
      <w:r>
        <w:rPr>
          <w:rFonts w:ascii="Tahoma" w:eastAsia="Calibri" w:hAnsi="Tahoma" w:cs="Tahoma"/>
          <w:b/>
          <w:sz w:val="18"/>
          <w:szCs w:val="18"/>
        </w:rPr>
        <w:t>…………………………………………………………………………………………………………………………………………………….</w:t>
      </w:r>
    </w:p>
    <w:p w14:paraId="01A13981" w14:textId="77777777" w:rsidR="00AA2EC1" w:rsidRDefault="00AA2EC1" w:rsidP="00031E87">
      <w:pPr>
        <w:spacing w:after="0" w:line="240" w:lineRule="auto"/>
        <w:rPr>
          <w:rFonts w:ascii="Tahoma" w:eastAsia="Calibri" w:hAnsi="Tahoma" w:cs="Tahoma"/>
          <w:b/>
          <w:sz w:val="18"/>
          <w:szCs w:val="18"/>
        </w:rPr>
      </w:pPr>
    </w:p>
    <w:p w14:paraId="2C69512D" w14:textId="1064AF2E" w:rsidR="00031E87" w:rsidRPr="006E0EE9" w:rsidRDefault="00031E87" w:rsidP="00031E87">
      <w:pPr>
        <w:spacing w:after="0" w:line="240" w:lineRule="auto"/>
        <w:rPr>
          <w:rFonts w:ascii="Tahoma" w:eastAsia="Calibri" w:hAnsi="Tahoma" w:cs="Tahoma"/>
          <w:b/>
          <w:sz w:val="18"/>
          <w:szCs w:val="18"/>
        </w:rPr>
      </w:pPr>
      <w:r w:rsidRPr="006E0EE9">
        <w:rPr>
          <w:rFonts w:ascii="Tahoma" w:eastAsia="Calibri" w:hAnsi="Tahoma" w:cs="Tahoma"/>
          <w:b/>
          <w:sz w:val="18"/>
          <w:szCs w:val="18"/>
        </w:rPr>
        <w:t>JOB ROLE:</w:t>
      </w:r>
      <w:r w:rsidRPr="006E0EE9">
        <w:rPr>
          <w:rFonts w:ascii="Tahoma" w:eastAsia="Calibri" w:hAnsi="Tahoma" w:cs="Tahoma"/>
          <w:b/>
          <w:sz w:val="18"/>
          <w:szCs w:val="18"/>
        </w:rPr>
        <w:tab/>
      </w:r>
      <w:r w:rsidRPr="006E0EE9">
        <w:rPr>
          <w:rFonts w:ascii="Tahoma" w:eastAsia="Calibri" w:hAnsi="Tahoma" w:cs="Tahoma"/>
          <w:b/>
          <w:sz w:val="18"/>
          <w:szCs w:val="18"/>
        </w:rPr>
        <w:tab/>
        <w:t>C</w:t>
      </w:r>
      <w:r>
        <w:rPr>
          <w:rFonts w:ascii="Tahoma" w:eastAsia="Calibri" w:hAnsi="Tahoma" w:cs="Tahoma"/>
          <w:b/>
          <w:sz w:val="18"/>
          <w:szCs w:val="18"/>
        </w:rPr>
        <w:t xml:space="preserve">leaner </w:t>
      </w:r>
    </w:p>
    <w:p w14:paraId="5F5C02A4" w14:textId="77777777" w:rsidR="00031E87" w:rsidRPr="006E0EE9" w:rsidRDefault="00031E87" w:rsidP="00031E87">
      <w:pPr>
        <w:spacing w:after="0" w:line="240" w:lineRule="auto"/>
        <w:rPr>
          <w:rFonts w:ascii="Tahoma" w:eastAsia="Calibri" w:hAnsi="Tahoma" w:cs="Tahoma"/>
          <w:b/>
          <w:sz w:val="18"/>
          <w:szCs w:val="18"/>
        </w:rPr>
      </w:pPr>
    </w:p>
    <w:p w14:paraId="67DE2F82" w14:textId="77777777" w:rsidR="00031E87" w:rsidRPr="006E0EE9" w:rsidRDefault="00031E87" w:rsidP="00031E87">
      <w:pPr>
        <w:spacing w:after="0" w:line="240" w:lineRule="auto"/>
        <w:rPr>
          <w:rFonts w:ascii="Tahoma" w:eastAsia="Calibri" w:hAnsi="Tahoma" w:cs="Tahoma"/>
          <w:b/>
          <w:sz w:val="18"/>
          <w:szCs w:val="18"/>
        </w:rPr>
      </w:pPr>
      <w:r w:rsidRPr="006E0EE9">
        <w:rPr>
          <w:rFonts w:ascii="Tahoma" w:eastAsia="Calibri" w:hAnsi="Tahoma" w:cs="Tahoma"/>
          <w:b/>
          <w:sz w:val="18"/>
          <w:szCs w:val="18"/>
        </w:rPr>
        <w:t>PAY BAND:</w:t>
      </w:r>
      <w:r w:rsidRPr="006E0EE9">
        <w:rPr>
          <w:rFonts w:ascii="Tahoma" w:eastAsia="Calibri" w:hAnsi="Tahoma" w:cs="Tahoma"/>
          <w:b/>
          <w:sz w:val="18"/>
          <w:szCs w:val="18"/>
        </w:rPr>
        <w:tab/>
      </w:r>
      <w:r w:rsidRPr="006E0EE9">
        <w:rPr>
          <w:rFonts w:ascii="Tahoma" w:eastAsia="Calibri" w:hAnsi="Tahoma" w:cs="Tahoma"/>
          <w:b/>
          <w:sz w:val="18"/>
          <w:szCs w:val="18"/>
        </w:rPr>
        <w:tab/>
        <w:t>1</w:t>
      </w:r>
    </w:p>
    <w:p w14:paraId="51D17793" w14:textId="77777777" w:rsidR="00031E87" w:rsidRPr="006E0EE9" w:rsidRDefault="00031E87" w:rsidP="00031E87">
      <w:pPr>
        <w:spacing w:after="0" w:line="240" w:lineRule="auto"/>
        <w:rPr>
          <w:rFonts w:ascii="Tahoma" w:eastAsia="Calibri" w:hAnsi="Tahoma" w:cs="Tahoma"/>
          <w:b/>
          <w:sz w:val="18"/>
          <w:szCs w:val="18"/>
        </w:rPr>
      </w:pPr>
    </w:p>
    <w:p w14:paraId="2FE5EEAA" w14:textId="7DE6DA2A" w:rsidR="0083443C" w:rsidRDefault="00031E87" w:rsidP="0083443C">
      <w:pPr>
        <w:pStyle w:val="NoSpacing"/>
        <w:ind w:left="2160" w:hanging="2160"/>
        <w:rPr>
          <w:rFonts w:cs="Tahoma"/>
          <w:b/>
          <w:sz w:val="20"/>
          <w:szCs w:val="20"/>
        </w:rPr>
      </w:pPr>
      <w:r w:rsidRPr="006E0EE9">
        <w:rPr>
          <w:rFonts w:eastAsia="Calibri" w:cs="Tahoma"/>
          <w:b/>
          <w:sz w:val="18"/>
          <w:szCs w:val="18"/>
        </w:rPr>
        <w:t>HOURS:</w:t>
      </w:r>
      <w:r w:rsidRPr="006E0EE9">
        <w:rPr>
          <w:rFonts w:eastAsia="Calibri" w:cs="Tahoma"/>
          <w:b/>
          <w:sz w:val="18"/>
          <w:szCs w:val="18"/>
        </w:rPr>
        <w:tab/>
      </w:r>
      <w:r w:rsidR="0083443C" w:rsidRPr="000E144E">
        <w:rPr>
          <w:rFonts w:cs="Tahoma"/>
          <w:b/>
          <w:sz w:val="20"/>
          <w:szCs w:val="20"/>
        </w:rPr>
        <w:t>Morning Vacancy 12.5 hours per week (2.5 hours per day</w:t>
      </w:r>
      <w:r w:rsidR="00B52D69">
        <w:rPr>
          <w:rFonts w:cs="Tahoma"/>
          <w:b/>
          <w:sz w:val="20"/>
          <w:szCs w:val="20"/>
        </w:rPr>
        <w:t xml:space="preserve"> – 6.00am – 8.30am</w:t>
      </w:r>
      <w:r w:rsidR="0083443C" w:rsidRPr="000E144E">
        <w:rPr>
          <w:rFonts w:cs="Tahoma"/>
          <w:b/>
          <w:sz w:val="20"/>
          <w:szCs w:val="20"/>
        </w:rPr>
        <w:t xml:space="preserve">) </w:t>
      </w:r>
      <w:r w:rsidR="0083443C">
        <w:rPr>
          <w:rFonts w:cs="Tahoma"/>
          <w:b/>
          <w:sz w:val="20"/>
          <w:szCs w:val="20"/>
        </w:rPr>
        <w:t>OR</w:t>
      </w:r>
    </w:p>
    <w:p w14:paraId="2301C807" w14:textId="4E677979" w:rsidR="0083443C" w:rsidRDefault="0083443C" w:rsidP="0083443C">
      <w:pPr>
        <w:pStyle w:val="NoSpacing"/>
        <w:ind w:left="2160"/>
        <w:rPr>
          <w:rFonts w:cs="Tahoma"/>
          <w:b/>
          <w:sz w:val="20"/>
          <w:szCs w:val="20"/>
        </w:rPr>
      </w:pPr>
      <w:r w:rsidRPr="000E144E">
        <w:rPr>
          <w:rFonts w:cs="Tahoma"/>
          <w:b/>
          <w:sz w:val="20"/>
          <w:szCs w:val="20"/>
        </w:rPr>
        <w:t>Afternoon Vacancy 15 hours per week (3 hours per day</w:t>
      </w:r>
      <w:r w:rsidR="00B52D69">
        <w:rPr>
          <w:rFonts w:cs="Tahoma"/>
          <w:b/>
          <w:sz w:val="20"/>
          <w:szCs w:val="20"/>
        </w:rPr>
        <w:t xml:space="preserve"> – 3.00pm – 6.00pm</w:t>
      </w:r>
      <w:r w:rsidRPr="000E144E">
        <w:rPr>
          <w:rFonts w:cs="Tahoma"/>
          <w:b/>
          <w:sz w:val="20"/>
          <w:szCs w:val="20"/>
        </w:rPr>
        <w:t>)</w:t>
      </w:r>
    </w:p>
    <w:p w14:paraId="166366F9" w14:textId="77777777" w:rsidR="0083443C" w:rsidRPr="009A6FCF" w:rsidRDefault="0083443C" w:rsidP="0083443C">
      <w:pPr>
        <w:pStyle w:val="NoSpacing"/>
        <w:ind w:left="2160"/>
        <w:rPr>
          <w:rFonts w:cs="Tahoma"/>
          <w:b/>
          <w:sz w:val="20"/>
          <w:szCs w:val="20"/>
        </w:rPr>
      </w:pPr>
      <w:r w:rsidRPr="009A6FCF">
        <w:rPr>
          <w:rFonts w:cs="Tahoma"/>
          <w:b/>
          <w:sz w:val="20"/>
          <w:szCs w:val="20"/>
        </w:rPr>
        <w:t xml:space="preserve">Term time only plus 4 weeks (43 </w:t>
      </w:r>
      <w:r>
        <w:rPr>
          <w:rFonts w:cs="Tahoma"/>
          <w:b/>
          <w:sz w:val="20"/>
          <w:szCs w:val="20"/>
        </w:rPr>
        <w:t>weeks per year)</w:t>
      </w:r>
    </w:p>
    <w:p w14:paraId="51B26E97" w14:textId="77777777" w:rsidR="00031E87" w:rsidRDefault="00031E87" w:rsidP="00031E87">
      <w:pPr>
        <w:spacing w:after="0" w:line="240" w:lineRule="auto"/>
        <w:ind w:left="2160" w:hanging="2160"/>
        <w:rPr>
          <w:rFonts w:ascii="Tahoma" w:eastAsia="Calibri" w:hAnsi="Tahoma" w:cs="Tahoma"/>
          <w:b/>
          <w:sz w:val="18"/>
          <w:szCs w:val="18"/>
        </w:rPr>
      </w:pPr>
      <w:r>
        <w:rPr>
          <w:rFonts w:ascii="Tahoma" w:eastAsia="Calibri" w:hAnsi="Tahoma" w:cs="Tahoma"/>
          <w:b/>
          <w:sz w:val="18"/>
          <w:szCs w:val="18"/>
        </w:rPr>
        <w:tab/>
      </w:r>
    </w:p>
    <w:p w14:paraId="454965E8" w14:textId="77777777" w:rsidR="00031E87" w:rsidRPr="006E0EE9" w:rsidRDefault="00031E87" w:rsidP="00031E87">
      <w:pPr>
        <w:spacing w:after="0" w:line="240" w:lineRule="auto"/>
        <w:rPr>
          <w:rFonts w:ascii="Tahoma" w:eastAsia="Calibri" w:hAnsi="Tahoma" w:cs="Tahoma"/>
          <w:b/>
          <w:sz w:val="18"/>
          <w:szCs w:val="18"/>
        </w:rPr>
      </w:pPr>
      <w:r w:rsidRPr="006E0EE9">
        <w:rPr>
          <w:rFonts w:ascii="Tahoma" w:eastAsia="Calibri" w:hAnsi="Tahoma" w:cs="Tahoma"/>
          <w:b/>
          <w:sz w:val="18"/>
          <w:szCs w:val="18"/>
        </w:rPr>
        <w:t>REPORTS TO:</w:t>
      </w:r>
      <w:r w:rsidRPr="006E0EE9">
        <w:rPr>
          <w:rFonts w:ascii="Tahoma" w:eastAsia="Calibri" w:hAnsi="Tahoma" w:cs="Tahoma"/>
          <w:b/>
          <w:sz w:val="18"/>
          <w:szCs w:val="18"/>
        </w:rPr>
        <w:tab/>
      </w:r>
      <w:r w:rsidRPr="006E0EE9">
        <w:rPr>
          <w:rFonts w:ascii="Tahoma" w:eastAsia="Calibri" w:hAnsi="Tahoma" w:cs="Tahoma"/>
          <w:b/>
          <w:sz w:val="18"/>
          <w:szCs w:val="18"/>
        </w:rPr>
        <w:tab/>
        <w:t>Cleaning</w:t>
      </w:r>
      <w:r>
        <w:rPr>
          <w:rFonts w:ascii="Tahoma" w:eastAsia="Calibri" w:hAnsi="Tahoma" w:cs="Tahoma"/>
          <w:b/>
          <w:sz w:val="18"/>
          <w:szCs w:val="18"/>
        </w:rPr>
        <w:t xml:space="preserve"> Team Leader </w:t>
      </w:r>
    </w:p>
    <w:p w14:paraId="2BD740F6" w14:textId="77777777" w:rsidR="00031E87" w:rsidRPr="006E0EE9" w:rsidRDefault="00031E87" w:rsidP="00031E87">
      <w:pPr>
        <w:numPr>
          <w:ilvl w:val="12"/>
          <w:numId w:val="0"/>
        </w:numPr>
        <w:spacing w:after="0" w:line="240" w:lineRule="auto"/>
        <w:rPr>
          <w:rFonts w:ascii="Tahoma" w:eastAsia="Calibri" w:hAnsi="Tahoma" w:cs="Tahoma"/>
          <w:b/>
          <w:sz w:val="18"/>
          <w:szCs w:val="18"/>
          <w:u w:val="single"/>
        </w:rPr>
      </w:pPr>
    </w:p>
    <w:p w14:paraId="7BE3E25F" w14:textId="77777777" w:rsidR="00031E87" w:rsidRPr="006E0EE9" w:rsidRDefault="00031E87" w:rsidP="00031E87">
      <w:pPr>
        <w:spacing w:after="0" w:line="240" w:lineRule="auto"/>
        <w:rPr>
          <w:rFonts w:ascii="Tahoma" w:eastAsia="Calibri" w:hAnsi="Tahoma" w:cs="Tahoma"/>
          <w:sz w:val="18"/>
          <w:szCs w:val="18"/>
        </w:rPr>
      </w:pPr>
      <w:r w:rsidRPr="006E0EE9">
        <w:rPr>
          <w:rFonts w:ascii="Tahoma" w:eastAsia="Calibri" w:hAnsi="Tahoma" w:cs="Tahoma"/>
          <w:sz w:val="18"/>
          <w:szCs w:val="18"/>
        </w:rPr>
        <w:t>Admiral Lord Nelson School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707061E0" w14:textId="77777777" w:rsidR="00031E87" w:rsidRPr="006E0EE9" w:rsidRDefault="00031E87" w:rsidP="00031E87">
      <w:pPr>
        <w:numPr>
          <w:ilvl w:val="12"/>
          <w:numId w:val="0"/>
        </w:numPr>
        <w:spacing w:after="0" w:line="240" w:lineRule="auto"/>
        <w:rPr>
          <w:rFonts w:ascii="Tahoma" w:eastAsia="Calibri" w:hAnsi="Tahoma" w:cs="Tahoma"/>
          <w:b/>
          <w:sz w:val="18"/>
          <w:szCs w:val="18"/>
          <w:u w:val="single"/>
        </w:rPr>
      </w:pPr>
    </w:p>
    <w:p w14:paraId="2267C8E3" w14:textId="77777777" w:rsidR="00031E87" w:rsidRPr="006E0EE9" w:rsidRDefault="00031E87" w:rsidP="00031E87">
      <w:pPr>
        <w:spacing w:after="0" w:line="240" w:lineRule="auto"/>
        <w:rPr>
          <w:rFonts w:ascii="Tahoma" w:eastAsia="Calibri" w:hAnsi="Tahoma" w:cs="Tahoma"/>
          <w:sz w:val="18"/>
          <w:szCs w:val="18"/>
        </w:rPr>
      </w:pPr>
      <w:r w:rsidRPr="006E0EE9">
        <w:rPr>
          <w:rFonts w:ascii="Tahoma" w:eastAsia="Calibri" w:hAnsi="Tahoma" w:cs="Tahoma"/>
          <w:sz w:val="18"/>
          <w:szCs w:val="18"/>
        </w:rPr>
        <w:t>Admiral Lord Nelson School and its Governing Body are committed to safeguarding and promoting the welfare of children and young people; and they expect all staff to share this commitment.</w:t>
      </w:r>
    </w:p>
    <w:p w14:paraId="02925F58" w14:textId="77777777" w:rsidR="00031E87" w:rsidRPr="006E0EE9" w:rsidRDefault="00031E87" w:rsidP="00031E87">
      <w:pPr>
        <w:numPr>
          <w:ilvl w:val="12"/>
          <w:numId w:val="0"/>
        </w:numPr>
        <w:spacing w:after="0" w:line="240" w:lineRule="auto"/>
        <w:rPr>
          <w:rFonts w:ascii="Tahoma" w:eastAsia="Calibri" w:hAnsi="Tahoma" w:cs="Tahoma"/>
          <w:b/>
          <w:sz w:val="18"/>
          <w:szCs w:val="18"/>
          <w:u w:val="single"/>
        </w:rPr>
      </w:pPr>
    </w:p>
    <w:p w14:paraId="44607342" w14:textId="77777777" w:rsidR="00031E87" w:rsidRPr="006E0EE9" w:rsidRDefault="00031E87" w:rsidP="00031E87">
      <w:pPr>
        <w:numPr>
          <w:ilvl w:val="12"/>
          <w:numId w:val="0"/>
        </w:numPr>
        <w:spacing w:after="0" w:line="240" w:lineRule="auto"/>
        <w:rPr>
          <w:rFonts w:ascii="Tahoma" w:eastAsia="Times New Roman" w:hAnsi="Tahoma" w:cs="Tahoma"/>
          <w:b/>
          <w:sz w:val="18"/>
          <w:szCs w:val="18"/>
        </w:rPr>
      </w:pPr>
      <w:r w:rsidRPr="006E0EE9">
        <w:rPr>
          <w:rFonts w:ascii="Tahoma" w:eastAsia="Times New Roman" w:hAnsi="Tahoma" w:cs="Tahoma"/>
          <w:b/>
          <w:sz w:val="18"/>
          <w:szCs w:val="18"/>
        </w:rPr>
        <w:t>Key Purpose</w:t>
      </w:r>
    </w:p>
    <w:p w14:paraId="43327EF9" w14:textId="77777777" w:rsidR="00031E87" w:rsidRPr="006E0EE9" w:rsidRDefault="00031E87" w:rsidP="00031E87">
      <w:pPr>
        <w:numPr>
          <w:ilvl w:val="12"/>
          <w:numId w:val="0"/>
        </w:numPr>
        <w:spacing w:after="0" w:line="240" w:lineRule="auto"/>
        <w:rPr>
          <w:rFonts w:ascii="Tahoma" w:eastAsia="Calibri" w:hAnsi="Tahoma" w:cs="Tahoma"/>
          <w:sz w:val="18"/>
          <w:szCs w:val="18"/>
        </w:rPr>
      </w:pPr>
    </w:p>
    <w:p w14:paraId="033DF8B1" w14:textId="77777777" w:rsidR="00031E87" w:rsidRPr="009511BE" w:rsidRDefault="00031E87" w:rsidP="00031E87">
      <w:pPr>
        <w:pStyle w:val="ListParagraph"/>
        <w:numPr>
          <w:ilvl w:val="0"/>
          <w:numId w:val="4"/>
        </w:numPr>
        <w:spacing w:after="0" w:line="240" w:lineRule="auto"/>
        <w:rPr>
          <w:rFonts w:ascii="Tahoma" w:eastAsia="Calibri" w:hAnsi="Tahoma" w:cs="Tahoma"/>
          <w:sz w:val="18"/>
          <w:szCs w:val="18"/>
        </w:rPr>
      </w:pPr>
      <w:r w:rsidRPr="009511BE">
        <w:rPr>
          <w:rFonts w:ascii="Tahoma" w:eastAsia="Calibri" w:hAnsi="Tahoma" w:cs="Tahoma"/>
          <w:sz w:val="18"/>
          <w:szCs w:val="18"/>
        </w:rPr>
        <w:t>To provide a high standard of cleanliness of the site at all times.  This will be achieved by undertaking any cleaning duties as directed by the Cleaning Supervisor.  Ensure all Health and Safety Regulations, COSHH requirements and agreed Codes of Practice for PCC employees are adhered to.  Adhere to the school dress code.</w:t>
      </w:r>
    </w:p>
    <w:p w14:paraId="7B7A56CB" w14:textId="77777777" w:rsidR="00031E87" w:rsidRPr="006E0EE9" w:rsidRDefault="00031E87" w:rsidP="00031E87">
      <w:pPr>
        <w:numPr>
          <w:ilvl w:val="12"/>
          <w:numId w:val="0"/>
        </w:numPr>
        <w:spacing w:after="0" w:line="240" w:lineRule="auto"/>
        <w:rPr>
          <w:rFonts w:ascii="Tahoma" w:eastAsia="Calibri" w:hAnsi="Tahoma" w:cs="Tahoma"/>
          <w:sz w:val="18"/>
          <w:szCs w:val="18"/>
        </w:rPr>
      </w:pPr>
    </w:p>
    <w:p w14:paraId="1F60A84E" w14:textId="77777777" w:rsidR="00031E87" w:rsidRPr="006E0EE9" w:rsidRDefault="00031E87" w:rsidP="00031E87">
      <w:pPr>
        <w:keepNext/>
        <w:numPr>
          <w:ilvl w:val="12"/>
          <w:numId w:val="0"/>
        </w:numPr>
        <w:spacing w:after="0" w:line="240" w:lineRule="auto"/>
        <w:outlineLvl w:val="1"/>
        <w:rPr>
          <w:rFonts w:ascii="Tahoma" w:eastAsia="Times New Roman" w:hAnsi="Tahoma" w:cs="Tahoma"/>
          <w:b/>
          <w:sz w:val="18"/>
          <w:szCs w:val="18"/>
        </w:rPr>
      </w:pPr>
      <w:r w:rsidRPr="006E0EE9">
        <w:rPr>
          <w:rFonts w:ascii="Tahoma" w:eastAsia="Times New Roman" w:hAnsi="Tahoma" w:cs="Tahoma"/>
          <w:b/>
          <w:sz w:val="18"/>
          <w:szCs w:val="18"/>
        </w:rPr>
        <w:t>Accountabilities</w:t>
      </w:r>
    </w:p>
    <w:p w14:paraId="5A257ACC" w14:textId="77777777" w:rsidR="00031E87" w:rsidRPr="006E0EE9" w:rsidRDefault="00031E87" w:rsidP="00031E87">
      <w:pPr>
        <w:numPr>
          <w:ilvl w:val="12"/>
          <w:numId w:val="0"/>
        </w:numPr>
        <w:spacing w:after="0" w:line="240" w:lineRule="auto"/>
        <w:rPr>
          <w:rFonts w:ascii="Tahoma" w:eastAsia="Calibri" w:hAnsi="Tahoma" w:cs="Tahoma"/>
          <w:sz w:val="18"/>
          <w:szCs w:val="18"/>
        </w:rPr>
      </w:pPr>
    </w:p>
    <w:p w14:paraId="6AE4C25E"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To undertake either individually or as part of a team, the cleaning of premises and ensure they are kept in a clean and hygienic condition.</w:t>
      </w:r>
    </w:p>
    <w:p w14:paraId="65017D51"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Carry out various cleaning duties such as: emptying of litter bins, dusting/polishing of furniture and fitments, damp wiping fixtures and fittings, vacuum cleaning, damp mopping and using a variety of electrical cleaning equipment.</w:t>
      </w:r>
    </w:p>
    <w:p w14:paraId="05317F4B"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Duties may also include other periodic tasks, e.g. wall washing, carpet cleaning, resurfacing of floors, washing furniture and internal cleaning of blinds.</w:t>
      </w:r>
    </w:p>
    <w:p w14:paraId="56ED252E"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lastRenderedPageBreak/>
        <w:t>All duties must be carried in accordance with the Health and Safety regulations and COSHH regulations and Codes of Practice for PCC employees.</w:t>
      </w:r>
    </w:p>
    <w:p w14:paraId="62B833BF"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Report to the Cleaning Supervisor when sick or absent, giving as much notice as possible and complete daily time sheets as required.</w:t>
      </w:r>
    </w:p>
    <w:p w14:paraId="4FA5FEA7"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To be aware of the school’s security arrangements and responsible for the security of keys, and the locking and unlocking of doors as necessary.</w:t>
      </w:r>
    </w:p>
    <w:p w14:paraId="42A65BAA" w14:textId="77777777" w:rsidR="00C12668" w:rsidRDefault="00C12668" w:rsidP="00031E87">
      <w:pPr>
        <w:pStyle w:val="NoSpacing"/>
        <w:rPr>
          <w:b/>
          <w:bCs/>
          <w:sz w:val="20"/>
          <w:szCs w:val="20"/>
          <w:lang w:eastAsia="en-GB"/>
        </w:rPr>
      </w:pPr>
    </w:p>
    <w:p w14:paraId="3248639A" w14:textId="77777777" w:rsidR="00C12668" w:rsidRDefault="00C12668" w:rsidP="00031E87">
      <w:pPr>
        <w:pStyle w:val="NoSpacing"/>
        <w:rPr>
          <w:b/>
          <w:bCs/>
          <w:sz w:val="20"/>
          <w:szCs w:val="20"/>
          <w:lang w:eastAsia="en-GB"/>
        </w:rPr>
      </w:pPr>
    </w:p>
    <w:p w14:paraId="2ED4DCB6" w14:textId="03175C9B" w:rsidR="00031E87" w:rsidRDefault="00031E87" w:rsidP="00031E87">
      <w:pPr>
        <w:pStyle w:val="NoSpacing"/>
        <w:rPr>
          <w:b/>
          <w:bCs/>
          <w:sz w:val="20"/>
          <w:szCs w:val="20"/>
          <w:lang w:eastAsia="en-GB"/>
        </w:rPr>
      </w:pPr>
      <w:r w:rsidRPr="006B7FFD">
        <w:rPr>
          <w:b/>
          <w:bCs/>
          <w:sz w:val="20"/>
          <w:szCs w:val="20"/>
          <w:lang w:eastAsia="en-GB"/>
        </w:rPr>
        <w:t xml:space="preserve">Accountabilities within Whole School </w:t>
      </w:r>
    </w:p>
    <w:p w14:paraId="3723F87A" w14:textId="77777777" w:rsidR="00031E87" w:rsidRPr="009511BE" w:rsidRDefault="00031E87" w:rsidP="00031E87">
      <w:pPr>
        <w:pStyle w:val="NoSpacing"/>
        <w:rPr>
          <w:sz w:val="20"/>
          <w:szCs w:val="20"/>
          <w:lang w:eastAsia="en-GB"/>
        </w:rPr>
      </w:pPr>
    </w:p>
    <w:p w14:paraId="7A00294C" w14:textId="77777777" w:rsidR="00031E87" w:rsidRPr="009511BE" w:rsidRDefault="00031E87" w:rsidP="00031E87">
      <w:pPr>
        <w:pStyle w:val="NoSpacing"/>
        <w:numPr>
          <w:ilvl w:val="0"/>
          <w:numId w:val="5"/>
        </w:numPr>
        <w:ind w:left="426" w:hanging="426"/>
        <w:rPr>
          <w:sz w:val="20"/>
          <w:szCs w:val="20"/>
        </w:rPr>
      </w:pPr>
      <w:r w:rsidRPr="009511BE">
        <w:rPr>
          <w:sz w:val="20"/>
          <w:szCs w:val="20"/>
        </w:rPr>
        <w:t>Fully comply with the Health and Safety at Work Act 1974 etc, the Schools Health and Safety Policy and all locally agreed safe methods of work.</w:t>
      </w:r>
    </w:p>
    <w:p w14:paraId="733D45A9" w14:textId="77777777" w:rsidR="00031E87" w:rsidRPr="009511BE" w:rsidRDefault="00031E87" w:rsidP="00031E87">
      <w:pPr>
        <w:pStyle w:val="NoSpacing"/>
        <w:numPr>
          <w:ilvl w:val="0"/>
          <w:numId w:val="5"/>
        </w:numPr>
        <w:ind w:left="426" w:hanging="426"/>
        <w:rPr>
          <w:sz w:val="20"/>
          <w:szCs w:val="20"/>
        </w:rPr>
      </w:pPr>
      <w:r w:rsidRPr="009511BE">
        <w:rPr>
          <w:sz w:val="20"/>
          <w:szCs w:val="20"/>
        </w:rPr>
        <w:t>To establish and maintain positive, professional relationships with students and staff.</w:t>
      </w:r>
    </w:p>
    <w:p w14:paraId="10A66ABF"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promote restorative practice at every opportunity, in meetings and communications, with parents, students and colleagues, to maintain the strong, inclusive ethos of the school.</w:t>
      </w:r>
    </w:p>
    <w:p w14:paraId="5B59C8B9"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participate in professional learning (including INSET and twilight INSET sessions) and own appraisal meetings, contributing to the identification of own professional development needs and attend relevant meetings.</w:t>
      </w:r>
    </w:p>
    <w:p w14:paraId="1E7648E9"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participate professionally in own line management meetings, appraisal review meetings and team meetings.</w:t>
      </w:r>
      <w:bookmarkStart w:id="1" w:name="_Hlk103246098"/>
    </w:p>
    <w:p w14:paraId="3AD7D51B"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 xml:space="preserve">To actively use Restorative Approaches to maintain and build relationships with staff, students and parents. </w:t>
      </w:r>
      <w:bookmarkEnd w:id="1"/>
    </w:p>
    <w:p w14:paraId="05174B13"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participate in the Personal Development curriculum for our students, leading and support events as required.</w:t>
      </w:r>
    </w:p>
    <w:p w14:paraId="69A7B858"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establish and maintain positive, professional relationships with students, staff and parents.</w:t>
      </w:r>
    </w:p>
    <w:p w14:paraId="6257FAC2" w14:textId="77777777" w:rsidR="00031E87" w:rsidRPr="009511BE" w:rsidRDefault="00031E87" w:rsidP="00031E87">
      <w:pPr>
        <w:pStyle w:val="NoSpacing"/>
        <w:numPr>
          <w:ilvl w:val="0"/>
          <w:numId w:val="5"/>
        </w:numPr>
        <w:ind w:left="426" w:hanging="426"/>
        <w:rPr>
          <w:sz w:val="16"/>
          <w:szCs w:val="16"/>
        </w:rPr>
      </w:pPr>
      <w:r w:rsidRPr="009511BE">
        <w:rPr>
          <w:sz w:val="20"/>
          <w:szCs w:val="20"/>
        </w:rPr>
        <w:t xml:space="preserve">To take responsibility for your own wellbeing. </w:t>
      </w:r>
    </w:p>
    <w:p w14:paraId="643BC8CE" w14:textId="77777777" w:rsidR="00031E87" w:rsidRPr="009511BE" w:rsidRDefault="00031E87" w:rsidP="00031E87">
      <w:pPr>
        <w:pStyle w:val="NoSpacing"/>
        <w:numPr>
          <w:ilvl w:val="0"/>
          <w:numId w:val="5"/>
        </w:numPr>
        <w:ind w:left="426" w:hanging="426"/>
        <w:rPr>
          <w:sz w:val="16"/>
          <w:szCs w:val="16"/>
        </w:rPr>
      </w:pPr>
      <w:r w:rsidRPr="009511BE">
        <w:rPr>
          <w:sz w:val="20"/>
          <w:szCs w:val="20"/>
        </w:rPr>
        <w:t>At the discretion of the Executive Headteacher, to undertake other activities from time to time agreed to be consistent with the nature of the role.</w:t>
      </w:r>
    </w:p>
    <w:p w14:paraId="649368FD" w14:textId="77777777" w:rsidR="00031E87" w:rsidRDefault="00031E87" w:rsidP="00031E87">
      <w:pPr>
        <w:spacing w:after="0" w:line="240" w:lineRule="auto"/>
        <w:rPr>
          <w:rFonts w:ascii="Tahoma" w:eastAsia="Calibri" w:hAnsi="Tahoma" w:cs="Tahoma"/>
          <w:b/>
          <w:bCs/>
          <w:i/>
          <w:sz w:val="18"/>
          <w:szCs w:val="18"/>
        </w:rPr>
      </w:pPr>
    </w:p>
    <w:p w14:paraId="062FB02B" w14:textId="77777777" w:rsidR="00031E87" w:rsidRPr="009511BE" w:rsidRDefault="00031E87" w:rsidP="00031E87">
      <w:pPr>
        <w:spacing w:after="0" w:line="240" w:lineRule="auto"/>
        <w:rPr>
          <w:rFonts w:ascii="Tahoma" w:eastAsia="Calibri" w:hAnsi="Tahoma" w:cs="Tahoma"/>
          <w:b/>
          <w:bCs/>
          <w:i/>
          <w:sz w:val="18"/>
          <w:szCs w:val="18"/>
        </w:rPr>
      </w:pPr>
      <w:r w:rsidRPr="009511BE">
        <w:rPr>
          <w:rFonts w:ascii="Tahoma" w:eastAsia="Calibri" w:hAnsi="Tahoma" w:cs="Tahoma"/>
          <w:b/>
          <w:bCs/>
          <w:i/>
          <w:sz w:val="18"/>
          <w:szCs w:val="18"/>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p w14:paraId="6605266F" w14:textId="77777777" w:rsidR="002C6787" w:rsidRPr="00C7544C" w:rsidRDefault="002C6787" w:rsidP="001A7EDF">
      <w:pPr>
        <w:tabs>
          <w:tab w:val="center" w:pos="4513"/>
        </w:tabs>
        <w:autoSpaceDE w:val="0"/>
        <w:autoSpaceDN w:val="0"/>
        <w:adjustRightInd w:val="0"/>
        <w:rPr>
          <w:sz w:val="20"/>
          <w:szCs w:val="20"/>
        </w:rPr>
      </w:pPr>
    </w:p>
    <w:sectPr w:rsidR="002C6787" w:rsidRPr="00C7544C" w:rsidSect="00442B5C">
      <w:headerReference w:type="default" r:id="rId14"/>
      <w:footerReference w:type="default" r:id="rId15"/>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52E2B" w14:textId="77777777" w:rsidR="0084197F" w:rsidRDefault="0084197F" w:rsidP="00826ECF">
      <w:pPr>
        <w:spacing w:after="0" w:line="240" w:lineRule="auto"/>
      </w:pPr>
      <w:r>
        <w:separator/>
      </w:r>
    </w:p>
  </w:endnote>
  <w:endnote w:type="continuationSeparator" w:id="0">
    <w:p w14:paraId="308CCC24" w14:textId="77777777" w:rsidR="0084197F" w:rsidRDefault="0084197F"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75AC" w14:textId="77777777" w:rsidR="00826ECF" w:rsidRDefault="00E201C1">
    <w:pPr>
      <w:pStyle w:val="Footer"/>
    </w:pPr>
    <w:r>
      <w:rPr>
        <w:noProof/>
        <w:lang w:eastAsia="en-GB"/>
      </w:rPr>
      <w:drawing>
        <wp:anchor distT="0" distB="0" distL="114300" distR="114300" simplePos="0" relativeHeight="251658239" behindDoc="1" locked="0" layoutInCell="1" allowOverlap="1" wp14:anchorId="7D5280CC" wp14:editId="61241E26">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41A58460" wp14:editId="05D43849">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53E99"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9800117" wp14:editId="7EB6AE83">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885E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4151CBA7" wp14:editId="79FEAD71">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4FA0C" w14:textId="77777777" w:rsidR="0084197F" w:rsidRDefault="0084197F" w:rsidP="00826ECF">
      <w:pPr>
        <w:spacing w:after="0" w:line="240" w:lineRule="auto"/>
      </w:pPr>
      <w:r>
        <w:separator/>
      </w:r>
    </w:p>
  </w:footnote>
  <w:footnote w:type="continuationSeparator" w:id="0">
    <w:p w14:paraId="08C02803" w14:textId="77777777" w:rsidR="0084197F" w:rsidRDefault="0084197F"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3C89" w14:textId="432F6298" w:rsidR="00E201C1" w:rsidRDefault="00100681"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1A30BC95" wp14:editId="65A0ED8D">
          <wp:simplePos x="0" y="0"/>
          <wp:positionH relativeFrom="column">
            <wp:posOffset>3293110</wp:posOffset>
          </wp:positionH>
          <wp:positionV relativeFrom="paragraph">
            <wp:posOffset>-125730</wp:posOffset>
          </wp:positionV>
          <wp:extent cx="3225800" cy="4000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258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00537132" wp14:editId="0BE6354B">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268B5"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46A96"/>
    <w:multiLevelType w:val="hybridMultilevel"/>
    <w:tmpl w:val="963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E066C"/>
    <w:multiLevelType w:val="hybridMultilevel"/>
    <w:tmpl w:val="FDDE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E66FE0"/>
    <w:multiLevelType w:val="hybridMultilevel"/>
    <w:tmpl w:val="7828F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3522404">
    <w:abstractNumId w:val="3"/>
  </w:num>
  <w:num w:numId="2" w16cid:durableId="1561210927">
    <w:abstractNumId w:val="0"/>
  </w:num>
  <w:num w:numId="3" w16cid:durableId="1975863513">
    <w:abstractNumId w:val="4"/>
  </w:num>
  <w:num w:numId="4" w16cid:durableId="1958564332">
    <w:abstractNumId w:val="1"/>
  </w:num>
  <w:num w:numId="5" w16cid:durableId="119883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7F"/>
    <w:rsid w:val="00031E87"/>
    <w:rsid w:val="000334CB"/>
    <w:rsid w:val="00033C50"/>
    <w:rsid w:val="00050FBC"/>
    <w:rsid w:val="00057ACF"/>
    <w:rsid w:val="000B78DF"/>
    <w:rsid w:val="000E144E"/>
    <w:rsid w:val="00100681"/>
    <w:rsid w:val="00103CE2"/>
    <w:rsid w:val="0018339D"/>
    <w:rsid w:val="00192A7F"/>
    <w:rsid w:val="001A2E2F"/>
    <w:rsid w:val="001A7EDF"/>
    <w:rsid w:val="001C422B"/>
    <w:rsid w:val="001C58C0"/>
    <w:rsid w:val="001D05AE"/>
    <w:rsid w:val="001D48B1"/>
    <w:rsid w:val="002167F1"/>
    <w:rsid w:val="00244744"/>
    <w:rsid w:val="00251AB4"/>
    <w:rsid w:val="002A68E7"/>
    <w:rsid w:val="002C1CE5"/>
    <w:rsid w:val="002C6787"/>
    <w:rsid w:val="002D02E8"/>
    <w:rsid w:val="002F4F07"/>
    <w:rsid w:val="002F7BC7"/>
    <w:rsid w:val="003C292C"/>
    <w:rsid w:val="003C503D"/>
    <w:rsid w:val="00442B5C"/>
    <w:rsid w:val="00446D88"/>
    <w:rsid w:val="004C0F6B"/>
    <w:rsid w:val="005A2B1D"/>
    <w:rsid w:val="005B0E66"/>
    <w:rsid w:val="005E7CA9"/>
    <w:rsid w:val="00621B1A"/>
    <w:rsid w:val="006402DD"/>
    <w:rsid w:val="006B4341"/>
    <w:rsid w:val="006D052A"/>
    <w:rsid w:val="007028A7"/>
    <w:rsid w:val="007716C5"/>
    <w:rsid w:val="00821582"/>
    <w:rsid w:val="00824804"/>
    <w:rsid w:val="00826ECF"/>
    <w:rsid w:val="0083443C"/>
    <w:rsid w:val="0084197F"/>
    <w:rsid w:val="00853988"/>
    <w:rsid w:val="0085442F"/>
    <w:rsid w:val="008A656B"/>
    <w:rsid w:val="008B60AE"/>
    <w:rsid w:val="008E2D49"/>
    <w:rsid w:val="008E6027"/>
    <w:rsid w:val="009249EE"/>
    <w:rsid w:val="009A6FCF"/>
    <w:rsid w:val="009C70DD"/>
    <w:rsid w:val="00A26908"/>
    <w:rsid w:val="00AA2EC1"/>
    <w:rsid w:val="00AC04A5"/>
    <w:rsid w:val="00B02E5A"/>
    <w:rsid w:val="00B52D69"/>
    <w:rsid w:val="00B560A4"/>
    <w:rsid w:val="00B630FE"/>
    <w:rsid w:val="00B92145"/>
    <w:rsid w:val="00BD7A94"/>
    <w:rsid w:val="00C12668"/>
    <w:rsid w:val="00C414E5"/>
    <w:rsid w:val="00C7544C"/>
    <w:rsid w:val="00C848C7"/>
    <w:rsid w:val="00CB543F"/>
    <w:rsid w:val="00D31B5E"/>
    <w:rsid w:val="00D8167F"/>
    <w:rsid w:val="00DB580E"/>
    <w:rsid w:val="00DB595E"/>
    <w:rsid w:val="00DD12F3"/>
    <w:rsid w:val="00DF1DB6"/>
    <w:rsid w:val="00DF7A31"/>
    <w:rsid w:val="00E04ADF"/>
    <w:rsid w:val="00E201C1"/>
    <w:rsid w:val="00E61DFC"/>
    <w:rsid w:val="00E63E0E"/>
    <w:rsid w:val="00E70057"/>
    <w:rsid w:val="00E7094A"/>
    <w:rsid w:val="00E92180"/>
    <w:rsid w:val="00EE5A81"/>
    <w:rsid w:val="00F0435C"/>
    <w:rsid w:val="00F2289F"/>
    <w:rsid w:val="00F77426"/>
    <w:rsid w:val="00F81B6A"/>
    <w:rsid w:val="00F95A9D"/>
    <w:rsid w:val="00FB28A3"/>
    <w:rsid w:val="00FB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5A9B39C"/>
  <w15:chartTrackingRefBased/>
  <w15:docId w15:val="{579172E5-3DEC-48C5-861B-F5CBBC93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C7544C"/>
    <w:rPr>
      <w:color w:val="0563C1" w:themeColor="hyperlink"/>
      <w:u w:val="single"/>
    </w:rPr>
  </w:style>
  <w:style w:type="character" w:customStyle="1" w:styleId="NoSpacingChar">
    <w:name w:val="No Spacing Char"/>
    <w:link w:val="NoSpacing"/>
    <w:uiPriority w:val="1"/>
    <w:rsid w:val="002C6787"/>
    <w:rPr>
      <w:rFonts w:ascii="Tahoma" w:hAnsi="Tahoma"/>
    </w:rPr>
  </w:style>
  <w:style w:type="paragraph" w:styleId="ListParagraph">
    <w:name w:val="List Paragraph"/>
    <w:basedOn w:val="Normal"/>
    <w:uiPriority w:val="34"/>
    <w:qFormat/>
    <w:rsid w:val="00031E87"/>
    <w:pPr>
      <w:ind w:left="720"/>
      <w:contextualSpacing/>
    </w:pPr>
  </w:style>
  <w:style w:type="character" w:styleId="UnresolvedMention">
    <w:name w:val="Unresolved Mention"/>
    <w:basedOn w:val="DefaultParagraphFont"/>
    <w:uiPriority w:val="99"/>
    <w:semiHidden/>
    <w:unhideWhenUsed/>
    <w:rsid w:val="00E61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lns@saltern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7834856E4814FA6EB6F82E306C2F6" ma:contentTypeVersion="7" ma:contentTypeDescription="Create a new document." ma:contentTypeScope="" ma:versionID="db88959f88e9a33e49ccfa5889b7e6b0">
  <xsd:schema xmlns:xsd="http://www.w3.org/2001/XMLSchema" xmlns:xs="http://www.w3.org/2001/XMLSchema" xmlns:p="http://schemas.microsoft.com/office/2006/metadata/properties" xmlns:ns3="c21c981c-10d6-42d5-bd93-6f5be6a3a649" xmlns:ns4="453c020d-7d27-47ff-a5c6-0cc02cdd49c4" targetNamespace="http://schemas.microsoft.com/office/2006/metadata/properties" ma:root="true" ma:fieldsID="5d7c751b811de9b1568e8c81440851b0" ns3:_="" ns4:_="">
    <xsd:import namespace="c21c981c-10d6-42d5-bd93-6f5be6a3a649"/>
    <xsd:import namespace="453c020d-7d27-47ff-a5c6-0cc02cdd49c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c981c-10d6-42d5-bd93-6f5be6a3a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c020d-7d27-47ff-a5c6-0cc02cdd4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1c981c-10d6-42d5-bd93-6f5be6a3a6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AA1EE-162E-412B-BCEA-3399A3D7C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c981c-10d6-42d5-bd93-6f5be6a3a649"/>
    <ds:schemaRef ds:uri="453c020d-7d27-47ff-a5c6-0cc02cdd4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9CEB6-7A5E-4B12-B56C-8371ACAE60EF}">
  <ds:schemaRefs>
    <ds:schemaRef ds:uri="http://schemas.microsoft.com/sharepoint/v3/contenttype/forms"/>
  </ds:schemaRefs>
</ds:datastoreItem>
</file>

<file path=customXml/itemProps3.xml><?xml version="1.0" encoding="utf-8"?>
<ds:datastoreItem xmlns:ds="http://schemas.openxmlformats.org/officeDocument/2006/customXml" ds:itemID="{0D5DCC0D-8EDD-4A2D-BDAA-CC6C4EE93287}">
  <ds:schemaRefs>
    <ds:schemaRef ds:uri="http://purl.org/dc/dcmitype/"/>
    <ds:schemaRef ds:uri="c21c981c-10d6-42d5-bd93-6f5be6a3a649"/>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53c020d-7d27-47ff-a5c6-0cc02cdd49c4"/>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80B0C4EC-6518-4F26-9E6F-3E69181F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4</cp:revision>
  <cp:lastPrinted>2022-07-25T12:57:00Z</cp:lastPrinted>
  <dcterms:created xsi:type="dcterms:W3CDTF">2025-09-10T11:35:00Z</dcterms:created>
  <dcterms:modified xsi:type="dcterms:W3CDTF">2025-09-11T10:25:00Z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0x01010015B7834856E4814FA6EB6F82E306C2F6</vt:lpwstr>
  </property>
</Properties>
</file>