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2EA5A1" w14:textId="2AD0DAE6" w:rsidR="00352415" w:rsidRDefault="00352415" w:rsidP="001E37C2">
      <w:pPr>
        <w:spacing w:after="0"/>
        <w:rPr>
          <w:rFonts w:ascii="Arial" w:hAnsi="Arial" w:cs="Arial"/>
          <w:sz w:val="24"/>
          <w:szCs w:val="24"/>
        </w:rPr>
      </w:pPr>
    </w:p>
    <w:p w14:paraId="47950687" w14:textId="02BAD7A4" w:rsidR="00352415" w:rsidRDefault="78C95E1B" w:rsidP="36A8582D">
      <w:pPr>
        <w:spacing w:after="0"/>
      </w:pPr>
      <w:r>
        <w:rPr>
          <w:noProof/>
          <w:lang w:eastAsia="en-GB"/>
        </w:rPr>
        <w:drawing>
          <wp:inline distT="0" distB="0" distL="0" distR="0" wp14:anchorId="4870A389" wp14:editId="14CBF2B2">
            <wp:extent cx="1276350" cy="1162050"/>
            <wp:effectExtent l="0" t="0" r="0" b="0"/>
            <wp:docPr id="1316847732" name="drawing" title="O:\WHOLE SCHOOL MASTERS\LOGO\Gleadless Logo april 20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847732" name="Picture 1316847732"/>
                    <pic:cNvPicPr/>
                  </pic:nvPicPr>
                  <pic:blipFill>
                    <a:blip r:embed="rId8">
                      <a:extLst>
                        <a:ext uri="{28A0092B-C50C-407E-A947-70E740481C1C}">
                          <a14:useLocalDpi xmlns:a14="http://schemas.microsoft.com/office/drawing/2010/main"/>
                        </a:ext>
                      </a:extLst>
                    </a:blip>
                    <a:stretch>
                      <a:fillRect/>
                    </a:stretch>
                  </pic:blipFill>
                  <pic:spPr>
                    <a:xfrm>
                      <a:off x="0" y="0"/>
                      <a:ext cx="1276350" cy="1162050"/>
                    </a:xfrm>
                    <a:prstGeom prst="rect">
                      <a:avLst/>
                    </a:prstGeom>
                  </pic:spPr>
                </pic:pic>
              </a:graphicData>
            </a:graphic>
          </wp:inline>
        </w:drawing>
      </w:r>
      <w:r>
        <w:t xml:space="preserve">                                                                                                        </w:t>
      </w:r>
      <w:r>
        <w:rPr>
          <w:noProof/>
          <w:lang w:eastAsia="en-GB"/>
        </w:rPr>
        <w:drawing>
          <wp:inline distT="0" distB="0" distL="0" distR="0" wp14:anchorId="622CD498" wp14:editId="3E0E0F51">
            <wp:extent cx="1112520" cy="742902"/>
            <wp:effectExtent l="0" t="0" r="0" b="635"/>
            <wp:docPr id="2010791768" name="Picture 2" descr="A colorful logo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olorful logo with black text&#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1904" cy="755846"/>
                    </a:xfrm>
                    <a:prstGeom prst="rect">
                      <a:avLst/>
                    </a:prstGeom>
                    <a:noFill/>
                  </pic:spPr>
                </pic:pic>
              </a:graphicData>
            </a:graphic>
          </wp:inline>
        </w:drawing>
      </w:r>
    </w:p>
    <w:p w14:paraId="3B283865" w14:textId="77777777" w:rsidR="001E37C2" w:rsidRDefault="001E37C2" w:rsidP="001E37C2">
      <w:pPr>
        <w:spacing w:after="0"/>
        <w:rPr>
          <w:rFonts w:ascii="Arial" w:hAnsi="Arial" w:cs="Arial"/>
          <w:sz w:val="24"/>
          <w:szCs w:val="24"/>
        </w:rPr>
      </w:pPr>
    </w:p>
    <w:p w14:paraId="11083BE2" w14:textId="77777777" w:rsidR="00C10FE4" w:rsidRDefault="00C10FE4" w:rsidP="001E37C2">
      <w:pPr>
        <w:spacing w:after="0"/>
        <w:rPr>
          <w:rFonts w:ascii="Arial" w:hAnsi="Arial" w:cs="Arial"/>
          <w:b/>
          <w:sz w:val="32"/>
          <w:szCs w:val="32"/>
        </w:rPr>
      </w:pPr>
    </w:p>
    <w:p w14:paraId="47B084D6" w14:textId="71D015C4" w:rsidR="000E282E" w:rsidRPr="000E282E" w:rsidRDefault="2BEA8307" w:rsidP="36A8582D">
      <w:pPr>
        <w:spacing w:line="240" w:lineRule="auto"/>
        <w:jc w:val="both"/>
        <w:rPr>
          <w:rFonts w:ascii="Arial" w:hAnsi="Arial" w:cs="Arial"/>
          <w:b/>
          <w:bCs/>
          <w:sz w:val="24"/>
          <w:szCs w:val="24"/>
        </w:rPr>
      </w:pPr>
      <w:r w:rsidRPr="36A8582D">
        <w:rPr>
          <w:rFonts w:ascii="Arial" w:hAnsi="Arial" w:cs="Arial"/>
          <w:b/>
          <w:bCs/>
          <w:sz w:val="24"/>
          <w:szCs w:val="24"/>
        </w:rPr>
        <w:t>Cleaner</w:t>
      </w:r>
      <w:r w:rsidR="514A777C" w:rsidRPr="36A8582D">
        <w:rPr>
          <w:rFonts w:ascii="Arial" w:hAnsi="Arial" w:cs="Arial"/>
          <w:b/>
          <w:bCs/>
          <w:sz w:val="24"/>
          <w:szCs w:val="24"/>
        </w:rPr>
        <w:t xml:space="preserve"> </w:t>
      </w:r>
      <w:r w:rsidR="514A777C" w:rsidRPr="00045C48">
        <w:rPr>
          <w:rFonts w:ascii="Arial" w:hAnsi="Arial" w:cs="Arial"/>
          <w:b/>
          <w:bCs/>
          <w:sz w:val="24"/>
          <w:szCs w:val="24"/>
        </w:rPr>
        <w:t>(</w:t>
      </w:r>
      <w:r w:rsidR="4A208D79" w:rsidRPr="00045C48">
        <w:rPr>
          <w:rFonts w:ascii="Arial" w:eastAsia="Arial" w:hAnsi="Arial" w:cs="Arial"/>
          <w:b/>
          <w:bCs/>
          <w:color w:val="000000" w:themeColor="text1"/>
          <w:sz w:val="24"/>
          <w:szCs w:val="24"/>
        </w:rPr>
        <w:t xml:space="preserve">Grade </w:t>
      </w:r>
      <w:r w:rsidR="007376B9" w:rsidRPr="00045C48">
        <w:rPr>
          <w:rFonts w:ascii="Arial" w:eastAsia="Arial" w:hAnsi="Arial" w:cs="Arial"/>
          <w:b/>
          <w:bCs/>
          <w:color w:val="000000" w:themeColor="text1"/>
          <w:sz w:val="24"/>
          <w:szCs w:val="24"/>
        </w:rPr>
        <w:t>1</w:t>
      </w:r>
      <w:r w:rsidR="4A208D79" w:rsidRPr="00045C48">
        <w:rPr>
          <w:rFonts w:ascii="Arial" w:eastAsia="Arial" w:hAnsi="Arial" w:cs="Arial"/>
          <w:b/>
          <w:bCs/>
          <w:color w:val="000000" w:themeColor="text1"/>
          <w:sz w:val="24"/>
          <w:szCs w:val="24"/>
        </w:rPr>
        <w:t xml:space="preserve"> SCP </w:t>
      </w:r>
      <w:r w:rsidR="007376B9" w:rsidRPr="00045C48">
        <w:rPr>
          <w:rFonts w:ascii="Arial" w:eastAsia="Arial" w:hAnsi="Arial" w:cs="Arial"/>
          <w:b/>
          <w:bCs/>
          <w:color w:val="000000" w:themeColor="text1"/>
          <w:sz w:val="24"/>
          <w:szCs w:val="24"/>
        </w:rPr>
        <w:t>3</w:t>
      </w:r>
      <w:r w:rsidR="4A208D79" w:rsidRPr="00045C48">
        <w:rPr>
          <w:rFonts w:ascii="Arial" w:eastAsia="Arial" w:hAnsi="Arial" w:cs="Arial"/>
          <w:b/>
          <w:bCs/>
          <w:color w:val="000000" w:themeColor="text1"/>
          <w:sz w:val="24"/>
          <w:szCs w:val="24"/>
        </w:rPr>
        <w:t xml:space="preserve">, </w:t>
      </w:r>
      <w:r w:rsidR="007376B9" w:rsidRPr="00045C48">
        <w:rPr>
          <w:rFonts w:ascii="Arial" w:eastAsia="Arial" w:hAnsi="Arial" w:cs="Arial"/>
          <w:b/>
          <w:bCs/>
          <w:color w:val="000000" w:themeColor="text1"/>
          <w:sz w:val="24"/>
          <w:szCs w:val="24"/>
        </w:rPr>
        <w:t>£24796 -</w:t>
      </w:r>
      <w:r w:rsidR="4A208D79" w:rsidRPr="00045C48">
        <w:rPr>
          <w:rFonts w:ascii="Arial" w:eastAsia="Arial" w:hAnsi="Arial" w:cs="Arial"/>
          <w:b/>
          <w:bCs/>
          <w:color w:val="000000" w:themeColor="text1"/>
          <w:sz w:val="24"/>
          <w:szCs w:val="24"/>
        </w:rPr>
        <w:t xml:space="preserve"> </w:t>
      </w:r>
      <w:r w:rsidR="4A208D79" w:rsidRPr="00045C48">
        <w:rPr>
          <w:rFonts w:ascii="Arial" w:eastAsia="Arial" w:hAnsi="Arial" w:cs="Arial"/>
          <w:b/>
          <w:bCs/>
          <w:color w:val="222222"/>
          <w:sz w:val="24"/>
          <w:szCs w:val="24"/>
        </w:rPr>
        <w:t>£</w:t>
      </w:r>
      <w:r w:rsidR="007376B9" w:rsidRPr="00045C48">
        <w:rPr>
          <w:rFonts w:ascii="Arial" w:eastAsia="Arial" w:hAnsi="Arial" w:cs="Arial"/>
          <w:b/>
          <w:bCs/>
          <w:color w:val="222222"/>
          <w:sz w:val="24"/>
          <w:szCs w:val="24"/>
        </w:rPr>
        <w:t>9439</w:t>
      </w:r>
      <w:r w:rsidR="4A208D79" w:rsidRPr="00045C48">
        <w:rPr>
          <w:rFonts w:ascii="Arial" w:eastAsia="Arial" w:hAnsi="Arial" w:cs="Arial"/>
          <w:b/>
          <w:bCs/>
          <w:color w:val="222222"/>
          <w:sz w:val="24"/>
          <w:szCs w:val="24"/>
        </w:rPr>
        <w:t xml:space="preserve"> actual</w:t>
      </w:r>
      <w:r w:rsidR="4A208D79" w:rsidRPr="00045C48">
        <w:rPr>
          <w:rFonts w:ascii="Arial" w:eastAsia="Arial" w:hAnsi="Arial" w:cs="Arial"/>
          <w:b/>
          <w:bCs/>
          <w:color w:val="000000" w:themeColor="text1"/>
          <w:sz w:val="24"/>
          <w:szCs w:val="24"/>
        </w:rPr>
        <w:t>)</w:t>
      </w:r>
    </w:p>
    <w:p w14:paraId="5CC13DA0" w14:textId="7CEA9355" w:rsidR="000E282E" w:rsidRPr="000E282E" w:rsidRDefault="687C6126" w:rsidP="36A8582D">
      <w:pPr>
        <w:spacing w:line="240" w:lineRule="auto"/>
        <w:jc w:val="both"/>
        <w:rPr>
          <w:rFonts w:ascii="Arial" w:hAnsi="Arial" w:cs="Arial"/>
          <w:b/>
          <w:bCs/>
          <w:sz w:val="24"/>
          <w:szCs w:val="24"/>
        </w:rPr>
      </w:pPr>
      <w:r w:rsidRPr="36A8582D">
        <w:rPr>
          <w:rFonts w:ascii="Arial" w:hAnsi="Arial" w:cs="Arial"/>
          <w:b/>
          <w:bCs/>
          <w:sz w:val="24"/>
          <w:szCs w:val="24"/>
        </w:rPr>
        <w:t>15</w:t>
      </w:r>
      <w:r w:rsidR="514A777C" w:rsidRPr="36A8582D">
        <w:rPr>
          <w:rFonts w:ascii="Arial" w:hAnsi="Arial" w:cs="Arial"/>
          <w:b/>
          <w:bCs/>
          <w:sz w:val="24"/>
          <w:szCs w:val="24"/>
        </w:rPr>
        <w:t>hrs</w:t>
      </w:r>
      <w:r w:rsidR="2BEA8307" w:rsidRPr="36A8582D">
        <w:rPr>
          <w:rFonts w:ascii="Arial" w:hAnsi="Arial" w:cs="Arial"/>
          <w:b/>
          <w:bCs/>
          <w:sz w:val="24"/>
          <w:szCs w:val="24"/>
        </w:rPr>
        <w:t xml:space="preserve"> a week</w:t>
      </w:r>
      <w:r w:rsidR="0A47E590" w:rsidRPr="36A8582D">
        <w:rPr>
          <w:rFonts w:ascii="Arial" w:hAnsi="Arial" w:cs="Arial"/>
          <w:b/>
          <w:bCs/>
          <w:sz w:val="24"/>
          <w:szCs w:val="24"/>
        </w:rPr>
        <w:t xml:space="preserve"> </w:t>
      </w:r>
      <w:r w:rsidR="1E28376E" w:rsidRPr="36A8582D">
        <w:rPr>
          <w:rFonts w:ascii="Arial" w:hAnsi="Arial" w:cs="Arial"/>
          <w:b/>
          <w:bCs/>
          <w:sz w:val="24"/>
          <w:szCs w:val="24"/>
        </w:rPr>
        <w:t>(3:</w:t>
      </w:r>
      <w:r w:rsidR="43C88E18" w:rsidRPr="36A8582D">
        <w:rPr>
          <w:rFonts w:ascii="Arial" w:hAnsi="Arial" w:cs="Arial"/>
          <w:b/>
          <w:bCs/>
          <w:sz w:val="24"/>
          <w:szCs w:val="24"/>
        </w:rPr>
        <w:t>00</w:t>
      </w:r>
      <w:r w:rsidR="1E28376E" w:rsidRPr="36A8582D">
        <w:rPr>
          <w:rFonts w:ascii="Arial" w:hAnsi="Arial" w:cs="Arial"/>
          <w:b/>
          <w:bCs/>
          <w:sz w:val="24"/>
          <w:szCs w:val="24"/>
        </w:rPr>
        <w:t>pm-6:</w:t>
      </w:r>
      <w:r w:rsidR="2C90CC24" w:rsidRPr="36A8582D">
        <w:rPr>
          <w:rFonts w:ascii="Arial" w:hAnsi="Arial" w:cs="Arial"/>
          <w:b/>
          <w:bCs/>
          <w:sz w:val="24"/>
          <w:szCs w:val="24"/>
        </w:rPr>
        <w:t>00</w:t>
      </w:r>
      <w:r w:rsidR="1E28376E" w:rsidRPr="36A8582D">
        <w:rPr>
          <w:rFonts w:ascii="Arial" w:hAnsi="Arial" w:cs="Arial"/>
          <w:b/>
          <w:bCs/>
          <w:sz w:val="24"/>
          <w:szCs w:val="24"/>
        </w:rPr>
        <w:t xml:space="preserve">pm Monday to </w:t>
      </w:r>
      <w:r w:rsidR="5BA9C1D3" w:rsidRPr="36A8582D">
        <w:rPr>
          <w:rFonts w:ascii="Arial" w:hAnsi="Arial" w:cs="Arial"/>
          <w:b/>
          <w:bCs/>
          <w:sz w:val="24"/>
          <w:szCs w:val="24"/>
        </w:rPr>
        <w:t>Friday</w:t>
      </w:r>
      <w:r w:rsidR="1D2DDE68" w:rsidRPr="36A8582D">
        <w:rPr>
          <w:rFonts w:ascii="Arial" w:hAnsi="Arial" w:cs="Arial"/>
          <w:b/>
          <w:bCs/>
          <w:sz w:val="24"/>
          <w:szCs w:val="24"/>
        </w:rPr>
        <w:t xml:space="preserve">, </w:t>
      </w:r>
      <w:r w:rsidR="5F16E4D0" w:rsidRPr="36A8582D">
        <w:rPr>
          <w:rFonts w:ascii="Arial" w:hAnsi="Arial" w:cs="Arial"/>
          <w:b/>
          <w:bCs/>
          <w:sz w:val="24"/>
          <w:szCs w:val="24"/>
        </w:rPr>
        <w:t>4</w:t>
      </w:r>
      <w:r w:rsidR="1D2DDE68" w:rsidRPr="36A8582D">
        <w:rPr>
          <w:rFonts w:ascii="Arial" w:hAnsi="Arial" w:cs="Arial"/>
          <w:b/>
          <w:bCs/>
          <w:sz w:val="24"/>
          <w:szCs w:val="24"/>
        </w:rPr>
        <w:t>2 weeks per year</w:t>
      </w:r>
      <w:r w:rsidR="007376B9">
        <w:rPr>
          <w:rFonts w:ascii="Arial" w:hAnsi="Arial" w:cs="Arial"/>
          <w:b/>
          <w:bCs/>
          <w:sz w:val="24"/>
          <w:szCs w:val="24"/>
        </w:rPr>
        <w:t xml:space="preserve"> – paid 48.3</w:t>
      </w:r>
      <w:r w:rsidR="3103BE0C" w:rsidRPr="36A8582D">
        <w:rPr>
          <w:rFonts w:ascii="Arial" w:hAnsi="Arial" w:cs="Arial"/>
          <w:b/>
          <w:bCs/>
          <w:sz w:val="24"/>
          <w:szCs w:val="24"/>
        </w:rPr>
        <w:t>)</w:t>
      </w:r>
    </w:p>
    <w:p w14:paraId="7C660F8B" w14:textId="1BD46D53" w:rsidR="000E282E" w:rsidRPr="000E282E" w:rsidRDefault="514A777C" w:rsidP="36A8582D">
      <w:pPr>
        <w:spacing w:after="0" w:line="240" w:lineRule="auto"/>
        <w:rPr>
          <w:rFonts w:ascii="Arial" w:hAnsi="Arial" w:cs="Arial"/>
          <w:b/>
          <w:bCs/>
          <w:sz w:val="24"/>
          <w:szCs w:val="24"/>
        </w:rPr>
      </w:pPr>
      <w:r w:rsidRPr="36A8582D">
        <w:rPr>
          <w:rFonts w:ascii="Arial" w:hAnsi="Arial" w:cs="Arial"/>
          <w:b/>
          <w:bCs/>
          <w:sz w:val="24"/>
          <w:szCs w:val="24"/>
        </w:rPr>
        <w:t>Required</w:t>
      </w:r>
      <w:r w:rsidR="22ED55C1" w:rsidRPr="36A8582D">
        <w:rPr>
          <w:rFonts w:ascii="Arial" w:hAnsi="Arial" w:cs="Arial"/>
          <w:b/>
          <w:bCs/>
          <w:sz w:val="24"/>
          <w:szCs w:val="24"/>
        </w:rPr>
        <w:t xml:space="preserve"> to start </w:t>
      </w:r>
      <w:r w:rsidR="439FFAC5" w:rsidRPr="36A8582D">
        <w:rPr>
          <w:rFonts w:ascii="Arial" w:hAnsi="Arial" w:cs="Arial"/>
          <w:b/>
          <w:bCs/>
          <w:sz w:val="24"/>
          <w:szCs w:val="24"/>
        </w:rPr>
        <w:t>September 2026</w:t>
      </w:r>
    </w:p>
    <w:p w14:paraId="726F4154" w14:textId="77777777" w:rsidR="000E282E" w:rsidRPr="000E282E" w:rsidRDefault="000E282E" w:rsidP="000E282E">
      <w:pPr>
        <w:spacing w:after="0"/>
        <w:rPr>
          <w:rFonts w:ascii="Arial" w:hAnsi="Arial" w:cs="Arial"/>
          <w:sz w:val="24"/>
          <w:szCs w:val="24"/>
        </w:rPr>
      </w:pPr>
    </w:p>
    <w:p w14:paraId="37549687" w14:textId="77777777" w:rsidR="00A81E5C" w:rsidRDefault="00A81E5C" w:rsidP="000E282E">
      <w:pPr>
        <w:spacing w:after="0" w:line="240" w:lineRule="auto"/>
        <w:rPr>
          <w:rFonts w:ascii="Arial" w:hAnsi="Arial" w:cs="Arial"/>
          <w:sz w:val="24"/>
          <w:szCs w:val="24"/>
        </w:rPr>
      </w:pPr>
    </w:p>
    <w:p w14:paraId="223C1D09" w14:textId="0C35BDEC" w:rsidR="00352415" w:rsidRPr="00A81E5C" w:rsidRDefault="5304C5A0" w:rsidP="36A8582D">
      <w:pPr>
        <w:spacing w:after="0" w:line="240" w:lineRule="auto"/>
        <w:rPr>
          <w:rFonts w:ascii="Arial" w:eastAsia="Arial" w:hAnsi="Arial" w:cs="Arial"/>
          <w:color w:val="000000" w:themeColor="text1"/>
          <w:sz w:val="24"/>
          <w:szCs w:val="24"/>
        </w:rPr>
      </w:pPr>
      <w:r w:rsidRPr="36A8582D">
        <w:rPr>
          <w:rFonts w:ascii="Arial" w:eastAsia="Arial" w:hAnsi="Arial" w:cs="Arial"/>
          <w:sz w:val="24"/>
          <w:szCs w:val="24"/>
          <w:lang w:eastAsia="en-GB"/>
        </w:rPr>
        <w:t xml:space="preserve">The governors of Gleadless Primary School are seeking a cleaner to join our team. </w:t>
      </w:r>
    </w:p>
    <w:p w14:paraId="3581D4FE" w14:textId="2C6A4F51" w:rsidR="00352415" w:rsidRPr="00A81E5C" w:rsidRDefault="5E8FECEA" w:rsidP="36A8582D">
      <w:pPr>
        <w:spacing w:line="240" w:lineRule="auto"/>
        <w:jc w:val="both"/>
      </w:pPr>
      <w:r w:rsidRPr="36A8582D">
        <w:rPr>
          <w:rFonts w:ascii="Arial" w:eastAsia="Arial" w:hAnsi="Arial" w:cs="Arial"/>
          <w:color w:val="000000" w:themeColor="text1"/>
          <w:sz w:val="24"/>
          <w:szCs w:val="24"/>
        </w:rPr>
        <w:t>You will join a friendly team of cleaners and will be responsible for maintaining a high standard of cleanliness and hygiene t</w:t>
      </w:r>
      <w:bookmarkStart w:id="0" w:name="_GoBack"/>
      <w:bookmarkEnd w:id="0"/>
      <w:r w:rsidRPr="36A8582D">
        <w:rPr>
          <w:rFonts w:ascii="Arial" w:eastAsia="Arial" w:hAnsi="Arial" w:cs="Arial"/>
          <w:color w:val="000000" w:themeColor="text1"/>
          <w:sz w:val="24"/>
          <w:szCs w:val="24"/>
        </w:rPr>
        <w:t xml:space="preserve">hroughout the school. </w:t>
      </w:r>
    </w:p>
    <w:p w14:paraId="59D38360" w14:textId="49736FFB" w:rsidR="00352415" w:rsidRPr="00A81E5C" w:rsidRDefault="5304C5A0" w:rsidP="36A8582D">
      <w:pPr>
        <w:spacing w:after="0" w:line="240" w:lineRule="auto"/>
        <w:rPr>
          <w:rFonts w:ascii="Arial" w:hAnsi="Arial" w:cs="Arial"/>
          <w:sz w:val="24"/>
          <w:szCs w:val="24"/>
          <w:lang w:eastAsia="en-GB"/>
        </w:rPr>
      </w:pPr>
      <w:r w:rsidRPr="36A8582D">
        <w:rPr>
          <w:rFonts w:ascii="Arial" w:eastAsia="Arial" w:hAnsi="Arial" w:cs="Arial"/>
          <w:color w:val="000000" w:themeColor="text1"/>
          <w:sz w:val="24"/>
          <w:szCs w:val="24"/>
        </w:rPr>
        <w:t xml:space="preserve">Gleadless Primary School is a two-form entry school with approximately 400 pupils on roll, situated to the south east of the city. This position offers a fantastic opportunity to work as part of a friendly and supportive staff team. Our children love to learn and enjoy school and we build strong relationships with our families and community. </w:t>
      </w:r>
      <w:r w:rsidR="429C845B" w:rsidRPr="36A8582D">
        <w:rPr>
          <w:rFonts w:ascii="Arial" w:hAnsi="Arial" w:cs="Arial"/>
          <w:sz w:val="24"/>
          <w:szCs w:val="24"/>
          <w:lang w:eastAsia="en-GB"/>
        </w:rPr>
        <w:t>We are looking for someone who is well motivated and passionate, a team player who is also able to work independently using their own initiative.</w:t>
      </w:r>
    </w:p>
    <w:p w14:paraId="11A05444" w14:textId="079D9E0F" w:rsidR="00352415" w:rsidRPr="00A81E5C" w:rsidRDefault="00352415" w:rsidP="36A8582D">
      <w:pPr>
        <w:spacing w:after="0" w:line="240" w:lineRule="auto"/>
        <w:rPr>
          <w:rFonts w:ascii="Arial" w:eastAsia="Arial" w:hAnsi="Arial" w:cs="Arial"/>
          <w:color w:val="000000" w:themeColor="text1"/>
          <w:sz w:val="24"/>
          <w:szCs w:val="24"/>
        </w:rPr>
      </w:pPr>
    </w:p>
    <w:p w14:paraId="607B08C7" w14:textId="6E5316D2" w:rsidR="00352415" w:rsidRPr="00A81E5C" w:rsidRDefault="5304C5A0" w:rsidP="36A8582D">
      <w:pPr>
        <w:spacing w:after="0" w:line="240" w:lineRule="auto"/>
        <w:rPr>
          <w:rFonts w:ascii="Arial" w:eastAsia="Arial" w:hAnsi="Arial" w:cs="Arial"/>
          <w:color w:val="000000" w:themeColor="text1"/>
          <w:sz w:val="24"/>
          <w:szCs w:val="24"/>
        </w:rPr>
      </w:pPr>
      <w:r w:rsidRPr="36A8582D">
        <w:rPr>
          <w:rFonts w:ascii="Arial" w:eastAsia="Arial" w:hAnsi="Arial" w:cs="Arial"/>
          <w:color w:val="000000" w:themeColor="text1"/>
          <w:sz w:val="24"/>
          <w:szCs w:val="24"/>
        </w:rPr>
        <w:t xml:space="preserve">On 1st February 2024, Gleadless became a part of Sheffield South East Trust (SSET). SSET unites six other local schools (Manor Lodge Primary, Wybourn Primary, Norfolk Primary, Phillimore Primary, Woodhouse West Primary and Acres Hill Primary). These schools work closely together for the benefit of the children and communities they serve. There are many opportunities for support, training and networking between the schools. The Trust aims for schools to grow and flourish, by being individual and closely aligned with their community, whilst having strong capacity with other similar local schools. </w:t>
      </w:r>
    </w:p>
    <w:p w14:paraId="6C117E73" w14:textId="47B44877" w:rsidR="36A8582D" w:rsidRDefault="36A8582D" w:rsidP="36A8582D">
      <w:pPr>
        <w:spacing w:after="0"/>
        <w:rPr>
          <w:rFonts w:ascii="Nunito" w:eastAsia="Nunito" w:hAnsi="Nunito" w:cs="Nunito"/>
          <w:color w:val="000000" w:themeColor="text1"/>
        </w:rPr>
      </w:pPr>
    </w:p>
    <w:p w14:paraId="5F1CB12F" w14:textId="77777777" w:rsidR="00E236D1" w:rsidRPr="00352415" w:rsidRDefault="00E236D1" w:rsidP="000E282E">
      <w:pPr>
        <w:spacing w:after="0" w:line="240" w:lineRule="auto"/>
        <w:rPr>
          <w:rFonts w:ascii="Arial" w:hAnsi="Arial" w:cs="Arial"/>
          <w:sz w:val="24"/>
          <w:szCs w:val="24"/>
        </w:rPr>
      </w:pPr>
      <w:r w:rsidRPr="00352415">
        <w:rPr>
          <w:rFonts w:ascii="Arial" w:hAnsi="Arial" w:cs="Arial"/>
          <w:sz w:val="24"/>
          <w:szCs w:val="24"/>
        </w:rPr>
        <w:t xml:space="preserve">As an organisation we are committed to the safeguarding of all children in our care. The successful candidate will be required to complete a DBS Disclosure in line with Section 115 of the Police Act 1997. </w:t>
      </w:r>
    </w:p>
    <w:p w14:paraId="6AC63342" w14:textId="77777777" w:rsidR="00CF5D84" w:rsidRPr="00352415" w:rsidRDefault="00CF5D84" w:rsidP="000E282E">
      <w:pPr>
        <w:spacing w:after="0" w:line="240" w:lineRule="auto"/>
        <w:rPr>
          <w:rFonts w:ascii="Arial" w:hAnsi="Arial" w:cs="Arial"/>
          <w:sz w:val="24"/>
          <w:szCs w:val="24"/>
        </w:rPr>
      </w:pPr>
    </w:p>
    <w:p w14:paraId="50A96D5A" w14:textId="089B8DAD" w:rsidR="00CD43E7" w:rsidRDefault="130A1FF3" w:rsidP="36A8582D">
      <w:pPr>
        <w:spacing w:after="0" w:line="240" w:lineRule="auto"/>
        <w:rPr>
          <w:rFonts w:ascii="Arial" w:eastAsia="Times New Roman" w:hAnsi="Arial" w:cs="Arial"/>
          <w:sz w:val="24"/>
          <w:szCs w:val="24"/>
        </w:rPr>
      </w:pPr>
      <w:r w:rsidRPr="36A8582D">
        <w:rPr>
          <w:rFonts w:ascii="Arial" w:hAnsi="Arial" w:cs="Arial"/>
          <w:sz w:val="24"/>
          <w:szCs w:val="24"/>
        </w:rPr>
        <w:t>If you wish to apply for this post,</w:t>
      </w:r>
      <w:r w:rsidRPr="36A8582D">
        <w:rPr>
          <w:rFonts w:ascii="Arial" w:eastAsia="Times New Roman" w:hAnsi="Arial" w:cs="Arial"/>
          <w:sz w:val="24"/>
          <w:szCs w:val="24"/>
        </w:rPr>
        <w:t xml:space="preserve"> application forms and further information can be found on the school website</w:t>
      </w:r>
      <w:r w:rsidRPr="36A8582D">
        <w:rPr>
          <w:sz w:val="24"/>
          <w:szCs w:val="24"/>
        </w:rPr>
        <w:t xml:space="preserve"> </w:t>
      </w:r>
      <w:hyperlink r:id="rId10">
        <w:r w:rsidR="24B558E3" w:rsidRPr="36A8582D">
          <w:rPr>
            <w:rStyle w:val="Hyperlink"/>
            <w:rFonts w:ascii="Arial" w:eastAsia="Arial" w:hAnsi="Arial" w:cs="Arial"/>
            <w:color w:val="1155CC"/>
            <w:sz w:val="24"/>
            <w:szCs w:val="24"/>
            <w:u w:val="none"/>
          </w:rPr>
          <w:t>http://www.gleadless.sheffield.sch.uk</w:t>
        </w:r>
      </w:hyperlink>
      <w:r w:rsidRPr="36A8582D">
        <w:rPr>
          <w:rFonts w:ascii="Arial" w:eastAsia="Times New Roman" w:hAnsi="Arial" w:cs="Arial"/>
          <w:sz w:val="24"/>
          <w:szCs w:val="24"/>
        </w:rPr>
        <w:t>. Please email completed application forms to:</w:t>
      </w:r>
    </w:p>
    <w:p w14:paraId="0ED4F1A3" w14:textId="2FCD0BBC" w:rsidR="0079262B" w:rsidRPr="00352415" w:rsidRDefault="00045C48" w:rsidP="00CD43E7">
      <w:pPr>
        <w:spacing w:after="0" w:line="240" w:lineRule="auto"/>
        <w:rPr>
          <w:rFonts w:ascii="Arial" w:hAnsi="Arial" w:cs="Arial"/>
          <w:sz w:val="24"/>
          <w:szCs w:val="24"/>
        </w:rPr>
      </w:pPr>
      <w:hyperlink r:id="rId11">
        <w:r w:rsidR="130A1FF3" w:rsidRPr="36A8582D">
          <w:rPr>
            <w:rStyle w:val="Hyperlink"/>
            <w:rFonts w:ascii="Arial" w:eastAsia="Times New Roman" w:hAnsi="Arial" w:cs="Arial"/>
            <w:sz w:val="24"/>
            <w:szCs w:val="24"/>
          </w:rPr>
          <w:t>recruitment@</w:t>
        </w:r>
        <w:r w:rsidR="39D4B8ED" w:rsidRPr="36A8582D">
          <w:rPr>
            <w:rStyle w:val="Hyperlink"/>
            <w:rFonts w:ascii="Arial" w:eastAsia="Times New Roman" w:hAnsi="Arial" w:cs="Arial"/>
            <w:sz w:val="24"/>
            <w:szCs w:val="24"/>
          </w:rPr>
          <w:t>gleadless.</w:t>
        </w:r>
        <w:r w:rsidR="130A1FF3" w:rsidRPr="36A8582D">
          <w:rPr>
            <w:rStyle w:val="Hyperlink"/>
            <w:rFonts w:ascii="Arial" w:eastAsia="Times New Roman" w:hAnsi="Arial" w:cs="Arial"/>
            <w:sz w:val="24"/>
            <w:szCs w:val="24"/>
          </w:rPr>
          <w:t>sheffield.sch.uk</w:t>
        </w:r>
      </w:hyperlink>
    </w:p>
    <w:p w14:paraId="1A46A8D3" w14:textId="77777777" w:rsidR="00E236D1" w:rsidRPr="00352415" w:rsidRDefault="00E236D1" w:rsidP="00E236D1">
      <w:pPr>
        <w:spacing w:after="0"/>
        <w:rPr>
          <w:rFonts w:ascii="Arial" w:hAnsi="Arial" w:cs="Arial"/>
          <w:sz w:val="28"/>
          <w:szCs w:val="24"/>
        </w:rPr>
      </w:pPr>
    </w:p>
    <w:p w14:paraId="23C75961" w14:textId="09170059" w:rsidR="006C7B93" w:rsidRDefault="50B7B8CB" w:rsidP="001E37C2">
      <w:pPr>
        <w:spacing w:after="0"/>
        <w:rPr>
          <w:rFonts w:ascii="Arial" w:hAnsi="Arial" w:cs="Arial"/>
          <w:sz w:val="24"/>
          <w:szCs w:val="24"/>
        </w:rPr>
      </w:pPr>
      <w:r w:rsidRPr="36A8582D">
        <w:rPr>
          <w:rFonts w:ascii="Arial" w:hAnsi="Arial" w:cs="Arial"/>
          <w:sz w:val="24"/>
          <w:szCs w:val="24"/>
        </w:rPr>
        <w:t xml:space="preserve">Closing Date: </w:t>
      </w:r>
      <w:r w:rsidR="084FE8D5" w:rsidRPr="36A8582D">
        <w:rPr>
          <w:rFonts w:ascii="Arial" w:hAnsi="Arial" w:cs="Arial"/>
          <w:sz w:val="24"/>
          <w:szCs w:val="24"/>
        </w:rPr>
        <w:t>Tues</w:t>
      </w:r>
      <w:r w:rsidR="3BF84C23" w:rsidRPr="36A8582D">
        <w:rPr>
          <w:rFonts w:ascii="Arial" w:hAnsi="Arial" w:cs="Arial"/>
          <w:sz w:val="24"/>
          <w:szCs w:val="24"/>
        </w:rPr>
        <w:t xml:space="preserve">day </w:t>
      </w:r>
      <w:r w:rsidR="308E4F1C" w:rsidRPr="36A8582D">
        <w:rPr>
          <w:rFonts w:ascii="Arial" w:hAnsi="Arial" w:cs="Arial"/>
          <w:sz w:val="24"/>
          <w:szCs w:val="24"/>
        </w:rPr>
        <w:t>7</w:t>
      </w:r>
      <w:r w:rsidR="308E4F1C" w:rsidRPr="36A8582D">
        <w:rPr>
          <w:rFonts w:ascii="Arial" w:hAnsi="Arial" w:cs="Arial"/>
          <w:sz w:val="24"/>
          <w:szCs w:val="24"/>
          <w:vertAlign w:val="superscript"/>
        </w:rPr>
        <w:t>th</w:t>
      </w:r>
      <w:r w:rsidR="308E4F1C" w:rsidRPr="36A8582D">
        <w:rPr>
          <w:rFonts w:ascii="Arial" w:hAnsi="Arial" w:cs="Arial"/>
          <w:sz w:val="24"/>
          <w:szCs w:val="24"/>
        </w:rPr>
        <w:t xml:space="preserve"> July 2026</w:t>
      </w:r>
      <w:r w:rsidR="3BF84C23" w:rsidRPr="36A8582D">
        <w:rPr>
          <w:rFonts w:ascii="Arial" w:hAnsi="Arial" w:cs="Arial"/>
          <w:sz w:val="24"/>
          <w:szCs w:val="24"/>
        </w:rPr>
        <w:t xml:space="preserve"> – 9am</w:t>
      </w:r>
    </w:p>
    <w:p w14:paraId="31BCB6F4" w14:textId="00D98B59" w:rsidR="00BA6302" w:rsidRPr="00352415" w:rsidRDefault="25611E71" w:rsidP="001E37C2">
      <w:pPr>
        <w:spacing w:after="0"/>
        <w:rPr>
          <w:rFonts w:ascii="Arial" w:hAnsi="Arial" w:cs="Arial"/>
          <w:sz w:val="24"/>
          <w:szCs w:val="24"/>
        </w:rPr>
      </w:pPr>
      <w:r w:rsidRPr="36A8582D">
        <w:rPr>
          <w:rFonts w:ascii="Arial" w:hAnsi="Arial" w:cs="Arial"/>
          <w:sz w:val="24"/>
          <w:szCs w:val="24"/>
        </w:rPr>
        <w:t xml:space="preserve">Interviews: </w:t>
      </w:r>
      <w:r w:rsidR="3BF84C23" w:rsidRPr="36A8582D">
        <w:rPr>
          <w:rFonts w:ascii="Arial" w:hAnsi="Arial" w:cs="Arial"/>
          <w:sz w:val="24"/>
          <w:szCs w:val="24"/>
        </w:rPr>
        <w:t>T</w:t>
      </w:r>
      <w:r w:rsidR="65F02B5D" w:rsidRPr="36A8582D">
        <w:rPr>
          <w:rFonts w:ascii="Arial" w:hAnsi="Arial" w:cs="Arial"/>
          <w:sz w:val="24"/>
          <w:szCs w:val="24"/>
        </w:rPr>
        <w:t>ue</w:t>
      </w:r>
      <w:r w:rsidR="3BF84C23" w:rsidRPr="36A8582D">
        <w:rPr>
          <w:rFonts w:ascii="Arial" w:hAnsi="Arial" w:cs="Arial"/>
          <w:sz w:val="24"/>
          <w:szCs w:val="24"/>
        </w:rPr>
        <w:t xml:space="preserve">sday </w:t>
      </w:r>
      <w:r w:rsidR="76B13C79" w:rsidRPr="36A8582D">
        <w:rPr>
          <w:rFonts w:ascii="Arial" w:hAnsi="Arial" w:cs="Arial"/>
          <w:sz w:val="24"/>
          <w:szCs w:val="24"/>
        </w:rPr>
        <w:t>14</w:t>
      </w:r>
      <w:r w:rsidR="3BF84C23" w:rsidRPr="36A8582D">
        <w:rPr>
          <w:rFonts w:ascii="Arial" w:hAnsi="Arial" w:cs="Arial"/>
          <w:sz w:val="24"/>
          <w:szCs w:val="24"/>
          <w:vertAlign w:val="superscript"/>
        </w:rPr>
        <w:t>th</w:t>
      </w:r>
      <w:r w:rsidR="3BF84C23" w:rsidRPr="36A8582D">
        <w:rPr>
          <w:rFonts w:ascii="Arial" w:hAnsi="Arial" w:cs="Arial"/>
          <w:sz w:val="24"/>
          <w:szCs w:val="24"/>
        </w:rPr>
        <w:t xml:space="preserve"> </w:t>
      </w:r>
      <w:r w:rsidR="3E26A05F" w:rsidRPr="36A8582D">
        <w:rPr>
          <w:rFonts w:ascii="Arial" w:hAnsi="Arial" w:cs="Arial"/>
          <w:sz w:val="24"/>
          <w:szCs w:val="24"/>
        </w:rPr>
        <w:t>July</w:t>
      </w:r>
      <w:r w:rsidR="3BF84C23" w:rsidRPr="36A8582D">
        <w:rPr>
          <w:rFonts w:ascii="Arial" w:hAnsi="Arial" w:cs="Arial"/>
          <w:sz w:val="24"/>
          <w:szCs w:val="24"/>
        </w:rPr>
        <w:t xml:space="preserve"> 202</w:t>
      </w:r>
      <w:r w:rsidR="11C4491C" w:rsidRPr="36A8582D">
        <w:rPr>
          <w:rFonts w:ascii="Arial" w:hAnsi="Arial" w:cs="Arial"/>
          <w:sz w:val="24"/>
          <w:szCs w:val="24"/>
        </w:rPr>
        <w:t>6</w:t>
      </w:r>
    </w:p>
    <w:sectPr w:rsidR="00BA6302" w:rsidRPr="00352415" w:rsidSect="001E37C2">
      <w:pgSz w:w="11906" w:h="16838"/>
      <w:pgMar w:top="68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unito">
    <w:altName w:val="Times New Roman"/>
    <w:charset w:val="00"/>
    <w:family w:val="auto"/>
    <w:pitch w:val="variable"/>
    <w:sig w:usb0="A00002FF" w:usb1="5000204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02D00"/>
    <w:multiLevelType w:val="hybridMultilevel"/>
    <w:tmpl w:val="0CE4043C"/>
    <w:lvl w:ilvl="0" w:tplc="A3BC14A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41346B"/>
    <w:multiLevelType w:val="hybridMultilevel"/>
    <w:tmpl w:val="79EE0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7E79A1"/>
    <w:multiLevelType w:val="hybridMultilevel"/>
    <w:tmpl w:val="CCDC9C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7C042C"/>
    <w:multiLevelType w:val="hybridMultilevel"/>
    <w:tmpl w:val="94F2B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18748D"/>
    <w:multiLevelType w:val="hybridMultilevel"/>
    <w:tmpl w:val="10BC4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7C2"/>
    <w:rsid w:val="00002A8D"/>
    <w:rsid w:val="000152CC"/>
    <w:rsid w:val="00017375"/>
    <w:rsid w:val="000310CF"/>
    <w:rsid w:val="00045C48"/>
    <w:rsid w:val="00050944"/>
    <w:rsid w:val="00056DB6"/>
    <w:rsid w:val="00074E74"/>
    <w:rsid w:val="000E282E"/>
    <w:rsid w:val="00144030"/>
    <w:rsid w:val="001D65C6"/>
    <w:rsid w:val="001E137E"/>
    <w:rsid w:val="001E37C2"/>
    <w:rsid w:val="00204016"/>
    <w:rsid w:val="002233CA"/>
    <w:rsid w:val="0024776A"/>
    <w:rsid w:val="00281007"/>
    <w:rsid w:val="0029139A"/>
    <w:rsid w:val="00295743"/>
    <w:rsid w:val="002B2A64"/>
    <w:rsid w:val="002C274D"/>
    <w:rsid w:val="002C3B58"/>
    <w:rsid w:val="003224B7"/>
    <w:rsid w:val="00336C89"/>
    <w:rsid w:val="00352415"/>
    <w:rsid w:val="003B5A50"/>
    <w:rsid w:val="003D6B48"/>
    <w:rsid w:val="00515230"/>
    <w:rsid w:val="00521C3F"/>
    <w:rsid w:val="00535E11"/>
    <w:rsid w:val="005E1E59"/>
    <w:rsid w:val="00614A75"/>
    <w:rsid w:val="006201A3"/>
    <w:rsid w:val="006A3759"/>
    <w:rsid w:val="006C7B93"/>
    <w:rsid w:val="007376B9"/>
    <w:rsid w:val="007525B1"/>
    <w:rsid w:val="00776FDF"/>
    <w:rsid w:val="0079262B"/>
    <w:rsid w:val="008632FA"/>
    <w:rsid w:val="00885D00"/>
    <w:rsid w:val="00911ABF"/>
    <w:rsid w:val="00943964"/>
    <w:rsid w:val="00966EC8"/>
    <w:rsid w:val="009E636F"/>
    <w:rsid w:val="00A64A8C"/>
    <w:rsid w:val="00A81E5C"/>
    <w:rsid w:val="00AA7746"/>
    <w:rsid w:val="00AC7B3C"/>
    <w:rsid w:val="00B0660A"/>
    <w:rsid w:val="00B11061"/>
    <w:rsid w:val="00B84BCF"/>
    <w:rsid w:val="00BA000B"/>
    <w:rsid w:val="00BA6302"/>
    <w:rsid w:val="00C10FE4"/>
    <w:rsid w:val="00CA18EB"/>
    <w:rsid w:val="00CD43E7"/>
    <w:rsid w:val="00CF5D84"/>
    <w:rsid w:val="00D13B95"/>
    <w:rsid w:val="00D873C1"/>
    <w:rsid w:val="00DF0FF2"/>
    <w:rsid w:val="00E236D1"/>
    <w:rsid w:val="00E457BE"/>
    <w:rsid w:val="00EF3D6D"/>
    <w:rsid w:val="00F73CE7"/>
    <w:rsid w:val="00FD08C6"/>
    <w:rsid w:val="02DF105F"/>
    <w:rsid w:val="03B59C98"/>
    <w:rsid w:val="07819C74"/>
    <w:rsid w:val="084FE8D5"/>
    <w:rsid w:val="0A47E590"/>
    <w:rsid w:val="0D4A4EC4"/>
    <w:rsid w:val="1096662A"/>
    <w:rsid w:val="11C4491C"/>
    <w:rsid w:val="130A1FF3"/>
    <w:rsid w:val="147B6AF9"/>
    <w:rsid w:val="19D56C5A"/>
    <w:rsid w:val="1ABDE24E"/>
    <w:rsid w:val="1ACE2149"/>
    <w:rsid w:val="1D2DDE68"/>
    <w:rsid w:val="1D4908E6"/>
    <w:rsid w:val="1E28376E"/>
    <w:rsid w:val="1F38C6C1"/>
    <w:rsid w:val="22ED55C1"/>
    <w:rsid w:val="24B558E3"/>
    <w:rsid w:val="25611E71"/>
    <w:rsid w:val="284996F7"/>
    <w:rsid w:val="2BEA8307"/>
    <w:rsid w:val="2C90CC24"/>
    <w:rsid w:val="308E4F1C"/>
    <w:rsid w:val="3103BE0C"/>
    <w:rsid w:val="36A8582D"/>
    <w:rsid w:val="39D4B8ED"/>
    <w:rsid w:val="3B06E15B"/>
    <w:rsid w:val="3B556F0D"/>
    <w:rsid w:val="3BF84C23"/>
    <w:rsid w:val="3E26A05F"/>
    <w:rsid w:val="41510705"/>
    <w:rsid w:val="429C845B"/>
    <w:rsid w:val="439FFAC5"/>
    <w:rsid w:val="43C88E18"/>
    <w:rsid w:val="493E0013"/>
    <w:rsid w:val="4A208D79"/>
    <w:rsid w:val="4BC4EC64"/>
    <w:rsid w:val="50B7B8CB"/>
    <w:rsid w:val="514A777C"/>
    <w:rsid w:val="5304C5A0"/>
    <w:rsid w:val="5BA9C1D3"/>
    <w:rsid w:val="5BC73165"/>
    <w:rsid w:val="5E8FECEA"/>
    <w:rsid w:val="5F16E4D0"/>
    <w:rsid w:val="63CE6EBF"/>
    <w:rsid w:val="65F02B5D"/>
    <w:rsid w:val="66A7E991"/>
    <w:rsid w:val="687C6126"/>
    <w:rsid w:val="76B13C79"/>
    <w:rsid w:val="78C95E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AA17B"/>
  <w15:docId w15:val="{3256639B-97AC-4E79-91B1-7106D6C61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37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7C2"/>
    <w:rPr>
      <w:rFonts w:ascii="Tahoma" w:hAnsi="Tahoma" w:cs="Tahoma"/>
      <w:sz w:val="16"/>
      <w:szCs w:val="16"/>
    </w:rPr>
  </w:style>
  <w:style w:type="paragraph" w:styleId="ListParagraph">
    <w:name w:val="List Paragraph"/>
    <w:basedOn w:val="Normal"/>
    <w:uiPriority w:val="34"/>
    <w:qFormat/>
    <w:rsid w:val="009E636F"/>
    <w:pPr>
      <w:ind w:left="720"/>
      <w:contextualSpacing/>
    </w:pPr>
  </w:style>
  <w:style w:type="character" w:styleId="Hyperlink">
    <w:name w:val="Hyperlink"/>
    <w:basedOn w:val="DefaultParagraphFont"/>
    <w:uiPriority w:val="99"/>
    <w:unhideWhenUsed/>
    <w:rsid w:val="002477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wybourncommunity.sheffield.sch.uk" TargetMode="External"/><Relationship Id="rId5" Type="http://schemas.openxmlformats.org/officeDocument/2006/relationships/styles" Target="styles.xml"/><Relationship Id="rId10" Type="http://schemas.openxmlformats.org/officeDocument/2006/relationships/hyperlink" Target="http://www.gleadless.sheffield.sch.uk/"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22B902DC78A74B87221C7DE37B5F40" ma:contentTypeVersion="11" ma:contentTypeDescription="Create a new document." ma:contentTypeScope="" ma:versionID="7a8475c4b2c931b504837f7cef76c3d3">
  <xsd:schema xmlns:xsd="http://www.w3.org/2001/XMLSchema" xmlns:xs="http://www.w3.org/2001/XMLSchema" xmlns:p="http://schemas.microsoft.com/office/2006/metadata/properties" xmlns:ns2="096ce1e2-2bea-4ad0-a2b5-2bca262d58a2" xmlns:ns3="86a8bf12-0d84-42bf-89bc-ee0fc0867701" targetNamespace="http://schemas.microsoft.com/office/2006/metadata/properties" ma:root="true" ma:fieldsID="fad5fb041bd71bc99521bc0f2a2a357e" ns2:_="" ns3:_="">
    <xsd:import namespace="096ce1e2-2bea-4ad0-a2b5-2bca262d58a2"/>
    <xsd:import namespace="86a8bf12-0d84-42bf-89bc-ee0fc08677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6ce1e2-2bea-4ad0-a2b5-2bca262d58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01fbdf8-bfcf-4282-bcc0-e8acad32bf6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8bf12-0d84-42bf-89bc-ee0fc08677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b63abc6-5028-4574-a262-448600a680cc}" ma:internalName="TaxCatchAll" ma:showField="CatchAllData" ma:web="86a8bf12-0d84-42bf-89bc-ee0fc08677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6ce1e2-2bea-4ad0-a2b5-2bca262d58a2">
      <Terms xmlns="http://schemas.microsoft.com/office/infopath/2007/PartnerControls"/>
    </lcf76f155ced4ddcb4097134ff3c332f>
    <TaxCatchAll xmlns="86a8bf12-0d84-42bf-89bc-ee0fc0867701" xsi:nil="true"/>
  </documentManagement>
</p:properties>
</file>

<file path=customXml/itemProps1.xml><?xml version="1.0" encoding="utf-8"?>
<ds:datastoreItem xmlns:ds="http://schemas.openxmlformats.org/officeDocument/2006/customXml" ds:itemID="{7647F6EF-D0D4-4ABC-96ED-8ACF5CBEBC7C}">
  <ds:schemaRefs>
    <ds:schemaRef ds:uri="http://schemas.microsoft.com/sharepoint/v3/contenttype/forms"/>
  </ds:schemaRefs>
</ds:datastoreItem>
</file>

<file path=customXml/itemProps2.xml><?xml version="1.0" encoding="utf-8"?>
<ds:datastoreItem xmlns:ds="http://schemas.openxmlformats.org/officeDocument/2006/customXml" ds:itemID="{F209A2B8-CB45-417C-B262-3DDF05F70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6ce1e2-2bea-4ad0-a2b5-2bca262d58a2"/>
    <ds:schemaRef ds:uri="86a8bf12-0d84-42bf-89bc-ee0fc08677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D1B1A1-497F-4028-8CDB-B89A3FE34B62}">
  <ds:schemaRefs>
    <ds:schemaRef ds:uri="http://schemas.microsoft.com/office/2006/metadata/properties"/>
    <ds:schemaRef ds:uri="http://schemas.microsoft.com/office/infopath/2007/PartnerControls"/>
    <ds:schemaRef ds:uri="096ce1e2-2bea-4ad0-a2b5-2bca262d58a2"/>
    <ds:schemaRef ds:uri="86a8bf12-0d84-42bf-89bc-ee0fc086770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335</Words>
  <Characters>1912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Sheffield Schools</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Sheffield Schools</dc:creator>
  <cp:lastModifiedBy>Trevor Hardy</cp:lastModifiedBy>
  <cp:revision>3</cp:revision>
  <cp:lastPrinted>2025-10-13T09:49:00Z</cp:lastPrinted>
  <dcterms:created xsi:type="dcterms:W3CDTF">2026-06-23T12:31:00Z</dcterms:created>
  <dcterms:modified xsi:type="dcterms:W3CDTF">2026-06-23T12:51:00Z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0x010100D022B902DC78A74B87221C7DE37B5F40</vt:lpwstr>
  </property>
  <property fmtid="{D5CDD505-2E9C-101B-9397-08002B2CF9AE}" pid="3" name="Order">
    <vt:r8>938800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