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D0902" w14:textId="77777777" w:rsidR="00926024" w:rsidRPr="00D467E9" w:rsidRDefault="000A02A5" w:rsidP="000A02A5">
      <w:pPr>
        <w:spacing w:after="0"/>
        <w:rPr>
          <w:rFonts w:ascii="Arial" w:hAnsi="Arial" w:cs="Arial"/>
          <w:b/>
          <w:sz w:val="36"/>
          <w:szCs w:val="36"/>
        </w:rPr>
      </w:pPr>
      <w:r w:rsidRPr="00D467E9">
        <w:rPr>
          <w:rFonts w:ascii="Arial" w:hAnsi="Arial" w:cs="Arial"/>
          <w:b/>
          <w:sz w:val="36"/>
          <w:szCs w:val="36"/>
        </w:rPr>
        <w:t>JOB DESCRIPTION</w:t>
      </w:r>
    </w:p>
    <w:p w14:paraId="5F4F5FF3" w14:textId="07638349" w:rsidR="00926024" w:rsidRPr="00D467E9" w:rsidRDefault="0077002C" w:rsidP="000A02A5">
      <w:pPr>
        <w:spacing w:after="0"/>
        <w:rPr>
          <w:rFonts w:ascii="Arial" w:hAnsi="Arial" w:cs="Arial"/>
          <w:b/>
          <w:i/>
          <w:color w:val="A6A6A6" w:themeColor="background1" w:themeShade="A6"/>
          <w:sz w:val="36"/>
          <w:szCs w:val="36"/>
        </w:rPr>
      </w:pPr>
      <w:r w:rsidRPr="00D467E9">
        <w:rPr>
          <w:rFonts w:ascii="Arial" w:hAnsi="Arial" w:cs="Arial"/>
          <w:b/>
          <w:i/>
          <w:color w:val="A6A6A6" w:themeColor="background1" w:themeShade="A6"/>
          <w:sz w:val="36"/>
          <w:szCs w:val="36"/>
        </w:rPr>
        <w:t>Cleaner / Housekeeper</w:t>
      </w:r>
    </w:p>
    <w:p w14:paraId="0320DF66" w14:textId="77777777" w:rsidR="00926024" w:rsidRPr="00731ED7" w:rsidRDefault="00926024" w:rsidP="003A4766">
      <w:pPr>
        <w:spacing w:after="0"/>
        <w:jc w:val="center"/>
        <w:rPr>
          <w:rFonts w:ascii="Arial" w:hAnsi="Arial" w:cs="Arial"/>
        </w:rPr>
      </w:pPr>
    </w:p>
    <w:p w14:paraId="1F26F1AC" w14:textId="77777777" w:rsidR="00926024" w:rsidRPr="00731ED7" w:rsidRDefault="000A02A5" w:rsidP="003A4766">
      <w:pPr>
        <w:spacing w:after="0"/>
        <w:jc w:val="both"/>
        <w:rPr>
          <w:rFonts w:ascii="Arial" w:hAnsi="Arial" w:cs="Arial"/>
          <w:b/>
          <w:color w:val="990099"/>
        </w:rPr>
      </w:pPr>
      <w:r w:rsidRPr="00731ED7">
        <w:rPr>
          <w:rFonts w:ascii="Arial" w:hAnsi="Arial" w:cs="Arial"/>
          <w:b/>
          <w:color w:val="990099"/>
        </w:rPr>
        <w:t>Severndale Specialist Academy Vision</w:t>
      </w:r>
      <w:r w:rsidR="00A82492" w:rsidRPr="00731ED7">
        <w:rPr>
          <w:rFonts w:ascii="Arial" w:hAnsi="Arial" w:cs="Arial"/>
          <w:b/>
          <w:color w:val="990099"/>
        </w:rPr>
        <w:t>:</w:t>
      </w:r>
    </w:p>
    <w:p w14:paraId="34120E02" w14:textId="58484E31" w:rsidR="009E01BC" w:rsidRPr="00731ED7" w:rsidRDefault="009E01BC" w:rsidP="009E01BC">
      <w:pPr>
        <w:pStyle w:val="NormalWeb"/>
        <w:jc w:val="both"/>
        <w:rPr>
          <w:rFonts w:ascii="Arial" w:hAnsi="Arial" w:cs="Arial"/>
          <w:color w:val="000000" w:themeColor="text1"/>
          <w:sz w:val="22"/>
          <w:szCs w:val="22"/>
          <w:lang w:val="en-US"/>
        </w:rPr>
      </w:pPr>
      <w:r w:rsidRPr="00731ED7">
        <w:rPr>
          <w:rFonts w:ascii="Arial" w:hAnsi="Arial" w:cs="Arial"/>
          <w:color w:val="000000" w:themeColor="text1"/>
          <w:sz w:val="22"/>
          <w:szCs w:val="22"/>
          <w:lang w:val="en-US"/>
        </w:rPr>
        <w:t xml:space="preserve">Our children and young people are aged 2 ½ to </w:t>
      </w:r>
      <w:r w:rsidR="00933516" w:rsidRPr="00731ED7">
        <w:rPr>
          <w:rFonts w:ascii="Arial" w:hAnsi="Arial" w:cs="Arial"/>
          <w:color w:val="000000" w:themeColor="text1"/>
          <w:sz w:val="22"/>
          <w:szCs w:val="22"/>
          <w:lang w:val="en-US"/>
        </w:rPr>
        <w:t>25</w:t>
      </w:r>
      <w:r w:rsidRPr="00731ED7">
        <w:rPr>
          <w:rFonts w:ascii="Arial" w:hAnsi="Arial" w:cs="Arial"/>
          <w:color w:val="000000" w:themeColor="text1"/>
          <w:sz w:val="22"/>
          <w:szCs w:val="22"/>
          <w:lang w:val="en-US"/>
        </w:rPr>
        <w:t xml:space="preserve"> and have a range of learning difficulties</w:t>
      </w:r>
      <w:r w:rsidR="00A37C98" w:rsidRPr="00731ED7">
        <w:rPr>
          <w:rFonts w:ascii="Arial" w:hAnsi="Arial" w:cs="Arial"/>
          <w:color w:val="000000" w:themeColor="text1"/>
          <w:sz w:val="22"/>
          <w:szCs w:val="22"/>
          <w:lang w:val="en-US"/>
        </w:rPr>
        <w:t xml:space="preserve">. </w:t>
      </w:r>
      <w:r w:rsidRPr="00731ED7">
        <w:rPr>
          <w:rFonts w:ascii="Arial" w:hAnsi="Arial" w:cs="Arial"/>
          <w:color w:val="000000" w:themeColor="text1"/>
          <w:sz w:val="22"/>
          <w:szCs w:val="22"/>
          <w:lang w:val="en-US"/>
        </w:rPr>
        <w:t xml:space="preserve">These include moderate, severe, </w:t>
      </w:r>
      <w:r w:rsidR="00A37C98" w:rsidRPr="00731ED7">
        <w:rPr>
          <w:rFonts w:ascii="Arial" w:hAnsi="Arial" w:cs="Arial"/>
          <w:color w:val="000000" w:themeColor="text1"/>
          <w:sz w:val="22"/>
          <w:szCs w:val="22"/>
          <w:lang w:val="en-US"/>
        </w:rPr>
        <w:t>complex,</w:t>
      </w:r>
      <w:r w:rsidRPr="00731ED7">
        <w:rPr>
          <w:rFonts w:ascii="Arial" w:hAnsi="Arial" w:cs="Arial"/>
          <w:color w:val="000000" w:themeColor="text1"/>
          <w:sz w:val="22"/>
          <w:szCs w:val="22"/>
          <w:lang w:val="en-US"/>
        </w:rPr>
        <w:t xml:space="preserve"> and profound learning difficulties, those with autism, complex medical </w:t>
      </w:r>
      <w:r w:rsidR="00A72160" w:rsidRPr="00731ED7">
        <w:rPr>
          <w:rFonts w:ascii="Arial" w:hAnsi="Arial" w:cs="Arial"/>
          <w:color w:val="000000" w:themeColor="text1"/>
          <w:sz w:val="22"/>
          <w:szCs w:val="22"/>
          <w:lang w:val="en-US"/>
        </w:rPr>
        <w:t>conditions,</w:t>
      </w:r>
      <w:r w:rsidRPr="00731ED7">
        <w:rPr>
          <w:rFonts w:ascii="Arial" w:hAnsi="Arial" w:cs="Arial"/>
          <w:color w:val="000000" w:themeColor="text1"/>
          <w:sz w:val="22"/>
          <w:szCs w:val="22"/>
          <w:lang w:val="en-US"/>
        </w:rPr>
        <w:t xml:space="preserve"> and physical and mobility difficulties</w:t>
      </w:r>
      <w:r w:rsidR="00A72160" w:rsidRPr="00731ED7">
        <w:rPr>
          <w:rFonts w:ascii="Arial" w:hAnsi="Arial" w:cs="Arial"/>
          <w:color w:val="000000" w:themeColor="text1"/>
          <w:sz w:val="22"/>
          <w:szCs w:val="22"/>
          <w:lang w:val="en-US"/>
        </w:rPr>
        <w:t xml:space="preserve">. </w:t>
      </w:r>
      <w:r w:rsidRPr="00731ED7">
        <w:rPr>
          <w:rFonts w:ascii="Arial" w:hAnsi="Arial" w:cs="Arial"/>
          <w:color w:val="000000" w:themeColor="text1"/>
          <w:sz w:val="22"/>
          <w:szCs w:val="22"/>
          <w:lang w:val="en-US"/>
        </w:rPr>
        <w:t xml:space="preserve">A number of our young people present </w:t>
      </w:r>
      <w:r w:rsidR="00800EED" w:rsidRPr="00731ED7">
        <w:rPr>
          <w:rFonts w:ascii="Arial" w:hAnsi="Arial" w:cs="Arial"/>
          <w:color w:val="000000" w:themeColor="text1"/>
          <w:sz w:val="22"/>
          <w:szCs w:val="22"/>
          <w:lang w:val="en-US"/>
        </w:rPr>
        <w:t>behavio</w:t>
      </w:r>
      <w:r w:rsidR="008E4E2C" w:rsidRPr="00731ED7">
        <w:rPr>
          <w:rFonts w:ascii="Arial" w:hAnsi="Arial" w:cs="Arial"/>
          <w:color w:val="000000" w:themeColor="text1"/>
          <w:sz w:val="22"/>
          <w:szCs w:val="22"/>
          <w:lang w:val="en-US"/>
        </w:rPr>
        <w:t>u</w:t>
      </w:r>
      <w:r w:rsidR="00800EED" w:rsidRPr="00731ED7">
        <w:rPr>
          <w:rFonts w:ascii="Arial" w:hAnsi="Arial" w:cs="Arial"/>
          <w:color w:val="000000" w:themeColor="text1"/>
          <w:sz w:val="22"/>
          <w:szCs w:val="22"/>
          <w:lang w:val="en-US"/>
        </w:rPr>
        <w:t>ral</w:t>
      </w:r>
      <w:r w:rsidRPr="00731ED7">
        <w:rPr>
          <w:rFonts w:ascii="Arial" w:hAnsi="Arial" w:cs="Arial"/>
          <w:color w:val="000000" w:themeColor="text1"/>
          <w:sz w:val="22"/>
          <w:szCs w:val="22"/>
          <w:lang w:val="en-US"/>
        </w:rPr>
        <w:t xml:space="preserve"> difficulties arising from their condition; many have communication difficulties.</w:t>
      </w:r>
    </w:p>
    <w:p w14:paraId="12D570A0" w14:textId="77777777" w:rsidR="0077002C" w:rsidRPr="00731ED7" w:rsidRDefault="006531D1" w:rsidP="009E01BC">
      <w:pPr>
        <w:pStyle w:val="NormalWeb"/>
        <w:jc w:val="both"/>
        <w:rPr>
          <w:rFonts w:ascii="Arial" w:eastAsiaTheme="minorHAnsi" w:hAnsi="Arial" w:cs="Arial"/>
          <w:b/>
          <w:color w:val="990099"/>
          <w:sz w:val="22"/>
          <w:szCs w:val="22"/>
          <w:lang w:eastAsia="en-US"/>
        </w:rPr>
      </w:pPr>
      <w:r w:rsidRPr="00731ED7">
        <w:rPr>
          <w:rFonts w:ascii="Arial" w:eastAsiaTheme="minorHAnsi" w:hAnsi="Arial" w:cs="Arial"/>
          <w:b/>
          <w:color w:val="990099"/>
          <w:sz w:val="22"/>
          <w:szCs w:val="22"/>
          <w:lang w:eastAsia="en-US"/>
        </w:rPr>
        <w:t xml:space="preserve">Purpose of the Post </w:t>
      </w:r>
    </w:p>
    <w:p w14:paraId="403B23DA" w14:textId="77777777" w:rsidR="0077002C" w:rsidRPr="00731ED7" w:rsidRDefault="006531D1" w:rsidP="009E01BC">
      <w:pPr>
        <w:pStyle w:val="NormalWeb"/>
        <w:jc w:val="both"/>
        <w:rPr>
          <w:rFonts w:ascii="Arial" w:hAnsi="Arial" w:cs="Arial"/>
          <w:color w:val="000000" w:themeColor="text1"/>
          <w:sz w:val="22"/>
          <w:szCs w:val="22"/>
        </w:rPr>
      </w:pPr>
      <w:r w:rsidRPr="00731ED7">
        <w:rPr>
          <w:rFonts w:ascii="Arial" w:hAnsi="Arial" w:cs="Arial"/>
          <w:color w:val="000000" w:themeColor="text1"/>
          <w:sz w:val="22"/>
          <w:szCs w:val="22"/>
        </w:rPr>
        <w:t xml:space="preserve">The purpose of this post is to provide a high quality cleaning service across the academy. </w:t>
      </w:r>
    </w:p>
    <w:p w14:paraId="15A211C0" w14:textId="0F3380AA" w:rsidR="0077002C" w:rsidRPr="00731ED7" w:rsidRDefault="006531D1" w:rsidP="009E01BC">
      <w:pPr>
        <w:pStyle w:val="NormalWeb"/>
        <w:jc w:val="both"/>
        <w:rPr>
          <w:rFonts w:ascii="Arial" w:hAnsi="Arial" w:cs="Arial"/>
          <w:color w:val="000000" w:themeColor="text1"/>
          <w:sz w:val="22"/>
          <w:szCs w:val="22"/>
        </w:rPr>
      </w:pPr>
      <w:r w:rsidRPr="00731ED7">
        <w:rPr>
          <w:rFonts w:ascii="Arial" w:eastAsiaTheme="minorHAnsi" w:hAnsi="Arial" w:cs="Arial"/>
          <w:b/>
          <w:color w:val="990099"/>
          <w:sz w:val="22"/>
          <w:szCs w:val="22"/>
          <w:lang w:eastAsia="en-US"/>
        </w:rPr>
        <w:t>Personal Skills</w:t>
      </w:r>
      <w:r w:rsidR="0077002C" w:rsidRPr="00731ED7">
        <w:rPr>
          <w:rFonts w:ascii="Arial" w:eastAsiaTheme="minorHAnsi" w:hAnsi="Arial" w:cs="Arial"/>
          <w:b/>
          <w:color w:val="990099"/>
          <w:sz w:val="22"/>
          <w:szCs w:val="22"/>
          <w:lang w:eastAsia="en-US"/>
        </w:rPr>
        <w:t xml:space="preserve"> </w:t>
      </w:r>
      <w:r w:rsidRPr="00731ED7">
        <w:rPr>
          <w:rFonts w:ascii="Arial" w:eastAsiaTheme="minorHAnsi" w:hAnsi="Arial" w:cs="Arial"/>
          <w:b/>
          <w:color w:val="990099"/>
          <w:sz w:val="22"/>
          <w:szCs w:val="22"/>
          <w:lang w:eastAsia="en-US"/>
        </w:rPr>
        <w:t>required</w:t>
      </w:r>
      <w:r w:rsidR="00E349F8">
        <w:rPr>
          <w:rFonts w:ascii="Arial" w:hAnsi="Arial" w:cs="Arial"/>
          <w:color w:val="000000" w:themeColor="text1"/>
          <w:sz w:val="22"/>
          <w:szCs w:val="22"/>
        </w:rPr>
        <w:t>:</w:t>
      </w:r>
    </w:p>
    <w:p w14:paraId="762A6B3C" w14:textId="375C20C7" w:rsidR="0077002C" w:rsidRPr="00D467E9" w:rsidRDefault="006531D1" w:rsidP="00D467E9">
      <w:pPr>
        <w:pStyle w:val="paragraph"/>
        <w:numPr>
          <w:ilvl w:val="0"/>
          <w:numId w:val="17"/>
        </w:numPr>
        <w:spacing w:before="0" w:beforeAutospacing="0" w:after="0" w:afterAutospacing="0"/>
        <w:textAlignment w:val="baseline"/>
        <w:rPr>
          <w:rStyle w:val="normaltextrun"/>
          <w:rFonts w:ascii="Arial" w:hAnsi="Arial" w:cs="Arial"/>
          <w:sz w:val="22"/>
          <w:szCs w:val="22"/>
          <w:lang w:val="en-US"/>
        </w:rPr>
      </w:pPr>
      <w:r w:rsidRPr="00D467E9">
        <w:rPr>
          <w:rStyle w:val="normaltextrun"/>
          <w:rFonts w:ascii="Arial" w:hAnsi="Arial" w:cs="Arial"/>
          <w:sz w:val="22"/>
          <w:szCs w:val="22"/>
          <w:lang w:val="en-US"/>
        </w:rPr>
        <w:t>Organised with good time-management</w:t>
      </w:r>
      <w:r w:rsidR="008E0BF5" w:rsidRPr="00D467E9">
        <w:rPr>
          <w:rStyle w:val="normaltextrun"/>
          <w:rFonts w:ascii="Arial" w:hAnsi="Arial" w:cs="Arial"/>
          <w:sz w:val="22"/>
          <w:szCs w:val="22"/>
          <w:lang w:val="en-US"/>
        </w:rPr>
        <w:t xml:space="preserve"> </w:t>
      </w:r>
      <w:r w:rsidRPr="00D467E9">
        <w:rPr>
          <w:rStyle w:val="normaltextrun"/>
          <w:rFonts w:ascii="Arial" w:hAnsi="Arial" w:cs="Arial"/>
          <w:sz w:val="22"/>
          <w:szCs w:val="22"/>
          <w:lang w:val="en-US"/>
        </w:rPr>
        <w:t xml:space="preserve">skills </w:t>
      </w:r>
    </w:p>
    <w:p w14:paraId="2219A59D" w14:textId="6308E336" w:rsidR="0077002C" w:rsidRPr="00D467E9" w:rsidRDefault="006531D1" w:rsidP="00D467E9">
      <w:pPr>
        <w:pStyle w:val="paragraph"/>
        <w:numPr>
          <w:ilvl w:val="0"/>
          <w:numId w:val="17"/>
        </w:numPr>
        <w:spacing w:before="0" w:beforeAutospacing="0" w:after="0" w:afterAutospacing="0"/>
        <w:textAlignment w:val="baseline"/>
        <w:rPr>
          <w:rStyle w:val="normaltextrun"/>
          <w:rFonts w:ascii="Arial" w:hAnsi="Arial" w:cs="Arial"/>
          <w:sz w:val="22"/>
          <w:szCs w:val="22"/>
          <w:lang w:val="en-US"/>
        </w:rPr>
      </w:pPr>
      <w:r w:rsidRPr="00D467E9">
        <w:rPr>
          <w:rStyle w:val="normaltextrun"/>
          <w:rFonts w:ascii="Arial" w:hAnsi="Arial" w:cs="Arial"/>
          <w:sz w:val="22"/>
          <w:szCs w:val="22"/>
          <w:lang w:val="en-US"/>
        </w:rPr>
        <w:t xml:space="preserve">Excellent communication skills </w:t>
      </w:r>
    </w:p>
    <w:p w14:paraId="1867713C" w14:textId="670173FE" w:rsidR="0077002C" w:rsidRPr="00D467E9" w:rsidRDefault="006531D1" w:rsidP="00D467E9">
      <w:pPr>
        <w:pStyle w:val="paragraph"/>
        <w:numPr>
          <w:ilvl w:val="0"/>
          <w:numId w:val="17"/>
        </w:numPr>
        <w:spacing w:before="0" w:beforeAutospacing="0" w:after="0" w:afterAutospacing="0"/>
        <w:textAlignment w:val="baseline"/>
        <w:rPr>
          <w:rStyle w:val="normaltextrun"/>
          <w:rFonts w:ascii="Arial" w:hAnsi="Arial" w:cs="Arial"/>
          <w:sz w:val="22"/>
          <w:szCs w:val="22"/>
          <w:lang w:val="en-US"/>
        </w:rPr>
      </w:pPr>
      <w:r w:rsidRPr="00D467E9">
        <w:rPr>
          <w:rStyle w:val="normaltextrun"/>
          <w:rFonts w:ascii="Arial" w:hAnsi="Arial" w:cs="Arial"/>
          <w:sz w:val="22"/>
          <w:szCs w:val="22"/>
          <w:lang w:val="en-US"/>
        </w:rPr>
        <w:t xml:space="preserve">Ability to work independently and as part of a team </w:t>
      </w:r>
    </w:p>
    <w:p w14:paraId="267B6064" w14:textId="3DCBCE43" w:rsidR="00D467E9" w:rsidRDefault="006531D1" w:rsidP="00D467E9">
      <w:pPr>
        <w:pStyle w:val="paragraph"/>
        <w:numPr>
          <w:ilvl w:val="0"/>
          <w:numId w:val="17"/>
        </w:numPr>
        <w:spacing w:before="0" w:beforeAutospacing="0" w:after="0" w:afterAutospacing="0"/>
        <w:textAlignment w:val="baseline"/>
        <w:rPr>
          <w:rStyle w:val="normaltextrun"/>
          <w:rFonts w:ascii="Arial" w:hAnsi="Arial" w:cs="Arial"/>
          <w:sz w:val="22"/>
          <w:szCs w:val="22"/>
          <w:lang w:val="en-US"/>
        </w:rPr>
      </w:pPr>
      <w:r w:rsidRPr="00D467E9">
        <w:rPr>
          <w:rStyle w:val="normaltextrun"/>
          <w:rFonts w:ascii="Arial" w:hAnsi="Arial" w:cs="Arial"/>
          <w:sz w:val="22"/>
          <w:szCs w:val="22"/>
          <w:lang w:val="en-US"/>
        </w:rPr>
        <w:t xml:space="preserve">Positive and enthusiastic when faced with challenges </w:t>
      </w:r>
    </w:p>
    <w:p w14:paraId="002610DE" w14:textId="77777777" w:rsidR="00711CC9" w:rsidRPr="00D467E9" w:rsidRDefault="00711CC9" w:rsidP="00711CC9">
      <w:pPr>
        <w:pStyle w:val="paragraph"/>
        <w:spacing w:before="0" w:beforeAutospacing="0" w:after="0" w:afterAutospacing="0"/>
        <w:ind w:left="838"/>
        <w:textAlignment w:val="baseline"/>
        <w:rPr>
          <w:rStyle w:val="normaltextrun"/>
          <w:rFonts w:ascii="Arial" w:hAnsi="Arial" w:cs="Arial"/>
          <w:sz w:val="22"/>
          <w:szCs w:val="22"/>
          <w:lang w:val="en-US"/>
        </w:rPr>
      </w:pPr>
    </w:p>
    <w:p w14:paraId="48096DE1" w14:textId="4B5FF618" w:rsidR="008E0BF5" w:rsidRPr="00D467E9" w:rsidRDefault="00244064" w:rsidP="00D467E9">
      <w:pPr>
        <w:pStyle w:val="NormalWeb"/>
        <w:jc w:val="both"/>
        <w:rPr>
          <w:rFonts w:ascii="Arial" w:hAnsi="Arial" w:cs="Arial"/>
          <w:color w:val="000000" w:themeColor="text1"/>
          <w:sz w:val="22"/>
          <w:szCs w:val="22"/>
        </w:rPr>
      </w:pPr>
      <w:r w:rsidRPr="00731ED7">
        <w:rPr>
          <w:rStyle w:val="normaltextrun"/>
          <w:rFonts w:ascii="Arial" w:hAnsi="Arial" w:cs="Arial"/>
          <w:b/>
          <w:bCs/>
          <w:color w:val="990099"/>
          <w:sz w:val="22"/>
          <w:szCs w:val="22"/>
        </w:rPr>
        <w:t>Duties and Responsibilities will include</w:t>
      </w:r>
      <w:r w:rsidRPr="00731ED7">
        <w:rPr>
          <w:rStyle w:val="eop"/>
          <w:rFonts w:ascii="Arial" w:eastAsia="Arial MT" w:hAnsi="Arial" w:cs="Arial"/>
          <w:color w:val="990099"/>
          <w:sz w:val="22"/>
          <w:szCs w:val="22"/>
        </w:rPr>
        <w:t>:</w:t>
      </w:r>
    </w:p>
    <w:p w14:paraId="125FD2CD" w14:textId="77777777" w:rsidR="00244064" w:rsidRPr="00D467E9" w:rsidRDefault="00244064" w:rsidP="00D467E9">
      <w:pPr>
        <w:pStyle w:val="paragraph"/>
        <w:numPr>
          <w:ilvl w:val="0"/>
          <w:numId w:val="17"/>
        </w:numPr>
        <w:spacing w:before="0" w:beforeAutospacing="0" w:after="0" w:afterAutospacing="0"/>
        <w:textAlignment w:val="baseline"/>
        <w:rPr>
          <w:rFonts w:ascii="Arial" w:hAnsi="Arial" w:cs="Arial"/>
          <w:sz w:val="22"/>
          <w:szCs w:val="22"/>
        </w:rPr>
      </w:pPr>
      <w:r w:rsidRPr="00D467E9">
        <w:rPr>
          <w:rStyle w:val="normaltextrun"/>
          <w:rFonts w:ascii="Arial" w:hAnsi="Arial" w:cs="Arial"/>
          <w:sz w:val="22"/>
          <w:szCs w:val="22"/>
          <w:lang w:val="en-US"/>
        </w:rPr>
        <w:t>To clean targeted areas within the school to an extremely high standard</w:t>
      </w:r>
      <w:r w:rsidRPr="00D467E9">
        <w:rPr>
          <w:rStyle w:val="eop"/>
          <w:rFonts w:ascii="Arial" w:eastAsia="Arial MT" w:hAnsi="Arial" w:cs="Arial"/>
          <w:sz w:val="22"/>
          <w:szCs w:val="22"/>
        </w:rPr>
        <w:t> </w:t>
      </w:r>
    </w:p>
    <w:p w14:paraId="0126BC19" w14:textId="77777777" w:rsidR="00244064" w:rsidRPr="00D467E9" w:rsidRDefault="00244064" w:rsidP="00D467E9">
      <w:pPr>
        <w:pStyle w:val="paragraph"/>
        <w:numPr>
          <w:ilvl w:val="0"/>
          <w:numId w:val="17"/>
        </w:numPr>
        <w:spacing w:before="0" w:beforeAutospacing="0" w:after="0" w:afterAutospacing="0"/>
        <w:textAlignment w:val="baseline"/>
        <w:rPr>
          <w:rFonts w:ascii="Arial" w:hAnsi="Arial" w:cs="Arial"/>
          <w:sz w:val="22"/>
          <w:szCs w:val="22"/>
        </w:rPr>
      </w:pPr>
      <w:r w:rsidRPr="00D467E9">
        <w:rPr>
          <w:rStyle w:val="normaltextrun"/>
          <w:rFonts w:ascii="Arial" w:hAnsi="Arial" w:cs="Arial"/>
          <w:sz w:val="22"/>
          <w:szCs w:val="22"/>
          <w:lang w:val="en-US"/>
        </w:rPr>
        <w:t>Mopping, sweeping, emptying of bins, polishing, window cleaning and toilet area cleaning.</w:t>
      </w:r>
      <w:r w:rsidRPr="00D467E9">
        <w:rPr>
          <w:rStyle w:val="eop"/>
          <w:rFonts w:ascii="Arial" w:eastAsia="Arial MT" w:hAnsi="Arial" w:cs="Arial"/>
          <w:sz w:val="22"/>
          <w:szCs w:val="22"/>
        </w:rPr>
        <w:t> </w:t>
      </w:r>
    </w:p>
    <w:p w14:paraId="460AB258" w14:textId="10AA16CC" w:rsidR="00244064" w:rsidRPr="00D467E9" w:rsidRDefault="00244064" w:rsidP="00D467E9">
      <w:pPr>
        <w:pStyle w:val="paragraph"/>
        <w:numPr>
          <w:ilvl w:val="0"/>
          <w:numId w:val="17"/>
        </w:numPr>
        <w:spacing w:before="0" w:beforeAutospacing="0" w:after="0" w:afterAutospacing="0"/>
        <w:textAlignment w:val="baseline"/>
        <w:rPr>
          <w:rFonts w:ascii="Arial" w:hAnsi="Arial" w:cs="Arial"/>
          <w:sz w:val="22"/>
          <w:szCs w:val="22"/>
        </w:rPr>
      </w:pPr>
      <w:r w:rsidRPr="00D467E9">
        <w:rPr>
          <w:rStyle w:val="normaltextrun"/>
          <w:rFonts w:ascii="Arial" w:hAnsi="Arial" w:cs="Arial"/>
          <w:sz w:val="22"/>
          <w:szCs w:val="22"/>
          <w:lang w:val="en-US"/>
        </w:rPr>
        <w:t>To carry out ‘Spring’ cleans during holiday periods.</w:t>
      </w:r>
    </w:p>
    <w:p w14:paraId="2368BAB4" w14:textId="77777777" w:rsidR="00244064" w:rsidRPr="00D467E9" w:rsidRDefault="00244064" w:rsidP="00D467E9">
      <w:pPr>
        <w:pStyle w:val="paragraph"/>
        <w:numPr>
          <w:ilvl w:val="0"/>
          <w:numId w:val="17"/>
        </w:numPr>
        <w:spacing w:before="0" w:beforeAutospacing="0" w:after="0" w:afterAutospacing="0"/>
        <w:textAlignment w:val="baseline"/>
        <w:rPr>
          <w:rFonts w:ascii="Arial" w:hAnsi="Arial" w:cs="Arial"/>
          <w:sz w:val="22"/>
          <w:szCs w:val="22"/>
        </w:rPr>
      </w:pPr>
      <w:r w:rsidRPr="00D467E9">
        <w:rPr>
          <w:rStyle w:val="normaltextrun"/>
          <w:rFonts w:ascii="Arial" w:hAnsi="Arial" w:cs="Arial"/>
          <w:sz w:val="22"/>
          <w:szCs w:val="22"/>
          <w:lang w:val="en-US"/>
        </w:rPr>
        <w:t>You will be required to use machinery for which you will receive relevant training.</w:t>
      </w:r>
      <w:r w:rsidRPr="00D467E9">
        <w:rPr>
          <w:rStyle w:val="eop"/>
          <w:rFonts w:ascii="Arial" w:eastAsia="Arial MT" w:hAnsi="Arial" w:cs="Arial"/>
          <w:sz w:val="22"/>
          <w:szCs w:val="22"/>
        </w:rPr>
        <w:t> </w:t>
      </w:r>
    </w:p>
    <w:p w14:paraId="03CF5D71" w14:textId="77777777" w:rsidR="00244064" w:rsidRPr="00D467E9" w:rsidRDefault="00244064" w:rsidP="00D467E9">
      <w:pPr>
        <w:pStyle w:val="paragraph"/>
        <w:numPr>
          <w:ilvl w:val="0"/>
          <w:numId w:val="17"/>
        </w:numPr>
        <w:spacing w:before="0" w:beforeAutospacing="0" w:after="0" w:afterAutospacing="0"/>
        <w:textAlignment w:val="baseline"/>
        <w:rPr>
          <w:rStyle w:val="eop"/>
          <w:rFonts w:ascii="Arial" w:hAnsi="Arial" w:cs="Arial"/>
          <w:sz w:val="22"/>
          <w:szCs w:val="22"/>
        </w:rPr>
      </w:pPr>
      <w:r w:rsidRPr="00D467E9">
        <w:rPr>
          <w:rStyle w:val="normaltextrun"/>
          <w:rFonts w:ascii="Arial" w:hAnsi="Arial" w:cs="Arial"/>
          <w:sz w:val="22"/>
          <w:szCs w:val="22"/>
          <w:lang w:val="en-US"/>
        </w:rPr>
        <w:t>You will be expected to attend relevant courses.</w:t>
      </w:r>
      <w:r w:rsidRPr="00D467E9">
        <w:rPr>
          <w:rStyle w:val="eop"/>
          <w:rFonts w:ascii="Arial" w:eastAsia="Arial MT" w:hAnsi="Arial" w:cs="Arial"/>
          <w:sz w:val="22"/>
          <w:szCs w:val="22"/>
        </w:rPr>
        <w:t> </w:t>
      </w:r>
    </w:p>
    <w:p w14:paraId="5F2470F8" w14:textId="77777777" w:rsidR="00D467E9" w:rsidRPr="00731ED7" w:rsidRDefault="00D467E9" w:rsidP="00D467E9">
      <w:pPr>
        <w:pStyle w:val="paragraph"/>
        <w:spacing w:before="0" w:beforeAutospacing="0" w:after="0" w:afterAutospacing="0"/>
        <w:ind w:left="685"/>
        <w:textAlignment w:val="baseline"/>
        <w:rPr>
          <w:rStyle w:val="eop"/>
          <w:rFonts w:ascii="Arial" w:hAnsi="Arial" w:cs="Arial"/>
          <w:sz w:val="22"/>
          <w:szCs w:val="22"/>
        </w:rPr>
      </w:pPr>
    </w:p>
    <w:p w14:paraId="3ABCC4F0" w14:textId="3F5E1714" w:rsidR="005118AE" w:rsidRPr="00731ED7" w:rsidRDefault="001E2822" w:rsidP="00C257E4">
      <w:pPr>
        <w:widowControl w:val="0"/>
        <w:autoSpaceDE w:val="0"/>
        <w:autoSpaceDN w:val="0"/>
        <w:adjustRightInd w:val="0"/>
        <w:spacing w:after="0" w:line="240" w:lineRule="auto"/>
        <w:rPr>
          <w:rFonts w:ascii="Arial" w:hAnsi="Arial" w:cs="Arial"/>
          <w:b/>
          <w:color w:val="990099"/>
        </w:rPr>
      </w:pPr>
      <w:r w:rsidRPr="00731ED7">
        <w:rPr>
          <w:rFonts w:ascii="Arial" w:hAnsi="Arial" w:cs="Arial"/>
          <w:b/>
          <w:color w:val="990099"/>
        </w:rPr>
        <w:t>Safeguarding Children and Young People</w:t>
      </w:r>
    </w:p>
    <w:p w14:paraId="103BE13D" w14:textId="12CB990E" w:rsidR="00B77C0D" w:rsidRPr="00731ED7" w:rsidRDefault="001E2822" w:rsidP="001B5BD0">
      <w:pPr>
        <w:pStyle w:val="Default"/>
        <w:rPr>
          <w:rFonts w:ascii="Arial" w:hAnsi="Arial" w:cs="Arial"/>
          <w:color w:val="000000" w:themeColor="text1"/>
          <w:sz w:val="22"/>
          <w:szCs w:val="22"/>
          <w:lang w:val="en-US"/>
        </w:rPr>
      </w:pPr>
      <w:r w:rsidRPr="00731ED7">
        <w:rPr>
          <w:rFonts w:ascii="Arial" w:hAnsi="Arial" w:cs="Arial"/>
          <w:color w:val="000000" w:themeColor="text1"/>
          <w:sz w:val="22"/>
          <w:szCs w:val="22"/>
        </w:rPr>
        <w:t>The Learning Community Trust is committed to safeguarding and promoting the welfare of children and young people. All post holders working in regulated activity with children, are required to have an enhanced DBS check (including a check on the children’s barred list).</w:t>
      </w:r>
    </w:p>
    <w:p w14:paraId="312C3A78" w14:textId="77777777" w:rsidR="009E01BC" w:rsidRPr="00731ED7" w:rsidRDefault="009E01BC" w:rsidP="003A4766">
      <w:pPr>
        <w:spacing w:after="0"/>
        <w:jc w:val="both"/>
        <w:rPr>
          <w:rFonts w:ascii="Arial" w:hAnsi="Arial" w:cs="Arial"/>
          <w:b/>
          <w:color w:val="990099"/>
        </w:rPr>
      </w:pPr>
    </w:p>
    <w:p w14:paraId="4618915C" w14:textId="2724EFEA" w:rsidR="009E01BC" w:rsidRPr="00731ED7" w:rsidRDefault="009E01BC" w:rsidP="008E4E2C">
      <w:pPr>
        <w:pStyle w:val="Default"/>
        <w:rPr>
          <w:rFonts w:ascii="Arial" w:eastAsiaTheme="minorHAnsi" w:hAnsi="Arial" w:cs="Arial"/>
          <w:b/>
          <w:color w:val="990099"/>
          <w:sz w:val="22"/>
          <w:szCs w:val="22"/>
          <w:lang w:eastAsia="en-US"/>
        </w:rPr>
      </w:pPr>
      <w:r w:rsidRPr="00731ED7">
        <w:rPr>
          <w:rFonts w:ascii="Arial" w:eastAsiaTheme="minorHAnsi" w:hAnsi="Arial" w:cs="Arial"/>
          <w:b/>
          <w:color w:val="990099"/>
          <w:sz w:val="22"/>
          <w:szCs w:val="22"/>
          <w:lang w:eastAsia="en-US"/>
        </w:rPr>
        <w:t>Reporting</w:t>
      </w:r>
      <w:r w:rsidR="00C257E4" w:rsidRPr="00731ED7">
        <w:rPr>
          <w:rFonts w:ascii="Arial" w:eastAsiaTheme="minorHAnsi" w:hAnsi="Arial" w:cs="Arial"/>
          <w:b/>
          <w:color w:val="990099"/>
          <w:sz w:val="22"/>
          <w:szCs w:val="22"/>
          <w:lang w:eastAsia="en-US"/>
        </w:rPr>
        <w:t xml:space="preserve"> to:</w:t>
      </w:r>
    </w:p>
    <w:p w14:paraId="378D4758" w14:textId="73D29F9B" w:rsidR="00823E55" w:rsidRPr="00731ED7" w:rsidRDefault="003E0D3E" w:rsidP="00C257E4">
      <w:pPr>
        <w:spacing w:after="0"/>
        <w:jc w:val="both"/>
        <w:rPr>
          <w:rFonts w:ascii="Arial" w:hAnsi="Arial" w:cs="Arial"/>
        </w:rPr>
      </w:pPr>
      <w:r w:rsidRPr="00731ED7">
        <w:rPr>
          <w:rFonts w:ascii="Arial" w:hAnsi="Arial" w:cs="Arial"/>
        </w:rPr>
        <w:t xml:space="preserve">Site Services Team, </w:t>
      </w:r>
      <w:r w:rsidR="001B5BD0" w:rsidRPr="00731ED7">
        <w:rPr>
          <w:rFonts w:ascii="Arial" w:hAnsi="Arial" w:cs="Arial"/>
        </w:rPr>
        <w:t>Operations Manager, Strategic Business Manager and ultimately the Executive Principal</w:t>
      </w:r>
    </w:p>
    <w:p w14:paraId="41F6DB67" w14:textId="77777777" w:rsidR="009E01BC" w:rsidRPr="00731ED7" w:rsidRDefault="009E01BC" w:rsidP="009E01BC">
      <w:pPr>
        <w:pStyle w:val="ListParagraph"/>
        <w:spacing w:after="0"/>
        <w:jc w:val="both"/>
        <w:rPr>
          <w:rFonts w:ascii="Arial" w:hAnsi="Arial" w:cs="Arial"/>
        </w:rPr>
      </w:pPr>
    </w:p>
    <w:p w14:paraId="364BCF7E" w14:textId="77777777" w:rsidR="00823E55" w:rsidRPr="00731ED7" w:rsidRDefault="000A02A5" w:rsidP="003A4766">
      <w:pPr>
        <w:spacing w:after="0"/>
        <w:jc w:val="both"/>
        <w:rPr>
          <w:rFonts w:ascii="Arial" w:hAnsi="Arial" w:cs="Arial"/>
          <w:b/>
          <w:color w:val="990099"/>
        </w:rPr>
      </w:pPr>
      <w:r w:rsidRPr="00731ED7">
        <w:rPr>
          <w:rFonts w:ascii="Arial" w:hAnsi="Arial" w:cs="Arial"/>
          <w:b/>
          <w:color w:val="990099"/>
        </w:rPr>
        <w:t>Benefits of the Post:</w:t>
      </w:r>
    </w:p>
    <w:p w14:paraId="0642545D" w14:textId="77777777" w:rsidR="00731ED7" w:rsidRPr="00731ED7" w:rsidRDefault="00731ED7" w:rsidP="00731ED7">
      <w:pPr>
        <w:pStyle w:val="paragraph"/>
        <w:numPr>
          <w:ilvl w:val="0"/>
          <w:numId w:val="3"/>
        </w:numPr>
        <w:spacing w:before="0" w:beforeAutospacing="0" w:after="0" w:afterAutospacing="0"/>
        <w:jc w:val="both"/>
        <w:textAlignment w:val="baseline"/>
        <w:rPr>
          <w:rStyle w:val="eop"/>
          <w:rFonts w:ascii="Arial" w:hAnsi="Arial" w:cs="Arial"/>
          <w:sz w:val="22"/>
          <w:szCs w:val="22"/>
        </w:rPr>
      </w:pPr>
      <w:r w:rsidRPr="00731ED7">
        <w:rPr>
          <w:rStyle w:val="normaltextrun"/>
          <w:rFonts w:ascii="Arial" w:hAnsi="Arial" w:cs="Arial"/>
          <w:sz w:val="22"/>
          <w:szCs w:val="22"/>
        </w:rPr>
        <w:t>Salary Scale 1, Spinal Point 2 (£12.26 per hour)</w:t>
      </w:r>
    </w:p>
    <w:p w14:paraId="3F752425" w14:textId="77777777" w:rsidR="00731ED7" w:rsidRPr="00731ED7" w:rsidRDefault="00731ED7" w:rsidP="00731ED7">
      <w:pPr>
        <w:pStyle w:val="paragraph"/>
        <w:numPr>
          <w:ilvl w:val="0"/>
          <w:numId w:val="3"/>
        </w:numPr>
        <w:spacing w:before="0" w:beforeAutospacing="0" w:after="0" w:afterAutospacing="0"/>
        <w:jc w:val="both"/>
        <w:textAlignment w:val="baseline"/>
        <w:rPr>
          <w:rFonts w:ascii="Arial" w:eastAsiaTheme="minorHAnsi" w:hAnsi="Arial" w:cs="Arial"/>
          <w:sz w:val="22"/>
          <w:szCs w:val="22"/>
          <w:lang w:eastAsia="en-US"/>
        </w:rPr>
      </w:pPr>
      <w:r w:rsidRPr="00731ED7">
        <w:rPr>
          <w:rFonts w:ascii="Arial" w:eastAsiaTheme="minorHAnsi" w:hAnsi="Arial" w:cs="Arial"/>
          <w:sz w:val="22"/>
          <w:szCs w:val="22"/>
          <w:lang w:eastAsia="en-US"/>
        </w:rPr>
        <w:t>6 hours per day (9:00am – 3:00pm)</w:t>
      </w:r>
    </w:p>
    <w:p w14:paraId="0BF8832D" w14:textId="77777777" w:rsidR="00731ED7" w:rsidRPr="00731ED7" w:rsidRDefault="00731ED7" w:rsidP="00731ED7">
      <w:pPr>
        <w:pStyle w:val="paragraph"/>
        <w:numPr>
          <w:ilvl w:val="0"/>
          <w:numId w:val="3"/>
        </w:numPr>
        <w:spacing w:before="0" w:beforeAutospacing="0" w:after="0" w:afterAutospacing="0"/>
        <w:jc w:val="both"/>
        <w:textAlignment w:val="baseline"/>
        <w:rPr>
          <w:rStyle w:val="eop"/>
          <w:rFonts w:ascii="Arial" w:hAnsi="Arial" w:cs="Arial"/>
          <w:sz w:val="22"/>
          <w:szCs w:val="22"/>
        </w:rPr>
      </w:pPr>
      <w:r w:rsidRPr="00731ED7">
        <w:rPr>
          <w:rFonts w:ascii="Arial" w:eastAsiaTheme="minorHAnsi" w:hAnsi="Arial" w:cs="Arial"/>
          <w:sz w:val="22"/>
          <w:szCs w:val="22"/>
          <w:lang w:eastAsia="en-US"/>
        </w:rPr>
        <w:t>Term Time plus 5 PD days and 2 Deep</w:t>
      </w:r>
      <w:r w:rsidRPr="00731ED7">
        <w:rPr>
          <w:rStyle w:val="normaltextrun"/>
          <w:rFonts w:ascii="Arial" w:hAnsi="Arial" w:cs="Arial"/>
          <w:sz w:val="22"/>
          <w:szCs w:val="22"/>
        </w:rPr>
        <w:t xml:space="preserve"> Clean weeks</w:t>
      </w:r>
      <w:r w:rsidRPr="00731ED7">
        <w:rPr>
          <w:rStyle w:val="eop"/>
          <w:rFonts w:ascii="Arial" w:hAnsi="Arial" w:cs="Arial"/>
          <w:sz w:val="22"/>
          <w:szCs w:val="22"/>
        </w:rPr>
        <w:t> </w:t>
      </w:r>
    </w:p>
    <w:p w14:paraId="7B215D2A" w14:textId="77777777" w:rsidR="009B600D" w:rsidRPr="00731ED7" w:rsidRDefault="009B600D" w:rsidP="009B600D">
      <w:pPr>
        <w:pStyle w:val="ListParagraph"/>
        <w:numPr>
          <w:ilvl w:val="0"/>
          <w:numId w:val="3"/>
        </w:numPr>
        <w:spacing w:after="0"/>
        <w:jc w:val="both"/>
        <w:rPr>
          <w:rFonts w:ascii="Arial" w:hAnsi="Arial" w:cs="Arial"/>
        </w:rPr>
      </w:pPr>
      <w:r w:rsidRPr="00731ED7">
        <w:rPr>
          <w:rFonts w:ascii="Arial" w:hAnsi="Arial" w:cs="Arial"/>
        </w:rPr>
        <w:t>Continual Personal Development</w:t>
      </w:r>
    </w:p>
    <w:p w14:paraId="2A55CD6F" w14:textId="77777777" w:rsidR="00731ED7" w:rsidRPr="00731ED7" w:rsidRDefault="00731ED7" w:rsidP="00731ED7">
      <w:pPr>
        <w:pStyle w:val="paragraph"/>
        <w:numPr>
          <w:ilvl w:val="0"/>
          <w:numId w:val="3"/>
        </w:numPr>
        <w:spacing w:before="0" w:beforeAutospacing="0" w:after="0" w:afterAutospacing="0" w:line="245" w:lineRule="exact"/>
        <w:jc w:val="both"/>
        <w:textAlignment w:val="baseline"/>
        <w:rPr>
          <w:rStyle w:val="normaltextrun"/>
          <w:rFonts w:ascii="Arial" w:hAnsi="Arial" w:cs="Arial"/>
          <w:sz w:val="22"/>
          <w:szCs w:val="22"/>
        </w:rPr>
      </w:pPr>
      <w:r w:rsidRPr="00731ED7">
        <w:rPr>
          <w:rStyle w:val="normaltextrun"/>
          <w:rFonts w:ascii="Arial" w:hAnsi="Arial" w:cs="Arial"/>
          <w:sz w:val="22"/>
          <w:szCs w:val="22"/>
        </w:rPr>
        <w:t>Local Authority Pension Scheme</w:t>
      </w:r>
    </w:p>
    <w:p w14:paraId="49FFFC68" w14:textId="40CA19ED" w:rsidR="00044935" w:rsidRPr="00731ED7" w:rsidRDefault="00F06C60" w:rsidP="00F06C60">
      <w:pPr>
        <w:tabs>
          <w:tab w:val="left" w:pos="6600"/>
        </w:tabs>
        <w:spacing w:after="0"/>
        <w:jc w:val="both"/>
        <w:rPr>
          <w:rFonts w:ascii="Arial" w:hAnsi="Arial" w:cs="Arial"/>
        </w:rPr>
      </w:pPr>
      <w:r w:rsidRPr="00731ED7">
        <w:rPr>
          <w:rFonts w:ascii="Arial" w:hAnsi="Arial" w:cs="Arial"/>
        </w:rPr>
        <w:tab/>
      </w:r>
    </w:p>
    <w:p w14:paraId="7C830E33" w14:textId="423C3695" w:rsidR="00044935" w:rsidRPr="00731ED7" w:rsidRDefault="00044935" w:rsidP="00044935">
      <w:pPr>
        <w:spacing w:after="0"/>
        <w:jc w:val="both"/>
        <w:rPr>
          <w:rFonts w:ascii="Arial" w:hAnsi="Arial" w:cs="Arial"/>
        </w:rPr>
      </w:pPr>
      <w:r w:rsidRPr="00731ED7">
        <w:rPr>
          <w:rFonts w:ascii="Arial" w:hAnsi="Arial" w:cs="Arial"/>
        </w:rPr>
        <w:t>The above job description does not define in detail all of the duties and responsibilities of the post in question. It may be necessary to re-evaluate areas of responsibility. After due consideration and discussion areas may be amended in consultation with the</w:t>
      </w:r>
      <w:r w:rsidR="008E4E2C" w:rsidRPr="00731ED7">
        <w:rPr>
          <w:rFonts w:ascii="Arial" w:hAnsi="Arial" w:cs="Arial"/>
        </w:rPr>
        <w:t xml:space="preserve"> </w:t>
      </w:r>
      <w:r w:rsidR="008E4E2C" w:rsidRPr="00731ED7">
        <w:rPr>
          <w:rFonts w:ascii="Arial" w:hAnsi="Arial" w:cs="Arial"/>
          <w:highlight w:val="yellow"/>
        </w:rPr>
        <w:t>Executive</w:t>
      </w:r>
      <w:r w:rsidRPr="00731ED7">
        <w:rPr>
          <w:rFonts w:ascii="Arial" w:hAnsi="Arial" w:cs="Arial"/>
        </w:rPr>
        <w:t xml:space="preserve"> Principal.</w:t>
      </w:r>
    </w:p>
    <w:p w14:paraId="4AC4B45C" w14:textId="77777777" w:rsidR="00C66CF6" w:rsidRPr="00731ED7" w:rsidRDefault="00C66CF6" w:rsidP="00044935">
      <w:pPr>
        <w:pStyle w:val="ListParagraph"/>
        <w:spacing w:after="0"/>
        <w:ind w:left="644"/>
        <w:jc w:val="both"/>
        <w:rPr>
          <w:rFonts w:ascii="Arial" w:hAnsi="Arial" w:cs="Arial"/>
        </w:rPr>
      </w:pPr>
    </w:p>
    <w:sectPr w:rsidR="00C66CF6" w:rsidRPr="00731ED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31658" w14:textId="77777777" w:rsidR="00232895" w:rsidRDefault="00232895" w:rsidP="00170FB6">
      <w:pPr>
        <w:spacing w:after="0" w:line="240" w:lineRule="auto"/>
      </w:pPr>
      <w:r>
        <w:separator/>
      </w:r>
    </w:p>
  </w:endnote>
  <w:endnote w:type="continuationSeparator" w:id="0">
    <w:p w14:paraId="643EF84D" w14:textId="77777777" w:rsidR="00232895" w:rsidRDefault="00232895" w:rsidP="00170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198F" w14:textId="77777777" w:rsidR="00232895" w:rsidRDefault="00232895" w:rsidP="00170FB6">
      <w:pPr>
        <w:spacing w:after="0" w:line="240" w:lineRule="auto"/>
      </w:pPr>
      <w:r>
        <w:separator/>
      </w:r>
    </w:p>
  </w:footnote>
  <w:footnote w:type="continuationSeparator" w:id="0">
    <w:p w14:paraId="22682F07" w14:textId="77777777" w:rsidR="00232895" w:rsidRDefault="00232895" w:rsidP="00170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FA039" w14:textId="77777777" w:rsidR="008750D6" w:rsidRDefault="006E2157" w:rsidP="00EB79C7">
    <w:pPr>
      <w:pStyle w:val="Header"/>
    </w:pPr>
    <w:r>
      <w:rPr>
        <w:noProof/>
        <w:lang w:eastAsia="en-GB"/>
      </w:rPr>
      <w:drawing>
        <wp:inline distT="0" distB="0" distL="0" distR="0" wp14:anchorId="7D30D466" wp14:editId="555159EB">
          <wp:extent cx="3114675" cy="838566"/>
          <wp:effectExtent l="0" t="0" r="0" b="0"/>
          <wp:docPr id="1" name="Picture 1" descr="C:\Users\NWC50\Downloads\Severndale-logo (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C50\Downloads\Severndale-logo (1) (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2060" cy="8459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143E0"/>
    <w:multiLevelType w:val="hybridMultilevel"/>
    <w:tmpl w:val="5372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A20EB"/>
    <w:multiLevelType w:val="hybridMultilevel"/>
    <w:tmpl w:val="40DCBBDE"/>
    <w:lvl w:ilvl="0" w:tplc="DBA623BE">
      <w:numFmt w:val="bullet"/>
      <w:lvlText w:val=""/>
      <w:lvlJc w:val="left"/>
      <w:pPr>
        <w:ind w:left="685" w:hanging="567"/>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07585"/>
    <w:multiLevelType w:val="hybridMultilevel"/>
    <w:tmpl w:val="9454CD98"/>
    <w:lvl w:ilvl="0" w:tplc="F2206B14">
      <w:numFmt w:val="bullet"/>
      <w:lvlText w:val=""/>
      <w:lvlJc w:val="left"/>
      <w:pPr>
        <w:ind w:left="1440" w:hanging="360"/>
      </w:pPr>
      <w:rPr>
        <w:rFonts w:ascii="Symbol" w:eastAsiaTheme="minorHAnsi" w:hAnsi="Symbol" w:cstheme="minorBidi"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DC4C07"/>
    <w:multiLevelType w:val="hybridMultilevel"/>
    <w:tmpl w:val="100010FA"/>
    <w:lvl w:ilvl="0" w:tplc="A70AD05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9553F9"/>
    <w:multiLevelType w:val="hybridMultilevel"/>
    <w:tmpl w:val="49442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4526BC"/>
    <w:multiLevelType w:val="hybridMultilevel"/>
    <w:tmpl w:val="77C42DFA"/>
    <w:lvl w:ilvl="0" w:tplc="DBA623BE">
      <w:numFmt w:val="bullet"/>
      <w:lvlText w:val=""/>
      <w:lvlJc w:val="left"/>
      <w:pPr>
        <w:ind w:left="685" w:hanging="567"/>
      </w:pPr>
      <w:rPr>
        <w:rFonts w:ascii="Symbol" w:eastAsia="Symbol" w:hAnsi="Symbol" w:cs="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B27BF"/>
    <w:multiLevelType w:val="hybridMultilevel"/>
    <w:tmpl w:val="0EE23CF6"/>
    <w:lvl w:ilvl="0" w:tplc="AC82A5E6">
      <w:numFmt w:val="bullet"/>
      <w:lvlText w:val="•"/>
      <w:lvlJc w:val="left"/>
      <w:pPr>
        <w:ind w:left="838" w:hanging="360"/>
      </w:pPr>
      <w:rPr>
        <w:rFonts w:ascii="Arial" w:eastAsia="Times New Roman" w:hAnsi="Arial" w:cs="Aria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7" w15:restartNumberingAfterBreak="0">
    <w:nsid w:val="3BA60F56"/>
    <w:multiLevelType w:val="hybridMultilevel"/>
    <w:tmpl w:val="D2B4D06A"/>
    <w:lvl w:ilvl="0" w:tplc="F2206B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47780"/>
    <w:multiLevelType w:val="hybridMultilevel"/>
    <w:tmpl w:val="57583BC6"/>
    <w:lvl w:ilvl="0" w:tplc="F2206B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170056"/>
    <w:multiLevelType w:val="hybridMultilevel"/>
    <w:tmpl w:val="AF8AF010"/>
    <w:lvl w:ilvl="0" w:tplc="38DA774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BC74AF4"/>
    <w:multiLevelType w:val="hybridMultilevel"/>
    <w:tmpl w:val="BD12D602"/>
    <w:lvl w:ilvl="0" w:tplc="B4D00B5E">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07889"/>
    <w:multiLevelType w:val="hybridMultilevel"/>
    <w:tmpl w:val="FD368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2C5E86"/>
    <w:multiLevelType w:val="hybridMultilevel"/>
    <w:tmpl w:val="9B84BDD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3B3A1B"/>
    <w:multiLevelType w:val="hybridMultilevel"/>
    <w:tmpl w:val="187243C2"/>
    <w:lvl w:ilvl="0" w:tplc="AC82A5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6729DB"/>
    <w:multiLevelType w:val="hybridMultilevel"/>
    <w:tmpl w:val="ECA61F90"/>
    <w:lvl w:ilvl="0" w:tplc="AC82A5E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3694EE0"/>
    <w:multiLevelType w:val="hybridMultilevel"/>
    <w:tmpl w:val="714AB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EB473F"/>
    <w:multiLevelType w:val="hybridMultilevel"/>
    <w:tmpl w:val="F1B69C1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971774">
    <w:abstractNumId w:val="7"/>
  </w:num>
  <w:num w:numId="2" w16cid:durableId="910702088">
    <w:abstractNumId w:val="9"/>
  </w:num>
  <w:num w:numId="3" w16cid:durableId="1554080474">
    <w:abstractNumId w:val="16"/>
  </w:num>
  <w:num w:numId="4" w16cid:durableId="1067260799">
    <w:abstractNumId w:val="15"/>
  </w:num>
  <w:num w:numId="5" w16cid:durableId="1732733015">
    <w:abstractNumId w:val="10"/>
  </w:num>
  <w:num w:numId="6" w16cid:durableId="1997301710">
    <w:abstractNumId w:val="2"/>
  </w:num>
  <w:num w:numId="7" w16cid:durableId="1452240158">
    <w:abstractNumId w:val="8"/>
  </w:num>
  <w:num w:numId="8" w16cid:durableId="334967134">
    <w:abstractNumId w:val="3"/>
  </w:num>
  <w:num w:numId="9" w16cid:durableId="1169981219">
    <w:abstractNumId w:val="4"/>
  </w:num>
  <w:num w:numId="10" w16cid:durableId="2060591871">
    <w:abstractNumId w:val="12"/>
  </w:num>
  <w:num w:numId="11" w16cid:durableId="1563368370">
    <w:abstractNumId w:val="11"/>
  </w:num>
  <w:num w:numId="12" w16cid:durableId="1338733839">
    <w:abstractNumId w:val="1"/>
  </w:num>
  <w:num w:numId="13" w16cid:durableId="1813936797">
    <w:abstractNumId w:val="5"/>
  </w:num>
  <w:num w:numId="14" w16cid:durableId="509221672">
    <w:abstractNumId w:val="0"/>
  </w:num>
  <w:num w:numId="15" w16cid:durableId="1082527659">
    <w:abstractNumId w:val="13"/>
  </w:num>
  <w:num w:numId="16" w16cid:durableId="944188237">
    <w:abstractNumId w:val="14"/>
  </w:num>
  <w:num w:numId="17" w16cid:durableId="350643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024"/>
    <w:rsid w:val="00032508"/>
    <w:rsid w:val="0003302C"/>
    <w:rsid w:val="00044935"/>
    <w:rsid w:val="00052B2F"/>
    <w:rsid w:val="00085CE4"/>
    <w:rsid w:val="000A02A5"/>
    <w:rsid w:val="000B62AB"/>
    <w:rsid w:val="000D692A"/>
    <w:rsid w:val="000E3B52"/>
    <w:rsid w:val="000F56A9"/>
    <w:rsid w:val="000F6111"/>
    <w:rsid w:val="001304C9"/>
    <w:rsid w:val="00136EEF"/>
    <w:rsid w:val="00170FB6"/>
    <w:rsid w:val="0019721A"/>
    <w:rsid w:val="001A6213"/>
    <w:rsid w:val="001B5BD0"/>
    <w:rsid w:val="001E2822"/>
    <w:rsid w:val="00232895"/>
    <w:rsid w:val="00242133"/>
    <w:rsid w:val="00244064"/>
    <w:rsid w:val="00257EA8"/>
    <w:rsid w:val="00273FBD"/>
    <w:rsid w:val="002801C0"/>
    <w:rsid w:val="002935BB"/>
    <w:rsid w:val="002B1D19"/>
    <w:rsid w:val="002B6CEA"/>
    <w:rsid w:val="002C659D"/>
    <w:rsid w:val="002F6ECB"/>
    <w:rsid w:val="00343817"/>
    <w:rsid w:val="0035576B"/>
    <w:rsid w:val="003A4766"/>
    <w:rsid w:val="003D1800"/>
    <w:rsid w:val="003D4E08"/>
    <w:rsid w:val="003E0D3E"/>
    <w:rsid w:val="003E39B3"/>
    <w:rsid w:val="003E5270"/>
    <w:rsid w:val="00417A5B"/>
    <w:rsid w:val="0047548C"/>
    <w:rsid w:val="00495CE0"/>
    <w:rsid w:val="004E0E08"/>
    <w:rsid w:val="004E5040"/>
    <w:rsid w:val="005118AE"/>
    <w:rsid w:val="005254F7"/>
    <w:rsid w:val="005522C3"/>
    <w:rsid w:val="005747EB"/>
    <w:rsid w:val="00594D4A"/>
    <w:rsid w:val="0060683D"/>
    <w:rsid w:val="0065143E"/>
    <w:rsid w:val="006531D1"/>
    <w:rsid w:val="00681A13"/>
    <w:rsid w:val="006B20E7"/>
    <w:rsid w:val="006E2157"/>
    <w:rsid w:val="006F7757"/>
    <w:rsid w:val="007055BF"/>
    <w:rsid w:val="00705AC9"/>
    <w:rsid w:val="0070657F"/>
    <w:rsid w:val="00711CC9"/>
    <w:rsid w:val="00720EE4"/>
    <w:rsid w:val="00724AC5"/>
    <w:rsid w:val="00731ED7"/>
    <w:rsid w:val="0077002C"/>
    <w:rsid w:val="007755DC"/>
    <w:rsid w:val="00781CC5"/>
    <w:rsid w:val="007A7EDB"/>
    <w:rsid w:val="007D3E43"/>
    <w:rsid w:val="008002D5"/>
    <w:rsid w:val="00800EED"/>
    <w:rsid w:val="00821F91"/>
    <w:rsid w:val="00823E55"/>
    <w:rsid w:val="008244A6"/>
    <w:rsid w:val="00832F85"/>
    <w:rsid w:val="008428BD"/>
    <w:rsid w:val="00850C88"/>
    <w:rsid w:val="00850FC4"/>
    <w:rsid w:val="008610EC"/>
    <w:rsid w:val="008750D6"/>
    <w:rsid w:val="008E0BF5"/>
    <w:rsid w:val="008E262F"/>
    <w:rsid w:val="008E4E2C"/>
    <w:rsid w:val="009201A5"/>
    <w:rsid w:val="00926024"/>
    <w:rsid w:val="00933516"/>
    <w:rsid w:val="00940F11"/>
    <w:rsid w:val="00957383"/>
    <w:rsid w:val="009B600D"/>
    <w:rsid w:val="009C286F"/>
    <w:rsid w:val="009D4C25"/>
    <w:rsid w:val="009E01BC"/>
    <w:rsid w:val="00A04E05"/>
    <w:rsid w:val="00A37C98"/>
    <w:rsid w:val="00A72160"/>
    <w:rsid w:val="00A82492"/>
    <w:rsid w:val="00AB72F1"/>
    <w:rsid w:val="00AD60EA"/>
    <w:rsid w:val="00AF14F5"/>
    <w:rsid w:val="00AF1B8C"/>
    <w:rsid w:val="00B20A7B"/>
    <w:rsid w:val="00B32A83"/>
    <w:rsid w:val="00B77C0D"/>
    <w:rsid w:val="00B93EE0"/>
    <w:rsid w:val="00C257E4"/>
    <w:rsid w:val="00C42865"/>
    <w:rsid w:val="00C627C7"/>
    <w:rsid w:val="00C62889"/>
    <w:rsid w:val="00C66CF6"/>
    <w:rsid w:val="00C73F7F"/>
    <w:rsid w:val="00CB16AB"/>
    <w:rsid w:val="00CB1E4F"/>
    <w:rsid w:val="00D1018A"/>
    <w:rsid w:val="00D14BFA"/>
    <w:rsid w:val="00D467E9"/>
    <w:rsid w:val="00DA2297"/>
    <w:rsid w:val="00E05FBE"/>
    <w:rsid w:val="00E349F8"/>
    <w:rsid w:val="00EA4615"/>
    <w:rsid w:val="00EB52A3"/>
    <w:rsid w:val="00EB6DF2"/>
    <w:rsid w:val="00EB79C7"/>
    <w:rsid w:val="00ED6CB4"/>
    <w:rsid w:val="00EF78E5"/>
    <w:rsid w:val="00F06C60"/>
    <w:rsid w:val="00F36AF6"/>
    <w:rsid w:val="00FB4117"/>
    <w:rsid w:val="78C7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738"/>
  <w15:docId w15:val="{5FE50BA1-B0B0-492B-9C1A-3EF2813B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24"/>
    <w:rPr>
      <w:rFonts w:ascii="Tahoma" w:hAnsi="Tahoma" w:cs="Tahoma"/>
      <w:sz w:val="16"/>
      <w:szCs w:val="16"/>
    </w:rPr>
  </w:style>
  <w:style w:type="paragraph" w:styleId="ListParagraph">
    <w:name w:val="List Paragraph"/>
    <w:basedOn w:val="Normal"/>
    <w:uiPriority w:val="34"/>
    <w:qFormat/>
    <w:rsid w:val="00781CC5"/>
    <w:pPr>
      <w:ind w:left="720"/>
      <w:contextualSpacing/>
    </w:pPr>
  </w:style>
  <w:style w:type="paragraph" w:styleId="NormalWeb">
    <w:name w:val="Normal (Web)"/>
    <w:basedOn w:val="Normal"/>
    <w:uiPriority w:val="99"/>
    <w:unhideWhenUsed/>
    <w:rsid w:val="009E01BC"/>
    <w:pPr>
      <w:spacing w:after="15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70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FB6"/>
  </w:style>
  <w:style w:type="paragraph" w:styleId="Footer">
    <w:name w:val="footer"/>
    <w:basedOn w:val="Normal"/>
    <w:link w:val="FooterChar"/>
    <w:uiPriority w:val="99"/>
    <w:unhideWhenUsed/>
    <w:rsid w:val="00170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FB6"/>
  </w:style>
  <w:style w:type="paragraph" w:styleId="BodyText">
    <w:name w:val="Body Text"/>
    <w:basedOn w:val="Normal"/>
    <w:link w:val="BodyTextChar"/>
    <w:uiPriority w:val="1"/>
    <w:qFormat/>
    <w:rsid w:val="00A04E05"/>
    <w:pPr>
      <w:widowControl w:val="0"/>
      <w:spacing w:after="0" w:line="240" w:lineRule="auto"/>
      <w:ind w:left="832" w:hanging="360"/>
    </w:pPr>
    <w:rPr>
      <w:rFonts w:ascii="Arial" w:eastAsia="Arial" w:hAnsi="Arial"/>
      <w:sz w:val="24"/>
      <w:szCs w:val="24"/>
      <w:lang w:val="en-US"/>
    </w:rPr>
  </w:style>
  <w:style w:type="character" w:customStyle="1" w:styleId="BodyTextChar">
    <w:name w:val="Body Text Char"/>
    <w:basedOn w:val="DefaultParagraphFont"/>
    <w:link w:val="BodyText"/>
    <w:uiPriority w:val="1"/>
    <w:rsid w:val="00A04E05"/>
    <w:rPr>
      <w:rFonts w:ascii="Arial" w:eastAsia="Arial" w:hAnsi="Arial"/>
      <w:sz w:val="24"/>
      <w:szCs w:val="24"/>
      <w:lang w:val="en-US"/>
    </w:rPr>
  </w:style>
  <w:style w:type="character" w:customStyle="1" w:styleId="apple-converted-space">
    <w:name w:val="apple-converted-space"/>
    <w:basedOn w:val="DefaultParagraphFont"/>
    <w:rsid w:val="00800EED"/>
  </w:style>
  <w:style w:type="paragraph" w:customStyle="1" w:styleId="Default">
    <w:name w:val="Default"/>
    <w:rsid w:val="001B5BD0"/>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Title">
    <w:name w:val="Title"/>
    <w:basedOn w:val="Normal"/>
    <w:link w:val="TitleChar"/>
    <w:qFormat/>
    <w:rsid w:val="008E4E2C"/>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8E4E2C"/>
    <w:rPr>
      <w:rFonts w:ascii="Times New Roman" w:eastAsia="Times New Roman" w:hAnsi="Times New Roman" w:cs="Times New Roman"/>
      <w:b/>
      <w:bCs/>
      <w:sz w:val="24"/>
      <w:szCs w:val="24"/>
      <w:u w:val="single"/>
    </w:rPr>
  </w:style>
  <w:style w:type="paragraph" w:customStyle="1" w:styleId="paragraph">
    <w:name w:val="paragraph"/>
    <w:basedOn w:val="Normal"/>
    <w:rsid w:val="002440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4064"/>
  </w:style>
  <w:style w:type="character" w:customStyle="1" w:styleId="eop">
    <w:name w:val="eop"/>
    <w:basedOn w:val="DefaultParagraphFont"/>
    <w:rsid w:val="00244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faad5e-ba2f-4013-b151-5355cebafe4d">
      <Terms xmlns="http://schemas.microsoft.com/office/infopath/2007/PartnerControls"/>
    </lcf76f155ced4ddcb4097134ff3c332f>
    <TaxCatchAll xmlns="ebadf90a-a915-4efc-a964-7812ec2dff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0BB668E432FB419643143A4A1C4F6D" ma:contentTypeVersion="18" ma:contentTypeDescription="Create a new document." ma:contentTypeScope="" ma:versionID="320fc9a672f98006260f30b33b598be8">
  <xsd:schema xmlns:xsd="http://www.w3.org/2001/XMLSchema" xmlns:xs="http://www.w3.org/2001/XMLSchema" xmlns:p="http://schemas.microsoft.com/office/2006/metadata/properties" xmlns:ns2="ebadf90a-a915-4efc-a964-7812ec2dff56" xmlns:ns3="42faad5e-ba2f-4013-b151-5355cebafe4d" targetNamespace="http://schemas.microsoft.com/office/2006/metadata/properties" ma:root="true" ma:fieldsID="fa000b3290491bfa3b781a7f31aa695c" ns2:_="" ns3:_="">
    <xsd:import namespace="ebadf90a-a915-4efc-a964-7812ec2dff56"/>
    <xsd:import namespace="42faad5e-ba2f-4013-b151-5355cebafe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f90a-a915-4efc-a964-7812ec2dff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dcf24e-8c79-4d9f-819e-34146603a50a}" ma:internalName="TaxCatchAll" ma:showField="CatchAllData" ma:web="ebadf90a-a915-4efc-a964-7812ec2dff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faad5e-ba2f-4013-b151-5355cebafe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35922-8FC0-41E5-839C-970D61F7C8DC}">
  <ds:schemaRefs>
    <ds:schemaRef ds:uri="http://schemas.microsoft.com/office/2006/metadata/properties"/>
    <ds:schemaRef ds:uri="http://schemas.microsoft.com/office/infopath/2007/PartnerControls"/>
    <ds:schemaRef ds:uri="42faad5e-ba2f-4013-b151-5355cebafe4d"/>
    <ds:schemaRef ds:uri="ebadf90a-a915-4efc-a964-7812ec2dff56"/>
  </ds:schemaRefs>
</ds:datastoreItem>
</file>

<file path=customXml/itemProps2.xml><?xml version="1.0" encoding="utf-8"?>
<ds:datastoreItem xmlns:ds="http://schemas.openxmlformats.org/officeDocument/2006/customXml" ds:itemID="{67743EE4-6FE2-4A2A-966F-9E769992F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f90a-a915-4efc-a964-7812ec2dff56"/>
    <ds:schemaRef ds:uri="42faad5e-ba2f-4013-b151-5355cebaf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147CB-C0AD-48BC-902C-966A868B7F39}">
  <ds:schemaRefs>
    <ds:schemaRef ds:uri="http://schemas.microsoft.com/sharepoint/v3/contenttype/forms"/>
  </ds:schemaRefs>
</ds:datastoreItem>
</file>

<file path=customXml/itemProps4.xml><?xml version="1.0" encoding="utf-8"?>
<ds:datastoreItem xmlns:ds="http://schemas.openxmlformats.org/officeDocument/2006/customXml" ds:itemID="{F2BFFBE0-B4A8-4D03-9A5F-EDAEABD5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W. Copeland</dc:creator>
  <cp:lastModifiedBy>Carroll, Susan (Severndale Specialist Academy)</cp:lastModifiedBy>
  <cp:revision>13</cp:revision>
  <cp:lastPrinted>2018-06-21T09:40:00Z</cp:lastPrinted>
  <dcterms:created xsi:type="dcterms:W3CDTF">2025-04-01T06:47:00Z</dcterms:created>
  <dcterms:modified xsi:type="dcterms:W3CDTF">2025-04-01T06:58:00Z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0x0101002F0BB668E432FB419643143A4A1C4F6D</vt:lpwstr>
  </property>
  <property fmtid="{D5CDD505-2E9C-101B-9397-08002B2CF9AE}" pid="3" name="MediaServiceImageTags">
    <vt:lpwstr/>
  </property>
</Properties>
</file>