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footerReference w:type="default" r:id="rId11"/>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0DFC6D9C" w:rsidR="00ED45FC" w:rsidRPr="00ED45FC" w:rsidRDefault="000964C8" w:rsidP="00ED45FC">
      <w:pPr>
        <w:widowControl w:val="0"/>
        <w:autoSpaceDE w:val="0"/>
        <w:autoSpaceDN w:val="0"/>
        <w:adjustRightInd w:val="0"/>
        <w:ind w:left="1440" w:firstLine="720"/>
        <w:rPr>
          <w:rFonts w:cs="Arial"/>
          <w:noProof/>
        </w:rPr>
      </w:pPr>
      <w:r>
        <w:rPr>
          <w:rFonts w:cs="Arial"/>
          <w:noProof/>
        </w:rPr>
        <w:drawing>
          <wp:inline distT="0" distB="0" distL="0" distR="0" wp14:anchorId="2805BCE2" wp14:editId="5F81A1EF">
            <wp:extent cx="1352550" cy="771525"/>
            <wp:effectExtent l="0" t="0" r="0" b="9525"/>
            <wp:docPr id="8" name="Picture 8"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0221" cy="781605"/>
                    </a:xfrm>
                    <a:prstGeom prst="rect">
                      <a:avLst/>
                    </a:prstGeom>
                    <a:noFill/>
                    <a:ln>
                      <a:noFill/>
                    </a:ln>
                  </pic:spPr>
                </pic:pic>
              </a:graphicData>
            </a:graphic>
          </wp:inline>
        </w:drawing>
      </w:r>
      <w:r w:rsidR="00ED45FC"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5FC" w:rsidRPr="00ED45FC">
        <w:rPr>
          <w:rFonts w:cs="Arial"/>
          <w:noProof/>
        </w:rPr>
        <w:drawing>
          <wp:inline distT="0" distB="0" distL="0" distR="0" wp14:anchorId="70F8B40C" wp14:editId="01C57A93">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16"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2C548C" w:rsidP="00ED45FC">
      <w:pPr>
        <w:rPr>
          <w:rFonts w:cs="Arial"/>
          <w:sz w:val="22"/>
          <w:szCs w:val="22"/>
          <w:lang w:eastAsia="en-US"/>
        </w:rPr>
      </w:pPr>
      <w:hyperlink r:id="rId17" w:history="1">
        <w:r w:rsidR="00ED45FC" w:rsidRPr="00C058BD">
          <w:rPr>
            <w:rFonts w:cs="Arial"/>
            <w:color w:val="00B050"/>
            <w:sz w:val="22"/>
            <w:szCs w:val="22"/>
            <w:u w:val="single"/>
            <w:lang w:eastAsia="en-US"/>
          </w:rPr>
          <w:t>Working for Us</w:t>
        </w:r>
      </w:hyperlink>
      <w:r w:rsidR="00ED45FC" w:rsidRPr="00C058BD">
        <w:rPr>
          <w:rFonts w:cs="Arial"/>
          <w:sz w:val="22"/>
          <w:szCs w:val="22"/>
          <w:lang w:eastAsia="en-US"/>
        </w:rPr>
        <w:t>, you can expect a rewarding career with a range of attractive benefits, a friendly, supportive work environment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0F788534"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E07D2F">
        <w:rPr>
          <w:rFonts w:cs="Arial"/>
          <w:sz w:val="22"/>
          <w:szCs w:val="22"/>
          <w:lang w:eastAsia="en-US"/>
        </w:rPr>
        <w:t xml:space="preserve">il or by hard copy to the Head Teacher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907B05" w:rsidRDefault="00ED45FC" w:rsidP="00ED45FC">
      <w:pPr>
        <w:widowControl w:val="0"/>
        <w:autoSpaceDE w:val="0"/>
        <w:autoSpaceDN w:val="0"/>
        <w:ind w:right="72"/>
        <w:rPr>
          <w:rFonts w:cs="Arial"/>
          <w:b/>
          <w:color w:val="0070C0"/>
          <w:sz w:val="20"/>
          <w:szCs w:val="20"/>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907B05" w:rsidRDefault="0058483F" w:rsidP="00ED45FC">
      <w:pPr>
        <w:widowControl w:val="0"/>
        <w:autoSpaceDE w:val="0"/>
        <w:autoSpaceDN w:val="0"/>
        <w:rPr>
          <w:rFonts w:cs="Arial"/>
          <w:b/>
          <w:bCs/>
          <w:color w:val="00B050"/>
          <w:sz w:val="20"/>
          <w:szCs w:val="20"/>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907B05" w:rsidRDefault="00ED45FC" w:rsidP="00ED45FC">
      <w:pPr>
        <w:widowControl w:val="0"/>
        <w:autoSpaceDE w:val="0"/>
        <w:autoSpaceDN w:val="0"/>
        <w:ind w:right="-19"/>
        <w:outlineLvl w:val="0"/>
        <w:rPr>
          <w:rFonts w:cs="Arial"/>
          <w:b/>
          <w:bCs/>
          <w:sz w:val="20"/>
          <w:szCs w:val="20"/>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907B05" w:rsidRDefault="00ED45FC" w:rsidP="00ED45FC">
      <w:pPr>
        <w:widowControl w:val="0"/>
        <w:autoSpaceDE w:val="0"/>
        <w:autoSpaceDN w:val="0"/>
        <w:rPr>
          <w:rFonts w:cs="Arial"/>
          <w:b/>
          <w:color w:val="0070C0"/>
          <w:sz w:val="20"/>
          <w:szCs w:val="20"/>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907B05" w:rsidRDefault="0058483F" w:rsidP="00ED45FC">
      <w:pPr>
        <w:widowControl w:val="0"/>
        <w:autoSpaceDE w:val="0"/>
        <w:autoSpaceDN w:val="0"/>
        <w:rPr>
          <w:rFonts w:cs="Arial"/>
          <w:b/>
          <w:bCs/>
          <w:color w:val="00B050"/>
          <w:sz w:val="20"/>
          <w:szCs w:val="20"/>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07B05" w:rsidRDefault="00ED45FC" w:rsidP="00ED45FC">
      <w:pPr>
        <w:widowControl w:val="0"/>
        <w:autoSpaceDE w:val="0"/>
        <w:autoSpaceDN w:val="0"/>
        <w:rPr>
          <w:rFonts w:cs="Arial"/>
          <w:sz w:val="20"/>
          <w:szCs w:val="20"/>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907B05" w:rsidRDefault="00ED45FC" w:rsidP="00ED45FC">
      <w:pPr>
        <w:widowControl w:val="0"/>
        <w:autoSpaceDE w:val="0"/>
        <w:autoSpaceDN w:val="0"/>
        <w:rPr>
          <w:rFonts w:cs="Arial"/>
          <w:sz w:val="20"/>
          <w:szCs w:val="20"/>
          <w:lang w:val="en" w:eastAsia="en-US"/>
        </w:rPr>
      </w:pPr>
    </w:p>
    <w:p w14:paraId="70F8B2C3" w14:textId="4C3296B0"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70F8B2C4" w14:textId="77777777" w:rsidR="00ED45FC" w:rsidRPr="00907B05" w:rsidRDefault="00ED45FC" w:rsidP="00ED45FC">
      <w:pPr>
        <w:widowControl w:val="0"/>
        <w:autoSpaceDE w:val="0"/>
        <w:autoSpaceDN w:val="0"/>
        <w:rPr>
          <w:rFonts w:cs="Arial"/>
          <w:color w:val="0070C0"/>
          <w:sz w:val="20"/>
          <w:szCs w:val="20"/>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907B05" w:rsidRDefault="00ED45FC" w:rsidP="00ED45FC">
      <w:pPr>
        <w:widowControl w:val="0"/>
        <w:autoSpaceDE w:val="0"/>
        <w:autoSpaceDN w:val="0"/>
        <w:outlineLvl w:val="0"/>
        <w:rPr>
          <w:rFonts w:cs="Arial"/>
          <w:b/>
          <w:bCs/>
          <w:color w:val="0070C0"/>
          <w:sz w:val="20"/>
          <w:szCs w:val="20"/>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18"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r w:rsidRPr="00C058BD">
        <w:rPr>
          <w:rFonts w:cs="Arial"/>
          <w:sz w:val="22"/>
          <w:szCs w:val="22"/>
          <w:lang w:val="en-US"/>
        </w:rPr>
        <w:t xml:space="preserve">giving full details. </w:t>
      </w:r>
      <w:r w:rsidR="00ED45FC" w:rsidRPr="00C058BD">
        <w:rPr>
          <w:rFonts w:cs="Arial"/>
          <w:sz w:val="22"/>
          <w:szCs w:val="22"/>
          <w:lang w:eastAsia="en-US"/>
        </w:rPr>
        <w:t>We will investigate and respond within 28 working days.</w:t>
      </w:r>
    </w:p>
    <w:p w14:paraId="70F8B2D1" w14:textId="41C68B35" w:rsidR="00ED45FC" w:rsidRDefault="00ED45FC" w:rsidP="00ED45FC">
      <w:pPr>
        <w:widowControl w:val="0"/>
        <w:autoSpaceDE w:val="0"/>
        <w:autoSpaceDN w:val="0"/>
        <w:adjustRightInd w:val="0"/>
        <w:ind w:right="343"/>
        <w:rPr>
          <w:rFonts w:cs="Arial"/>
          <w:spacing w:val="-9"/>
          <w:sz w:val="22"/>
          <w:szCs w:val="22"/>
        </w:rPr>
      </w:pPr>
    </w:p>
    <w:p w14:paraId="2A8B6C4D" w14:textId="3143C20F"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19"/>
          <w:pgSz w:w="11906" w:h="16838"/>
          <w:pgMar w:top="709" w:right="720" w:bottom="720" w:left="720" w:header="708" w:footer="708" w:gutter="0"/>
          <w:cols w:num="2" w:space="1136"/>
          <w:docGrid w:linePitch="360"/>
        </w:sectPr>
      </w:pPr>
      <w:r>
        <w:rPr>
          <w:rFonts w:cs="Arial"/>
          <w:spacing w:val="-9"/>
          <w:sz w:val="22"/>
          <w:szCs w:val="22"/>
        </w:rPr>
        <w:t>Please return this form to the Head Teacher at the school.</w:t>
      </w: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DAF16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" fillcolor="#00b050" stroked="f">
                <v:path arrowok="t"/>
                <v:textbo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9"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100"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1"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2"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3"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4"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4"/>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5"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5"/>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0"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or contact HRConnect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You may use a Councillor or Council employee as a referee, if they are not directly involved in the recruitment process (unless no alternative exists). However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43E77" w14:textId="77777777" w:rsidR="00B24C11" w:rsidRDefault="00B24C11" w:rsidP="00ED45FC">
      <w:r>
        <w:separator/>
      </w:r>
    </w:p>
  </w:endnote>
  <w:endnote w:type="continuationSeparator" w:id="0">
    <w:p w14:paraId="681346E0" w14:textId="77777777" w:rsidR="00B24C11" w:rsidRDefault="00B24C1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804771354"/>
      <w:docPartObj>
        <w:docPartGallery w:val="Page Numbers (Bottom of Page)"/>
        <w:docPartUnique/>
      </w:docPartObj>
    </w:sdtPr>
    <w:sdtEndPr>
      <w:rPr>
        <w:noProof/>
      </w:rPr>
    </w:sdtEndPr>
    <w:sdtContent>
      <w:p w14:paraId="70F8B41C" w14:textId="2154C7EA" w:rsidR="000E2CA7" w:rsidRPr="000372F0" w:rsidRDefault="000E2CA7"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Green Job Application Form (</w:t>
        </w:r>
        <w:r w:rsidRPr="000372F0">
          <w:rPr>
            <w:rFonts w:cs="Arial"/>
            <w:sz w:val="16"/>
            <w:szCs w:val="16"/>
          </w:rPr>
          <w:t xml:space="preserve">DBS)   </w:t>
        </w:r>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2C548C">
          <w:rPr>
            <w:rFonts w:cs="Arial"/>
            <w:noProof/>
            <w:sz w:val="16"/>
            <w:szCs w:val="16"/>
          </w:rPr>
          <w:t>1</w:t>
        </w:r>
        <w:r w:rsidRPr="000372F0">
          <w:rPr>
            <w:rFonts w:cs="Arial"/>
            <w:noProof/>
            <w:sz w:val="16"/>
            <w:szCs w:val="16"/>
          </w:rPr>
          <w:fldChar w:fldCharType="end"/>
        </w:r>
      </w:p>
    </w:sdtContent>
  </w:sdt>
  <w:p w14:paraId="70F8B41D" w14:textId="77777777" w:rsidR="000E2CA7" w:rsidRPr="003B6895" w:rsidRDefault="000E2CA7">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81370"/>
      <w:docPartObj>
        <w:docPartGallery w:val="Page Numbers (Bottom of Page)"/>
        <w:docPartUnique/>
      </w:docPartObj>
    </w:sdtPr>
    <w:sdtEndPr>
      <w:rPr>
        <w:noProof/>
      </w:rPr>
    </w:sdtEndPr>
    <w:sdtContent>
      <w:p w14:paraId="70F8B41E" w14:textId="43EF634A" w:rsidR="000E2CA7" w:rsidRDefault="000E2CA7">
        <w:pPr>
          <w:pStyle w:val="Footer"/>
          <w:jc w:val="right"/>
        </w:pPr>
        <w:r>
          <w:fldChar w:fldCharType="begin"/>
        </w:r>
        <w:r>
          <w:instrText xml:space="preserve"> PAGE   \* MERGEFORMAT </w:instrText>
        </w:r>
        <w:r>
          <w:fldChar w:fldCharType="separate"/>
        </w:r>
        <w:r w:rsidR="002C548C">
          <w:rPr>
            <w:noProof/>
          </w:rPr>
          <w:t>2</w:t>
        </w:r>
        <w:r>
          <w:rPr>
            <w:noProof/>
          </w:rPr>
          <w:fldChar w:fldCharType="end"/>
        </w:r>
      </w:p>
    </w:sdtContent>
  </w:sdt>
  <w:p w14:paraId="70F8B41F" w14:textId="774E8260" w:rsidR="000E2CA7" w:rsidRPr="00ED45FC" w:rsidRDefault="000E2CA7">
    <w:pPr>
      <w:pStyle w:val="Footer"/>
      <w:rPr>
        <w:rFonts w:cs="Arial"/>
        <w:sz w:val="20"/>
        <w:szCs w:val="20"/>
      </w:rPr>
    </w:pPr>
    <w:r>
      <w:rPr>
        <w:rFonts w:cs="Arial"/>
        <w:sz w:val="20"/>
        <w:szCs w:val="20"/>
      </w:rPr>
      <w:t>SCC HR Service 16 01</w:t>
    </w:r>
  </w:p>
  <w:p w14:paraId="70F8B420" w14:textId="6CF22919" w:rsidR="000E2CA7" w:rsidRPr="00ED45FC" w:rsidRDefault="000E2CA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4831" w14:textId="77777777" w:rsidR="00B24C11" w:rsidRDefault="00B24C11" w:rsidP="00ED45FC">
      <w:r>
        <w:separator/>
      </w:r>
    </w:p>
  </w:footnote>
  <w:footnote w:type="continuationSeparator" w:id="0">
    <w:p w14:paraId="544B961D" w14:textId="77777777" w:rsidR="00B24C11" w:rsidRDefault="00B24C11"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ocumentProtection w:edit="forms" w:enforcement="1" w:cryptProviderType="rsaFull" w:cryptAlgorithmClass="hash" w:cryptAlgorithmType="typeAny" w:cryptAlgorithmSid="4" w:cryptSpinCount="100000" w:hash="VOo+Umq9b0RLGEw1Tv4zjSX6TWo=" w:salt="b78Efmu7u/04f7WmC2Wb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36E58"/>
    <w:rsid w:val="0006452A"/>
    <w:rsid w:val="000964C8"/>
    <w:rsid w:val="000E2CA7"/>
    <w:rsid w:val="000F1A9E"/>
    <w:rsid w:val="00151FA1"/>
    <w:rsid w:val="001B6C5B"/>
    <w:rsid w:val="001C21ED"/>
    <w:rsid w:val="001C6217"/>
    <w:rsid w:val="001C7B77"/>
    <w:rsid w:val="002544AA"/>
    <w:rsid w:val="00281B2B"/>
    <w:rsid w:val="00290A2E"/>
    <w:rsid w:val="002C548C"/>
    <w:rsid w:val="00312A65"/>
    <w:rsid w:val="003165AD"/>
    <w:rsid w:val="00341319"/>
    <w:rsid w:val="00343B39"/>
    <w:rsid w:val="0034434E"/>
    <w:rsid w:val="003458B9"/>
    <w:rsid w:val="003865D3"/>
    <w:rsid w:val="003A3358"/>
    <w:rsid w:val="00403C69"/>
    <w:rsid w:val="00435513"/>
    <w:rsid w:val="0058483F"/>
    <w:rsid w:val="005A0706"/>
    <w:rsid w:val="005A6943"/>
    <w:rsid w:val="005F44EC"/>
    <w:rsid w:val="00606D2F"/>
    <w:rsid w:val="00616F80"/>
    <w:rsid w:val="00662E34"/>
    <w:rsid w:val="0067108B"/>
    <w:rsid w:val="006739C0"/>
    <w:rsid w:val="006A6AF6"/>
    <w:rsid w:val="006C59BD"/>
    <w:rsid w:val="0075062D"/>
    <w:rsid w:val="007C6878"/>
    <w:rsid w:val="007D623C"/>
    <w:rsid w:val="008B3C79"/>
    <w:rsid w:val="00900A04"/>
    <w:rsid w:val="00907B05"/>
    <w:rsid w:val="00950853"/>
    <w:rsid w:val="00954ECF"/>
    <w:rsid w:val="00956BC8"/>
    <w:rsid w:val="009952C5"/>
    <w:rsid w:val="009C1405"/>
    <w:rsid w:val="009C5C49"/>
    <w:rsid w:val="00A034D5"/>
    <w:rsid w:val="00A53518"/>
    <w:rsid w:val="00A55422"/>
    <w:rsid w:val="00A9684B"/>
    <w:rsid w:val="00AF2C66"/>
    <w:rsid w:val="00AF7F93"/>
    <w:rsid w:val="00B24C11"/>
    <w:rsid w:val="00B63A03"/>
    <w:rsid w:val="00C058BD"/>
    <w:rsid w:val="00C65AFC"/>
    <w:rsid w:val="00C823FF"/>
    <w:rsid w:val="00D80361"/>
    <w:rsid w:val="00E05B57"/>
    <w:rsid w:val="00E07D2F"/>
    <w:rsid w:val="00E73D37"/>
    <w:rsid w:val="00E87695"/>
    <w:rsid w:val="00EB64EB"/>
    <w:rsid w:val="00EC732F"/>
    <w:rsid w:val="00ED45FC"/>
    <w:rsid w:val="00F42A4B"/>
    <w:rsid w:val="00F47EDC"/>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BCC33741-B2E6-4AAF-9803-54334FC0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HRAdvisoryService@sheffiel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heffield.gov.uk/whats-new/job-vacancies/working-for-us.html" TargetMode="External"/><Relationship Id="rId2" Type="http://schemas.openxmlformats.org/officeDocument/2006/relationships/customXml" Target="../customXml/item2.xml"/><Relationship Id="rId16" Type="http://schemas.openxmlformats.org/officeDocument/2006/relationships/hyperlink" Target="https://www.sheffield.gov.uk/your-city-council/policy--performance/what-we-want-to-achieve/corporate-plan.html" TargetMode="External"/><Relationship Id="rId20" Type="http://schemas.openxmlformats.org/officeDocument/2006/relationships/hyperlink" Target="https://www.sheffield.gov.uk/whats-new/job-vacancies/working-for-us/dbs/declar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CAD-283C-4193-98B4-16326BDE142C}">
  <ds:schemaRefs>
    <ds:schemaRef ds:uri="http://purl.org/dc/terms/"/>
    <ds:schemaRef ds:uri="http://schemas.openxmlformats.org/package/2006/metadata/core-properties"/>
    <ds:schemaRef ds:uri="http://purl.org/dc/dcmitype/"/>
    <ds:schemaRef ds:uri="http://schemas.microsoft.com/office/infopath/2007/PartnerControls"/>
    <ds:schemaRef ds:uri="cf749f9a-f86f-47f7-ba2e-21a9609f1b4a"/>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94F42FE-B923-4C44-8615-1DF92AC2D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FA6598F7-5570-491D-902E-0B31E06A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Windows User</cp:lastModifiedBy>
  <cp:revision>2</cp:revision>
  <cp:lastPrinted>2016-06-28T08:34:00Z</cp:lastPrinted>
  <dcterms:created xsi:type="dcterms:W3CDTF">2022-11-11T07:49:00Z</dcterms:created>
  <dcterms:modified xsi:type="dcterms:W3CDTF">2022-11-11T07:49:00Z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