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48CCB095"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DB7ABF">
        <w:rPr>
          <w:rFonts w:cs="Tahoma"/>
          <w:sz w:val="20"/>
          <w:szCs w:val="20"/>
        </w:rPr>
        <w:t xml:space="preserve">Clerical Assistant </w:t>
      </w:r>
    </w:p>
    <w:p w14:paraId="48B41DB2" w14:textId="6A02D8B2" w:rsidR="0077643A"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DB7ABF">
        <w:rPr>
          <w:rFonts w:cs="Tahoma"/>
          <w:sz w:val="20"/>
          <w:szCs w:val="20"/>
        </w:rPr>
        <w:t>37 hours per week term time only. Part time would be considered</w:t>
      </w:r>
    </w:p>
    <w:p w14:paraId="0A4013F0" w14:textId="548907CD" w:rsidR="009435DD" w:rsidRPr="009435DD" w:rsidRDefault="009435DD" w:rsidP="0077643A">
      <w:pPr>
        <w:rPr>
          <w:rFonts w:cs="Tahoma"/>
          <w:bCs/>
          <w:sz w:val="20"/>
          <w:szCs w:val="20"/>
        </w:rPr>
      </w:pPr>
      <w:r w:rsidRPr="009435DD">
        <w:rPr>
          <w:rFonts w:cs="Tahoma"/>
          <w:bCs/>
          <w:sz w:val="20"/>
          <w:szCs w:val="20"/>
        </w:rPr>
        <w:t>Band E    £25,585-£27,269 FTE (</w:t>
      </w:r>
      <w:r w:rsidRPr="009435DD">
        <w:rPr>
          <w:rFonts w:cs="Tahoma"/>
          <w:b/>
          <w:bCs/>
          <w:sz w:val="20"/>
          <w:szCs w:val="20"/>
        </w:rPr>
        <w:t>pro</w:t>
      </w:r>
      <w:r w:rsidRPr="009435DD">
        <w:rPr>
          <w:rFonts w:cs="Tahoma"/>
          <w:bCs/>
          <w:sz w:val="20"/>
          <w:szCs w:val="20"/>
        </w:rPr>
        <w:t xml:space="preserve"> </w:t>
      </w:r>
      <w:r w:rsidRPr="009435DD">
        <w:rPr>
          <w:rFonts w:cs="Tahoma"/>
          <w:b/>
          <w:bCs/>
          <w:sz w:val="20"/>
          <w:szCs w:val="20"/>
        </w:rPr>
        <w:t>rata</w:t>
      </w:r>
      <w:r w:rsidRPr="009435DD">
        <w:rPr>
          <w:rFonts w:cs="Tahoma"/>
          <w:bCs/>
          <w:sz w:val="20"/>
          <w:szCs w:val="20"/>
        </w:rPr>
        <w:t xml:space="preserve"> to number of hours worked £22,140 - £23,598)</w:t>
      </w:r>
    </w:p>
    <w:p w14:paraId="40E4010B" w14:textId="147F1C5E"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DB7ABF">
        <w:rPr>
          <w:rFonts w:cs="Tahoma"/>
          <w:sz w:val="20"/>
          <w:szCs w:val="20"/>
        </w:rPr>
        <w:t>The Willows School, Locksley Drive, Thurcroft, S66 9NT</w:t>
      </w:r>
    </w:p>
    <w:p w14:paraId="0608D280" w14:textId="52077B91" w:rsidR="0000055A" w:rsidRPr="00C44617" w:rsidRDefault="003B4108" w:rsidP="0000055A">
      <w:pPr>
        <w:rPr>
          <w:rFonts w:cs="Tahoma"/>
          <w:b/>
          <w:sz w:val="20"/>
          <w:szCs w:val="20"/>
        </w:rPr>
      </w:pPr>
      <w:r w:rsidRPr="00C44617">
        <w:rPr>
          <w:rFonts w:cs="Tahoma"/>
          <w:b/>
          <w:sz w:val="20"/>
          <w:szCs w:val="20"/>
        </w:rPr>
        <w:t xml:space="preserve">Contract type: </w:t>
      </w:r>
      <w:r w:rsidR="00DB7ABF">
        <w:rPr>
          <w:rFonts w:cs="Tahoma"/>
          <w:sz w:val="20"/>
          <w:szCs w:val="20"/>
        </w:rPr>
        <w:t xml:space="preserve">Full/Part time permanent </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3C75DABD"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DB7ABF">
        <w:rPr>
          <w:rFonts w:cs="Tahoma"/>
          <w:sz w:val="20"/>
          <w:szCs w:val="20"/>
        </w:rPr>
        <w:t>9am 12</w:t>
      </w:r>
      <w:r w:rsidR="00DB7ABF" w:rsidRPr="00DB7ABF">
        <w:rPr>
          <w:rFonts w:cs="Tahoma"/>
          <w:sz w:val="20"/>
          <w:szCs w:val="20"/>
          <w:vertAlign w:val="superscript"/>
        </w:rPr>
        <w:t>th</w:t>
      </w:r>
      <w:r w:rsidR="00DB7ABF">
        <w:rPr>
          <w:rFonts w:cs="Tahoma"/>
          <w:sz w:val="20"/>
          <w:szCs w:val="20"/>
        </w:rPr>
        <w:t xml:space="preserve"> May 2025</w:t>
      </w:r>
    </w:p>
    <w:p w14:paraId="1D88D9FD" w14:textId="0ED12A88"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DB7ABF">
        <w:rPr>
          <w:rFonts w:cs="Tahoma"/>
          <w:sz w:val="20"/>
          <w:szCs w:val="20"/>
        </w:rPr>
        <w:t>Week commencing 12</w:t>
      </w:r>
      <w:r w:rsidR="00DB7ABF" w:rsidRPr="00DB7ABF">
        <w:rPr>
          <w:rFonts w:cs="Tahoma"/>
          <w:sz w:val="20"/>
          <w:szCs w:val="20"/>
          <w:vertAlign w:val="superscript"/>
        </w:rPr>
        <w:t>th</w:t>
      </w:r>
      <w:r w:rsidR="00DB7ABF">
        <w:rPr>
          <w:rFonts w:cs="Tahoma"/>
          <w:sz w:val="20"/>
          <w:szCs w:val="20"/>
        </w:rPr>
        <w:t xml:space="preserve"> May 2025</w:t>
      </w:r>
    </w:p>
    <w:p w14:paraId="261F7FCD" w14:textId="52BA2559" w:rsidR="00FE470C" w:rsidRPr="00C44617" w:rsidRDefault="0000055A" w:rsidP="0000055A">
      <w:pPr>
        <w:rPr>
          <w:rFonts w:cs="Tahoma"/>
          <w:b/>
          <w:sz w:val="20"/>
          <w:szCs w:val="20"/>
        </w:rPr>
      </w:pPr>
      <w:r w:rsidRPr="00C44617">
        <w:rPr>
          <w:rFonts w:cs="Tahoma"/>
          <w:b/>
          <w:sz w:val="20"/>
          <w:szCs w:val="20"/>
        </w:rPr>
        <w:t xml:space="preserve">Interview date: </w:t>
      </w:r>
      <w:r w:rsidR="00DB7ABF">
        <w:rPr>
          <w:rFonts w:cs="Tahoma"/>
          <w:sz w:val="20"/>
          <w:szCs w:val="20"/>
        </w:rPr>
        <w:t>To be confirmed</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0FF6039" w14:textId="77777777" w:rsidR="00DB7ABF" w:rsidRDefault="00DB7ABF" w:rsidP="00DB7AB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The Willows strapline is “I can”. Everyone is encouraged to be a leader and to take responsibility for their own learning. Everyone can achieve. Everyone is important and has a role to play. </w:t>
      </w:r>
      <w:r>
        <w:rPr>
          <w:rStyle w:val="eop"/>
          <w:rFonts w:ascii="Tahoma" w:hAnsi="Tahoma" w:cs="Tahoma"/>
          <w:color w:val="000000"/>
          <w:sz w:val="20"/>
          <w:szCs w:val="20"/>
        </w:rPr>
        <w:t> </w:t>
      </w:r>
    </w:p>
    <w:p w14:paraId="201B4273" w14:textId="77777777" w:rsidR="00DB7ABF" w:rsidRDefault="00DB7ABF" w:rsidP="00DB7AB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The Willows provides an exciting, challenging experience for all our pupils and young people, and we ensure they develop the skills to fulfil their aspirations, exceed their own expectations and prepare for their life as an adult.</w:t>
      </w:r>
      <w:r>
        <w:rPr>
          <w:rStyle w:val="eop"/>
          <w:rFonts w:ascii="Tahoma" w:hAnsi="Tahoma" w:cs="Tahoma"/>
          <w:color w:val="000000"/>
          <w:sz w:val="20"/>
          <w:szCs w:val="20"/>
        </w:rPr>
        <w:t> </w:t>
      </w:r>
    </w:p>
    <w:p w14:paraId="50D10427" w14:textId="77777777" w:rsidR="00DB7ABF" w:rsidRDefault="00DB7ABF" w:rsidP="00DB7AB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We strive for an atmosphere of mutual respect, where each individual is valued and listened to. Everyone has a voice. We actively promote high self-esteem and confidence for all. Risk taking is encouraged with the security and knowledge that we can learn from success and setback in a supportive environment.</w:t>
      </w:r>
      <w:r>
        <w:rPr>
          <w:rStyle w:val="eop"/>
          <w:rFonts w:ascii="Tahoma" w:hAnsi="Tahoma" w:cs="Tahoma"/>
          <w:color w:val="000000"/>
          <w:sz w:val="20"/>
          <w:szCs w:val="20"/>
        </w:rPr>
        <w:t> </w:t>
      </w:r>
    </w:p>
    <w:p w14:paraId="7D9925DB" w14:textId="77777777" w:rsidR="00DB7ABF" w:rsidRDefault="00DB7ABF" w:rsidP="00DB7AB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We aim to be an integral part of the local/wider community where a sharing of skills and knowledge is a vital part of lifelong learning.</w:t>
      </w:r>
      <w:r>
        <w:rPr>
          <w:rStyle w:val="eop"/>
          <w:rFonts w:ascii="Tahoma" w:hAnsi="Tahoma" w:cs="Tahoma"/>
          <w:color w:val="000000"/>
          <w:sz w:val="20"/>
          <w:szCs w:val="20"/>
        </w:rPr>
        <w:t> </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75C69161" w:rsidR="00FE470C" w:rsidRDefault="00FE470C" w:rsidP="00FE470C">
      <w:pPr>
        <w:pStyle w:val="Default"/>
        <w:rPr>
          <w:b/>
          <w:sz w:val="20"/>
          <w:szCs w:val="20"/>
        </w:rPr>
      </w:pPr>
      <w:r w:rsidRPr="00C44617">
        <w:rPr>
          <w:b/>
          <w:sz w:val="20"/>
          <w:szCs w:val="20"/>
        </w:rPr>
        <w:t>Our Opportunity</w:t>
      </w:r>
    </w:p>
    <w:p w14:paraId="3FD0E38D" w14:textId="77777777" w:rsidR="00DB7ABF" w:rsidRPr="00C631D5" w:rsidRDefault="00DB7ABF" w:rsidP="00DB7ABF">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We are seeking to appoint a</w:t>
      </w:r>
      <w:r>
        <w:rPr>
          <w:rFonts w:eastAsia="Times New Roman" w:cs="Tahoma"/>
          <w:color w:val="000000"/>
          <w:sz w:val="20"/>
          <w:szCs w:val="20"/>
          <w:lang w:eastAsia="en-GB"/>
        </w:rPr>
        <w:t>n</w:t>
      </w:r>
      <w:r w:rsidRPr="00C631D5">
        <w:rPr>
          <w:rFonts w:eastAsia="Times New Roman" w:cs="Tahoma"/>
          <w:color w:val="000000"/>
          <w:sz w:val="20"/>
          <w:szCs w:val="20"/>
          <w:lang w:eastAsia="en-GB"/>
        </w:rPr>
        <w:t xml:space="preserve"> </w:t>
      </w:r>
      <w:r>
        <w:rPr>
          <w:rFonts w:eastAsia="Times New Roman" w:cs="Tahoma"/>
          <w:color w:val="000000"/>
          <w:sz w:val="20"/>
          <w:szCs w:val="20"/>
          <w:lang w:eastAsia="en-GB"/>
        </w:rPr>
        <w:t>Administration Assistant</w:t>
      </w:r>
      <w:r w:rsidRPr="00C631D5">
        <w:rPr>
          <w:rFonts w:eastAsia="Times New Roman" w:cs="Tahoma"/>
          <w:color w:val="000000"/>
          <w:sz w:val="20"/>
          <w:szCs w:val="20"/>
          <w:lang w:eastAsia="en-GB"/>
        </w:rPr>
        <w:t xml:space="preserve"> who will have:</w:t>
      </w:r>
    </w:p>
    <w:p w14:paraId="4BB67B21" w14:textId="77777777" w:rsidR="00DB7ABF" w:rsidRPr="00C631D5" w:rsidRDefault="00DB7ABF" w:rsidP="00DB7ABF">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A kind and caring nature</w:t>
      </w:r>
    </w:p>
    <w:p w14:paraId="329E71D6" w14:textId="77777777" w:rsidR="00DB7ABF" w:rsidRPr="00C631D5" w:rsidRDefault="00DB7ABF" w:rsidP="00DB7ABF">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Good team player skills</w:t>
      </w:r>
    </w:p>
    <w:p w14:paraId="0381F836" w14:textId="77777777" w:rsidR="00DB7ABF" w:rsidRPr="00C631D5" w:rsidRDefault="00DB7ABF" w:rsidP="00DB7ABF">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A commitment to their own professional learning</w:t>
      </w:r>
    </w:p>
    <w:p w14:paraId="0EA3DFE4" w14:textId="77777777" w:rsidR="00DB7ABF" w:rsidRPr="00C44617" w:rsidRDefault="00DB7ABF"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6C03EA45" w:rsidR="00E17679" w:rsidRPr="00C44617" w:rsidRDefault="00E17679" w:rsidP="00E17679">
      <w:pPr>
        <w:pStyle w:val="Default"/>
        <w:rPr>
          <w:sz w:val="20"/>
          <w:szCs w:val="20"/>
        </w:rPr>
      </w:pPr>
      <w:r w:rsidRPr="00C44617">
        <w:rPr>
          <w:sz w:val="20"/>
          <w:szCs w:val="20"/>
        </w:rPr>
        <w:t xml:space="preserve">For an application form please contact </w:t>
      </w:r>
      <w:hyperlink r:id="rId11" w:history="1">
        <w:r w:rsidR="00DB7ABF" w:rsidRPr="00836E02">
          <w:rPr>
            <w:rStyle w:val="Hyperlink"/>
            <w:sz w:val="20"/>
            <w:szCs w:val="20"/>
          </w:rPr>
          <w:t>eworrall@nexusmat.org</w:t>
        </w:r>
      </w:hyperlink>
      <w:r w:rsidR="00DB7ABF">
        <w:rPr>
          <w:sz w:val="20"/>
          <w:szCs w:val="20"/>
        </w:rPr>
        <w:t xml:space="preserve"> </w:t>
      </w:r>
    </w:p>
    <w:p w14:paraId="6574AE3C" w14:textId="77777777" w:rsidR="00E17679" w:rsidRPr="00C44617" w:rsidRDefault="00E17679" w:rsidP="00E17679">
      <w:pPr>
        <w:pStyle w:val="Default"/>
        <w:rPr>
          <w:sz w:val="20"/>
          <w:szCs w:val="20"/>
          <w:highlight w:val="yellow"/>
        </w:rPr>
      </w:pPr>
    </w:p>
    <w:p w14:paraId="484D2FA7" w14:textId="37E44C81" w:rsidR="00E17679" w:rsidRPr="00C44617" w:rsidRDefault="00E17679" w:rsidP="00E17679">
      <w:pPr>
        <w:pStyle w:val="Default"/>
        <w:rPr>
          <w:sz w:val="20"/>
          <w:szCs w:val="20"/>
        </w:rPr>
      </w:pPr>
      <w:r w:rsidRPr="00C44617">
        <w:rPr>
          <w:sz w:val="20"/>
          <w:szCs w:val="20"/>
        </w:rPr>
        <w:t xml:space="preserve">Completed applications to be sent to </w:t>
      </w:r>
      <w:hyperlink r:id="rId12" w:history="1">
        <w:r w:rsidR="00DB7ABF" w:rsidRPr="00836E02">
          <w:rPr>
            <w:rStyle w:val="Hyperlink"/>
            <w:sz w:val="20"/>
            <w:szCs w:val="20"/>
          </w:rPr>
          <w:t>eworrall@nexusmat.org</w:t>
        </w:r>
      </w:hyperlink>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790D6804"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DB7ABF">
        <w:rPr>
          <w:sz w:val="20"/>
          <w:szCs w:val="20"/>
        </w:rPr>
        <w:t xml:space="preserve">Liz Worrall </w:t>
      </w:r>
      <w:hyperlink r:id="rId13" w:history="1">
        <w:r w:rsidR="00DB7ABF" w:rsidRPr="00836E02">
          <w:rPr>
            <w:rStyle w:val="Hyperlink"/>
            <w:sz w:val="20"/>
            <w:szCs w:val="20"/>
          </w:rPr>
          <w:t>eworrall@nexusmat.org</w:t>
        </w:r>
      </w:hyperlink>
    </w:p>
    <w:p w14:paraId="63A6674B" w14:textId="77777777" w:rsidR="00D505B9" w:rsidRPr="00C44617" w:rsidRDefault="00D505B9" w:rsidP="009036E3">
      <w:pPr>
        <w:pStyle w:val="Default"/>
        <w:rPr>
          <w:sz w:val="20"/>
          <w:szCs w:val="20"/>
        </w:rPr>
      </w:pPr>
    </w:p>
    <w:p w14:paraId="01D583AA" w14:textId="0672E4A8"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4" w:history="1">
        <w:r w:rsidR="00DB7ABF">
          <w:rPr>
            <w:rStyle w:val="Hyperlink"/>
          </w:rPr>
          <w:t>thewillowsschool.co.uk</w:t>
        </w:r>
      </w:hyperlink>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27B2538B" w14:textId="27FD3032" w:rsidR="00FE470C" w:rsidRPr="009435DD" w:rsidRDefault="003A12DF" w:rsidP="009435DD">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FE470C" w:rsidRPr="009435DD"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91AD" w14:textId="77777777" w:rsidR="00405E58" w:rsidRDefault="00405E58" w:rsidP="004339D2">
      <w:pPr>
        <w:spacing w:after="0" w:line="240" w:lineRule="auto"/>
      </w:pPr>
      <w:r>
        <w:separator/>
      </w:r>
    </w:p>
  </w:endnote>
  <w:endnote w:type="continuationSeparator" w:id="0">
    <w:p w14:paraId="4F95985A" w14:textId="77777777" w:rsidR="00405E58" w:rsidRDefault="00405E5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3D56" w14:textId="77777777" w:rsidR="00405E58" w:rsidRDefault="00405E58" w:rsidP="004339D2">
      <w:pPr>
        <w:spacing w:after="0" w:line="240" w:lineRule="auto"/>
      </w:pPr>
      <w:r>
        <w:separator/>
      </w:r>
    </w:p>
  </w:footnote>
  <w:footnote w:type="continuationSeparator" w:id="0">
    <w:p w14:paraId="5F830CF2" w14:textId="77777777" w:rsidR="00405E58" w:rsidRDefault="00405E5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3FB2B981" w:rsidR="00CB1642" w:rsidRDefault="00DB7ABF">
    <w:pPr>
      <w:pStyle w:val="Header"/>
    </w:pPr>
    <w:r>
      <w:rPr>
        <w:noProof/>
      </w:rPr>
      <w:drawing>
        <wp:inline distT="0" distB="0" distL="0" distR="0" wp14:anchorId="2D8A3F2F" wp14:editId="1A679E40">
          <wp:extent cx="1084580" cy="481750"/>
          <wp:effectExtent l="0" t="0" r="1270" b="0"/>
          <wp:docPr id="1300299814" name="Picture 130029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092994" cy="485487"/>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5E58"/>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435D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B7ABF"/>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060E"/>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DB7AB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B7ABF"/>
  </w:style>
  <w:style w:type="character" w:customStyle="1" w:styleId="eop">
    <w:name w:val="eop"/>
    <w:basedOn w:val="DefaultParagraphFont"/>
    <w:rsid w:val="00DB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worrall@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orrall@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worrall@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willows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2</cp:revision>
  <cp:lastPrinted>2021-06-03T08:15:00Z</cp:lastPrinted>
  <dcterms:created xsi:type="dcterms:W3CDTF">2025-04-22T13:37:00Z</dcterms:created>
  <dcterms:modified xsi:type="dcterms:W3CDTF">2025-04-22T13:37:00Z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