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7E25" w14:textId="0F7F35BD" w:rsidR="0009445E" w:rsidRPr="00792E4C" w:rsidRDefault="00707E6B" w:rsidP="0009445E">
      <w:pPr>
        <w:shd w:val="clear" w:color="auto" w:fill="FFFFFF"/>
        <w:spacing w:after="0" w:line="240" w:lineRule="auto"/>
        <w:jc w:val="center"/>
        <w:textAlignment w:val="baseline"/>
        <w:outlineLvl w:val="1"/>
        <w:rPr>
          <w:rFonts w:ascii="Arial" w:eastAsia="Times New Roman" w:hAnsi="Arial" w:cs="Arial"/>
          <w:b/>
          <w:color w:val="000000"/>
          <w:lang w:eastAsia="en-GB"/>
        </w:rPr>
      </w:pPr>
      <w:r>
        <w:rPr>
          <w:rFonts w:ascii="Arial" w:eastAsia="Times New Roman" w:hAnsi="Arial" w:cs="Arial"/>
          <w:b/>
          <w:color w:val="000000"/>
          <w:lang w:eastAsia="en-GB"/>
        </w:rPr>
        <w:t>Clerk to Governors</w:t>
      </w:r>
    </w:p>
    <w:p w14:paraId="647D498D" w14:textId="77777777" w:rsidR="0009445E" w:rsidRPr="00792E4C" w:rsidRDefault="0009445E" w:rsidP="0009445E">
      <w:pPr>
        <w:shd w:val="clear" w:color="auto" w:fill="FFFFFF"/>
        <w:spacing w:after="0" w:line="240" w:lineRule="auto"/>
        <w:jc w:val="center"/>
        <w:textAlignment w:val="baseline"/>
        <w:outlineLvl w:val="1"/>
        <w:rPr>
          <w:rFonts w:ascii="Arial" w:eastAsia="Times New Roman" w:hAnsi="Arial" w:cs="Arial"/>
          <w:b/>
          <w:color w:val="000000"/>
          <w:lang w:eastAsia="en-GB"/>
        </w:rPr>
      </w:pPr>
      <w:r w:rsidRPr="00792E4C">
        <w:rPr>
          <w:rFonts w:ascii="Arial" w:eastAsia="Times New Roman" w:hAnsi="Arial" w:cs="Arial"/>
          <w:b/>
          <w:color w:val="000000"/>
          <w:lang w:eastAsia="en-GB"/>
        </w:rPr>
        <w:t>Medina Primary School</w:t>
      </w:r>
    </w:p>
    <w:p w14:paraId="357B86A8" w14:textId="77777777" w:rsidR="00ED5FE1" w:rsidRPr="00792E4C" w:rsidRDefault="00ED5FE1" w:rsidP="009D402F">
      <w:pPr>
        <w:shd w:val="clear" w:color="auto" w:fill="FFFFFF"/>
        <w:spacing w:line="240" w:lineRule="auto"/>
        <w:jc w:val="center"/>
        <w:textAlignment w:val="baseline"/>
        <w:rPr>
          <w:rFonts w:ascii="Arial" w:eastAsia="Times New Roman" w:hAnsi="Arial" w:cs="Arial"/>
          <w:b/>
          <w:color w:val="000000"/>
          <w:lang w:eastAsia="en-GB"/>
        </w:rPr>
      </w:pPr>
    </w:p>
    <w:p w14:paraId="5EE9AC1A" w14:textId="77777777" w:rsidR="009D402F" w:rsidRPr="00792E4C" w:rsidRDefault="009D402F" w:rsidP="009D402F">
      <w:pPr>
        <w:shd w:val="clear" w:color="auto" w:fill="FFFFFF"/>
        <w:tabs>
          <w:tab w:val="left" w:pos="2268"/>
        </w:tabs>
        <w:spacing w:after="0" w:line="240" w:lineRule="auto"/>
        <w:jc w:val="both"/>
        <w:textAlignment w:val="baseline"/>
        <w:rPr>
          <w:rFonts w:ascii="Arial" w:eastAsia="Times New Roman" w:hAnsi="Arial" w:cs="Arial"/>
          <w:b/>
          <w:bCs/>
          <w:color w:val="000000"/>
          <w:bdr w:val="none" w:sz="0" w:space="0" w:color="auto" w:frame="1"/>
          <w:lang w:eastAsia="en-GB"/>
        </w:rPr>
      </w:pPr>
    </w:p>
    <w:p w14:paraId="457C4FD1" w14:textId="3BF255AA" w:rsidR="00ED5FE1" w:rsidRPr="00792E4C" w:rsidRDefault="00ED5FE1" w:rsidP="00B70085">
      <w:pPr>
        <w:shd w:val="clear" w:color="auto" w:fill="FFFFFF"/>
        <w:tabs>
          <w:tab w:val="left" w:pos="2268"/>
        </w:tabs>
        <w:spacing w:after="0" w:line="240" w:lineRule="auto"/>
        <w:jc w:val="both"/>
        <w:textAlignment w:val="baseline"/>
        <w:rPr>
          <w:rFonts w:ascii="Arial" w:eastAsia="Times New Roman" w:hAnsi="Arial" w:cs="Arial"/>
          <w:color w:val="000000"/>
          <w:lang w:eastAsia="en-GB"/>
        </w:rPr>
      </w:pPr>
      <w:r w:rsidRPr="00792E4C">
        <w:rPr>
          <w:rFonts w:ascii="Arial" w:eastAsia="Times New Roman" w:hAnsi="Arial" w:cs="Arial"/>
          <w:b/>
          <w:bCs/>
          <w:color w:val="000000"/>
          <w:bdr w:val="none" w:sz="0" w:space="0" w:color="auto" w:frame="1"/>
          <w:lang w:eastAsia="en-GB"/>
        </w:rPr>
        <w:t>ROLE</w:t>
      </w:r>
      <w:r w:rsidRPr="00792E4C">
        <w:rPr>
          <w:rFonts w:ascii="Arial" w:eastAsia="Times New Roman" w:hAnsi="Arial" w:cs="Arial"/>
          <w:bCs/>
          <w:color w:val="000000"/>
          <w:bdr w:val="none" w:sz="0" w:space="0" w:color="auto" w:frame="1"/>
          <w:lang w:eastAsia="en-GB"/>
        </w:rPr>
        <w:t xml:space="preserve">: </w:t>
      </w:r>
      <w:r w:rsidRPr="00792E4C">
        <w:rPr>
          <w:rFonts w:ascii="Arial" w:eastAsia="Times New Roman" w:hAnsi="Arial" w:cs="Arial"/>
          <w:bCs/>
          <w:color w:val="000000"/>
          <w:bdr w:val="none" w:sz="0" w:space="0" w:color="auto" w:frame="1"/>
          <w:lang w:eastAsia="en-GB"/>
        </w:rPr>
        <w:tab/>
      </w:r>
      <w:r w:rsidR="00707E6B">
        <w:rPr>
          <w:rFonts w:ascii="Arial" w:eastAsia="Times New Roman" w:hAnsi="Arial" w:cs="Arial"/>
          <w:bCs/>
          <w:color w:val="000000"/>
          <w:bdr w:val="none" w:sz="0" w:space="0" w:color="auto" w:frame="1"/>
          <w:lang w:eastAsia="en-GB"/>
        </w:rPr>
        <w:t>Clerk to Governors (Accredited)</w:t>
      </w:r>
    </w:p>
    <w:p w14:paraId="4130C1A4" w14:textId="3B50A769" w:rsidR="00707E6B" w:rsidRPr="00792E4C" w:rsidRDefault="00ED5FE1" w:rsidP="00707E6B">
      <w:pPr>
        <w:shd w:val="clear" w:color="auto" w:fill="FFFFFF"/>
        <w:tabs>
          <w:tab w:val="left" w:pos="2268"/>
        </w:tabs>
        <w:spacing w:after="0" w:line="240" w:lineRule="auto"/>
        <w:jc w:val="both"/>
        <w:textAlignment w:val="baseline"/>
        <w:rPr>
          <w:rFonts w:ascii="Arial" w:eastAsia="Times New Roman" w:hAnsi="Arial" w:cs="Arial"/>
          <w:color w:val="000000"/>
          <w:lang w:eastAsia="en-GB"/>
        </w:rPr>
      </w:pPr>
      <w:r w:rsidRPr="00792E4C">
        <w:rPr>
          <w:rFonts w:ascii="Arial" w:eastAsia="Times New Roman" w:hAnsi="Arial" w:cs="Arial"/>
          <w:b/>
          <w:bCs/>
          <w:color w:val="000000"/>
          <w:bdr w:val="none" w:sz="0" w:space="0" w:color="auto" w:frame="1"/>
          <w:lang w:eastAsia="en-GB"/>
        </w:rPr>
        <w:t>HOURS: </w:t>
      </w:r>
      <w:r w:rsidRPr="00792E4C">
        <w:rPr>
          <w:rFonts w:ascii="Arial" w:eastAsia="Times New Roman" w:hAnsi="Arial" w:cs="Arial"/>
          <w:b/>
          <w:bCs/>
          <w:color w:val="000000"/>
          <w:bdr w:val="none" w:sz="0" w:space="0" w:color="auto" w:frame="1"/>
          <w:lang w:eastAsia="en-GB"/>
        </w:rPr>
        <w:tab/>
      </w:r>
      <w:r w:rsidR="00707E6B">
        <w:rPr>
          <w:rFonts w:ascii="Arial" w:hAnsi="Arial" w:cs="Arial"/>
          <w:color w:val="555555"/>
          <w:shd w:val="clear" w:color="auto" w:fill="FFFFFF"/>
        </w:rPr>
        <w:t>78 hours per year plus TTO annual leave allowance</w:t>
      </w:r>
    </w:p>
    <w:p w14:paraId="10C44396" w14:textId="6360DBEB" w:rsidR="00707E6B" w:rsidRDefault="00ED5FE1" w:rsidP="00707E6B">
      <w:pPr>
        <w:shd w:val="clear" w:color="auto" w:fill="FFFFFF"/>
        <w:tabs>
          <w:tab w:val="left" w:pos="2268"/>
        </w:tabs>
        <w:spacing w:after="0" w:line="240" w:lineRule="auto"/>
        <w:jc w:val="both"/>
        <w:textAlignment w:val="baseline"/>
        <w:rPr>
          <w:rStyle w:val="Strong"/>
          <w:rFonts w:ascii="Arial" w:hAnsi="Arial" w:cs="Arial"/>
          <w:b w:val="0"/>
          <w:sz w:val="18"/>
          <w:szCs w:val="18"/>
        </w:rPr>
      </w:pPr>
      <w:r w:rsidRPr="00792E4C">
        <w:rPr>
          <w:rFonts w:ascii="Arial" w:eastAsia="Times New Roman" w:hAnsi="Arial" w:cs="Arial"/>
          <w:b/>
          <w:bCs/>
          <w:color w:val="000000"/>
          <w:bdr w:val="none" w:sz="0" w:space="0" w:color="auto" w:frame="1"/>
          <w:lang w:eastAsia="en-GB"/>
        </w:rPr>
        <w:t>SALARY</w:t>
      </w:r>
      <w:r w:rsidRPr="00792E4C">
        <w:rPr>
          <w:rFonts w:ascii="Arial" w:eastAsia="Times New Roman" w:hAnsi="Arial" w:cs="Arial"/>
          <w:bCs/>
          <w:color w:val="000000"/>
          <w:bdr w:val="none" w:sz="0" w:space="0" w:color="auto" w:frame="1"/>
          <w:lang w:eastAsia="en-GB"/>
        </w:rPr>
        <w:t>:</w:t>
      </w:r>
      <w:r w:rsidRPr="00792E4C">
        <w:rPr>
          <w:rFonts w:ascii="Arial" w:eastAsia="Times New Roman" w:hAnsi="Arial" w:cs="Arial"/>
          <w:color w:val="000000"/>
          <w:bdr w:val="none" w:sz="0" w:space="0" w:color="auto" w:frame="1"/>
          <w:lang w:eastAsia="en-GB"/>
        </w:rPr>
        <w:t> </w:t>
      </w:r>
      <w:r w:rsidRPr="00792E4C">
        <w:rPr>
          <w:rFonts w:ascii="Arial" w:eastAsia="Times New Roman" w:hAnsi="Arial" w:cs="Arial"/>
          <w:color w:val="000000"/>
          <w:bdr w:val="none" w:sz="0" w:space="0" w:color="auto" w:frame="1"/>
          <w:lang w:eastAsia="en-GB"/>
        </w:rPr>
        <w:tab/>
      </w:r>
      <w:r w:rsidR="00707E6B">
        <w:rPr>
          <w:rFonts w:ascii="Arial" w:eastAsia="Times New Roman" w:hAnsi="Arial" w:cs="Arial"/>
          <w:color w:val="000000"/>
          <w:bdr w:val="none" w:sz="0" w:space="0" w:color="auto" w:frame="1"/>
          <w:lang w:eastAsia="en-GB"/>
        </w:rPr>
        <w:t>Band 8</w:t>
      </w:r>
    </w:p>
    <w:p w14:paraId="54619766" w14:textId="1D3D2528" w:rsidR="00ED5FE1" w:rsidRPr="00792E4C" w:rsidRDefault="00ED5FE1" w:rsidP="00B70085">
      <w:pPr>
        <w:shd w:val="clear" w:color="auto" w:fill="FFFFFF"/>
        <w:tabs>
          <w:tab w:val="left" w:pos="2268"/>
        </w:tabs>
        <w:spacing w:after="0" w:line="240" w:lineRule="auto"/>
        <w:jc w:val="both"/>
        <w:textAlignment w:val="baseline"/>
        <w:rPr>
          <w:rFonts w:ascii="Arial" w:eastAsia="Times New Roman" w:hAnsi="Arial" w:cs="Arial"/>
          <w:color w:val="000000"/>
          <w:bdr w:val="none" w:sz="0" w:space="0" w:color="auto" w:frame="1"/>
          <w:lang w:eastAsia="en-GB"/>
        </w:rPr>
      </w:pPr>
      <w:r w:rsidRPr="00792E4C">
        <w:rPr>
          <w:rFonts w:ascii="Arial" w:eastAsia="Times New Roman" w:hAnsi="Arial" w:cs="Arial"/>
          <w:b/>
          <w:bCs/>
          <w:color w:val="000000"/>
          <w:bdr w:val="none" w:sz="0" w:space="0" w:color="auto" w:frame="1"/>
          <w:lang w:eastAsia="en-GB"/>
        </w:rPr>
        <w:t>CLOSING DATE</w:t>
      </w:r>
      <w:r w:rsidRPr="00792E4C">
        <w:rPr>
          <w:rFonts w:ascii="Arial" w:eastAsia="Times New Roman" w:hAnsi="Arial" w:cs="Arial"/>
          <w:bCs/>
          <w:color w:val="000000"/>
          <w:bdr w:val="none" w:sz="0" w:space="0" w:color="auto" w:frame="1"/>
          <w:lang w:eastAsia="en-GB"/>
        </w:rPr>
        <w:t>:</w:t>
      </w:r>
      <w:r w:rsidR="009D402F" w:rsidRPr="00792E4C">
        <w:rPr>
          <w:rFonts w:ascii="Arial" w:eastAsia="Times New Roman" w:hAnsi="Arial" w:cs="Arial"/>
          <w:bCs/>
          <w:color w:val="000000"/>
          <w:bdr w:val="none" w:sz="0" w:space="0" w:color="auto" w:frame="1"/>
          <w:lang w:eastAsia="en-GB"/>
        </w:rPr>
        <w:tab/>
      </w:r>
      <w:r w:rsidR="0042712B">
        <w:rPr>
          <w:rFonts w:ascii="Arial" w:eastAsia="Times New Roman" w:hAnsi="Arial" w:cs="Arial"/>
          <w:bCs/>
          <w:color w:val="000000"/>
          <w:bdr w:val="none" w:sz="0" w:space="0" w:color="auto" w:frame="1"/>
          <w:lang w:eastAsia="en-GB"/>
        </w:rPr>
        <w:t>Monday 27</w:t>
      </w:r>
      <w:r w:rsidR="0042712B" w:rsidRPr="0042712B">
        <w:rPr>
          <w:rFonts w:ascii="Arial" w:eastAsia="Times New Roman" w:hAnsi="Arial" w:cs="Arial"/>
          <w:bCs/>
          <w:color w:val="000000"/>
          <w:bdr w:val="none" w:sz="0" w:space="0" w:color="auto" w:frame="1"/>
          <w:vertAlign w:val="superscript"/>
          <w:lang w:eastAsia="en-GB"/>
        </w:rPr>
        <w:t>th</w:t>
      </w:r>
      <w:r w:rsidR="0042712B">
        <w:rPr>
          <w:rFonts w:ascii="Arial" w:eastAsia="Times New Roman" w:hAnsi="Arial" w:cs="Arial"/>
          <w:bCs/>
          <w:color w:val="000000"/>
          <w:bdr w:val="none" w:sz="0" w:space="0" w:color="auto" w:frame="1"/>
          <w:lang w:eastAsia="en-GB"/>
        </w:rPr>
        <w:t xml:space="preserve"> July 2026 (midday)</w:t>
      </w:r>
    </w:p>
    <w:p w14:paraId="3EFA0FF4" w14:textId="77777777" w:rsidR="00B70085" w:rsidRPr="00792E4C" w:rsidRDefault="00B70085" w:rsidP="00B70085">
      <w:pPr>
        <w:shd w:val="clear" w:color="auto" w:fill="FFFFFF"/>
        <w:tabs>
          <w:tab w:val="left" w:pos="2268"/>
        </w:tabs>
        <w:spacing w:after="0" w:line="240" w:lineRule="auto"/>
        <w:jc w:val="both"/>
        <w:rPr>
          <w:rFonts w:ascii="Arial" w:eastAsia="Times New Roman" w:hAnsi="Arial" w:cs="Arial"/>
          <w:b/>
          <w:bCs/>
          <w:i/>
          <w:sz w:val="18"/>
          <w:szCs w:val="18"/>
          <w:lang w:eastAsia="en-GB"/>
        </w:rPr>
      </w:pPr>
      <w:r w:rsidRPr="00792E4C">
        <w:rPr>
          <w:rFonts w:ascii="Arial" w:eastAsia="Times New Roman" w:hAnsi="Arial" w:cs="Arial"/>
          <w:bCs/>
          <w:i/>
          <w:lang w:eastAsia="en-GB"/>
        </w:rPr>
        <w:tab/>
      </w:r>
      <w:r w:rsidRPr="00792E4C">
        <w:rPr>
          <w:rFonts w:ascii="Arial" w:eastAsia="Times New Roman" w:hAnsi="Arial" w:cs="Arial"/>
          <w:bCs/>
          <w:i/>
          <w:sz w:val="18"/>
          <w:szCs w:val="18"/>
          <w:lang w:eastAsia="en-GB"/>
        </w:rPr>
        <w:t>Please note we</w:t>
      </w:r>
      <w:r w:rsidRPr="00792E4C">
        <w:rPr>
          <w:rStyle w:val="Strong"/>
          <w:rFonts w:ascii="Arial" w:hAnsi="Arial" w:cs="Arial"/>
          <w:b w:val="0"/>
          <w:i/>
          <w:iCs/>
          <w:color w:val="000000"/>
          <w:sz w:val="18"/>
          <w:szCs w:val="18"/>
          <w:bdr w:val="none" w:sz="0" w:space="0" w:color="auto" w:frame="1"/>
          <w:shd w:val="clear" w:color="auto" w:fill="FFFFFF"/>
        </w:rPr>
        <w:t xml:space="preserve"> will regularly review applications and reserve the right to close this process early</w:t>
      </w:r>
    </w:p>
    <w:p w14:paraId="1A42CCB3" w14:textId="71ED88F2" w:rsidR="00ED5FE1" w:rsidRPr="00792E4C" w:rsidRDefault="00ED5FE1" w:rsidP="00B70085">
      <w:pPr>
        <w:shd w:val="clear" w:color="auto" w:fill="FFFFFF"/>
        <w:tabs>
          <w:tab w:val="left" w:pos="2268"/>
        </w:tabs>
        <w:spacing w:after="0" w:line="240" w:lineRule="auto"/>
        <w:jc w:val="both"/>
        <w:textAlignment w:val="baseline"/>
        <w:rPr>
          <w:rFonts w:ascii="Arial" w:eastAsia="Times New Roman" w:hAnsi="Arial" w:cs="Arial"/>
          <w:color w:val="000000"/>
          <w:lang w:eastAsia="en-GB"/>
        </w:rPr>
      </w:pPr>
      <w:r w:rsidRPr="00792E4C">
        <w:rPr>
          <w:rFonts w:ascii="Arial" w:eastAsia="Times New Roman" w:hAnsi="Arial" w:cs="Arial"/>
          <w:b/>
          <w:bCs/>
          <w:color w:val="000000"/>
          <w:bdr w:val="none" w:sz="0" w:space="0" w:color="auto" w:frame="1"/>
          <w:lang w:eastAsia="en-GB"/>
        </w:rPr>
        <w:t>INTERVIEW DATE</w:t>
      </w:r>
      <w:r w:rsidRPr="00792E4C">
        <w:rPr>
          <w:rFonts w:ascii="Arial" w:eastAsia="Times New Roman" w:hAnsi="Arial" w:cs="Arial"/>
          <w:bCs/>
          <w:color w:val="000000"/>
          <w:bdr w:val="none" w:sz="0" w:space="0" w:color="auto" w:frame="1"/>
          <w:lang w:eastAsia="en-GB"/>
        </w:rPr>
        <w:t>: </w:t>
      </w:r>
      <w:r w:rsidRPr="00792E4C">
        <w:rPr>
          <w:rFonts w:ascii="Arial" w:eastAsia="Times New Roman" w:hAnsi="Arial" w:cs="Arial"/>
          <w:bCs/>
          <w:color w:val="000000"/>
          <w:bdr w:val="none" w:sz="0" w:space="0" w:color="auto" w:frame="1"/>
          <w:lang w:eastAsia="en-GB"/>
        </w:rPr>
        <w:tab/>
      </w:r>
      <w:r w:rsidR="0042712B">
        <w:rPr>
          <w:rFonts w:ascii="Arial" w:eastAsia="Times New Roman" w:hAnsi="Arial" w:cs="Arial"/>
          <w:bCs/>
          <w:color w:val="000000"/>
          <w:bdr w:val="none" w:sz="0" w:space="0" w:color="auto" w:frame="1"/>
          <w:lang w:eastAsia="en-GB"/>
        </w:rPr>
        <w:t>Friday 10</w:t>
      </w:r>
      <w:r w:rsidR="0042712B" w:rsidRPr="0042712B">
        <w:rPr>
          <w:rFonts w:ascii="Arial" w:eastAsia="Times New Roman" w:hAnsi="Arial" w:cs="Arial"/>
          <w:bCs/>
          <w:color w:val="000000"/>
          <w:bdr w:val="none" w:sz="0" w:space="0" w:color="auto" w:frame="1"/>
          <w:vertAlign w:val="superscript"/>
          <w:lang w:eastAsia="en-GB"/>
        </w:rPr>
        <w:t>th</w:t>
      </w:r>
      <w:r w:rsidR="0042712B">
        <w:rPr>
          <w:rFonts w:ascii="Arial" w:eastAsia="Times New Roman" w:hAnsi="Arial" w:cs="Arial"/>
          <w:bCs/>
          <w:color w:val="000000"/>
          <w:bdr w:val="none" w:sz="0" w:space="0" w:color="auto" w:frame="1"/>
          <w:lang w:eastAsia="en-GB"/>
        </w:rPr>
        <w:t xml:space="preserve"> August 2026</w:t>
      </w:r>
    </w:p>
    <w:p w14:paraId="0FB3A654" w14:textId="19068312" w:rsidR="00ED5FE1" w:rsidRPr="00792E4C" w:rsidRDefault="00ED5FE1" w:rsidP="00B70085">
      <w:pPr>
        <w:shd w:val="clear" w:color="auto" w:fill="FFFFFF"/>
        <w:tabs>
          <w:tab w:val="left" w:pos="2268"/>
        </w:tabs>
        <w:spacing w:after="0" w:line="240" w:lineRule="auto"/>
        <w:jc w:val="both"/>
        <w:textAlignment w:val="baseline"/>
        <w:rPr>
          <w:rFonts w:ascii="Arial" w:eastAsia="Times New Roman" w:hAnsi="Arial" w:cs="Arial"/>
          <w:color w:val="000000"/>
          <w:lang w:eastAsia="en-GB"/>
        </w:rPr>
      </w:pPr>
      <w:r w:rsidRPr="00792E4C">
        <w:rPr>
          <w:rFonts w:ascii="Arial" w:eastAsia="Times New Roman" w:hAnsi="Arial" w:cs="Arial"/>
          <w:b/>
          <w:bCs/>
          <w:color w:val="000000"/>
          <w:bdr w:val="none" w:sz="0" w:space="0" w:color="auto" w:frame="1"/>
          <w:lang w:eastAsia="en-GB"/>
        </w:rPr>
        <w:t>START DATE</w:t>
      </w:r>
      <w:r w:rsidRPr="00792E4C">
        <w:rPr>
          <w:rFonts w:ascii="Arial" w:eastAsia="Times New Roman" w:hAnsi="Arial" w:cs="Arial"/>
          <w:bCs/>
          <w:color w:val="000000"/>
          <w:bdr w:val="none" w:sz="0" w:space="0" w:color="auto" w:frame="1"/>
          <w:lang w:eastAsia="en-GB"/>
        </w:rPr>
        <w:t>: </w:t>
      </w:r>
      <w:r w:rsidRPr="00792E4C">
        <w:rPr>
          <w:rFonts w:ascii="Arial" w:eastAsia="Times New Roman" w:hAnsi="Arial" w:cs="Arial"/>
          <w:bCs/>
          <w:color w:val="000000"/>
          <w:bdr w:val="none" w:sz="0" w:space="0" w:color="auto" w:frame="1"/>
          <w:lang w:eastAsia="en-GB"/>
        </w:rPr>
        <w:tab/>
      </w:r>
      <w:r w:rsidR="0042712B">
        <w:rPr>
          <w:rFonts w:ascii="Arial" w:eastAsia="Times New Roman" w:hAnsi="Arial" w:cs="Arial"/>
          <w:bCs/>
          <w:color w:val="000000"/>
          <w:bdr w:val="none" w:sz="0" w:space="0" w:color="auto" w:frame="1"/>
          <w:lang w:eastAsia="en-GB"/>
        </w:rPr>
        <w:t>Tuesday 1</w:t>
      </w:r>
      <w:r w:rsidR="0042712B" w:rsidRPr="0042712B">
        <w:rPr>
          <w:rFonts w:ascii="Arial" w:eastAsia="Times New Roman" w:hAnsi="Arial" w:cs="Arial"/>
          <w:bCs/>
          <w:color w:val="000000"/>
          <w:bdr w:val="none" w:sz="0" w:space="0" w:color="auto" w:frame="1"/>
          <w:vertAlign w:val="superscript"/>
          <w:lang w:eastAsia="en-GB"/>
        </w:rPr>
        <w:t>st</w:t>
      </w:r>
      <w:r w:rsidR="0042712B">
        <w:rPr>
          <w:rFonts w:ascii="Arial" w:eastAsia="Times New Roman" w:hAnsi="Arial" w:cs="Arial"/>
          <w:bCs/>
          <w:color w:val="000000"/>
          <w:bdr w:val="none" w:sz="0" w:space="0" w:color="auto" w:frame="1"/>
          <w:lang w:eastAsia="en-GB"/>
        </w:rPr>
        <w:t xml:space="preserve"> September 2026</w:t>
      </w:r>
    </w:p>
    <w:p w14:paraId="7A0099F0" w14:textId="77777777" w:rsidR="00ED5FE1" w:rsidRPr="00792E4C" w:rsidRDefault="00ED5FE1" w:rsidP="009D402F">
      <w:pPr>
        <w:shd w:val="clear" w:color="auto" w:fill="FFFFFF"/>
        <w:tabs>
          <w:tab w:val="left" w:pos="2268"/>
        </w:tabs>
        <w:spacing w:after="0" w:line="240" w:lineRule="auto"/>
        <w:jc w:val="both"/>
        <w:textAlignment w:val="baseline"/>
        <w:rPr>
          <w:rFonts w:ascii="Arial" w:eastAsia="Times New Roman" w:hAnsi="Arial" w:cs="Arial"/>
          <w:color w:val="000000"/>
          <w:bdr w:val="none" w:sz="0" w:space="0" w:color="auto" w:frame="1"/>
          <w:lang w:eastAsia="en-GB"/>
        </w:rPr>
      </w:pPr>
    </w:p>
    <w:p w14:paraId="2EE1DCA9" w14:textId="244C4D04" w:rsidR="00707E6B" w:rsidRPr="008B6EB6" w:rsidRDefault="008D616E" w:rsidP="00707E6B">
      <w:pPr>
        <w:spacing w:after="0" w:line="240" w:lineRule="auto"/>
        <w:jc w:val="both"/>
        <w:rPr>
          <w:rFonts w:ascii="Arial" w:hAnsi="Arial" w:cs="Arial"/>
        </w:rPr>
      </w:pPr>
      <w:r w:rsidRPr="00792E4C">
        <w:rPr>
          <w:rFonts w:ascii="Arial" w:hAnsi="Arial" w:cs="Arial"/>
          <w:color w:val="000000"/>
          <w:shd w:val="clear" w:color="auto" w:fill="FFFFFF"/>
        </w:rPr>
        <w:t>Medina Primary School are seeking to recruit a</w:t>
      </w:r>
      <w:r w:rsidR="00707E6B">
        <w:rPr>
          <w:rFonts w:ascii="Arial" w:hAnsi="Arial" w:cs="Arial"/>
          <w:color w:val="000000"/>
          <w:shd w:val="clear" w:color="auto" w:fill="FFFFFF"/>
        </w:rPr>
        <w:t>n accredited Clerk to Governors t</w:t>
      </w:r>
      <w:r w:rsidR="00707E6B" w:rsidRPr="008B6EB6">
        <w:rPr>
          <w:rFonts w:ascii="Arial" w:hAnsi="Arial" w:cs="Arial"/>
        </w:rPr>
        <w:t>o act as clerk to the Governing Body and ensure meetings are conducted within the appropriate legal framework.</w:t>
      </w:r>
    </w:p>
    <w:p w14:paraId="29DB011C" w14:textId="77777777" w:rsidR="00707E6B" w:rsidRPr="008B6EB6" w:rsidRDefault="00707E6B" w:rsidP="00707E6B">
      <w:pPr>
        <w:spacing w:after="0"/>
        <w:jc w:val="both"/>
        <w:rPr>
          <w:rFonts w:ascii="Arial" w:hAnsi="Arial" w:cs="Arial"/>
        </w:rPr>
      </w:pPr>
    </w:p>
    <w:p w14:paraId="51C64E1C" w14:textId="77777777" w:rsidR="00707E6B" w:rsidRPr="008B6EB6" w:rsidRDefault="00707E6B" w:rsidP="00707E6B">
      <w:pPr>
        <w:spacing w:after="0"/>
        <w:jc w:val="both"/>
        <w:rPr>
          <w:rFonts w:ascii="Arial" w:hAnsi="Arial" w:cs="Arial"/>
          <w:b/>
        </w:rPr>
      </w:pPr>
      <w:r w:rsidRPr="008B6EB6">
        <w:rPr>
          <w:rFonts w:ascii="Arial" w:hAnsi="Arial" w:cs="Arial"/>
          <w:b/>
        </w:rPr>
        <w:t>KEY ACCOUNTABILITIES:</w:t>
      </w:r>
    </w:p>
    <w:p w14:paraId="3FAF7831" w14:textId="77777777" w:rsidR="00707E6B" w:rsidRPr="008B6EB6" w:rsidRDefault="00707E6B" w:rsidP="00707E6B">
      <w:pPr>
        <w:spacing w:after="0"/>
        <w:jc w:val="both"/>
        <w:rPr>
          <w:rFonts w:ascii="Arial" w:hAnsi="Arial" w:cs="Arial"/>
        </w:rPr>
      </w:pPr>
      <w:r w:rsidRPr="008B6EB6">
        <w:rPr>
          <w:rFonts w:ascii="Arial" w:hAnsi="Arial" w:cs="Arial"/>
        </w:rPr>
        <w:t>To actively promote the School’s Equal Opportunities Policy and observe the standard of conduct which prevents discrimination taking place</w:t>
      </w:r>
    </w:p>
    <w:p w14:paraId="49A2B87B" w14:textId="77777777" w:rsidR="00707E6B" w:rsidRPr="008B6EB6" w:rsidRDefault="00707E6B" w:rsidP="00707E6B">
      <w:pPr>
        <w:spacing w:after="0"/>
        <w:jc w:val="both"/>
        <w:rPr>
          <w:rFonts w:ascii="Arial" w:hAnsi="Arial" w:cs="Arial"/>
        </w:rPr>
      </w:pPr>
      <w:r w:rsidRPr="008B6EB6">
        <w:rPr>
          <w:rFonts w:ascii="Arial" w:hAnsi="Arial" w:cs="Arial"/>
        </w:rPr>
        <w:t>To maintain awareness of and commitment to the School’s Equal Opportunities Policies in relation to both employment and service delivery</w:t>
      </w:r>
    </w:p>
    <w:p w14:paraId="028C27DF" w14:textId="30B545A2" w:rsidR="00707E6B" w:rsidRPr="008B6EB6" w:rsidRDefault="00707E6B" w:rsidP="00707E6B">
      <w:pPr>
        <w:spacing w:after="0"/>
        <w:jc w:val="both"/>
        <w:rPr>
          <w:rFonts w:ascii="Arial" w:hAnsi="Arial" w:cs="Arial"/>
        </w:rPr>
      </w:pPr>
      <w:r w:rsidRPr="008B6EB6">
        <w:rPr>
          <w:rFonts w:ascii="Arial" w:hAnsi="Arial" w:cs="Arial"/>
        </w:rPr>
        <w:t>To fully comply with the Health and Safety at Work Act 1974 etc, the school’s health and Safety policy and all locally agreed safe methods of work</w:t>
      </w:r>
    </w:p>
    <w:p w14:paraId="55E239AD" w14:textId="0643B503" w:rsidR="00707E6B" w:rsidRPr="008B6EB6" w:rsidRDefault="00707E6B" w:rsidP="00707E6B">
      <w:pPr>
        <w:spacing w:after="0"/>
        <w:jc w:val="both"/>
        <w:rPr>
          <w:rFonts w:ascii="Arial" w:hAnsi="Arial" w:cs="Arial"/>
        </w:rPr>
      </w:pPr>
      <w:r w:rsidRPr="008B6EB6">
        <w:rPr>
          <w:rFonts w:ascii="Arial" w:hAnsi="Arial" w:cs="Arial"/>
        </w:rPr>
        <w:t>At the discretion of the Chair of Governors/Headteacher, such other activities as may from time to time be agreed consistent with the nature of the job description above</w:t>
      </w:r>
    </w:p>
    <w:p w14:paraId="35FB5918" w14:textId="6E83F367" w:rsidR="00707E6B" w:rsidRPr="008B6EB6" w:rsidRDefault="00707E6B" w:rsidP="00707E6B">
      <w:pPr>
        <w:spacing w:after="0"/>
        <w:jc w:val="both"/>
        <w:rPr>
          <w:rFonts w:ascii="Arial" w:hAnsi="Arial" w:cs="Arial"/>
        </w:rPr>
      </w:pPr>
      <w:r w:rsidRPr="008B6EB6">
        <w:rPr>
          <w:rFonts w:ascii="Arial" w:hAnsi="Arial" w:cs="Arial"/>
        </w:rPr>
        <w:t>To participate in Employee Development schemes and Performance Management</w:t>
      </w:r>
    </w:p>
    <w:p w14:paraId="0695B08F" w14:textId="77777777" w:rsidR="00707E6B" w:rsidRPr="008B6EB6" w:rsidRDefault="00707E6B" w:rsidP="00707E6B">
      <w:pPr>
        <w:spacing w:after="0"/>
        <w:jc w:val="both"/>
        <w:rPr>
          <w:rFonts w:ascii="Arial" w:hAnsi="Arial" w:cs="Arial"/>
        </w:rPr>
      </w:pPr>
    </w:p>
    <w:p w14:paraId="37A31253" w14:textId="26FFC573" w:rsidR="00707E6B" w:rsidRPr="008B6EB6" w:rsidRDefault="00707E6B" w:rsidP="00707E6B">
      <w:pPr>
        <w:spacing w:after="0"/>
        <w:jc w:val="both"/>
        <w:rPr>
          <w:rFonts w:ascii="Arial" w:hAnsi="Arial" w:cs="Arial"/>
          <w:b/>
        </w:rPr>
      </w:pPr>
      <w:r w:rsidRPr="008B6EB6">
        <w:rPr>
          <w:rFonts w:ascii="Arial" w:hAnsi="Arial" w:cs="Arial"/>
          <w:b/>
        </w:rPr>
        <w:t>PRINCIPLE RESPONSIBILITIES/DUTIES:</w:t>
      </w:r>
    </w:p>
    <w:p w14:paraId="0602D2B9" w14:textId="3D468978"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prepare the agenda for meetings of the governing body and its committees as appropriate, in consultation with the Chair and Headteacher</w:t>
      </w:r>
    </w:p>
    <w:p w14:paraId="355AAB25" w14:textId="70331D75"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 xml:space="preserve">To undertake the photocopying, collation and circulation of the agenda and supporting papers to all governors and the </w:t>
      </w:r>
      <w:r>
        <w:rPr>
          <w:rFonts w:ascii="Arial" w:hAnsi="Arial" w:cs="Arial"/>
        </w:rPr>
        <w:t>L</w:t>
      </w:r>
      <w:r w:rsidRPr="008B6EB6">
        <w:rPr>
          <w:rFonts w:ascii="Arial" w:hAnsi="Arial" w:cs="Arial"/>
        </w:rPr>
        <w:t>ocal Authority</w:t>
      </w:r>
    </w:p>
    <w:p w14:paraId="72647D29" w14:textId="73FE0DCF"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attend each full governing body meeting and committee as appropriate and take accurate notes</w:t>
      </w:r>
    </w:p>
    <w:p w14:paraId="14227C1E"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provide guidance regarding procedural and constitutional matters in accordance with the information contained in the Instrument of Government, school government regulations, the relevant Guide to the law and any relevant circulars</w:t>
      </w:r>
    </w:p>
    <w:p w14:paraId="0A0045DF"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Take up questions or queries with the LA on behalf of the Governing Body when required</w:t>
      </w:r>
    </w:p>
    <w:p w14:paraId="47852D9D"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summarise documentation for the Governing Body</w:t>
      </w:r>
    </w:p>
    <w:p w14:paraId="5B33C350"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act as correspondence on behalf of the Governing Body</w:t>
      </w:r>
    </w:p>
    <w:p w14:paraId="6BD8C7C0"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prepare and submit draft minutes of the meetings to the Chair and copies to the Headteacher for information</w:t>
      </w:r>
    </w:p>
    <w:p w14:paraId="7673FBF8"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undertake the photocopying and distribution of the approved draft minutes to the governors and LA</w:t>
      </w:r>
    </w:p>
    <w:p w14:paraId="5A965699"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maintain the official minute book</w:t>
      </w:r>
    </w:p>
    <w:p w14:paraId="54850F03"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 xml:space="preserve">To maintain membership records on each individual governor’s term of office and attendance – alerting the Governing Body in advance of any impending membership vacancies </w:t>
      </w:r>
    </w:p>
    <w:p w14:paraId="0F9DC15B" w14:textId="77777777" w:rsidR="00707E6B" w:rsidRPr="008B6EB6"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To maintain records of committee membership and their terms of reference</w:t>
      </w:r>
    </w:p>
    <w:p w14:paraId="320F7CAD" w14:textId="7464A539" w:rsidR="00707E6B" w:rsidRDefault="00707E6B" w:rsidP="00707E6B">
      <w:pPr>
        <w:pStyle w:val="ListParagraph"/>
        <w:numPr>
          <w:ilvl w:val="0"/>
          <w:numId w:val="8"/>
        </w:numPr>
        <w:spacing w:after="0" w:line="276" w:lineRule="auto"/>
        <w:ind w:left="426"/>
        <w:jc w:val="both"/>
        <w:rPr>
          <w:rFonts w:ascii="Arial" w:hAnsi="Arial" w:cs="Arial"/>
        </w:rPr>
      </w:pPr>
      <w:r w:rsidRPr="008B6EB6">
        <w:rPr>
          <w:rFonts w:ascii="Arial" w:hAnsi="Arial" w:cs="Arial"/>
        </w:rPr>
        <w:t>Attend meetings and training sessions as required</w:t>
      </w:r>
      <w:r>
        <w:rPr>
          <w:rFonts w:ascii="Arial" w:hAnsi="Arial" w:cs="Arial"/>
        </w:rPr>
        <w:t>.</w:t>
      </w:r>
    </w:p>
    <w:p w14:paraId="172ED0AB" w14:textId="77777777" w:rsidR="00707E6B" w:rsidRDefault="00707E6B" w:rsidP="00707E6B">
      <w:pPr>
        <w:spacing w:after="0"/>
        <w:jc w:val="both"/>
        <w:rPr>
          <w:rFonts w:ascii="Arial" w:hAnsi="Arial" w:cs="Arial"/>
        </w:rPr>
      </w:pPr>
    </w:p>
    <w:p w14:paraId="6CB463B6" w14:textId="77777777" w:rsidR="00707E6B" w:rsidRPr="00792E4C" w:rsidRDefault="00707E6B" w:rsidP="00707E6B">
      <w:pPr>
        <w:shd w:val="clear" w:color="auto" w:fill="FFFFFF"/>
        <w:spacing w:after="0" w:line="240" w:lineRule="auto"/>
        <w:jc w:val="both"/>
        <w:textAlignment w:val="baseline"/>
        <w:rPr>
          <w:rFonts w:ascii="Arial" w:eastAsia="Times New Roman" w:hAnsi="Arial" w:cs="Arial"/>
          <w:color w:val="000000"/>
          <w:lang w:eastAsia="en-GB"/>
        </w:rPr>
      </w:pPr>
      <w:r w:rsidRPr="00792E4C">
        <w:rPr>
          <w:rFonts w:ascii="Arial" w:eastAsia="Times New Roman" w:hAnsi="Arial" w:cs="Arial"/>
          <w:color w:val="000000"/>
          <w:bdr w:val="none" w:sz="0" w:space="0" w:color="auto" w:frame="1"/>
          <w:lang w:eastAsia="en-GB"/>
        </w:rPr>
        <w:t>The school is committed to safeguarding and promoting the welfare of the children. The successful candidate will be required to undertake an enhanced DBS check and other pre-employment checks. You are required, before appointment, to disclose any unspent conviction, cautions, reprimands or warnings under the Rehabilitation of Offenders Act 1974 (Exceptions) Order 1975.</w:t>
      </w:r>
    </w:p>
    <w:p w14:paraId="4962441F" w14:textId="59DC32BA" w:rsidR="007778EA" w:rsidRDefault="007778EA" w:rsidP="00707E6B">
      <w:pPr>
        <w:shd w:val="clear" w:color="auto" w:fill="FFFFFF"/>
        <w:spacing w:after="0" w:line="240" w:lineRule="auto"/>
        <w:jc w:val="both"/>
        <w:textAlignment w:val="baseline"/>
        <w:rPr>
          <w:rFonts w:ascii="Arial" w:eastAsia="Times New Roman" w:hAnsi="Arial" w:cs="Arial"/>
          <w:color w:val="000000"/>
          <w:bdr w:val="none" w:sz="0" w:space="0" w:color="auto" w:frame="1"/>
          <w:lang w:eastAsia="en-GB"/>
        </w:rPr>
      </w:pPr>
    </w:p>
    <w:p w14:paraId="1FBB99F6" w14:textId="6816E3AD" w:rsidR="00ED5FE1" w:rsidRPr="00792E4C" w:rsidRDefault="007778EA" w:rsidP="00707E6B">
      <w:pPr>
        <w:shd w:val="clear" w:color="auto" w:fill="FFFFFF"/>
        <w:spacing w:after="0" w:line="240" w:lineRule="auto"/>
        <w:jc w:val="both"/>
        <w:textAlignment w:val="baseline"/>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Please send completed applications to admin@medina.portsmouth.sch.uk</w:t>
      </w:r>
    </w:p>
    <w:sectPr w:rsidR="00ED5FE1" w:rsidRPr="00792E4C" w:rsidSect="00ED5F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634"/>
    <w:multiLevelType w:val="hybridMultilevel"/>
    <w:tmpl w:val="AFB8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C73A3"/>
    <w:multiLevelType w:val="hybridMultilevel"/>
    <w:tmpl w:val="FE42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F230A"/>
    <w:multiLevelType w:val="multilevel"/>
    <w:tmpl w:val="D08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DD096F"/>
    <w:multiLevelType w:val="multilevel"/>
    <w:tmpl w:val="33F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C702C8"/>
    <w:multiLevelType w:val="multilevel"/>
    <w:tmpl w:val="C9E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5A3FC3"/>
    <w:multiLevelType w:val="multilevel"/>
    <w:tmpl w:val="C71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085987"/>
    <w:multiLevelType w:val="multilevel"/>
    <w:tmpl w:val="C8CA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147AAF"/>
    <w:multiLevelType w:val="multilevel"/>
    <w:tmpl w:val="B8D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E1"/>
    <w:rsid w:val="00002019"/>
    <w:rsid w:val="00004A96"/>
    <w:rsid w:val="00013D18"/>
    <w:rsid w:val="0009445E"/>
    <w:rsid w:val="000C011F"/>
    <w:rsid w:val="000E6403"/>
    <w:rsid w:val="00164F23"/>
    <w:rsid w:val="0017519B"/>
    <w:rsid w:val="001C502F"/>
    <w:rsid w:val="00241CAA"/>
    <w:rsid w:val="00281E97"/>
    <w:rsid w:val="00373543"/>
    <w:rsid w:val="0042712B"/>
    <w:rsid w:val="00461C85"/>
    <w:rsid w:val="005B3391"/>
    <w:rsid w:val="005C3E2F"/>
    <w:rsid w:val="005C6558"/>
    <w:rsid w:val="005E6468"/>
    <w:rsid w:val="00637034"/>
    <w:rsid w:val="006C4CF7"/>
    <w:rsid w:val="00707E6B"/>
    <w:rsid w:val="007778EA"/>
    <w:rsid w:val="007800A9"/>
    <w:rsid w:val="00792E4C"/>
    <w:rsid w:val="00801301"/>
    <w:rsid w:val="00851EBA"/>
    <w:rsid w:val="00862B03"/>
    <w:rsid w:val="008D616E"/>
    <w:rsid w:val="009D402F"/>
    <w:rsid w:val="009F0945"/>
    <w:rsid w:val="009F1302"/>
    <w:rsid w:val="009F4296"/>
    <w:rsid w:val="00A05DB0"/>
    <w:rsid w:val="00B35DE5"/>
    <w:rsid w:val="00B70085"/>
    <w:rsid w:val="00B829EE"/>
    <w:rsid w:val="00C46CFA"/>
    <w:rsid w:val="00C50848"/>
    <w:rsid w:val="00CF10AE"/>
    <w:rsid w:val="00D048A9"/>
    <w:rsid w:val="00D64228"/>
    <w:rsid w:val="00E32677"/>
    <w:rsid w:val="00E400B2"/>
    <w:rsid w:val="00E46EBF"/>
    <w:rsid w:val="00E47E6E"/>
    <w:rsid w:val="00E84CFD"/>
    <w:rsid w:val="00ED5FE1"/>
    <w:rsid w:val="00F313E4"/>
    <w:rsid w:val="00F960DC"/>
    <w:rsid w:val="00F97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8E28"/>
  <w15:chartTrackingRefBased/>
  <w15:docId w15:val="{62EF8C6B-669F-4D0A-A5F6-09B5D092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5F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5FE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D5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5FE1"/>
    <w:rPr>
      <w:b/>
      <w:bCs/>
    </w:rPr>
  </w:style>
  <w:style w:type="character" w:styleId="Emphasis">
    <w:name w:val="Emphasis"/>
    <w:basedOn w:val="DefaultParagraphFont"/>
    <w:uiPriority w:val="20"/>
    <w:qFormat/>
    <w:rsid w:val="00ED5FE1"/>
    <w:rPr>
      <w:i/>
      <w:iCs/>
    </w:rPr>
  </w:style>
  <w:style w:type="paragraph" w:styleId="ListParagraph">
    <w:name w:val="List Paragraph"/>
    <w:basedOn w:val="Normal"/>
    <w:uiPriority w:val="34"/>
    <w:qFormat/>
    <w:rsid w:val="00ED5FE1"/>
    <w:pPr>
      <w:ind w:left="720"/>
      <w:contextualSpacing/>
    </w:pPr>
  </w:style>
  <w:style w:type="character" w:styleId="Hyperlink">
    <w:name w:val="Hyperlink"/>
    <w:basedOn w:val="DefaultParagraphFont"/>
    <w:uiPriority w:val="99"/>
    <w:unhideWhenUsed/>
    <w:rsid w:val="00ED5FE1"/>
    <w:rPr>
      <w:color w:val="0563C1" w:themeColor="hyperlink"/>
      <w:u w:val="single"/>
    </w:rPr>
  </w:style>
  <w:style w:type="character" w:styleId="UnresolvedMention">
    <w:name w:val="Unresolved Mention"/>
    <w:basedOn w:val="DefaultParagraphFont"/>
    <w:uiPriority w:val="99"/>
    <w:semiHidden/>
    <w:unhideWhenUsed/>
    <w:rsid w:val="00F9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016">
      <w:bodyDiv w:val="1"/>
      <w:marLeft w:val="0"/>
      <w:marRight w:val="0"/>
      <w:marTop w:val="0"/>
      <w:marBottom w:val="0"/>
      <w:divBdr>
        <w:top w:val="none" w:sz="0" w:space="0" w:color="auto"/>
        <w:left w:val="none" w:sz="0" w:space="0" w:color="auto"/>
        <w:bottom w:val="none" w:sz="0" w:space="0" w:color="auto"/>
        <w:right w:val="none" w:sz="0" w:space="0" w:color="auto"/>
      </w:divBdr>
    </w:div>
    <w:div w:id="413475510">
      <w:bodyDiv w:val="1"/>
      <w:marLeft w:val="0"/>
      <w:marRight w:val="0"/>
      <w:marTop w:val="0"/>
      <w:marBottom w:val="0"/>
      <w:divBdr>
        <w:top w:val="none" w:sz="0" w:space="0" w:color="auto"/>
        <w:left w:val="none" w:sz="0" w:space="0" w:color="auto"/>
        <w:bottom w:val="none" w:sz="0" w:space="0" w:color="auto"/>
        <w:right w:val="none" w:sz="0" w:space="0" w:color="auto"/>
      </w:divBdr>
    </w:div>
    <w:div w:id="1782459603">
      <w:bodyDiv w:val="1"/>
      <w:marLeft w:val="0"/>
      <w:marRight w:val="0"/>
      <w:marTop w:val="0"/>
      <w:marBottom w:val="0"/>
      <w:divBdr>
        <w:top w:val="none" w:sz="0" w:space="0" w:color="auto"/>
        <w:left w:val="none" w:sz="0" w:space="0" w:color="auto"/>
        <w:bottom w:val="none" w:sz="0" w:space="0" w:color="auto"/>
        <w:right w:val="none" w:sz="0" w:space="0" w:color="auto"/>
      </w:divBdr>
      <w:divsChild>
        <w:div w:id="1524319565">
          <w:marLeft w:val="0"/>
          <w:marRight w:val="0"/>
          <w:marTop w:val="1950"/>
          <w:marBottom w:val="1350"/>
          <w:divBdr>
            <w:top w:val="none" w:sz="0" w:space="0" w:color="auto"/>
            <w:left w:val="none" w:sz="0" w:space="0" w:color="auto"/>
            <w:bottom w:val="none" w:sz="0" w:space="0" w:color="auto"/>
            <w:right w:val="none" w:sz="0" w:space="0" w:color="auto"/>
          </w:divBdr>
          <w:divsChild>
            <w:div w:id="1693604773">
              <w:marLeft w:val="0"/>
              <w:marRight w:val="0"/>
              <w:marTop w:val="288"/>
              <w:marBottom w:val="0"/>
              <w:divBdr>
                <w:top w:val="none" w:sz="0" w:space="0" w:color="auto"/>
                <w:left w:val="none" w:sz="0" w:space="0" w:color="auto"/>
                <w:bottom w:val="none" w:sz="0" w:space="0" w:color="auto"/>
                <w:right w:val="none" w:sz="0" w:space="0" w:color="auto"/>
              </w:divBdr>
            </w:div>
          </w:divsChild>
        </w:div>
        <w:div w:id="979533008">
          <w:marLeft w:val="0"/>
          <w:marRight w:val="0"/>
          <w:marTop w:val="0"/>
          <w:marBottom w:val="0"/>
          <w:divBdr>
            <w:top w:val="none" w:sz="0" w:space="0" w:color="auto"/>
            <w:left w:val="none" w:sz="0" w:space="0" w:color="auto"/>
            <w:bottom w:val="none" w:sz="0" w:space="0" w:color="auto"/>
            <w:right w:val="none" w:sz="0" w:space="0" w:color="auto"/>
          </w:divBdr>
          <w:divsChild>
            <w:div w:id="705763778">
              <w:marLeft w:val="0"/>
              <w:marRight w:val="0"/>
              <w:marTop w:val="0"/>
              <w:marBottom w:val="0"/>
              <w:divBdr>
                <w:top w:val="none" w:sz="0" w:space="0" w:color="auto"/>
                <w:left w:val="none" w:sz="0" w:space="0" w:color="auto"/>
                <w:bottom w:val="none" w:sz="0" w:space="0" w:color="auto"/>
                <w:right w:val="none" w:sz="0" w:space="0" w:color="auto"/>
              </w:divBdr>
              <w:divsChild>
                <w:div w:id="2389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Aitken</dc:creator>
  <cp:keywords/>
  <dc:description/>
  <cp:lastModifiedBy>Alex Aitken</cp:lastModifiedBy>
  <cp:revision>3</cp:revision>
  <dcterms:created xsi:type="dcterms:W3CDTF">2026-07-03T07:28:00Z</dcterms:created>
  <dcterms:modified xsi:type="dcterms:W3CDTF">2026-07-10T06:59:00Z</dcterms:modified>
</cp:coreProperties>
</file>