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B2C7" w14:textId="77777777" w:rsidR="00A878C6" w:rsidRPr="00695A57" w:rsidRDefault="00A878C6" w:rsidP="00167306">
      <w:pPr>
        <w:shd w:val="clear" w:color="auto" w:fill="FFFFFF"/>
        <w:tabs>
          <w:tab w:val="num" w:pos="720"/>
        </w:tabs>
        <w:spacing w:before="100" w:beforeAutospacing="1" w:after="75" w:line="450" w:lineRule="atLeast"/>
        <w:ind w:right="225" w:hanging="360"/>
        <w:rPr>
          <w:rFonts w:cstheme="minorHAnsi"/>
        </w:rPr>
      </w:pPr>
    </w:p>
    <w:p w14:paraId="5C975E4C" w14:textId="77777777" w:rsidR="00A878C6" w:rsidRPr="00695A57" w:rsidRDefault="00A878C6" w:rsidP="00A878C6">
      <w:pPr>
        <w:spacing w:after="0" w:line="240" w:lineRule="auto"/>
        <w:jc w:val="center"/>
        <w:rPr>
          <w:rFonts w:eastAsia="Times New Roman" w:cstheme="minorHAnsi"/>
          <w:bCs/>
          <w:sz w:val="20"/>
          <w:szCs w:val="20"/>
          <w:lang w:eastAsia="en-GB"/>
        </w:rPr>
      </w:pPr>
      <w:r w:rsidRPr="00695A57">
        <w:rPr>
          <w:rFonts w:eastAsia="Times New Roman" w:cstheme="minorHAnsi"/>
          <w:bCs/>
          <w:sz w:val="20"/>
          <w:szCs w:val="20"/>
          <w:lang w:eastAsia="en-GB"/>
        </w:rPr>
        <w:t>Cherry Lane, Sale M33 4GY</w:t>
      </w:r>
    </w:p>
    <w:p w14:paraId="360979EE" w14:textId="77777777" w:rsidR="00A878C6" w:rsidRPr="00695A57" w:rsidRDefault="00A878C6" w:rsidP="00A878C6">
      <w:pPr>
        <w:spacing w:after="0" w:line="240" w:lineRule="auto"/>
        <w:jc w:val="center"/>
        <w:rPr>
          <w:rFonts w:eastAsia="Times New Roman" w:cstheme="minorHAnsi"/>
          <w:bCs/>
          <w:sz w:val="20"/>
          <w:szCs w:val="20"/>
          <w:lang w:eastAsia="en-GB"/>
        </w:rPr>
      </w:pPr>
      <w:r w:rsidRPr="00695A57">
        <w:rPr>
          <w:rFonts w:eastAsia="Times New Roman" w:cstheme="minorHAnsi"/>
          <w:bCs/>
          <w:sz w:val="20"/>
          <w:szCs w:val="20"/>
          <w:lang w:eastAsia="en-GB"/>
        </w:rPr>
        <w:t>Head Teacher – Jude Lomas</w:t>
      </w:r>
    </w:p>
    <w:p w14:paraId="24975DA7" w14:textId="77777777" w:rsidR="00A878C6" w:rsidRPr="00695A57" w:rsidRDefault="00A878C6" w:rsidP="00A878C6">
      <w:pPr>
        <w:keepNext/>
        <w:spacing w:after="0" w:line="240" w:lineRule="auto"/>
        <w:jc w:val="center"/>
        <w:outlineLvl w:val="2"/>
        <w:rPr>
          <w:rFonts w:eastAsia="Times New Roman" w:cstheme="minorHAnsi"/>
          <w:bCs/>
          <w:sz w:val="20"/>
          <w:szCs w:val="20"/>
          <w:lang w:eastAsia="en-GB"/>
        </w:rPr>
      </w:pPr>
      <w:r w:rsidRPr="00695A57">
        <w:rPr>
          <w:rFonts w:eastAsia="Times New Roman" w:cstheme="minorHAnsi"/>
          <w:bCs/>
          <w:sz w:val="20"/>
          <w:szCs w:val="20"/>
          <w:lang w:eastAsia="en-GB"/>
        </w:rPr>
        <w:t>Tel: 0161 905 2371</w:t>
      </w:r>
    </w:p>
    <w:p w14:paraId="5DF0A05D" w14:textId="77777777" w:rsidR="00A878C6" w:rsidRPr="00695A57" w:rsidRDefault="00A878C6" w:rsidP="00A878C6">
      <w:pPr>
        <w:spacing w:after="0" w:line="240" w:lineRule="auto"/>
        <w:jc w:val="center"/>
        <w:rPr>
          <w:rFonts w:eastAsia="Times New Roman" w:cstheme="minorHAnsi"/>
          <w:bCs/>
          <w:sz w:val="20"/>
          <w:szCs w:val="20"/>
          <w:lang w:eastAsia="en-GB"/>
        </w:rPr>
      </w:pPr>
    </w:p>
    <w:p w14:paraId="734501AC" w14:textId="77777777" w:rsidR="00A878C6" w:rsidRPr="00695A57" w:rsidRDefault="00A878C6" w:rsidP="00A878C6">
      <w:pPr>
        <w:spacing w:after="0" w:line="240" w:lineRule="auto"/>
        <w:jc w:val="center"/>
        <w:rPr>
          <w:rFonts w:eastAsia="Times New Roman" w:cstheme="minorHAnsi"/>
          <w:b/>
          <w:bCs/>
          <w:color w:val="365F91"/>
          <w:sz w:val="20"/>
          <w:szCs w:val="20"/>
          <w:lang w:eastAsia="en-GB"/>
        </w:rPr>
      </w:pPr>
      <w:r w:rsidRPr="00695A57">
        <w:rPr>
          <w:rFonts w:eastAsia="Times New Roman" w:cstheme="minorHAnsi"/>
          <w:bCs/>
          <w:sz w:val="20"/>
          <w:szCs w:val="20"/>
          <w:lang w:eastAsia="en-GB"/>
        </w:rPr>
        <w:t xml:space="preserve">E-mail: </w:t>
      </w:r>
      <w:hyperlink r:id="rId7" w:history="1">
        <w:r w:rsidRPr="00695A57">
          <w:rPr>
            <w:rStyle w:val="Hyperlink"/>
            <w:rFonts w:eastAsia="Times New Roman" w:cstheme="minorHAnsi"/>
            <w:b/>
            <w:bCs/>
            <w:sz w:val="20"/>
            <w:szCs w:val="20"/>
            <w:lang w:eastAsia="en-GB"/>
          </w:rPr>
          <w:t>recruitment@brentwood.trafford.sch.uk</w:t>
        </w:r>
      </w:hyperlink>
    </w:p>
    <w:p w14:paraId="395E2749" w14:textId="77777777" w:rsidR="00A878C6" w:rsidRPr="00695A57" w:rsidRDefault="00A878C6" w:rsidP="00A878C6">
      <w:pPr>
        <w:spacing w:after="0" w:line="240" w:lineRule="auto"/>
        <w:jc w:val="center"/>
        <w:rPr>
          <w:rFonts w:eastAsia="Times New Roman" w:cstheme="minorHAnsi"/>
          <w:bCs/>
          <w:sz w:val="20"/>
          <w:szCs w:val="20"/>
          <w:lang w:eastAsia="en-GB"/>
        </w:rPr>
      </w:pPr>
    </w:p>
    <w:p w14:paraId="6C15E279" w14:textId="77777777" w:rsidR="00A878C6" w:rsidRPr="00695A57" w:rsidRDefault="00A878C6" w:rsidP="00A878C6">
      <w:pPr>
        <w:spacing w:after="0" w:line="240" w:lineRule="auto"/>
        <w:jc w:val="center"/>
        <w:rPr>
          <w:rFonts w:eastAsia="Times New Roman" w:cstheme="minorHAnsi"/>
          <w:bCs/>
          <w:sz w:val="20"/>
          <w:szCs w:val="20"/>
          <w:lang w:eastAsia="en-GB"/>
        </w:rPr>
      </w:pPr>
    </w:p>
    <w:p w14:paraId="1E9E3CB0" w14:textId="5F13C2E2" w:rsidR="00A878C6" w:rsidRDefault="00A878C6" w:rsidP="00A878C6">
      <w:pPr>
        <w:autoSpaceDE w:val="0"/>
        <w:autoSpaceDN w:val="0"/>
        <w:adjustRightInd w:val="0"/>
        <w:spacing w:after="0" w:line="240" w:lineRule="auto"/>
        <w:jc w:val="center"/>
        <w:rPr>
          <w:rFonts w:eastAsia="Times New Roman" w:cstheme="minorHAnsi"/>
          <w:b/>
          <w:bCs/>
          <w:color w:val="000000"/>
          <w:sz w:val="28"/>
          <w:szCs w:val="28"/>
          <w:lang w:eastAsia="en-GB"/>
        </w:rPr>
      </w:pPr>
      <w:r w:rsidRPr="00695A57">
        <w:rPr>
          <w:rFonts w:eastAsia="Times New Roman" w:cstheme="minorHAnsi"/>
          <w:b/>
          <w:bCs/>
          <w:color w:val="000000"/>
          <w:sz w:val="28"/>
          <w:szCs w:val="28"/>
          <w:lang w:eastAsia="en-GB"/>
        </w:rPr>
        <w:t>COLLEGE LEAD</w:t>
      </w:r>
    </w:p>
    <w:p w14:paraId="142840A1" w14:textId="6E3D7A89" w:rsidR="00DE57D1" w:rsidRDefault="00DE57D1" w:rsidP="00A878C6">
      <w:pPr>
        <w:autoSpaceDE w:val="0"/>
        <w:autoSpaceDN w:val="0"/>
        <w:adjustRightInd w:val="0"/>
        <w:spacing w:after="0" w:line="240" w:lineRule="auto"/>
        <w:jc w:val="center"/>
        <w:rPr>
          <w:rFonts w:eastAsia="Times New Roman" w:cstheme="minorHAnsi"/>
          <w:b/>
          <w:bCs/>
          <w:color w:val="000000"/>
          <w:sz w:val="28"/>
          <w:szCs w:val="28"/>
          <w:lang w:eastAsia="en-GB"/>
        </w:rPr>
      </w:pPr>
      <w:r>
        <w:rPr>
          <w:rFonts w:eastAsia="Times New Roman" w:cstheme="minorHAnsi"/>
          <w:b/>
          <w:bCs/>
          <w:color w:val="000000"/>
          <w:sz w:val="28"/>
          <w:szCs w:val="28"/>
          <w:lang w:eastAsia="en-GB"/>
        </w:rPr>
        <w:t>Salary: L9-14 depending on qualifications and experience</w:t>
      </w:r>
    </w:p>
    <w:p w14:paraId="4792CF8F" w14:textId="5FAE7E56" w:rsidR="00DE57D1" w:rsidRPr="00695A57" w:rsidRDefault="00DE57D1" w:rsidP="00A878C6">
      <w:pPr>
        <w:autoSpaceDE w:val="0"/>
        <w:autoSpaceDN w:val="0"/>
        <w:adjustRightInd w:val="0"/>
        <w:spacing w:after="0" w:line="240" w:lineRule="auto"/>
        <w:jc w:val="center"/>
        <w:rPr>
          <w:rFonts w:eastAsia="Times New Roman" w:cstheme="minorHAnsi"/>
          <w:b/>
          <w:bCs/>
          <w:color w:val="000000"/>
          <w:sz w:val="28"/>
          <w:szCs w:val="28"/>
          <w:lang w:eastAsia="en-GB"/>
        </w:rPr>
      </w:pPr>
      <w:r>
        <w:rPr>
          <w:rFonts w:eastAsia="Times New Roman" w:cstheme="minorHAnsi"/>
          <w:b/>
          <w:bCs/>
          <w:color w:val="000000"/>
          <w:sz w:val="28"/>
          <w:szCs w:val="28"/>
          <w:lang w:eastAsia="en-GB"/>
        </w:rPr>
        <w:t>£57,482 - £65,010</w:t>
      </w:r>
    </w:p>
    <w:p w14:paraId="6605B30A" w14:textId="5A6E933F" w:rsidR="00167306" w:rsidRPr="00695A57" w:rsidRDefault="00167306" w:rsidP="00167306">
      <w:p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Brentwood College is an Independent Specialist Provider meeting the needs of up to 2</w:t>
      </w:r>
      <w:r w:rsidR="00A878C6" w:rsidRPr="00695A57">
        <w:rPr>
          <w:rFonts w:eastAsia="Times New Roman" w:cstheme="minorHAnsi"/>
          <w:color w:val="3C3C3C"/>
          <w:sz w:val="24"/>
          <w:szCs w:val="24"/>
          <w:lang w:eastAsia="en-GB"/>
        </w:rPr>
        <w:t>4</w:t>
      </w:r>
      <w:r w:rsidRPr="00695A57">
        <w:rPr>
          <w:rFonts w:eastAsia="Times New Roman" w:cstheme="minorHAnsi"/>
          <w:color w:val="3C3C3C"/>
          <w:sz w:val="24"/>
          <w:szCs w:val="24"/>
          <w:lang w:eastAsia="en-GB"/>
        </w:rPr>
        <w:t xml:space="preserve"> students aged 19-25 with severe learning difficulties, complex needs and autism. Our college is co-located with Brentwood School in state</w:t>
      </w:r>
      <w:r w:rsidR="001A456E" w:rsidRPr="00695A57">
        <w:rPr>
          <w:rFonts w:eastAsia="Times New Roman" w:cstheme="minorHAnsi"/>
          <w:color w:val="3C3C3C"/>
          <w:sz w:val="24"/>
          <w:szCs w:val="24"/>
          <w:lang w:eastAsia="en-GB"/>
        </w:rPr>
        <w:t>-</w:t>
      </w:r>
      <w:r w:rsidRPr="00695A57">
        <w:rPr>
          <w:rFonts w:eastAsia="Times New Roman" w:cstheme="minorHAnsi"/>
          <w:color w:val="3C3C3C"/>
          <w:sz w:val="24"/>
          <w:szCs w:val="24"/>
          <w:lang w:eastAsia="en-GB"/>
        </w:rPr>
        <w:t>of</w:t>
      </w:r>
      <w:r w:rsidR="001A456E" w:rsidRPr="00695A57">
        <w:rPr>
          <w:rFonts w:eastAsia="Times New Roman" w:cstheme="minorHAnsi"/>
          <w:color w:val="3C3C3C"/>
          <w:sz w:val="24"/>
          <w:szCs w:val="24"/>
          <w:lang w:eastAsia="en-GB"/>
        </w:rPr>
        <w:t>-</w:t>
      </w:r>
      <w:r w:rsidRPr="00695A57">
        <w:rPr>
          <w:rFonts w:eastAsia="Times New Roman" w:cstheme="minorHAnsi"/>
          <w:color w:val="3C3C3C"/>
          <w:sz w:val="24"/>
          <w:szCs w:val="24"/>
          <w:lang w:eastAsia="en-GB"/>
        </w:rPr>
        <w:t>the</w:t>
      </w:r>
      <w:r w:rsidR="001A456E" w:rsidRPr="00695A57">
        <w:rPr>
          <w:rFonts w:eastAsia="Times New Roman" w:cstheme="minorHAnsi"/>
          <w:color w:val="3C3C3C"/>
          <w:sz w:val="24"/>
          <w:szCs w:val="24"/>
          <w:lang w:eastAsia="en-GB"/>
        </w:rPr>
        <w:t>-</w:t>
      </w:r>
      <w:r w:rsidRPr="00695A57">
        <w:rPr>
          <w:rFonts w:eastAsia="Times New Roman" w:cstheme="minorHAnsi"/>
          <w:color w:val="3C3C3C"/>
          <w:sz w:val="24"/>
          <w:szCs w:val="24"/>
          <w:lang w:eastAsia="en-GB"/>
        </w:rPr>
        <w:t>art facilities providing a wide range of resources including a hydrotherapy pool, light room and extensive outdoor provision</w:t>
      </w:r>
      <w:r w:rsidR="00A878C6" w:rsidRPr="00695A57">
        <w:rPr>
          <w:rFonts w:eastAsia="Times New Roman" w:cstheme="minorHAnsi"/>
          <w:color w:val="3C3C3C"/>
          <w:sz w:val="24"/>
          <w:szCs w:val="24"/>
          <w:lang w:eastAsia="en-GB"/>
        </w:rPr>
        <w:t xml:space="preserve"> including a horticulture area and polytunnel. </w:t>
      </w:r>
    </w:p>
    <w:p w14:paraId="648E8A37" w14:textId="2F16C086" w:rsidR="007C4C23" w:rsidRPr="00695A57" w:rsidRDefault="00A878C6" w:rsidP="00167306">
      <w:p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Due to the retirement of our existing College Lead, we</w:t>
      </w:r>
      <w:r w:rsidR="00167306" w:rsidRPr="00695A57">
        <w:rPr>
          <w:rFonts w:eastAsia="Times New Roman" w:cstheme="minorHAnsi"/>
          <w:color w:val="3C3C3C"/>
          <w:sz w:val="24"/>
          <w:szCs w:val="24"/>
          <w:lang w:eastAsia="en-GB"/>
        </w:rPr>
        <w:t xml:space="preserve"> are looking for </w:t>
      </w:r>
      <w:r w:rsidRPr="00695A57">
        <w:rPr>
          <w:rFonts w:eastAsia="Times New Roman" w:cstheme="minorHAnsi"/>
          <w:color w:val="3C3C3C"/>
          <w:sz w:val="24"/>
          <w:szCs w:val="24"/>
          <w:lang w:eastAsia="en-GB"/>
        </w:rPr>
        <w:t xml:space="preserve">someone with </w:t>
      </w:r>
      <w:r w:rsidR="001A456E" w:rsidRPr="00695A57">
        <w:rPr>
          <w:rFonts w:eastAsia="Times New Roman" w:cstheme="minorHAnsi"/>
          <w:color w:val="3C3C3C"/>
          <w:sz w:val="24"/>
          <w:szCs w:val="24"/>
          <w:lang w:eastAsia="en-GB"/>
        </w:rPr>
        <w:t>experience of the FE sector</w:t>
      </w:r>
      <w:r w:rsidR="00281C1E">
        <w:rPr>
          <w:rFonts w:eastAsia="Times New Roman" w:cstheme="minorHAnsi"/>
          <w:color w:val="3C3C3C"/>
          <w:sz w:val="24"/>
          <w:szCs w:val="24"/>
          <w:lang w:eastAsia="en-GB"/>
        </w:rPr>
        <w:t xml:space="preserve"> </w:t>
      </w:r>
      <w:r w:rsidR="001A456E" w:rsidRPr="00695A57">
        <w:rPr>
          <w:rFonts w:eastAsia="Times New Roman" w:cstheme="minorHAnsi"/>
          <w:color w:val="3C3C3C"/>
          <w:sz w:val="24"/>
          <w:szCs w:val="24"/>
          <w:lang w:eastAsia="en-GB"/>
        </w:rPr>
        <w:t xml:space="preserve">to come </w:t>
      </w:r>
      <w:r w:rsidR="001A456E" w:rsidRPr="00281C1E">
        <w:rPr>
          <w:rFonts w:eastAsia="Times New Roman" w:cstheme="minorHAnsi"/>
          <w:color w:val="3C3C3C"/>
          <w:sz w:val="24"/>
          <w:szCs w:val="24"/>
          <w:lang w:eastAsia="en-GB"/>
        </w:rPr>
        <w:t xml:space="preserve">and </w:t>
      </w:r>
      <w:r w:rsidRPr="00281C1E">
        <w:rPr>
          <w:rFonts w:eastAsia="Times New Roman" w:cstheme="minorHAnsi"/>
          <w:color w:val="3C3C3C"/>
          <w:sz w:val="24"/>
          <w:szCs w:val="24"/>
          <w:lang w:eastAsia="en-GB"/>
        </w:rPr>
        <w:t>lead</w:t>
      </w:r>
      <w:r w:rsidR="001A456E" w:rsidRPr="00281C1E">
        <w:rPr>
          <w:rFonts w:eastAsia="Times New Roman" w:cstheme="minorHAnsi"/>
          <w:color w:val="3C3C3C"/>
          <w:sz w:val="24"/>
          <w:szCs w:val="24"/>
          <w:lang w:eastAsia="en-GB"/>
        </w:rPr>
        <w:t xml:space="preserve"> </w:t>
      </w:r>
      <w:r w:rsidR="00281C1E" w:rsidRPr="00281C1E">
        <w:rPr>
          <w:rFonts w:eastAsia="Times New Roman" w:cstheme="minorHAnsi"/>
          <w:color w:val="3C3C3C"/>
          <w:sz w:val="24"/>
          <w:szCs w:val="24"/>
          <w:lang w:eastAsia="en-GB"/>
        </w:rPr>
        <w:t xml:space="preserve">the college </w:t>
      </w:r>
      <w:r w:rsidR="001A456E" w:rsidRPr="00281C1E">
        <w:rPr>
          <w:rFonts w:eastAsia="Times New Roman" w:cstheme="minorHAnsi"/>
          <w:color w:val="3C3C3C"/>
          <w:sz w:val="24"/>
          <w:szCs w:val="24"/>
          <w:lang w:eastAsia="en-GB"/>
        </w:rPr>
        <w:t xml:space="preserve">team. </w:t>
      </w:r>
      <w:r w:rsidR="00281C1E" w:rsidRPr="00281C1E">
        <w:rPr>
          <w:rFonts w:eastAsia="Times New Roman" w:cstheme="minorHAnsi"/>
          <w:color w:val="3C3C3C"/>
          <w:sz w:val="24"/>
          <w:szCs w:val="24"/>
          <w:lang w:eastAsia="en-GB"/>
        </w:rPr>
        <w:t>The College Lead works under the direction of the Headteacher of Brentwood who overseas both</w:t>
      </w:r>
      <w:r w:rsidR="00281C1E">
        <w:rPr>
          <w:rFonts w:eastAsia="Times New Roman" w:cstheme="minorHAnsi"/>
          <w:color w:val="3C3C3C"/>
          <w:sz w:val="24"/>
          <w:szCs w:val="24"/>
          <w:lang w:eastAsia="en-GB"/>
        </w:rPr>
        <w:t xml:space="preserve"> the school and college. </w:t>
      </w:r>
      <w:r w:rsidRPr="00695A57">
        <w:rPr>
          <w:rFonts w:eastAsia="Times New Roman" w:cstheme="minorHAnsi"/>
          <w:color w:val="3C3C3C"/>
          <w:sz w:val="24"/>
          <w:szCs w:val="24"/>
          <w:lang w:eastAsia="en-GB"/>
        </w:rPr>
        <w:t xml:space="preserve">This is an exciting time for our organisation as it continues to develop and thrive. We offer an exciting curriculum which focusses on developing students’ independence whilst developing skills to prepare them for life and </w:t>
      </w:r>
      <w:r w:rsidR="00172592" w:rsidRPr="00695A57">
        <w:rPr>
          <w:rFonts w:eastAsia="Times New Roman" w:cstheme="minorHAnsi"/>
          <w:color w:val="3C3C3C"/>
          <w:sz w:val="24"/>
          <w:szCs w:val="24"/>
          <w:lang w:eastAsia="en-GB"/>
        </w:rPr>
        <w:t>work-related</w:t>
      </w:r>
      <w:r w:rsidRPr="00695A57">
        <w:rPr>
          <w:rFonts w:eastAsia="Times New Roman" w:cstheme="minorHAnsi"/>
          <w:color w:val="3C3C3C"/>
          <w:sz w:val="24"/>
          <w:szCs w:val="24"/>
          <w:lang w:eastAsia="en-GB"/>
        </w:rPr>
        <w:t xml:space="preserve"> activities in the community</w:t>
      </w:r>
      <w:r w:rsidR="00281C1E">
        <w:rPr>
          <w:rFonts w:eastAsia="Times New Roman" w:cstheme="minorHAnsi"/>
          <w:color w:val="3C3C3C"/>
          <w:sz w:val="24"/>
          <w:szCs w:val="24"/>
          <w:lang w:eastAsia="en-GB"/>
        </w:rPr>
        <w:t>.</w:t>
      </w:r>
    </w:p>
    <w:p w14:paraId="70566F28" w14:textId="77777777" w:rsidR="00A878C6" w:rsidRPr="00695A57" w:rsidRDefault="00167306" w:rsidP="00167306">
      <w:pPr>
        <w:shd w:val="clear" w:color="auto" w:fill="FFFFFF"/>
        <w:spacing w:before="100" w:beforeAutospacing="1" w:after="100" w:afterAutospacing="1" w:line="240" w:lineRule="auto"/>
        <w:rPr>
          <w:rFonts w:eastAsia="Times New Roman" w:cstheme="minorHAnsi"/>
          <w:color w:val="3C3C3C"/>
          <w:sz w:val="24"/>
          <w:szCs w:val="24"/>
          <w:lang w:eastAsia="en-GB"/>
        </w:rPr>
      </w:pPr>
      <w:bookmarkStart w:id="0" w:name="_Hlk161419335"/>
      <w:r w:rsidRPr="00695A57">
        <w:rPr>
          <w:rFonts w:eastAsia="Times New Roman" w:cstheme="minorHAnsi"/>
          <w:color w:val="3C3C3C"/>
          <w:sz w:val="24"/>
          <w:szCs w:val="24"/>
          <w:lang w:eastAsia="en-GB"/>
        </w:rPr>
        <w:t> </w:t>
      </w:r>
      <w:r w:rsidR="00A878C6" w:rsidRPr="00695A57">
        <w:rPr>
          <w:rFonts w:eastAsia="Times New Roman" w:cstheme="minorHAnsi"/>
          <w:color w:val="3C3C3C"/>
          <w:sz w:val="24"/>
          <w:szCs w:val="24"/>
          <w:lang w:eastAsia="en-GB"/>
        </w:rPr>
        <w:t>We are looking for a College Lead who</w:t>
      </w:r>
      <w:r w:rsidR="00172592" w:rsidRPr="00695A57">
        <w:rPr>
          <w:rFonts w:eastAsia="Times New Roman" w:cstheme="minorHAnsi"/>
          <w:color w:val="3C3C3C"/>
          <w:sz w:val="24"/>
          <w:szCs w:val="24"/>
          <w:lang w:eastAsia="en-GB"/>
        </w:rPr>
        <w:t xml:space="preserve"> has</w:t>
      </w:r>
      <w:r w:rsidR="00A878C6" w:rsidRPr="00695A57">
        <w:rPr>
          <w:rFonts w:eastAsia="Times New Roman" w:cstheme="minorHAnsi"/>
          <w:color w:val="3C3C3C"/>
          <w:sz w:val="24"/>
          <w:szCs w:val="24"/>
          <w:lang w:eastAsia="en-GB"/>
        </w:rPr>
        <w:t>:</w:t>
      </w:r>
    </w:p>
    <w:p w14:paraId="3EF3460C" w14:textId="77777777" w:rsidR="00172592" w:rsidRPr="00695A57" w:rsidRDefault="00172592" w:rsidP="00172592">
      <w:pPr>
        <w:pStyle w:val="ListParagraph"/>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proven</w:t>
      </w:r>
      <w:r w:rsidR="00A878C6" w:rsidRPr="00695A57">
        <w:rPr>
          <w:rFonts w:eastAsia="Times New Roman" w:cstheme="minorHAnsi"/>
          <w:color w:val="3C3C3C"/>
          <w:sz w:val="24"/>
          <w:szCs w:val="24"/>
          <w:lang w:eastAsia="en-GB"/>
        </w:rPr>
        <w:t xml:space="preserve"> experience of the SEN FE sector</w:t>
      </w:r>
    </w:p>
    <w:p w14:paraId="15D2FF39" w14:textId="2D343186" w:rsidR="00172592" w:rsidRPr="00281C1E" w:rsidRDefault="00172592" w:rsidP="00A878C6">
      <w:pPr>
        <w:pStyle w:val="ListParagraph"/>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 xml:space="preserve">experience of </w:t>
      </w:r>
      <w:r w:rsidR="00C50604" w:rsidRPr="00695A57">
        <w:rPr>
          <w:rFonts w:eastAsia="Times New Roman" w:cstheme="minorHAnsi"/>
          <w:color w:val="3C3C3C"/>
          <w:sz w:val="24"/>
          <w:szCs w:val="24"/>
          <w:lang w:eastAsia="en-GB"/>
        </w:rPr>
        <w:t xml:space="preserve">strategic </w:t>
      </w:r>
      <w:r w:rsidR="00C50604" w:rsidRPr="004D42EE">
        <w:rPr>
          <w:rFonts w:eastAsia="Times New Roman" w:cstheme="minorHAnsi"/>
          <w:color w:val="3C3C3C"/>
          <w:sz w:val="24"/>
          <w:szCs w:val="24"/>
          <w:lang w:eastAsia="en-GB"/>
        </w:rPr>
        <w:t>and organisation</w:t>
      </w:r>
      <w:r w:rsidR="007C4C23" w:rsidRPr="004D42EE">
        <w:rPr>
          <w:rFonts w:eastAsia="Times New Roman" w:cstheme="minorHAnsi"/>
          <w:color w:val="3C3C3C"/>
          <w:sz w:val="24"/>
          <w:szCs w:val="24"/>
          <w:lang w:eastAsia="en-GB"/>
        </w:rPr>
        <w:t>al</w:t>
      </w:r>
      <w:r w:rsidR="00C50604" w:rsidRPr="004D42EE">
        <w:rPr>
          <w:rFonts w:eastAsia="Times New Roman" w:cstheme="minorHAnsi"/>
          <w:color w:val="3C3C3C"/>
          <w:sz w:val="24"/>
          <w:szCs w:val="24"/>
          <w:lang w:eastAsia="en-GB"/>
        </w:rPr>
        <w:t xml:space="preserve"> leadership</w:t>
      </w:r>
      <w:r w:rsidR="00C50604" w:rsidRPr="00281C1E">
        <w:rPr>
          <w:rFonts w:eastAsia="Times New Roman" w:cstheme="minorHAnsi"/>
          <w:color w:val="3C3C3C"/>
          <w:sz w:val="24"/>
          <w:szCs w:val="24"/>
          <w:lang w:eastAsia="en-GB"/>
        </w:rPr>
        <w:t xml:space="preserve"> </w:t>
      </w:r>
      <w:r w:rsidRPr="00281C1E">
        <w:rPr>
          <w:rFonts w:eastAsia="Times New Roman" w:cstheme="minorHAnsi"/>
          <w:color w:val="3C3C3C"/>
          <w:sz w:val="24"/>
          <w:szCs w:val="24"/>
          <w:lang w:eastAsia="en-GB"/>
        </w:rPr>
        <w:t xml:space="preserve">within FE </w:t>
      </w:r>
    </w:p>
    <w:p w14:paraId="5A95DE69" w14:textId="7870DE5A" w:rsidR="00172592" w:rsidRPr="00281C1E" w:rsidRDefault="00172592" w:rsidP="00A878C6">
      <w:pPr>
        <w:pStyle w:val="ListParagraph"/>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281C1E">
        <w:rPr>
          <w:rFonts w:eastAsia="Times New Roman" w:cstheme="minorHAnsi"/>
          <w:color w:val="3C3C3C"/>
          <w:sz w:val="24"/>
          <w:szCs w:val="24"/>
          <w:lang w:eastAsia="en-GB"/>
        </w:rPr>
        <w:t>success in leading a team</w:t>
      </w:r>
      <w:r w:rsidR="007C4C23" w:rsidRPr="00281C1E">
        <w:rPr>
          <w:rFonts w:eastAsia="Times New Roman" w:cstheme="minorHAnsi"/>
          <w:color w:val="3C3C3C"/>
          <w:sz w:val="24"/>
          <w:szCs w:val="24"/>
          <w:lang w:eastAsia="en-GB"/>
        </w:rPr>
        <w:t xml:space="preserve"> of </w:t>
      </w:r>
      <w:r w:rsidR="00045FA1" w:rsidRPr="00281C1E">
        <w:rPr>
          <w:rFonts w:eastAsia="Times New Roman" w:cstheme="minorHAnsi"/>
          <w:color w:val="3C3C3C"/>
          <w:sz w:val="24"/>
          <w:szCs w:val="24"/>
          <w:lang w:eastAsia="en-GB"/>
        </w:rPr>
        <w:t>teaching staff and therapist</w:t>
      </w:r>
      <w:r w:rsidR="00281C1E" w:rsidRPr="00281C1E">
        <w:rPr>
          <w:rFonts w:eastAsia="Times New Roman" w:cstheme="minorHAnsi"/>
          <w:color w:val="3C3C3C"/>
          <w:sz w:val="24"/>
          <w:szCs w:val="24"/>
          <w:lang w:eastAsia="en-GB"/>
        </w:rPr>
        <w:t>s</w:t>
      </w:r>
    </w:p>
    <w:p w14:paraId="42823E88" w14:textId="77777777" w:rsidR="00172592" w:rsidRPr="00695A57" w:rsidRDefault="00172592" w:rsidP="00A878C6">
      <w:pPr>
        <w:pStyle w:val="ListParagraph"/>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the ability to inspire staff to continue to strive to provide the best opportunities for our students</w:t>
      </w:r>
    </w:p>
    <w:p w14:paraId="19A5BFD3" w14:textId="77777777" w:rsidR="00172592" w:rsidRPr="00695A57" w:rsidRDefault="00172592" w:rsidP="00A878C6">
      <w:pPr>
        <w:pStyle w:val="ListParagraph"/>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an understanding of the Ofsted Inspection Framework for FE and Skills</w:t>
      </w:r>
    </w:p>
    <w:bookmarkEnd w:id="0"/>
    <w:p w14:paraId="06BCC205" w14:textId="77777777" w:rsidR="00172592" w:rsidRPr="00695A57" w:rsidRDefault="00172592" w:rsidP="00172592">
      <w:p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You will be expected to:</w:t>
      </w:r>
    </w:p>
    <w:p w14:paraId="126BEE6B" w14:textId="77777777" w:rsidR="00172592" w:rsidRPr="00695A57" w:rsidRDefault="00172592" w:rsidP="00172592">
      <w:pPr>
        <w:pStyle w:val="ListParagraph"/>
        <w:numPr>
          <w:ilvl w:val="0"/>
          <w:numId w:val="8"/>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ensure the highest standards of Safeguarding and promote the health, safety and wellbeing of our students in all that you do</w:t>
      </w:r>
    </w:p>
    <w:p w14:paraId="51A645FA" w14:textId="77777777" w:rsidR="00172592" w:rsidRPr="00695A57" w:rsidRDefault="00172592" w:rsidP="00172592">
      <w:pPr>
        <w:pStyle w:val="ListParagraph"/>
        <w:numPr>
          <w:ilvl w:val="0"/>
          <w:numId w:val="8"/>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work with the headteacher to deliver strategic college development</w:t>
      </w:r>
    </w:p>
    <w:p w14:paraId="72D7701E" w14:textId="77777777" w:rsidR="00172592" w:rsidRPr="00695A57" w:rsidRDefault="00172592" w:rsidP="00172592">
      <w:pPr>
        <w:pStyle w:val="ListParagraph"/>
        <w:numPr>
          <w:ilvl w:val="0"/>
          <w:numId w:val="8"/>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lead all aspects of our day to day college operations</w:t>
      </w:r>
    </w:p>
    <w:p w14:paraId="4DF5291B" w14:textId="77777777" w:rsidR="00172592" w:rsidRPr="00695A57" w:rsidRDefault="00172592" w:rsidP="00172592">
      <w:pPr>
        <w:pStyle w:val="ListParagraph"/>
        <w:numPr>
          <w:ilvl w:val="0"/>
          <w:numId w:val="8"/>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work alongside both school and college staff to fulfil the requirements of working at Brentwood</w:t>
      </w:r>
    </w:p>
    <w:p w14:paraId="5136D48A" w14:textId="659CAF88" w:rsidR="00172592" w:rsidRPr="00695A57" w:rsidRDefault="00172592" w:rsidP="00172592">
      <w:pPr>
        <w:pStyle w:val="ListParagraph"/>
        <w:numPr>
          <w:ilvl w:val="0"/>
          <w:numId w:val="8"/>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 xml:space="preserve">liaise </w:t>
      </w:r>
      <w:r w:rsidR="007C4C23" w:rsidRPr="00281C1E">
        <w:rPr>
          <w:rFonts w:eastAsia="Times New Roman" w:cstheme="minorHAnsi"/>
          <w:color w:val="3C3C3C"/>
          <w:sz w:val="24"/>
          <w:szCs w:val="24"/>
          <w:lang w:eastAsia="en-GB"/>
        </w:rPr>
        <w:t>and report to</w:t>
      </w:r>
      <w:r w:rsidRPr="00695A57">
        <w:rPr>
          <w:rFonts w:eastAsia="Times New Roman" w:cstheme="minorHAnsi"/>
          <w:color w:val="3C3C3C"/>
          <w:sz w:val="24"/>
          <w:szCs w:val="24"/>
          <w:lang w:eastAsia="en-GB"/>
        </w:rPr>
        <w:t xml:space="preserve"> college governors</w:t>
      </w:r>
    </w:p>
    <w:p w14:paraId="3F8482E8" w14:textId="77777777" w:rsidR="00780486" w:rsidRPr="00695A57" w:rsidRDefault="00780486" w:rsidP="00172592">
      <w:pPr>
        <w:pStyle w:val="ListParagraph"/>
        <w:numPr>
          <w:ilvl w:val="0"/>
          <w:numId w:val="8"/>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ensure rigorous quality assurance, self-assessment and quality improvement are implemented</w:t>
      </w:r>
    </w:p>
    <w:p w14:paraId="599ED0C7" w14:textId="77777777" w:rsidR="00780486" w:rsidRPr="00695A57" w:rsidRDefault="00780486" w:rsidP="00172592">
      <w:pPr>
        <w:pStyle w:val="ListParagraph"/>
        <w:numPr>
          <w:ilvl w:val="0"/>
          <w:numId w:val="8"/>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lastRenderedPageBreak/>
        <w:t>support the delivery of high-quality personalised education through innovative teaching and learning</w:t>
      </w:r>
    </w:p>
    <w:p w14:paraId="3CBC3B9C" w14:textId="77777777" w:rsidR="00780486" w:rsidRPr="00695A57" w:rsidRDefault="00780486" w:rsidP="00172592">
      <w:pPr>
        <w:pStyle w:val="ListParagraph"/>
        <w:numPr>
          <w:ilvl w:val="0"/>
          <w:numId w:val="8"/>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ensure high performance standards via pro-active training, coaching and management</w:t>
      </w:r>
    </w:p>
    <w:p w14:paraId="1C4796EE" w14:textId="77777777" w:rsidR="00780486" w:rsidRPr="00695A57" w:rsidRDefault="00780486" w:rsidP="00172592">
      <w:pPr>
        <w:pStyle w:val="ListParagraph"/>
        <w:numPr>
          <w:ilvl w:val="0"/>
          <w:numId w:val="8"/>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work in partnership with all key stakeholders</w:t>
      </w:r>
    </w:p>
    <w:p w14:paraId="0175F857" w14:textId="77777777" w:rsidR="00172592" w:rsidRPr="00695A57" w:rsidRDefault="00172592" w:rsidP="00172592">
      <w:p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We will provide:</w:t>
      </w:r>
    </w:p>
    <w:p w14:paraId="25C4C6D9" w14:textId="77777777" w:rsidR="00172592" w:rsidRPr="00695A57" w:rsidRDefault="00172592" w:rsidP="00172592">
      <w:pPr>
        <w:pStyle w:val="ListParagraph"/>
        <w:numPr>
          <w:ilvl w:val="0"/>
          <w:numId w:val="9"/>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a warm and friendly college with a supportive team of motivated staff and students</w:t>
      </w:r>
    </w:p>
    <w:p w14:paraId="090D30E1" w14:textId="77777777" w:rsidR="00780486" w:rsidRPr="00695A57" w:rsidRDefault="00780486" w:rsidP="00172592">
      <w:pPr>
        <w:pStyle w:val="ListParagraph"/>
        <w:numPr>
          <w:ilvl w:val="0"/>
          <w:numId w:val="9"/>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values driven culture with open and collaborative working practices</w:t>
      </w:r>
    </w:p>
    <w:p w14:paraId="061732EE" w14:textId="77777777" w:rsidR="00281C1E" w:rsidRPr="00281C1E" w:rsidRDefault="00172592" w:rsidP="00780486">
      <w:pPr>
        <w:pStyle w:val="ListParagraph"/>
        <w:numPr>
          <w:ilvl w:val="0"/>
          <w:numId w:val="9"/>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cstheme="minorHAnsi"/>
          <w:bCs/>
          <w:sz w:val="24"/>
          <w:szCs w:val="24"/>
        </w:rPr>
        <w:t>a comprehensive induction programme and ongoing CPD</w:t>
      </w:r>
      <w:r w:rsidR="007C4C23">
        <w:rPr>
          <w:rFonts w:cstheme="minorHAnsi"/>
          <w:bCs/>
          <w:sz w:val="24"/>
          <w:szCs w:val="24"/>
        </w:rPr>
        <w:t xml:space="preserve"> </w:t>
      </w:r>
    </w:p>
    <w:p w14:paraId="5A18CFA3" w14:textId="774DD2D9" w:rsidR="00780486" w:rsidRPr="00695A57" w:rsidRDefault="00172592" w:rsidP="00780486">
      <w:pPr>
        <w:pStyle w:val="ListParagraph"/>
        <w:numPr>
          <w:ilvl w:val="0"/>
          <w:numId w:val="9"/>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cstheme="minorHAnsi"/>
          <w:sz w:val="24"/>
          <w:szCs w:val="24"/>
        </w:rPr>
        <w:t xml:space="preserve">wellbeing </w:t>
      </w:r>
      <w:r w:rsidR="00281C1E">
        <w:rPr>
          <w:rFonts w:cstheme="minorHAnsi"/>
          <w:sz w:val="24"/>
          <w:szCs w:val="24"/>
        </w:rPr>
        <w:t xml:space="preserve">support for all </w:t>
      </w:r>
      <w:r w:rsidRPr="00695A57">
        <w:rPr>
          <w:rFonts w:cstheme="minorHAnsi"/>
          <w:sz w:val="24"/>
          <w:szCs w:val="24"/>
        </w:rPr>
        <w:t>of our staff</w:t>
      </w:r>
      <w:r w:rsidR="00281C1E">
        <w:rPr>
          <w:rFonts w:cstheme="minorHAnsi"/>
          <w:sz w:val="24"/>
          <w:szCs w:val="24"/>
        </w:rPr>
        <w:t xml:space="preserve"> including access to an employee assistance programme</w:t>
      </w:r>
    </w:p>
    <w:p w14:paraId="04E282A3" w14:textId="77777777" w:rsidR="00780486" w:rsidRPr="00695A57" w:rsidRDefault="00780486" w:rsidP="00780486">
      <w:pPr>
        <w:pStyle w:val="ListParagraph"/>
        <w:numPr>
          <w:ilvl w:val="0"/>
          <w:numId w:val="9"/>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 xml:space="preserve">a competitive salary </w:t>
      </w:r>
    </w:p>
    <w:p w14:paraId="00BA5DEB" w14:textId="77777777" w:rsidR="00780486" w:rsidRPr="00695A57" w:rsidRDefault="00780486" w:rsidP="00172592">
      <w:pPr>
        <w:pStyle w:val="ListParagraph"/>
        <w:numPr>
          <w:ilvl w:val="0"/>
          <w:numId w:val="9"/>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support from the headteacher</w:t>
      </w:r>
      <w:r w:rsidR="00836A64" w:rsidRPr="00695A57">
        <w:rPr>
          <w:rFonts w:eastAsia="Times New Roman" w:cstheme="minorHAnsi"/>
          <w:color w:val="3C3C3C"/>
          <w:sz w:val="24"/>
          <w:szCs w:val="24"/>
          <w:lang w:eastAsia="en-GB"/>
        </w:rPr>
        <w:t>, governors and staff across the Brentwood community.</w:t>
      </w:r>
    </w:p>
    <w:p w14:paraId="08B1A46A" w14:textId="77777777" w:rsidR="00172592" w:rsidRPr="00695A57" w:rsidRDefault="00780486" w:rsidP="00780486">
      <w:pPr>
        <w:pStyle w:val="ListParagraph"/>
        <w:numPr>
          <w:ilvl w:val="0"/>
          <w:numId w:val="9"/>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admin and management support from the Brentwood Team</w:t>
      </w:r>
    </w:p>
    <w:p w14:paraId="21FD3826" w14:textId="77777777" w:rsidR="00780486" w:rsidRPr="00695A57" w:rsidRDefault="00780486" w:rsidP="00780486">
      <w:p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 xml:space="preserve">If you would like any further information, or would like to visit college, please contact Jude Lomas, Headteacher on 0161 905 2371 or </w:t>
      </w:r>
      <w:hyperlink r:id="rId8" w:history="1">
        <w:r w:rsidRPr="00695A57">
          <w:rPr>
            <w:rStyle w:val="Hyperlink"/>
            <w:rFonts w:eastAsia="Times New Roman" w:cstheme="minorHAnsi"/>
            <w:sz w:val="24"/>
            <w:szCs w:val="24"/>
            <w:lang w:eastAsia="en-GB"/>
          </w:rPr>
          <w:t>jlomas@brentwood.trafford.sch.uk</w:t>
        </w:r>
      </w:hyperlink>
    </w:p>
    <w:p w14:paraId="0A5FCD48" w14:textId="0F155948" w:rsidR="00780486" w:rsidRPr="00695A57" w:rsidRDefault="00EB6C12" w:rsidP="00780486">
      <w:p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Please apply using the application form which can be found at</w:t>
      </w:r>
      <w:r w:rsidR="009C28F1">
        <w:rPr>
          <w:rFonts w:eastAsia="Times New Roman" w:cstheme="minorHAnsi"/>
          <w:color w:val="3C3C3C"/>
          <w:sz w:val="24"/>
          <w:szCs w:val="24"/>
          <w:lang w:eastAsia="en-GB"/>
        </w:rPr>
        <w:t xml:space="preserve">: </w:t>
      </w:r>
      <w:hyperlink r:id="rId9" w:history="1">
        <w:r w:rsidR="009C28F1" w:rsidRPr="00261BB5">
          <w:rPr>
            <w:rStyle w:val="Hyperlink"/>
            <w:rFonts w:eastAsia="Times New Roman" w:cstheme="minorHAnsi"/>
            <w:sz w:val="24"/>
            <w:szCs w:val="24"/>
            <w:lang w:eastAsia="en-GB"/>
          </w:rPr>
          <w:t>https://www.brentwoodschoolandcollege.co.uk/vacancies/</w:t>
        </w:r>
      </w:hyperlink>
      <w:r w:rsidR="009C28F1">
        <w:rPr>
          <w:rFonts w:eastAsia="Times New Roman" w:cstheme="minorHAnsi"/>
          <w:color w:val="3C3C3C"/>
          <w:sz w:val="24"/>
          <w:szCs w:val="24"/>
          <w:lang w:eastAsia="en-GB"/>
        </w:rPr>
        <w:t xml:space="preserve"> </w:t>
      </w:r>
    </w:p>
    <w:p w14:paraId="1852F938" w14:textId="77777777" w:rsidR="00331899" w:rsidRPr="00695A57" w:rsidRDefault="00EB6C12" w:rsidP="00780486">
      <w:pPr>
        <w:shd w:val="clear" w:color="auto" w:fill="FFFFFF"/>
        <w:spacing w:before="100" w:beforeAutospacing="1" w:after="100" w:afterAutospacing="1" w:line="240" w:lineRule="auto"/>
        <w:rPr>
          <w:rFonts w:eastAsia="Times New Roman" w:cstheme="minorHAnsi"/>
          <w:color w:val="3C3C3C"/>
          <w:sz w:val="24"/>
          <w:szCs w:val="24"/>
          <w:lang w:eastAsia="en-GB"/>
        </w:rPr>
      </w:pPr>
      <w:r w:rsidRPr="00695A57">
        <w:rPr>
          <w:rFonts w:eastAsia="Times New Roman" w:cstheme="minorHAnsi"/>
          <w:color w:val="3C3C3C"/>
          <w:sz w:val="24"/>
          <w:szCs w:val="24"/>
          <w:lang w:eastAsia="en-GB"/>
        </w:rPr>
        <w:t>CVs and applications through third parties and agencies will not be accepted.</w:t>
      </w:r>
    </w:p>
    <w:p w14:paraId="422FA210" w14:textId="77777777" w:rsidR="00172592" w:rsidRPr="00695A57" w:rsidRDefault="00172592" w:rsidP="00172592">
      <w:pPr>
        <w:spacing w:after="0" w:line="240" w:lineRule="auto"/>
        <w:rPr>
          <w:rFonts w:eastAsia="Times New Roman" w:cstheme="minorHAnsi"/>
          <w:b/>
          <w:i/>
          <w:color w:val="000000"/>
          <w:lang w:eastAsia="en-GB"/>
        </w:rPr>
      </w:pPr>
    </w:p>
    <w:p w14:paraId="3869114C" w14:textId="77777777" w:rsidR="00172592" w:rsidRPr="00695A57" w:rsidRDefault="00172592" w:rsidP="00172592">
      <w:pPr>
        <w:spacing w:after="0" w:line="240" w:lineRule="auto"/>
        <w:rPr>
          <w:rFonts w:eastAsia="Times New Roman" w:cstheme="minorHAnsi"/>
          <w:b/>
          <w:i/>
          <w:lang w:eastAsia="en-GB"/>
        </w:rPr>
      </w:pPr>
      <w:r w:rsidRPr="00695A57">
        <w:rPr>
          <w:rFonts w:eastAsia="Times New Roman" w:cstheme="minorHAnsi"/>
          <w:b/>
          <w:i/>
          <w:color w:val="000000"/>
          <w:lang w:eastAsia="en-GB"/>
        </w:rPr>
        <w:t>'The leadership and management provide a supportive and flexible environment where staff are listened to in order to ensure that staff's wellbeing is a priority while also making sure the quality-of-service provision to students is not compromised in anyway.' (Wellbeing Support Advisor)</w:t>
      </w:r>
    </w:p>
    <w:p w14:paraId="31C96BB9" w14:textId="77777777" w:rsidR="00172592" w:rsidRPr="00695A57" w:rsidRDefault="00172592">
      <w:pPr>
        <w:rPr>
          <w:rFonts w:cstheme="minorHAnsi"/>
        </w:rPr>
      </w:pPr>
    </w:p>
    <w:p w14:paraId="17366D41" w14:textId="77777777" w:rsidR="00331899" w:rsidRPr="00695A57" w:rsidRDefault="00331899">
      <w:pPr>
        <w:rPr>
          <w:rFonts w:cstheme="minorHAnsi"/>
          <w:b/>
          <w:sz w:val="24"/>
          <w:szCs w:val="24"/>
        </w:rPr>
      </w:pPr>
      <w:r w:rsidRPr="00695A57">
        <w:rPr>
          <w:rFonts w:cstheme="minorHAnsi"/>
          <w:b/>
          <w:sz w:val="24"/>
          <w:szCs w:val="24"/>
        </w:rPr>
        <w:t>Closing date: Friday 12</w:t>
      </w:r>
      <w:r w:rsidRPr="00695A57">
        <w:rPr>
          <w:rFonts w:cstheme="minorHAnsi"/>
          <w:b/>
          <w:sz w:val="24"/>
          <w:szCs w:val="24"/>
          <w:vertAlign w:val="superscript"/>
        </w:rPr>
        <w:t>th</w:t>
      </w:r>
      <w:r w:rsidRPr="00695A57">
        <w:rPr>
          <w:rFonts w:cstheme="minorHAnsi"/>
          <w:b/>
          <w:sz w:val="24"/>
          <w:szCs w:val="24"/>
        </w:rPr>
        <w:t xml:space="preserve"> April at 12 noon.</w:t>
      </w:r>
    </w:p>
    <w:p w14:paraId="1E0A104F" w14:textId="77777777" w:rsidR="00331899" w:rsidRPr="00695A57" w:rsidRDefault="00331899">
      <w:pPr>
        <w:rPr>
          <w:rFonts w:cstheme="minorHAnsi"/>
          <w:b/>
          <w:sz w:val="24"/>
          <w:szCs w:val="24"/>
        </w:rPr>
      </w:pPr>
      <w:r w:rsidRPr="00695A57">
        <w:rPr>
          <w:rFonts w:cstheme="minorHAnsi"/>
          <w:b/>
          <w:sz w:val="24"/>
          <w:szCs w:val="24"/>
        </w:rPr>
        <w:t>Interviews: W/C 15</w:t>
      </w:r>
      <w:r w:rsidRPr="00695A57">
        <w:rPr>
          <w:rFonts w:cstheme="minorHAnsi"/>
          <w:b/>
          <w:sz w:val="24"/>
          <w:szCs w:val="24"/>
          <w:vertAlign w:val="superscript"/>
        </w:rPr>
        <w:t>th</w:t>
      </w:r>
      <w:r w:rsidRPr="00695A57">
        <w:rPr>
          <w:rFonts w:cstheme="minorHAnsi"/>
          <w:b/>
          <w:sz w:val="24"/>
          <w:szCs w:val="24"/>
        </w:rPr>
        <w:t xml:space="preserve"> April.</w:t>
      </w:r>
      <w:bookmarkStart w:id="1" w:name="_GoBack"/>
      <w:bookmarkEnd w:id="1"/>
    </w:p>
    <w:sectPr w:rsidR="00331899" w:rsidRPr="00695A5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59D4" w14:textId="77777777" w:rsidR="00A878C6" w:rsidRDefault="00A878C6" w:rsidP="00A878C6">
      <w:pPr>
        <w:spacing w:after="0" w:line="240" w:lineRule="auto"/>
      </w:pPr>
      <w:r>
        <w:separator/>
      </w:r>
    </w:p>
  </w:endnote>
  <w:endnote w:type="continuationSeparator" w:id="0">
    <w:p w14:paraId="6EF95928" w14:textId="77777777" w:rsidR="00A878C6" w:rsidRDefault="00A878C6" w:rsidP="00A8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7B4C" w14:textId="77777777" w:rsidR="00A878C6" w:rsidRDefault="00A878C6" w:rsidP="00A878C6">
      <w:pPr>
        <w:spacing w:after="0" w:line="240" w:lineRule="auto"/>
      </w:pPr>
      <w:r>
        <w:separator/>
      </w:r>
    </w:p>
  </w:footnote>
  <w:footnote w:type="continuationSeparator" w:id="0">
    <w:p w14:paraId="3AF466E2" w14:textId="77777777" w:rsidR="00A878C6" w:rsidRDefault="00A878C6" w:rsidP="00A8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3175" w14:textId="77777777" w:rsidR="00780486" w:rsidRDefault="00780486">
    <w:pPr>
      <w:pStyle w:val="Header"/>
    </w:pPr>
    <w:r>
      <w:rPr>
        <w:noProof/>
        <w:lang w:eastAsia="en-GB"/>
      </w:rPr>
      <w:drawing>
        <wp:anchor distT="0" distB="0" distL="114300" distR="114300" simplePos="0" relativeHeight="251659264" behindDoc="0" locked="0" layoutInCell="1" allowOverlap="1" wp14:anchorId="024945DB" wp14:editId="50099A9B">
          <wp:simplePos x="0" y="0"/>
          <wp:positionH relativeFrom="column">
            <wp:posOffset>1924050</wp:posOffset>
          </wp:positionH>
          <wp:positionV relativeFrom="paragraph">
            <wp:posOffset>-259080</wp:posOffset>
          </wp:positionV>
          <wp:extent cx="1841310" cy="781813"/>
          <wp:effectExtent l="0" t="0" r="6985" b="0"/>
          <wp:wrapNone/>
          <wp:docPr id="2" name="AD537EAC-0065-45D7-A8E3-8D114D38D824" descr="407A12CD-CDDD-4D5B-A769-54B61B116A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AD537EAC-0065-45D7-A8E3-8D114D38D824" descr="407A12CD-CDDD-4D5B-A769-54B61B116A0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031" t="2863" r="12466" b="75857"/>
                  <a:stretch/>
                </pic:blipFill>
                <pic:spPr bwMode="auto">
                  <a:xfrm>
                    <a:off x="0" y="0"/>
                    <a:ext cx="1841310" cy="7818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AB7"/>
    <w:multiLevelType w:val="multilevel"/>
    <w:tmpl w:val="3F3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2071E"/>
    <w:multiLevelType w:val="multilevel"/>
    <w:tmpl w:val="7850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6C2951"/>
    <w:multiLevelType w:val="hybridMultilevel"/>
    <w:tmpl w:val="7A14C9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CD534CD"/>
    <w:multiLevelType w:val="hybridMultilevel"/>
    <w:tmpl w:val="BC0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B2178"/>
    <w:multiLevelType w:val="multilevel"/>
    <w:tmpl w:val="6622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41A11"/>
    <w:multiLevelType w:val="multilevel"/>
    <w:tmpl w:val="69BE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1F536A"/>
    <w:multiLevelType w:val="hybridMultilevel"/>
    <w:tmpl w:val="8A38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07F9A"/>
    <w:multiLevelType w:val="multilevel"/>
    <w:tmpl w:val="3CF8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C83EF1"/>
    <w:multiLevelType w:val="multilevel"/>
    <w:tmpl w:val="D1E4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7"/>
  </w:num>
  <w:num w:numId="5">
    <w:abstractNumId w:val="5"/>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06"/>
    <w:rsid w:val="00045FA1"/>
    <w:rsid w:val="00167306"/>
    <w:rsid w:val="00172592"/>
    <w:rsid w:val="001A456E"/>
    <w:rsid w:val="00233272"/>
    <w:rsid w:val="00281C1E"/>
    <w:rsid w:val="00331899"/>
    <w:rsid w:val="004D42EE"/>
    <w:rsid w:val="00695A57"/>
    <w:rsid w:val="00780486"/>
    <w:rsid w:val="007C4C23"/>
    <w:rsid w:val="00836A64"/>
    <w:rsid w:val="00943215"/>
    <w:rsid w:val="009C28F1"/>
    <w:rsid w:val="00A878C6"/>
    <w:rsid w:val="00C50604"/>
    <w:rsid w:val="00DE57D1"/>
    <w:rsid w:val="00E409ED"/>
    <w:rsid w:val="00EB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5147"/>
  <w15:chartTrackingRefBased/>
  <w15:docId w15:val="{B82DA78B-428E-4145-B11E-15CDE0E9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C6"/>
  </w:style>
  <w:style w:type="paragraph" w:styleId="Footer">
    <w:name w:val="footer"/>
    <w:basedOn w:val="Normal"/>
    <w:link w:val="FooterChar"/>
    <w:uiPriority w:val="99"/>
    <w:unhideWhenUsed/>
    <w:rsid w:val="00A87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C6"/>
  </w:style>
  <w:style w:type="character" w:styleId="Hyperlink">
    <w:name w:val="Hyperlink"/>
    <w:basedOn w:val="DefaultParagraphFont"/>
    <w:uiPriority w:val="99"/>
    <w:unhideWhenUsed/>
    <w:rsid w:val="00A878C6"/>
    <w:rPr>
      <w:color w:val="0563C1" w:themeColor="hyperlink"/>
      <w:u w:val="single"/>
    </w:rPr>
  </w:style>
  <w:style w:type="character" w:styleId="UnresolvedMention">
    <w:name w:val="Unresolved Mention"/>
    <w:basedOn w:val="DefaultParagraphFont"/>
    <w:uiPriority w:val="99"/>
    <w:semiHidden/>
    <w:unhideWhenUsed/>
    <w:rsid w:val="00A878C6"/>
    <w:rPr>
      <w:color w:val="605E5C"/>
      <w:shd w:val="clear" w:color="auto" w:fill="E1DFDD"/>
    </w:rPr>
  </w:style>
  <w:style w:type="paragraph" w:styleId="ListParagraph">
    <w:name w:val="List Paragraph"/>
    <w:basedOn w:val="Normal"/>
    <w:uiPriority w:val="34"/>
    <w:qFormat/>
    <w:rsid w:val="00A87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95953">
      <w:bodyDiv w:val="1"/>
      <w:marLeft w:val="0"/>
      <w:marRight w:val="0"/>
      <w:marTop w:val="0"/>
      <w:marBottom w:val="0"/>
      <w:divBdr>
        <w:top w:val="none" w:sz="0" w:space="0" w:color="auto"/>
        <w:left w:val="none" w:sz="0" w:space="0" w:color="auto"/>
        <w:bottom w:val="none" w:sz="0" w:space="0" w:color="auto"/>
        <w:right w:val="none" w:sz="0" w:space="0" w:color="auto"/>
      </w:divBdr>
      <w:divsChild>
        <w:div w:id="2036420438">
          <w:marLeft w:val="0"/>
          <w:marRight w:val="0"/>
          <w:marTop w:val="0"/>
          <w:marBottom w:val="600"/>
          <w:divBdr>
            <w:top w:val="none" w:sz="0" w:space="0" w:color="auto"/>
            <w:left w:val="none" w:sz="0" w:space="0" w:color="auto"/>
            <w:bottom w:val="none" w:sz="0" w:space="0" w:color="auto"/>
            <w:right w:val="none" w:sz="0" w:space="0" w:color="auto"/>
          </w:divBdr>
          <w:divsChild>
            <w:div w:id="1014384541">
              <w:marLeft w:val="0"/>
              <w:marRight w:val="0"/>
              <w:marTop w:val="0"/>
              <w:marBottom w:val="0"/>
              <w:divBdr>
                <w:top w:val="none" w:sz="0" w:space="0" w:color="auto"/>
                <w:left w:val="none" w:sz="0" w:space="0" w:color="auto"/>
                <w:bottom w:val="none" w:sz="0" w:space="0" w:color="auto"/>
                <w:right w:val="none" w:sz="0" w:space="0" w:color="auto"/>
              </w:divBdr>
              <w:divsChild>
                <w:div w:id="1119911097">
                  <w:marLeft w:val="0"/>
                  <w:marRight w:val="0"/>
                  <w:marTop w:val="0"/>
                  <w:marBottom w:val="0"/>
                  <w:divBdr>
                    <w:top w:val="none" w:sz="0" w:space="0" w:color="auto"/>
                    <w:left w:val="none" w:sz="0" w:space="0" w:color="auto"/>
                    <w:bottom w:val="none" w:sz="0" w:space="0" w:color="auto"/>
                    <w:right w:val="none" w:sz="0" w:space="0" w:color="auto"/>
                  </w:divBdr>
                </w:div>
              </w:divsChild>
            </w:div>
            <w:div w:id="670178266">
              <w:marLeft w:val="525"/>
              <w:marRight w:val="0"/>
              <w:marTop w:val="0"/>
              <w:marBottom w:val="0"/>
              <w:divBdr>
                <w:top w:val="none" w:sz="0" w:space="0" w:color="auto"/>
                <w:left w:val="none" w:sz="0" w:space="0" w:color="auto"/>
                <w:bottom w:val="none" w:sz="0" w:space="0" w:color="auto"/>
                <w:right w:val="none" w:sz="0" w:space="0" w:color="auto"/>
              </w:divBdr>
              <w:divsChild>
                <w:div w:id="15998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1980">
          <w:marLeft w:val="0"/>
          <w:marRight w:val="0"/>
          <w:marTop w:val="0"/>
          <w:marBottom w:val="600"/>
          <w:divBdr>
            <w:top w:val="single" w:sz="6" w:space="19" w:color="E1E1E1"/>
            <w:left w:val="single" w:sz="6" w:space="23" w:color="E1E1E1"/>
            <w:bottom w:val="single" w:sz="6" w:space="19" w:color="E1E1E1"/>
            <w:right w:val="single" w:sz="6" w:space="23" w:color="E1E1E1"/>
          </w:divBdr>
        </w:div>
        <w:div w:id="774982207">
          <w:marLeft w:val="0"/>
          <w:marRight w:val="0"/>
          <w:marTop w:val="0"/>
          <w:marBottom w:val="375"/>
          <w:divBdr>
            <w:top w:val="none" w:sz="0" w:space="0" w:color="auto"/>
            <w:left w:val="none" w:sz="0" w:space="0" w:color="auto"/>
            <w:bottom w:val="none" w:sz="0" w:space="0" w:color="auto"/>
            <w:right w:val="none" w:sz="0" w:space="0" w:color="auto"/>
          </w:divBdr>
          <w:divsChild>
            <w:div w:id="711542159">
              <w:marLeft w:val="0"/>
              <w:marRight w:val="0"/>
              <w:marTop w:val="0"/>
              <w:marBottom w:val="0"/>
              <w:divBdr>
                <w:top w:val="none" w:sz="0" w:space="0" w:color="auto"/>
                <w:left w:val="none" w:sz="0" w:space="0" w:color="auto"/>
                <w:bottom w:val="none" w:sz="0" w:space="0" w:color="auto"/>
                <w:right w:val="none" w:sz="0" w:space="0" w:color="auto"/>
              </w:divBdr>
              <w:divsChild>
                <w:div w:id="1190529410">
                  <w:marLeft w:val="0"/>
                  <w:marRight w:val="0"/>
                  <w:marTop w:val="0"/>
                  <w:marBottom w:val="0"/>
                  <w:divBdr>
                    <w:top w:val="none" w:sz="0" w:space="0" w:color="auto"/>
                    <w:left w:val="none" w:sz="0" w:space="0" w:color="auto"/>
                    <w:bottom w:val="none" w:sz="0" w:space="0" w:color="auto"/>
                    <w:right w:val="none" w:sz="0" w:space="0" w:color="auto"/>
                  </w:divBdr>
                </w:div>
                <w:div w:id="1899244990">
                  <w:marLeft w:val="0"/>
                  <w:marRight w:val="0"/>
                  <w:marTop w:val="0"/>
                  <w:marBottom w:val="0"/>
                  <w:divBdr>
                    <w:top w:val="none" w:sz="0" w:space="0" w:color="auto"/>
                    <w:left w:val="none" w:sz="0" w:space="0" w:color="auto"/>
                    <w:bottom w:val="none" w:sz="0" w:space="0" w:color="auto"/>
                    <w:right w:val="none" w:sz="0" w:space="0" w:color="auto"/>
                  </w:divBdr>
                  <w:divsChild>
                    <w:div w:id="1058086407">
                      <w:marLeft w:val="0"/>
                      <w:marRight w:val="0"/>
                      <w:marTop w:val="0"/>
                      <w:marBottom w:val="0"/>
                      <w:divBdr>
                        <w:top w:val="none" w:sz="0" w:space="0" w:color="auto"/>
                        <w:left w:val="none" w:sz="0" w:space="0" w:color="auto"/>
                        <w:bottom w:val="none" w:sz="0" w:space="0" w:color="auto"/>
                        <w:right w:val="none" w:sz="0" w:space="0" w:color="auto"/>
                      </w:divBdr>
                    </w:div>
                    <w:div w:id="817843565">
                      <w:marLeft w:val="0"/>
                      <w:marRight w:val="0"/>
                      <w:marTop w:val="0"/>
                      <w:marBottom w:val="0"/>
                      <w:divBdr>
                        <w:top w:val="none" w:sz="0" w:space="0" w:color="auto"/>
                        <w:left w:val="none" w:sz="0" w:space="0" w:color="auto"/>
                        <w:bottom w:val="none" w:sz="0" w:space="0" w:color="auto"/>
                        <w:right w:val="none" w:sz="0" w:space="0" w:color="auto"/>
                      </w:divBdr>
                      <w:divsChild>
                        <w:div w:id="10972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mas@brentwood.trafford.sch.uk" TargetMode="External"/><Relationship Id="rId3" Type="http://schemas.openxmlformats.org/officeDocument/2006/relationships/settings" Target="settings.xml"/><Relationship Id="rId7" Type="http://schemas.openxmlformats.org/officeDocument/2006/relationships/hyperlink" Target="mailto:recruitment@brentwood.trafford.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entwoodschoolandcollege.co.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Lomas</dc:creator>
  <cp:keywords/>
  <dc:description/>
  <cp:lastModifiedBy>Marie Finney</cp:lastModifiedBy>
  <cp:revision>14</cp:revision>
  <dcterms:created xsi:type="dcterms:W3CDTF">2024-03-15T18:05:00Z</dcterms:created>
  <dcterms:modified xsi:type="dcterms:W3CDTF">2024-03-22T15:46:00Z</dcterms:modified>
</cp:coreProperties>
</file>