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81" w:rsidRPr="00384072" w:rsidRDefault="0085177A" w:rsidP="00D27B8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FC06D66" wp14:editId="0431A904">
            <wp:simplePos x="0" y="0"/>
            <wp:positionH relativeFrom="column">
              <wp:posOffset>5162550</wp:posOffset>
            </wp:positionH>
            <wp:positionV relativeFrom="paragraph">
              <wp:posOffset>0</wp:posOffset>
            </wp:positionV>
            <wp:extent cx="1023620" cy="1219200"/>
            <wp:effectExtent l="19050" t="0" r="5080" b="0"/>
            <wp:wrapTight wrapText="bothSides">
              <wp:wrapPolygon edited="0">
                <wp:start x="6432" y="0"/>
                <wp:lineTo x="4020" y="0"/>
                <wp:lineTo x="1608" y="3038"/>
                <wp:lineTo x="1608" y="5400"/>
                <wp:lineTo x="-402" y="6750"/>
                <wp:lineTo x="0" y="11475"/>
                <wp:lineTo x="5226" y="16200"/>
                <wp:lineTo x="6834" y="21263"/>
                <wp:lineTo x="7638" y="21263"/>
                <wp:lineTo x="18491" y="21263"/>
                <wp:lineTo x="20501" y="21263"/>
                <wp:lineTo x="21707" y="19238"/>
                <wp:lineTo x="21707" y="1013"/>
                <wp:lineTo x="21305" y="0"/>
                <wp:lineTo x="19295" y="0"/>
                <wp:lineTo x="6432" y="0"/>
              </wp:wrapPolygon>
            </wp:wrapTight>
            <wp:docPr id="3" name="Picture 3" descr="COLOUR LOGO 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UR LOGO 72dp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1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14859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B81" w:rsidRPr="007B1FC2" w:rsidRDefault="00D27B81" w:rsidP="00D27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pt;margin-top:-18pt;width:11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" filled="f" stroked="f">
                <v:textbox>
                  <w:txbxContent>
                    <w:p w:rsidR="00D27B81" w:rsidRPr="007B1FC2" w:rsidRDefault="00D27B81" w:rsidP="00D27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B81" w:rsidRPr="007B1FC2">
        <w:rPr>
          <w:rFonts w:ascii="Arial" w:hAnsi="Arial" w:cs="Arial"/>
          <w:b/>
          <w:bCs/>
          <w:sz w:val="32"/>
          <w:szCs w:val="32"/>
        </w:rPr>
        <w:t>PERSON SPECIFICATION</w:t>
      </w:r>
    </w:p>
    <w:p w:rsidR="00D27B81" w:rsidRPr="007B1FC2" w:rsidRDefault="00D27B81" w:rsidP="00D27B81">
      <w:pPr>
        <w:rPr>
          <w:rFonts w:ascii="Arial" w:hAnsi="Arial" w:cs="Arial"/>
          <w:b/>
          <w:bCs/>
        </w:rPr>
      </w:pPr>
    </w:p>
    <w:p w:rsidR="00472570" w:rsidRDefault="00D27B81" w:rsidP="0085177A">
      <w:pPr>
        <w:ind w:right="91"/>
        <w:rPr>
          <w:rFonts w:ascii="Arial" w:hAnsi="Arial" w:cs="Arial"/>
          <w:b/>
          <w:bCs/>
          <w:sz w:val="28"/>
          <w:szCs w:val="28"/>
        </w:rPr>
      </w:pPr>
      <w:r w:rsidRPr="007B1FC2">
        <w:rPr>
          <w:rFonts w:ascii="Arial" w:hAnsi="Arial" w:cs="Arial"/>
          <w:b/>
          <w:bCs/>
          <w:sz w:val="28"/>
          <w:szCs w:val="28"/>
        </w:rPr>
        <w:t>JOB TITLE</w:t>
      </w:r>
      <w:r w:rsidR="001D1196">
        <w:rPr>
          <w:rFonts w:ascii="Arial" w:hAnsi="Arial" w:cs="Arial"/>
          <w:b/>
          <w:bCs/>
          <w:sz w:val="28"/>
          <w:szCs w:val="28"/>
        </w:rPr>
        <w:t>:</w:t>
      </w:r>
      <w:r w:rsidR="00B05FD7">
        <w:rPr>
          <w:rFonts w:ascii="Arial" w:hAnsi="Arial" w:cs="Arial"/>
          <w:b/>
          <w:bCs/>
          <w:sz w:val="28"/>
          <w:szCs w:val="28"/>
        </w:rPr>
        <w:t xml:space="preserve">  </w:t>
      </w:r>
      <w:r w:rsidR="00D76844">
        <w:rPr>
          <w:rFonts w:ascii="Arial" w:hAnsi="Arial" w:cs="Arial"/>
          <w:b/>
          <w:bCs/>
          <w:sz w:val="28"/>
          <w:szCs w:val="28"/>
        </w:rPr>
        <w:t>Communications Support Assistant</w:t>
      </w:r>
      <w:r w:rsidR="00CA32D4">
        <w:rPr>
          <w:rFonts w:ascii="Arial" w:hAnsi="Arial" w:cs="Arial"/>
          <w:b/>
          <w:bCs/>
          <w:sz w:val="28"/>
          <w:szCs w:val="28"/>
        </w:rPr>
        <w:t xml:space="preserve">  </w:t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472570">
        <w:rPr>
          <w:rFonts w:ascii="Arial" w:hAnsi="Arial" w:cs="Arial"/>
          <w:b/>
          <w:bCs/>
          <w:sz w:val="28"/>
          <w:szCs w:val="28"/>
        </w:rPr>
        <w:tab/>
      </w:r>
    </w:p>
    <w:p w:rsidR="0085177A" w:rsidRDefault="0085177A" w:rsidP="00D27B81">
      <w:pPr>
        <w:rPr>
          <w:rFonts w:ascii="Arial" w:hAnsi="Arial" w:cs="Arial"/>
          <w:b/>
          <w:bCs/>
          <w:sz w:val="28"/>
          <w:szCs w:val="28"/>
        </w:rPr>
      </w:pPr>
    </w:p>
    <w:p w:rsidR="0085177A" w:rsidRDefault="00D27B81" w:rsidP="00D27B81">
      <w:pPr>
        <w:rPr>
          <w:rFonts w:ascii="Arial" w:hAnsi="Arial" w:cs="Arial"/>
          <w:b/>
          <w:bCs/>
          <w:sz w:val="28"/>
          <w:szCs w:val="28"/>
        </w:rPr>
      </w:pPr>
      <w:r w:rsidRPr="007B1FC2">
        <w:rPr>
          <w:rFonts w:ascii="Arial" w:hAnsi="Arial" w:cs="Arial"/>
          <w:b/>
          <w:bCs/>
          <w:sz w:val="28"/>
          <w:szCs w:val="28"/>
        </w:rPr>
        <w:t>GRADE:</w:t>
      </w:r>
      <w:r w:rsidR="0085177A">
        <w:rPr>
          <w:rFonts w:ascii="Arial" w:hAnsi="Arial" w:cs="Arial"/>
          <w:b/>
          <w:bCs/>
          <w:sz w:val="28"/>
          <w:szCs w:val="28"/>
        </w:rPr>
        <w:t xml:space="preserve">  Hay Grade </w:t>
      </w:r>
      <w:r w:rsidR="00D76844">
        <w:rPr>
          <w:rFonts w:ascii="Arial" w:hAnsi="Arial" w:cs="Arial"/>
          <w:b/>
          <w:bCs/>
          <w:sz w:val="28"/>
          <w:szCs w:val="28"/>
        </w:rPr>
        <w:t>6</w:t>
      </w:r>
      <w:bookmarkStart w:id="0" w:name="_GoBack"/>
      <w:bookmarkEnd w:id="0"/>
      <w:r w:rsidR="00472570">
        <w:rPr>
          <w:rFonts w:ascii="Arial" w:hAnsi="Arial" w:cs="Arial"/>
          <w:b/>
          <w:bCs/>
          <w:sz w:val="28"/>
          <w:szCs w:val="28"/>
        </w:rPr>
        <w:tab/>
      </w:r>
      <w:r w:rsidR="00CA32D4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B05FD7">
        <w:rPr>
          <w:rFonts w:ascii="Arial" w:hAnsi="Arial" w:cs="Arial"/>
          <w:b/>
          <w:bCs/>
          <w:sz w:val="28"/>
          <w:szCs w:val="28"/>
        </w:rPr>
        <w:tab/>
      </w:r>
    </w:p>
    <w:p w:rsidR="0085177A" w:rsidRDefault="0085177A" w:rsidP="00D27B81">
      <w:pPr>
        <w:rPr>
          <w:rFonts w:ascii="Arial" w:hAnsi="Arial" w:cs="Arial"/>
          <w:b/>
          <w:bCs/>
          <w:sz w:val="28"/>
          <w:szCs w:val="28"/>
        </w:rPr>
      </w:pPr>
    </w:p>
    <w:p w:rsidR="00D27B81" w:rsidRDefault="000312F7" w:rsidP="00D27B8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CA32D4">
        <w:rPr>
          <w:rFonts w:ascii="Arial" w:hAnsi="Arial" w:cs="Arial"/>
          <w:b/>
          <w:bCs/>
          <w:sz w:val="28"/>
          <w:szCs w:val="28"/>
        </w:rPr>
        <w:t xml:space="preserve">ATE: </w:t>
      </w:r>
      <w:r w:rsidR="00337FC6">
        <w:rPr>
          <w:rFonts w:ascii="Arial" w:hAnsi="Arial" w:cs="Arial"/>
          <w:b/>
          <w:bCs/>
          <w:sz w:val="28"/>
          <w:szCs w:val="28"/>
        </w:rPr>
        <w:t>June</w:t>
      </w:r>
      <w:r w:rsidR="00472570">
        <w:rPr>
          <w:rFonts w:ascii="Arial" w:hAnsi="Arial" w:cs="Arial"/>
          <w:b/>
          <w:bCs/>
          <w:sz w:val="28"/>
          <w:szCs w:val="28"/>
        </w:rPr>
        <w:t xml:space="preserve"> 2024</w:t>
      </w:r>
    </w:p>
    <w:p w:rsidR="00662507" w:rsidRPr="00E51291" w:rsidRDefault="00662507" w:rsidP="00D27B81">
      <w:pPr>
        <w:rPr>
          <w:rFonts w:ascii="Arial" w:hAnsi="Arial" w:cs="Arial"/>
          <w:u w:val="single"/>
        </w:rPr>
      </w:pPr>
    </w:p>
    <w:tbl>
      <w:tblPr>
        <w:tblW w:w="105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627"/>
        <w:gridCol w:w="801"/>
      </w:tblGrid>
      <w:tr w:rsidR="00D27B81" w:rsidTr="000C48D4">
        <w:tc>
          <w:tcPr>
            <w:tcW w:w="567" w:type="dxa"/>
            <w:tcBorders>
              <w:bottom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>= ESSENTIAL</w:t>
            </w:r>
          </w:p>
        </w:tc>
        <w:tc>
          <w:tcPr>
            <w:tcW w:w="6627" w:type="dxa"/>
            <w:tcBorders>
              <w:left w:val="nil"/>
              <w:bottom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 xml:space="preserve">SOURCE OF EVIDENCE - APPLICATION = </w:t>
            </w:r>
          </w:p>
        </w:tc>
        <w:tc>
          <w:tcPr>
            <w:tcW w:w="801" w:type="dxa"/>
            <w:tcBorders>
              <w:left w:val="nil"/>
              <w:bottom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  <w:tr w:rsidR="00D27B81" w:rsidTr="000C48D4">
        <w:tc>
          <w:tcPr>
            <w:tcW w:w="567" w:type="dxa"/>
            <w:tcBorders>
              <w:top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>= DESIRABLE</w:t>
            </w:r>
          </w:p>
        </w:tc>
        <w:tc>
          <w:tcPr>
            <w:tcW w:w="6627" w:type="dxa"/>
            <w:tcBorders>
              <w:top w:val="nil"/>
              <w:left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</w:t>
            </w:r>
            <w:r w:rsidRPr="007B1FC2">
              <w:rPr>
                <w:rFonts w:ascii="Arial" w:hAnsi="Arial" w:cs="Arial"/>
                <w:b/>
                <w:bCs/>
              </w:rPr>
              <w:t>TEST                =</w:t>
            </w:r>
          </w:p>
          <w:p w:rsidR="00D27B81" w:rsidRDefault="00D27B81" w:rsidP="00806B77">
            <w:pPr>
              <w:jc w:val="right"/>
              <w:rPr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 xml:space="preserve">                                                  </w:t>
            </w:r>
            <w:r w:rsidR="000C48D4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7B1FC2">
              <w:rPr>
                <w:rFonts w:ascii="Arial" w:hAnsi="Arial" w:cs="Arial"/>
                <w:b/>
                <w:bCs/>
              </w:rPr>
              <w:t>INTERVIEW     =</w:t>
            </w:r>
            <w:r>
              <w:rPr>
                <w:b/>
                <w:bCs/>
              </w:rPr>
              <w:t xml:space="preserve">                           </w:t>
            </w:r>
          </w:p>
        </w:tc>
        <w:tc>
          <w:tcPr>
            <w:tcW w:w="801" w:type="dxa"/>
            <w:tcBorders>
              <w:top w:val="nil"/>
              <w:left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  <w:p w:rsidR="00D27B81" w:rsidRDefault="00D27B81" w:rsidP="00806B77">
            <w:pPr>
              <w:rPr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D27B81" w:rsidRDefault="00D27B81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D27B81" w:rsidRPr="007B1FC2" w:rsidRDefault="00D27B81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EXPERIENCE, direct work experience, other relevant experience.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E4B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7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nil"/>
            </w:tcBorders>
          </w:tcPr>
          <w:p w:rsidR="00D27B81" w:rsidRDefault="00D27B81" w:rsidP="00806B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7B81" w:rsidTr="000C48D4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E32A7C" w:rsidRDefault="00497BF5" w:rsidP="00497BF5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</w:t>
            </w:r>
            <w:r w:rsidR="000556CC">
              <w:rPr>
                <w:rFonts w:ascii="Arial" w:hAnsi="Arial" w:cs="Arial"/>
                <w:sz w:val="22"/>
                <w:szCs w:val="22"/>
              </w:rPr>
              <w:t xml:space="preserve">xperience of working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students who </w:t>
            </w:r>
            <w:r w:rsidR="00D76844" w:rsidRPr="001A2C64">
              <w:rPr>
                <w:rFonts w:ascii="Calibri" w:hAnsi="Calibri" w:cs="Arial"/>
              </w:rPr>
              <w:t xml:space="preserve">Experience of working with students </w:t>
            </w:r>
            <w:r w:rsidR="00D76844">
              <w:rPr>
                <w:rFonts w:ascii="Calibri" w:hAnsi="Calibri" w:cs="Arial"/>
              </w:rPr>
              <w:t>with a hearing impairment</w:t>
            </w:r>
            <w:r w:rsidR="00D768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complex challenging behaviour</w:t>
            </w:r>
            <w:r w:rsidR="000556C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1" w:type="dxa"/>
          </w:tcPr>
          <w:p w:rsidR="00D27B81" w:rsidRPr="00711AE9" w:rsidRDefault="00E32A7C" w:rsidP="00806B77">
            <w:pPr>
              <w:rPr>
                <w:rFonts w:ascii="Arial" w:hAnsi="Arial" w:cs="Arial"/>
                <w:b/>
                <w:bCs/>
              </w:rPr>
            </w:pPr>
            <w:r w:rsidRPr="00711AE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E32A7C" w:rsidRPr="00E32A7C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Clerical / administrative duties.</w:t>
            </w:r>
          </w:p>
        </w:tc>
        <w:tc>
          <w:tcPr>
            <w:tcW w:w="801" w:type="dxa"/>
            <w:tcBorders>
              <w:bottom w:val="nil"/>
            </w:tcBorders>
          </w:tcPr>
          <w:p w:rsidR="00D27B81" w:rsidRPr="00711AE9" w:rsidRDefault="00E32A7C" w:rsidP="00806B77">
            <w:pPr>
              <w:rPr>
                <w:rFonts w:ascii="Arial" w:hAnsi="Arial" w:cs="Arial"/>
                <w:b/>
                <w:bCs/>
              </w:rPr>
            </w:pPr>
            <w:r w:rsidRPr="00711AE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E32A7C" w:rsidTr="000C48D4">
        <w:trPr>
          <w:trHeight w:val="284"/>
        </w:trPr>
        <w:tc>
          <w:tcPr>
            <w:tcW w:w="567" w:type="dxa"/>
            <w:vAlign w:val="center"/>
          </w:tcPr>
          <w:p w:rsidR="00E32A7C" w:rsidRPr="00711AE9" w:rsidRDefault="00E32A7C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E32A7C" w:rsidRPr="00E32A7C" w:rsidRDefault="00E32A7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E32A7C" w:rsidRPr="00711AE9" w:rsidRDefault="00E32A7C" w:rsidP="00806B77">
            <w:pPr>
              <w:rPr>
                <w:rFonts w:ascii="Arial" w:hAnsi="Arial" w:cs="Arial"/>
                <w:b/>
                <w:bCs/>
              </w:rPr>
            </w:pPr>
            <w:r w:rsidRPr="00711AE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D27B81" w:rsidTr="00E93FB8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D27B81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D27B81" w:rsidRPr="007B1FC2" w:rsidRDefault="00D27B81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2. KNOWLEDGE, without which th</w:t>
            </w:r>
            <w:r w:rsidR="000C4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job cannot be done effectively.                          W = </w:t>
            </w:r>
            <w:r w:rsidR="00711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D27B81" w:rsidRPr="00711AE9" w:rsidRDefault="00D27B81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B81" w:rsidTr="00E93FB8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BD6D1C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Policies and practices of schools.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D27B81" w:rsidRPr="0093322A" w:rsidRDefault="00711AE9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A/I/T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BD6D1C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understanding of National Curriculum / EYFS.</w:t>
            </w:r>
          </w:p>
        </w:tc>
        <w:tc>
          <w:tcPr>
            <w:tcW w:w="801" w:type="dxa"/>
          </w:tcPr>
          <w:p w:rsidR="00D27B81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A/I/T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D27B81" w:rsidRPr="00711AE9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BD6D1C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area of safeguarding within schools and own role within that area</w:t>
            </w:r>
            <w:r w:rsidR="00497BF5">
              <w:rPr>
                <w:rFonts w:ascii="Arial" w:hAnsi="Arial" w:cs="Arial"/>
                <w:sz w:val="22"/>
                <w:szCs w:val="22"/>
              </w:rPr>
              <w:t>, holding safeguarding at the centre of their practice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1" w:type="dxa"/>
            <w:tcBorders>
              <w:bottom w:val="nil"/>
            </w:tcBorders>
          </w:tcPr>
          <w:p w:rsidR="00D27B81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711AE9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711AE9" w:rsidRPr="0093322A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711AE9" w:rsidRPr="0093322A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understanding of child development.</w:t>
            </w:r>
          </w:p>
        </w:tc>
        <w:tc>
          <w:tcPr>
            <w:tcW w:w="801" w:type="dxa"/>
            <w:tcBorders>
              <w:bottom w:val="nil"/>
            </w:tcBorders>
          </w:tcPr>
          <w:p w:rsidR="00711AE9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0556CC" w:rsidTr="000C48D4">
        <w:trPr>
          <w:trHeight w:val="284"/>
        </w:trPr>
        <w:tc>
          <w:tcPr>
            <w:tcW w:w="567" w:type="dxa"/>
            <w:vAlign w:val="center"/>
          </w:tcPr>
          <w:p w:rsidR="000556CC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0556CC" w:rsidRDefault="000556CC" w:rsidP="000C48D4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0556CC" w:rsidRPr="0093322A" w:rsidRDefault="000556CC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Default="0093322A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3322A" w:rsidRPr="007B1FC2" w:rsidRDefault="0093322A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3. SKILLS &amp; ABILITIES, Essential/Capable of doing, Desirable/Ab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 to train.        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93322A" w:rsidRDefault="0093322A" w:rsidP="00806B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Pr="00CB6375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CB6375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ICT skills.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93322A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vAlign w:val="center"/>
          </w:tcPr>
          <w:p w:rsidR="0093322A" w:rsidRPr="00CB6375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CB6375" w:rsidRDefault="00D76844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0556CC">
              <w:rPr>
                <w:rFonts w:ascii="Arial" w:hAnsi="Arial" w:cs="Arial"/>
                <w:sz w:val="22"/>
                <w:szCs w:val="22"/>
              </w:rPr>
              <w:t xml:space="preserve"> communication skills – able to adapt them appropriately including using Makaton.</w:t>
            </w:r>
          </w:p>
        </w:tc>
        <w:tc>
          <w:tcPr>
            <w:tcW w:w="801" w:type="dxa"/>
          </w:tcPr>
          <w:p w:rsidR="0093322A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93322A" w:rsidRPr="00CB6375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CB6375" w:rsidRDefault="000556C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positive behaviour management strategies and will</w:t>
            </w:r>
            <w:r w:rsidR="00462E2F">
              <w:rPr>
                <w:rFonts w:ascii="Arial" w:hAnsi="Arial" w:cs="Arial"/>
                <w:sz w:val="22"/>
                <w:szCs w:val="22"/>
              </w:rPr>
              <w:t xml:space="preserve">ingness to undertake PROACT SCIP UK® </w:t>
            </w:r>
            <w:r>
              <w:rPr>
                <w:rFonts w:ascii="Arial" w:hAnsi="Arial" w:cs="Arial"/>
                <w:sz w:val="22"/>
                <w:szCs w:val="22"/>
              </w:rPr>
              <w:t>training and refreshers as required.</w:t>
            </w:r>
          </w:p>
        </w:tc>
        <w:tc>
          <w:tcPr>
            <w:tcW w:w="801" w:type="dxa"/>
            <w:tcBorders>
              <w:bottom w:val="nil"/>
            </w:tcBorders>
          </w:tcPr>
          <w:p w:rsidR="0093322A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720414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720414" w:rsidRPr="00CB6375" w:rsidRDefault="00720414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720414" w:rsidRPr="00CB6375" w:rsidRDefault="00720414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720414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Default="0093322A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3322A" w:rsidRPr="007B1FC2" w:rsidRDefault="0093322A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4. QUALIFICATIONS, TRAINING &amp; 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DUCATION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, also identify training to be given. 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93322A" w:rsidRPr="00CB6375" w:rsidRDefault="0093322A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322A" w:rsidTr="005952DA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93322A" w:rsidRPr="005952DA" w:rsidRDefault="000556CC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52D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5952DA" w:rsidRDefault="005952DA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2 or equivalent experience.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93322A" w:rsidRPr="005952DA" w:rsidRDefault="00636993" w:rsidP="00806B77">
            <w:pPr>
              <w:rPr>
                <w:rFonts w:ascii="Arial" w:hAnsi="Arial" w:cs="Arial"/>
                <w:b/>
                <w:bCs/>
              </w:rPr>
            </w:pPr>
            <w:r w:rsidRPr="005952DA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62E2F" w:rsidTr="000C48D4">
        <w:trPr>
          <w:trHeight w:val="284"/>
        </w:trPr>
        <w:tc>
          <w:tcPr>
            <w:tcW w:w="567" w:type="dxa"/>
            <w:vAlign w:val="center"/>
          </w:tcPr>
          <w:p w:rsidR="00462E2F" w:rsidRDefault="00462E2F" w:rsidP="00462E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8E4D8F" w:rsidRDefault="00462E2F" w:rsidP="00462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and Maths GCSE or equivalent.</w:t>
            </w:r>
          </w:p>
        </w:tc>
        <w:tc>
          <w:tcPr>
            <w:tcW w:w="801" w:type="dxa"/>
          </w:tcPr>
          <w:p w:rsidR="00462E2F" w:rsidRPr="00636993" w:rsidRDefault="00462E2F" w:rsidP="00462E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D76844" w:rsidTr="000C48D4">
        <w:trPr>
          <w:trHeight w:val="284"/>
        </w:trPr>
        <w:tc>
          <w:tcPr>
            <w:tcW w:w="567" w:type="dxa"/>
            <w:vAlign w:val="center"/>
          </w:tcPr>
          <w:p w:rsidR="00D76844" w:rsidRDefault="00D76844" w:rsidP="00462E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76844" w:rsidRDefault="00D76844" w:rsidP="00462E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BSL qualified or willingness to undertake upon commencement of role</w:t>
            </w:r>
          </w:p>
        </w:tc>
        <w:tc>
          <w:tcPr>
            <w:tcW w:w="801" w:type="dxa"/>
          </w:tcPr>
          <w:p w:rsidR="00D76844" w:rsidRDefault="00D76844" w:rsidP="00462E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62E2F" w:rsidTr="000C48D4">
        <w:trPr>
          <w:trHeight w:val="284"/>
        </w:trPr>
        <w:tc>
          <w:tcPr>
            <w:tcW w:w="567" w:type="dxa"/>
            <w:vAlign w:val="center"/>
          </w:tcPr>
          <w:p w:rsidR="00462E2F" w:rsidRPr="00967095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8E4D8F" w:rsidRDefault="00462E2F" w:rsidP="00462E2F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certificate or equivalent.</w:t>
            </w:r>
          </w:p>
        </w:tc>
        <w:tc>
          <w:tcPr>
            <w:tcW w:w="801" w:type="dxa"/>
          </w:tcPr>
          <w:p w:rsidR="00462E2F" w:rsidRPr="00636993" w:rsidRDefault="00462E2F" w:rsidP="00462E2F">
            <w:pPr>
              <w:rPr>
                <w:rFonts w:ascii="Arial" w:hAnsi="Arial" w:cs="Arial"/>
                <w:b/>
                <w:bCs/>
              </w:rPr>
            </w:pPr>
            <w:r w:rsidRPr="00636993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62E2F" w:rsidTr="000C48D4">
        <w:trPr>
          <w:trHeight w:val="284"/>
        </w:trPr>
        <w:tc>
          <w:tcPr>
            <w:tcW w:w="567" w:type="dxa"/>
            <w:vAlign w:val="center"/>
          </w:tcPr>
          <w:p w:rsidR="00462E2F" w:rsidRPr="00967095" w:rsidRDefault="00875CCA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8E4D8F" w:rsidRDefault="00875CCA" w:rsidP="00462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May require relevant certifications including evidence of fluency in English Language</w:t>
            </w:r>
          </w:p>
        </w:tc>
        <w:tc>
          <w:tcPr>
            <w:tcW w:w="801" w:type="dxa"/>
            <w:tcBorders>
              <w:bottom w:val="nil"/>
            </w:tcBorders>
          </w:tcPr>
          <w:p w:rsidR="00462E2F" w:rsidRPr="00636993" w:rsidRDefault="00875CCA" w:rsidP="00462E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A/I</w:t>
            </w:r>
          </w:p>
        </w:tc>
      </w:tr>
      <w:tr w:rsidR="00875CCA" w:rsidTr="000C48D4">
        <w:trPr>
          <w:trHeight w:val="284"/>
        </w:trPr>
        <w:tc>
          <w:tcPr>
            <w:tcW w:w="567" w:type="dxa"/>
            <w:vAlign w:val="center"/>
          </w:tcPr>
          <w:p w:rsidR="00875CCA" w:rsidRDefault="00875CCA" w:rsidP="00462E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875CCA" w:rsidRDefault="00875CCA" w:rsidP="00462E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875CCA" w:rsidRDefault="00875CCA" w:rsidP="00462E2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E2F" w:rsidTr="00E93FB8">
        <w:trPr>
          <w:trHeight w:val="284"/>
        </w:trPr>
        <w:tc>
          <w:tcPr>
            <w:tcW w:w="567" w:type="dxa"/>
            <w:vAlign w:val="center"/>
          </w:tcPr>
          <w:p w:rsidR="00462E2F" w:rsidRDefault="00462E2F" w:rsidP="00462E2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462E2F" w:rsidRPr="007B1FC2" w:rsidRDefault="00462E2F" w:rsidP="00462E2F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PERSONALITY, SOCIAL SKILLS, Relationships, thinking style, disposition.  </w:t>
            </w:r>
            <w:r w:rsidRPr="007B1F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462E2F" w:rsidRDefault="00462E2F" w:rsidP="00462E2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62E2F" w:rsidTr="00E93FB8">
        <w:trPr>
          <w:trHeight w:val="284"/>
        </w:trPr>
        <w:tc>
          <w:tcPr>
            <w:tcW w:w="567" w:type="dxa"/>
            <w:vAlign w:val="center"/>
          </w:tcPr>
          <w:p w:rsidR="00462E2F" w:rsidRPr="005E043A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9A281B" w:rsidRDefault="00462E2F" w:rsidP="00462E2F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relationship with pupils – acting as a role model.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462E2F" w:rsidRPr="0022193D" w:rsidRDefault="00462E2F" w:rsidP="00462E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A/</w:t>
            </w: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462E2F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462E2F" w:rsidRPr="005E043A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9A281B" w:rsidRDefault="00462E2F" w:rsidP="00462E2F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team player.</w:t>
            </w:r>
          </w:p>
        </w:tc>
        <w:tc>
          <w:tcPr>
            <w:tcW w:w="801" w:type="dxa"/>
            <w:tcBorders>
              <w:top w:val="nil"/>
            </w:tcBorders>
          </w:tcPr>
          <w:p w:rsidR="00462E2F" w:rsidRPr="0022193D" w:rsidRDefault="00462E2F" w:rsidP="00462E2F">
            <w:pPr>
              <w:rPr>
                <w:rFonts w:ascii="Arial" w:hAnsi="Arial" w:cs="Arial"/>
                <w:b/>
                <w:bCs/>
              </w:rPr>
            </w:pP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62E2F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462E2F" w:rsidRPr="005E043A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9A281B" w:rsidRDefault="00462E2F" w:rsidP="00497BF5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mentor colleagues as need arises </w:t>
            </w:r>
          </w:p>
        </w:tc>
        <w:tc>
          <w:tcPr>
            <w:tcW w:w="801" w:type="dxa"/>
            <w:tcBorders>
              <w:top w:val="nil"/>
            </w:tcBorders>
          </w:tcPr>
          <w:p w:rsidR="00462E2F" w:rsidRPr="0022193D" w:rsidRDefault="00462E2F" w:rsidP="00462E2F">
            <w:pPr>
              <w:rPr>
                <w:rFonts w:ascii="Arial" w:hAnsi="Arial" w:cs="Arial"/>
                <w:b/>
                <w:bCs/>
              </w:rPr>
            </w:pP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62E2F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462E2F" w:rsidRPr="005E043A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462E2F" w:rsidRPr="009A281B" w:rsidRDefault="00462E2F" w:rsidP="00462E2F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e.g. being prepared to work / cover in any area of the school as required.</w:t>
            </w:r>
          </w:p>
        </w:tc>
        <w:tc>
          <w:tcPr>
            <w:tcW w:w="801" w:type="dxa"/>
            <w:tcBorders>
              <w:top w:val="nil"/>
            </w:tcBorders>
          </w:tcPr>
          <w:p w:rsidR="00462E2F" w:rsidRPr="0022193D" w:rsidRDefault="00462E2F" w:rsidP="00462E2F">
            <w:pPr>
              <w:rPr>
                <w:rFonts w:ascii="Arial" w:hAnsi="Arial" w:cs="Arial"/>
                <w:b/>
                <w:bCs/>
              </w:rPr>
            </w:pP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97BF5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497BF5" w:rsidRDefault="00497BF5" w:rsidP="00462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497BF5" w:rsidRDefault="00497BF5" w:rsidP="00462E2F">
            <w:pPr>
              <w:tabs>
                <w:tab w:val="left" w:pos="-5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able to demonstrate a high level of personal resilience</w:t>
            </w:r>
          </w:p>
        </w:tc>
        <w:tc>
          <w:tcPr>
            <w:tcW w:w="801" w:type="dxa"/>
            <w:tcBorders>
              <w:top w:val="nil"/>
            </w:tcBorders>
          </w:tcPr>
          <w:p w:rsidR="00497BF5" w:rsidRPr="0022193D" w:rsidRDefault="00497BF5" w:rsidP="00462E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62E2F" w:rsidTr="000C48D4">
        <w:trPr>
          <w:trHeight w:val="284"/>
        </w:trPr>
        <w:tc>
          <w:tcPr>
            <w:tcW w:w="567" w:type="dxa"/>
            <w:vAlign w:val="center"/>
          </w:tcPr>
          <w:p w:rsidR="00462E2F" w:rsidRPr="005E043A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462E2F" w:rsidRPr="009A281B" w:rsidRDefault="00462E2F" w:rsidP="00462E2F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462E2F" w:rsidRPr="0022193D" w:rsidRDefault="00462E2F" w:rsidP="00462E2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E2F" w:rsidTr="00E93FB8">
        <w:trPr>
          <w:trHeight w:val="284"/>
        </w:trPr>
        <w:tc>
          <w:tcPr>
            <w:tcW w:w="567" w:type="dxa"/>
            <w:vAlign w:val="center"/>
          </w:tcPr>
          <w:p w:rsidR="00462E2F" w:rsidRPr="00480AEB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462E2F" w:rsidRPr="007B1FC2" w:rsidRDefault="00462E2F" w:rsidP="00462E2F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6. OTHER FACTORS, Physical, Mobility, Availability, Conditions, 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c.                  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462E2F" w:rsidRPr="00B30A69" w:rsidRDefault="00462E2F" w:rsidP="00462E2F">
            <w:pPr>
              <w:rPr>
                <w:rFonts w:ascii="Arial" w:hAnsi="Arial" w:cs="Arial"/>
                <w:b/>
                <w:bCs/>
              </w:rPr>
            </w:pPr>
            <w:r w:rsidRPr="00B30A6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462E2F" w:rsidTr="00E93FB8">
        <w:trPr>
          <w:trHeight w:val="284"/>
        </w:trPr>
        <w:tc>
          <w:tcPr>
            <w:tcW w:w="567" w:type="dxa"/>
            <w:vAlign w:val="center"/>
          </w:tcPr>
          <w:p w:rsidR="00462E2F" w:rsidRPr="00480AEB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462E2F" w:rsidRPr="00B30A69" w:rsidRDefault="00462E2F" w:rsidP="00462E2F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462E2F" w:rsidRPr="00B30A69" w:rsidRDefault="00462E2F" w:rsidP="00462E2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E2F" w:rsidTr="000C48D4">
        <w:trPr>
          <w:trHeight w:val="284"/>
        </w:trPr>
        <w:tc>
          <w:tcPr>
            <w:tcW w:w="567" w:type="dxa"/>
            <w:vAlign w:val="center"/>
          </w:tcPr>
          <w:p w:rsidR="00462E2F" w:rsidRPr="00480AEB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462E2F" w:rsidRPr="007B1FC2" w:rsidRDefault="00462E2F" w:rsidP="00462E2F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CONTRA INDICATIONS, if any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</w:tcPr>
          <w:p w:rsidR="00462E2F" w:rsidRPr="00B30A69" w:rsidRDefault="00462E2F" w:rsidP="00462E2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E2F" w:rsidTr="000C48D4">
        <w:trPr>
          <w:trHeight w:val="284"/>
        </w:trPr>
        <w:tc>
          <w:tcPr>
            <w:tcW w:w="567" w:type="dxa"/>
            <w:vAlign w:val="center"/>
          </w:tcPr>
          <w:p w:rsidR="00462E2F" w:rsidRPr="00480AEB" w:rsidRDefault="00462E2F" w:rsidP="00462E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462E2F" w:rsidRPr="00B30A69" w:rsidRDefault="00462E2F" w:rsidP="00462E2F">
            <w:pPr>
              <w:tabs>
                <w:tab w:val="left" w:pos="-567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801" w:type="dxa"/>
          </w:tcPr>
          <w:p w:rsidR="00462E2F" w:rsidRPr="00B30A69" w:rsidRDefault="00462E2F" w:rsidP="00462E2F">
            <w:pPr>
              <w:rPr>
                <w:rFonts w:ascii="Arial" w:hAnsi="Arial" w:cs="Arial"/>
                <w:b/>
                <w:bCs/>
              </w:rPr>
            </w:pPr>
            <w:r w:rsidRPr="00B30A6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</w:tbl>
    <w:p w:rsidR="00536BE7" w:rsidRDefault="00536BE7" w:rsidP="00662507"/>
    <w:sectPr w:rsidR="00536BE7" w:rsidSect="00763562">
      <w:pgSz w:w="11906" w:h="16838"/>
      <w:pgMar w:top="567" w:right="1274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81"/>
    <w:rsid w:val="000312F7"/>
    <w:rsid w:val="000556CC"/>
    <w:rsid w:val="000C48D4"/>
    <w:rsid w:val="000E4B2E"/>
    <w:rsid w:val="001D1196"/>
    <w:rsid w:val="0022193D"/>
    <w:rsid w:val="00337FC6"/>
    <w:rsid w:val="00354EEF"/>
    <w:rsid w:val="00365E4A"/>
    <w:rsid w:val="003813A2"/>
    <w:rsid w:val="00384072"/>
    <w:rsid w:val="00462E2F"/>
    <w:rsid w:val="00472570"/>
    <w:rsid w:val="00480AEB"/>
    <w:rsid w:val="00497BF5"/>
    <w:rsid w:val="0051781C"/>
    <w:rsid w:val="00536BE7"/>
    <w:rsid w:val="005657C1"/>
    <w:rsid w:val="005952DA"/>
    <w:rsid w:val="005E043A"/>
    <w:rsid w:val="00636993"/>
    <w:rsid w:val="00662507"/>
    <w:rsid w:val="006C21BA"/>
    <w:rsid w:val="006F2DB3"/>
    <w:rsid w:val="00711AE9"/>
    <w:rsid w:val="00720414"/>
    <w:rsid w:val="0072412A"/>
    <w:rsid w:val="00763562"/>
    <w:rsid w:val="007667E2"/>
    <w:rsid w:val="007B1FC2"/>
    <w:rsid w:val="007B2697"/>
    <w:rsid w:val="007F79F5"/>
    <w:rsid w:val="00806B77"/>
    <w:rsid w:val="00817E39"/>
    <w:rsid w:val="0085177A"/>
    <w:rsid w:val="00857B1D"/>
    <w:rsid w:val="00875CCA"/>
    <w:rsid w:val="00891163"/>
    <w:rsid w:val="00892199"/>
    <w:rsid w:val="008B37AE"/>
    <w:rsid w:val="008E4D8F"/>
    <w:rsid w:val="008E779B"/>
    <w:rsid w:val="0093322A"/>
    <w:rsid w:val="00967095"/>
    <w:rsid w:val="009A281B"/>
    <w:rsid w:val="00A33AC5"/>
    <w:rsid w:val="00A62F2A"/>
    <w:rsid w:val="00A63CE9"/>
    <w:rsid w:val="00B05FD7"/>
    <w:rsid w:val="00B30A69"/>
    <w:rsid w:val="00B53705"/>
    <w:rsid w:val="00BB4689"/>
    <w:rsid w:val="00BD6D1C"/>
    <w:rsid w:val="00C95524"/>
    <w:rsid w:val="00CA32D4"/>
    <w:rsid w:val="00CB6375"/>
    <w:rsid w:val="00CC7C0A"/>
    <w:rsid w:val="00CF1C04"/>
    <w:rsid w:val="00D27B81"/>
    <w:rsid w:val="00D76844"/>
    <w:rsid w:val="00D76CFC"/>
    <w:rsid w:val="00DA3520"/>
    <w:rsid w:val="00E32A7C"/>
    <w:rsid w:val="00E51291"/>
    <w:rsid w:val="00E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13EF3"/>
  <w15:docId w15:val="{9F52C65D-10D4-4A50-AD40-384310A0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81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Isle of Wight Council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Isle of Wight Council</dc:creator>
  <cp:lastModifiedBy>Jenny Holmes</cp:lastModifiedBy>
  <cp:revision>2</cp:revision>
  <cp:lastPrinted>2014-06-02T15:39:00Z</cp:lastPrinted>
  <dcterms:created xsi:type="dcterms:W3CDTF">2024-06-14T13:27:00Z</dcterms:created>
  <dcterms:modified xsi:type="dcterms:W3CDTF">2024-06-14T13:27:00Z</dcterms:modified>
</cp:coreProperties>
</file>