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00BFF" w14:textId="77777777" w:rsidR="00E47A87" w:rsidRDefault="00E47A87" w:rsidP="006E521D">
      <w:pPr>
        <w:tabs>
          <w:tab w:val="left" w:pos="2370"/>
        </w:tabs>
        <w:spacing w:after="0"/>
        <w:ind w:right="6"/>
        <w:rPr>
          <w:rFonts w:ascii="Arial" w:hAnsi="Arial" w:cs="Arial"/>
          <w:b/>
          <w:bCs/>
        </w:rPr>
      </w:pPr>
    </w:p>
    <w:p w14:paraId="51D65A39" w14:textId="6D220CC0" w:rsidR="006E521D" w:rsidRPr="003A29E7" w:rsidRDefault="006E521D" w:rsidP="006E521D">
      <w:pPr>
        <w:tabs>
          <w:tab w:val="left" w:pos="2370"/>
        </w:tabs>
        <w:spacing w:after="0"/>
        <w:ind w:right="6"/>
        <w:rPr>
          <w:rFonts w:cstheme="minorHAnsi"/>
          <w:b/>
          <w:bCs/>
          <w:sz w:val="28"/>
          <w:szCs w:val="28"/>
        </w:rPr>
      </w:pPr>
      <w:r w:rsidRPr="003A29E7">
        <w:rPr>
          <w:rFonts w:cstheme="minorHAnsi"/>
          <w:b/>
          <w:bCs/>
          <w:sz w:val="28"/>
          <w:szCs w:val="28"/>
        </w:rPr>
        <w:t>JOB DESCRIPTION</w:t>
      </w:r>
    </w:p>
    <w:p w14:paraId="2750156D" w14:textId="77777777" w:rsidR="006E521D" w:rsidRPr="003A29E7" w:rsidRDefault="006E521D" w:rsidP="006E521D">
      <w:pPr>
        <w:tabs>
          <w:tab w:val="left" w:pos="2370"/>
        </w:tabs>
        <w:spacing w:after="0"/>
        <w:ind w:right="6"/>
        <w:rPr>
          <w:rFonts w:cstheme="minorHAnsi"/>
          <w:b/>
          <w:bCs/>
        </w:rPr>
      </w:pPr>
    </w:p>
    <w:p w14:paraId="4652AC79" w14:textId="77777777" w:rsidR="006E521D" w:rsidRPr="003A29E7" w:rsidRDefault="006E521D" w:rsidP="006E521D">
      <w:pPr>
        <w:tabs>
          <w:tab w:val="left" w:pos="2370"/>
        </w:tabs>
        <w:spacing w:after="0"/>
        <w:ind w:right="6"/>
        <w:rPr>
          <w:rFonts w:cstheme="minorHAnsi"/>
          <w:b/>
          <w:bCs/>
        </w:rPr>
      </w:pPr>
    </w:p>
    <w:tbl>
      <w:tblPr>
        <w:tblW w:w="0" w:type="auto"/>
        <w:tblLook w:val="04A0" w:firstRow="1" w:lastRow="0" w:firstColumn="1" w:lastColumn="0" w:noHBand="0" w:noVBand="1"/>
      </w:tblPr>
      <w:tblGrid>
        <w:gridCol w:w="4015"/>
        <w:gridCol w:w="5011"/>
      </w:tblGrid>
      <w:tr w:rsidR="006E521D" w:rsidRPr="003A29E7" w14:paraId="13C2237F" w14:textId="77777777" w:rsidTr="005F3B72">
        <w:tc>
          <w:tcPr>
            <w:tcW w:w="4015" w:type="dxa"/>
            <w:shd w:val="clear" w:color="auto" w:fill="auto"/>
          </w:tcPr>
          <w:p w14:paraId="6CAF686F" w14:textId="77777777" w:rsidR="006E521D" w:rsidRPr="003A29E7" w:rsidRDefault="006E521D" w:rsidP="005F3B72">
            <w:pPr>
              <w:spacing w:after="0"/>
              <w:ind w:left="-110"/>
              <w:rPr>
                <w:rFonts w:eastAsia="Calibri" w:cstheme="minorHAnsi"/>
                <w:b/>
                <w:sz w:val="24"/>
                <w:szCs w:val="24"/>
              </w:rPr>
            </w:pPr>
            <w:r w:rsidRPr="003A29E7">
              <w:rPr>
                <w:rFonts w:eastAsia="Calibri" w:cstheme="minorHAnsi"/>
                <w:b/>
                <w:sz w:val="24"/>
                <w:szCs w:val="24"/>
              </w:rPr>
              <w:t xml:space="preserve">POST TITLE:  </w:t>
            </w:r>
          </w:p>
          <w:p w14:paraId="2046594C" w14:textId="77777777" w:rsidR="006E521D" w:rsidRPr="003A29E7" w:rsidRDefault="006E521D" w:rsidP="005F3B72">
            <w:pPr>
              <w:spacing w:after="0"/>
              <w:ind w:left="-110"/>
              <w:rPr>
                <w:rFonts w:eastAsia="Calibri" w:cstheme="minorHAnsi"/>
                <w:b/>
                <w:sz w:val="24"/>
                <w:szCs w:val="24"/>
              </w:rPr>
            </w:pPr>
          </w:p>
        </w:tc>
        <w:tc>
          <w:tcPr>
            <w:tcW w:w="5011" w:type="dxa"/>
            <w:shd w:val="clear" w:color="auto" w:fill="auto"/>
          </w:tcPr>
          <w:p w14:paraId="343C98E4" w14:textId="49BD5988" w:rsidR="006E521D" w:rsidRPr="003A29E7" w:rsidRDefault="0071764E" w:rsidP="005F3B72">
            <w:pPr>
              <w:spacing w:after="0"/>
              <w:rPr>
                <w:rFonts w:eastAsia="Calibri" w:cstheme="minorHAnsi"/>
                <w:b/>
                <w:sz w:val="24"/>
                <w:szCs w:val="24"/>
              </w:rPr>
            </w:pPr>
            <w:r w:rsidRPr="003A29E7">
              <w:rPr>
                <w:rFonts w:eastAsia="Calibri" w:cstheme="minorHAnsi"/>
                <w:b/>
                <w:sz w:val="24"/>
                <w:szCs w:val="24"/>
              </w:rPr>
              <w:t xml:space="preserve">Course Leader - </w:t>
            </w:r>
            <w:r w:rsidR="000C58DA">
              <w:rPr>
                <w:rFonts w:eastAsia="Calibri" w:cstheme="minorHAnsi"/>
                <w:b/>
                <w:sz w:val="24"/>
                <w:szCs w:val="24"/>
              </w:rPr>
              <w:t>Geology</w:t>
            </w:r>
          </w:p>
        </w:tc>
      </w:tr>
      <w:tr w:rsidR="006E521D" w:rsidRPr="003A29E7" w14:paraId="2815F753" w14:textId="77777777" w:rsidTr="005F3B72">
        <w:tc>
          <w:tcPr>
            <w:tcW w:w="4015" w:type="dxa"/>
            <w:shd w:val="clear" w:color="auto" w:fill="auto"/>
          </w:tcPr>
          <w:p w14:paraId="19D86940" w14:textId="77777777" w:rsidR="006E521D" w:rsidRPr="003A29E7" w:rsidRDefault="006E521D" w:rsidP="005F3B72">
            <w:pPr>
              <w:spacing w:after="0"/>
              <w:ind w:left="-110"/>
              <w:rPr>
                <w:rFonts w:eastAsia="Calibri" w:cstheme="minorHAnsi"/>
                <w:b/>
                <w:sz w:val="24"/>
                <w:szCs w:val="24"/>
              </w:rPr>
            </w:pPr>
            <w:r w:rsidRPr="003A29E7">
              <w:rPr>
                <w:rFonts w:eastAsia="Calibri" w:cstheme="minorHAnsi"/>
                <w:b/>
                <w:sz w:val="24"/>
                <w:szCs w:val="24"/>
              </w:rPr>
              <w:t>RESPONSIBLE TO:</w:t>
            </w:r>
          </w:p>
          <w:p w14:paraId="1E4A72E0" w14:textId="77777777" w:rsidR="006E521D" w:rsidRPr="003A29E7" w:rsidRDefault="006E521D" w:rsidP="005F3B72">
            <w:pPr>
              <w:spacing w:after="0"/>
              <w:rPr>
                <w:rFonts w:eastAsia="Calibri" w:cstheme="minorHAnsi"/>
                <w:b/>
                <w:sz w:val="24"/>
                <w:szCs w:val="24"/>
              </w:rPr>
            </w:pPr>
          </w:p>
        </w:tc>
        <w:tc>
          <w:tcPr>
            <w:tcW w:w="5011" w:type="dxa"/>
            <w:shd w:val="clear" w:color="auto" w:fill="auto"/>
          </w:tcPr>
          <w:p w14:paraId="2925BED0" w14:textId="0A3F8D21" w:rsidR="006E521D" w:rsidRPr="003A29E7" w:rsidRDefault="0071764E" w:rsidP="005F3B72">
            <w:pPr>
              <w:spacing w:after="0"/>
              <w:rPr>
                <w:rFonts w:eastAsia="Calibri" w:cstheme="minorHAnsi"/>
                <w:b/>
                <w:sz w:val="24"/>
                <w:szCs w:val="24"/>
              </w:rPr>
            </w:pPr>
            <w:r w:rsidRPr="003A29E7">
              <w:rPr>
                <w:rFonts w:eastAsia="Calibri" w:cstheme="minorHAnsi"/>
                <w:b/>
                <w:sz w:val="24"/>
                <w:szCs w:val="24"/>
              </w:rPr>
              <w:t>Vice Principal (Curriculum)</w:t>
            </w:r>
          </w:p>
        </w:tc>
      </w:tr>
      <w:tr w:rsidR="006E521D" w:rsidRPr="003A29E7" w14:paraId="10EB77C5" w14:textId="77777777" w:rsidTr="005F3B72">
        <w:tc>
          <w:tcPr>
            <w:tcW w:w="4015" w:type="dxa"/>
            <w:shd w:val="clear" w:color="auto" w:fill="auto"/>
          </w:tcPr>
          <w:p w14:paraId="6DBDE2BF" w14:textId="210B841C" w:rsidR="006E521D" w:rsidRPr="003A29E7" w:rsidRDefault="0071764E" w:rsidP="005F3B72">
            <w:pPr>
              <w:spacing w:after="0"/>
              <w:ind w:hanging="120"/>
              <w:rPr>
                <w:rFonts w:eastAsia="Calibri" w:cstheme="minorHAnsi"/>
                <w:b/>
                <w:sz w:val="24"/>
                <w:szCs w:val="24"/>
              </w:rPr>
            </w:pPr>
            <w:r w:rsidRPr="003A29E7">
              <w:rPr>
                <w:rFonts w:eastAsia="Calibri" w:cstheme="minorHAnsi"/>
                <w:b/>
                <w:sz w:val="24"/>
                <w:szCs w:val="24"/>
              </w:rPr>
              <w:t>SALARY</w:t>
            </w:r>
            <w:r w:rsidR="006E521D" w:rsidRPr="003A29E7">
              <w:rPr>
                <w:rFonts w:eastAsia="Calibri" w:cstheme="minorHAnsi"/>
                <w:b/>
                <w:sz w:val="24"/>
                <w:szCs w:val="24"/>
              </w:rPr>
              <w:t>:</w:t>
            </w:r>
          </w:p>
          <w:p w14:paraId="28B0B10D" w14:textId="77777777" w:rsidR="006E521D" w:rsidRPr="003A29E7" w:rsidRDefault="006E521D" w:rsidP="005F3B72">
            <w:pPr>
              <w:spacing w:after="0"/>
              <w:rPr>
                <w:rFonts w:eastAsia="Calibri" w:cstheme="minorHAnsi"/>
                <w:b/>
                <w:sz w:val="24"/>
                <w:szCs w:val="24"/>
              </w:rPr>
            </w:pPr>
          </w:p>
        </w:tc>
        <w:tc>
          <w:tcPr>
            <w:tcW w:w="5011" w:type="dxa"/>
            <w:shd w:val="clear" w:color="auto" w:fill="auto"/>
          </w:tcPr>
          <w:p w14:paraId="641B882F" w14:textId="77777777" w:rsidR="006E521D" w:rsidRPr="003A29E7" w:rsidRDefault="0071764E" w:rsidP="005F3B72">
            <w:pPr>
              <w:spacing w:after="0"/>
              <w:rPr>
                <w:rFonts w:eastAsia="Calibri" w:cstheme="minorHAnsi"/>
                <w:b/>
                <w:sz w:val="24"/>
                <w:szCs w:val="24"/>
              </w:rPr>
            </w:pPr>
            <w:r w:rsidRPr="003A29E7">
              <w:rPr>
                <w:rFonts w:eastAsia="Calibri" w:cstheme="minorHAnsi"/>
                <w:b/>
                <w:sz w:val="24"/>
                <w:szCs w:val="24"/>
              </w:rPr>
              <w:t>SFCA Teaching Scale: 1-9</w:t>
            </w:r>
          </w:p>
          <w:p w14:paraId="7FCDD479" w14:textId="77777777" w:rsidR="0071764E" w:rsidRPr="003A29E7" w:rsidRDefault="0071764E" w:rsidP="005F3B72">
            <w:pPr>
              <w:spacing w:after="0"/>
              <w:rPr>
                <w:rFonts w:eastAsia="Calibri" w:cstheme="minorHAnsi"/>
                <w:b/>
                <w:sz w:val="24"/>
                <w:szCs w:val="24"/>
              </w:rPr>
            </w:pPr>
            <w:r w:rsidRPr="003A29E7">
              <w:rPr>
                <w:rFonts w:eastAsia="Calibri" w:cstheme="minorHAnsi"/>
                <w:b/>
                <w:sz w:val="24"/>
                <w:szCs w:val="24"/>
              </w:rPr>
              <w:t>Responsibility Allowance: RA1.2-1.5</w:t>
            </w:r>
          </w:p>
          <w:p w14:paraId="1D84F659" w14:textId="38390DA9" w:rsidR="0071764E" w:rsidRPr="003A29E7" w:rsidRDefault="0071764E" w:rsidP="005F3B72">
            <w:pPr>
              <w:spacing w:after="0"/>
              <w:rPr>
                <w:rFonts w:eastAsia="Calibri" w:cstheme="minorHAnsi"/>
                <w:b/>
                <w:sz w:val="24"/>
                <w:szCs w:val="24"/>
              </w:rPr>
            </w:pPr>
          </w:p>
        </w:tc>
      </w:tr>
      <w:tr w:rsidR="006E521D" w:rsidRPr="003A29E7" w14:paraId="3C69DB61" w14:textId="77777777" w:rsidTr="005F3B72">
        <w:tc>
          <w:tcPr>
            <w:tcW w:w="4015" w:type="dxa"/>
            <w:shd w:val="clear" w:color="auto" w:fill="auto"/>
          </w:tcPr>
          <w:p w14:paraId="61F73C6F" w14:textId="77777777" w:rsidR="006E521D" w:rsidRPr="003A29E7" w:rsidRDefault="006E521D" w:rsidP="005F3B72">
            <w:pPr>
              <w:spacing w:after="0"/>
              <w:ind w:hanging="120"/>
              <w:rPr>
                <w:rFonts w:eastAsia="Calibri" w:cstheme="minorHAnsi"/>
                <w:b/>
                <w:sz w:val="24"/>
                <w:szCs w:val="24"/>
              </w:rPr>
            </w:pPr>
            <w:r w:rsidRPr="003A29E7">
              <w:rPr>
                <w:rFonts w:eastAsia="Calibri" w:cstheme="minorHAnsi"/>
                <w:b/>
                <w:sz w:val="24"/>
                <w:szCs w:val="24"/>
              </w:rPr>
              <w:t>PURPOSE OF POST:</w:t>
            </w:r>
          </w:p>
          <w:p w14:paraId="64D652E0" w14:textId="77777777" w:rsidR="006E521D" w:rsidRPr="003A29E7" w:rsidRDefault="006E521D" w:rsidP="005F3B72">
            <w:pPr>
              <w:spacing w:after="0"/>
              <w:rPr>
                <w:rFonts w:eastAsia="Calibri" w:cstheme="minorHAnsi"/>
                <w:b/>
                <w:sz w:val="24"/>
                <w:szCs w:val="24"/>
              </w:rPr>
            </w:pPr>
          </w:p>
        </w:tc>
        <w:tc>
          <w:tcPr>
            <w:tcW w:w="5011" w:type="dxa"/>
            <w:shd w:val="clear" w:color="auto" w:fill="auto"/>
          </w:tcPr>
          <w:p w14:paraId="732ACB6C" w14:textId="77777777" w:rsidR="0071764E" w:rsidRPr="003A29E7" w:rsidRDefault="0071764E" w:rsidP="0071764E">
            <w:pPr>
              <w:shd w:val="clear" w:color="auto" w:fill="FFFFFF" w:themeFill="background1"/>
              <w:spacing w:before="90" w:after="150" w:line="240" w:lineRule="auto"/>
              <w:rPr>
                <w:rFonts w:eastAsia="Times New Roman" w:cstheme="minorHAnsi"/>
                <w:sz w:val="24"/>
                <w:szCs w:val="24"/>
                <w:lang w:eastAsia="en-GB"/>
              </w:rPr>
            </w:pPr>
            <w:r w:rsidRPr="003A29E7">
              <w:rPr>
                <w:rFonts w:eastAsia="Times New Roman" w:cstheme="minorHAnsi"/>
                <w:sz w:val="24"/>
                <w:szCs w:val="24"/>
                <w:lang w:eastAsia="en-GB"/>
              </w:rPr>
              <w:t xml:space="preserve">You will play a crucial role in the effective operation of the College, especially in its pursuit of the highest standards of teaching and learning. This role requires a high level of subject knowledge, teaching expertise, and the ability to coordinate the work of colleagues involved in delivering </w:t>
            </w:r>
            <w:r w:rsidRPr="003A29E7">
              <w:rPr>
                <w:rFonts w:eastAsia="Times New Roman" w:cstheme="minorHAnsi"/>
                <w:sz w:val="24"/>
                <w:szCs w:val="24"/>
                <w:lang w:eastAsia="en-GB"/>
              </w:rPr>
              <w:t>Geology</w:t>
            </w:r>
            <w:r w:rsidRPr="003A29E7">
              <w:rPr>
                <w:rFonts w:eastAsia="Times New Roman" w:cstheme="minorHAnsi"/>
                <w:sz w:val="24"/>
                <w:szCs w:val="24"/>
                <w:lang w:eastAsia="en-GB"/>
              </w:rPr>
              <w:t xml:space="preserve">. </w:t>
            </w:r>
          </w:p>
          <w:p w14:paraId="00FC416C" w14:textId="41C5A079" w:rsidR="006E521D" w:rsidRPr="003A29E7" w:rsidRDefault="0071764E" w:rsidP="0071764E">
            <w:pPr>
              <w:shd w:val="clear" w:color="auto" w:fill="FFFFFF" w:themeFill="background1"/>
              <w:spacing w:before="90" w:after="150" w:line="240" w:lineRule="auto"/>
              <w:rPr>
                <w:rFonts w:eastAsia="Times New Roman" w:cstheme="minorHAnsi"/>
                <w:sz w:val="24"/>
                <w:szCs w:val="24"/>
                <w:lang w:eastAsia="en-GB"/>
              </w:rPr>
            </w:pPr>
            <w:r w:rsidRPr="003A29E7">
              <w:rPr>
                <w:rFonts w:eastAsia="Times New Roman" w:cstheme="minorHAnsi"/>
                <w:sz w:val="24"/>
                <w:szCs w:val="24"/>
                <w:lang w:eastAsia="en-GB"/>
              </w:rPr>
              <w:t>As a classroom teacher, you will be expected to perform professional duties as reasonably assigned by the Principal.</w:t>
            </w:r>
          </w:p>
          <w:p w14:paraId="68666CD3" w14:textId="77777777" w:rsidR="006E521D" w:rsidRPr="003A29E7" w:rsidRDefault="006E521D" w:rsidP="005F3B72">
            <w:pPr>
              <w:spacing w:after="0"/>
              <w:rPr>
                <w:rFonts w:eastAsia="Calibri" w:cstheme="minorHAnsi"/>
                <w:b/>
                <w:sz w:val="24"/>
                <w:szCs w:val="24"/>
              </w:rPr>
            </w:pPr>
          </w:p>
        </w:tc>
      </w:tr>
    </w:tbl>
    <w:p w14:paraId="4B7833D0" w14:textId="77777777" w:rsidR="003A29E7" w:rsidRPr="003A29E7" w:rsidRDefault="003A29E7" w:rsidP="003A29E7">
      <w:pPr>
        <w:shd w:val="clear" w:color="auto" w:fill="FFFFFF" w:themeFill="background1"/>
        <w:spacing w:before="90" w:after="150" w:line="240" w:lineRule="auto"/>
        <w:rPr>
          <w:rFonts w:eastAsia="Times New Roman" w:cstheme="minorHAnsi"/>
          <w:sz w:val="24"/>
          <w:szCs w:val="24"/>
          <w:lang w:eastAsia="en-GB"/>
        </w:rPr>
      </w:pPr>
      <w:r w:rsidRPr="003A29E7">
        <w:rPr>
          <w:rFonts w:eastAsia="Times New Roman" w:cstheme="minorHAnsi"/>
          <w:b/>
          <w:bCs/>
          <w:sz w:val="24"/>
          <w:szCs w:val="24"/>
          <w:lang w:eastAsia="en-GB"/>
        </w:rPr>
        <w:t>RESPONSIBILITIES OF THE POST</w:t>
      </w:r>
    </w:p>
    <w:p w14:paraId="5D68849C"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b/>
          <w:bCs/>
          <w:lang w:eastAsia="en-GB"/>
        </w:rPr>
        <w:t>Management</w:t>
      </w:r>
    </w:p>
    <w:p w14:paraId="0DB4418C" w14:textId="248EFD90" w:rsidR="003A29E7" w:rsidRPr="003A29E7" w:rsidRDefault="003A29E7" w:rsidP="003A29E7">
      <w:pPr>
        <w:numPr>
          <w:ilvl w:val="0"/>
          <w:numId w:val="6"/>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Oversee the work of all staff teaching </w:t>
      </w:r>
      <w:r w:rsidR="000C58DA">
        <w:rPr>
          <w:rFonts w:eastAsia="Times New Roman" w:cstheme="minorHAnsi"/>
          <w:lang w:eastAsia="en-GB"/>
        </w:rPr>
        <w:t>Geology</w:t>
      </w:r>
      <w:r w:rsidRPr="003A29E7">
        <w:rPr>
          <w:rFonts w:eastAsia="Times New Roman" w:cstheme="minorHAnsi"/>
          <w:lang w:eastAsia="en-GB"/>
        </w:rPr>
        <w:t>.</w:t>
      </w:r>
    </w:p>
    <w:p w14:paraId="57434869" w14:textId="182A850B" w:rsidR="003A29E7" w:rsidRPr="003A29E7" w:rsidRDefault="003A29E7" w:rsidP="003A29E7">
      <w:pPr>
        <w:numPr>
          <w:ilvl w:val="0"/>
          <w:numId w:val="6"/>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Ensure effective coordination of teaching, learning, and assessment within </w:t>
      </w:r>
      <w:r w:rsidR="000C58DA">
        <w:rPr>
          <w:rFonts w:eastAsia="Times New Roman" w:cstheme="minorHAnsi"/>
          <w:lang w:eastAsia="en-GB"/>
        </w:rPr>
        <w:t>Geology</w:t>
      </w:r>
      <w:r w:rsidRPr="003A29E7">
        <w:rPr>
          <w:rFonts w:eastAsia="Times New Roman" w:cstheme="minorHAnsi"/>
          <w:lang w:eastAsia="en-GB"/>
        </w:rPr>
        <w:t xml:space="preserve"> through regular formal and informal contact with relevant staff.</w:t>
      </w:r>
    </w:p>
    <w:p w14:paraId="4B3DD8F5" w14:textId="2D5A64E0" w:rsidR="003A29E7" w:rsidRPr="003A29E7" w:rsidRDefault="003A29E7" w:rsidP="003A29E7">
      <w:pPr>
        <w:numPr>
          <w:ilvl w:val="0"/>
          <w:numId w:val="6"/>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Provide advice on health and safety issues relevant to </w:t>
      </w:r>
      <w:r w:rsidR="000C58DA">
        <w:rPr>
          <w:rFonts w:eastAsia="Times New Roman" w:cstheme="minorHAnsi"/>
          <w:lang w:eastAsia="en-GB"/>
        </w:rPr>
        <w:t>Geology</w:t>
      </w:r>
      <w:r w:rsidRPr="003A29E7">
        <w:rPr>
          <w:rFonts w:eastAsia="Times New Roman" w:cstheme="minorHAnsi"/>
          <w:lang w:eastAsia="en-GB"/>
        </w:rPr>
        <w:t>.</w:t>
      </w:r>
    </w:p>
    <w:p w14:paraId="1EB90FAA" w14:textId="4FB23468" w:rsidR="003A29E7" w:rsidRPr="003A29E7" w:rsidRDefault="003A29E7" w:rsidP="003A29E7">
      <w:pPr>
        <w:numPr>
          <w:ilvl w:val="0"/>
          <w:numId w:val="6"/>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Ensure all staff teaching </w:t>
      </w:r>
      <w:r w:rsidR="000C58DA">
        <w:rPr>
          <w:rFonts w:eastAsia="Times New Roman" w:cstheme="minorHAnsi"/>
          <w:lang w:eastAsia="en-GB"/>
        </w:rPr>
        <w:t>Geology</w:t>
      </w:r>
      <w:r w:rsidRPr="003A29E7">
        <w:rPr>
          <w:rFonts w:eastAsia="Times New Roman" w:cstheme="minorHAnsi"/>
          <w:lang w:eastAsia="en-GB"/>
        </w:rPr>
        <w:t xml:space="preserve"> participate in relevant staff development activities to strengthen their understanding of pedagogy, the curriculum, progression routes for students, and links with universities, employers, and the world of work.</w:t>
      </w:r>
    </w:p>
    <w:p w14:paraId="3C9AAC5F"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b/>
          <w:bCs/>
          <w:lang w:eastAsia="en-GB"/>
        </w:rPr>
        <w:t>Teaching, Learning, and Assessment</w:t>
      </w:r>
    </w:p>
    <w:p w14:paraId="14D39A85" w14:textId="1C6A0AA0" w:rsidR="003A29E7" w:rsidRPr="003A29E7" w:rsidRDefault="003A29E7" w:rsidP="003A29E7">
      <w:pPr>
        <w:numPr>
          <w:ilvl w:val="0"/>
          <w:numId w:val="7"/>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Teach </w:t>
      </w:r>
      <w:r w:rsidR="000C58DA">
        <w:rPr>
          <w:rFonts w:eastAsia="Times New Roman" w:cstheme="minorHAnsi"/>
          <w:lang w:eastAsia="en-GB"/>
        </w:rPr>
        <w:t>Geology</w:t>
      </w:r>
      <w:r w:rsidRPr="003A29E7">
        <w:rPr>
          <w:rFonts w:eastAsia="Times New Roman" w:cstheme="minorHAnsi"/>
          <w:lang w:eastAsia="en-GB"/>
        </w:rPr>
        <w:t xml:space="preserve"> in an exemplary manner.</w:t>
      </w:r>
    </w:p>
    <w:p w14:paraId="14DBAA46" w14:textId="7A918F8B" w:rsidR="003A29E7" w:rsidRPr="003A29E7" w:rsidRDefault="003A29E7" w:rsidP="003A29E7">
      <w:pPr>
        <w:numPr>
          <w:ilvl w:val="0"/>
          <w:numId w:val="7"/>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Oversee the teaching, learning, and assessment arrangements for </w:t>
      </w:r>
      <w:r w:rsidR="000C58DA">
        <w:rPr>
          <w:rFonts w:eastAsia="Times New Roman" w:cstheme="minorHAnsi"/>
          <w:lang w:eastAsia="en-GB"/>
        </w:rPr>
        <w:t>Geology</w:t>
      </w:r>
      <w:r w:rsidRPr="003A29E7">
        <w:rPr>
          <w:rFonts w:eastAsia="Times New Roman" w:cstheme="minorHAnsi"/>
          <w:lang w:eastAsia="en-GB"/>
        </w:rPr>
        <w:t>.</w:t>
      </w:r>
    </w:p>
    <w:p w14:paraId="4A1FFD9F" w14:textId="6069C853" w:rsidR="003A29E7" w:rsidRPr="003A29E7" w:rsidRDefault="003A29E7" w:rsidP="003A29E7">
      <w:pPr>
        <w:numPr>
          <w:ilvl w:val="0"/>
          <w:numId w:val="7"/>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Advise and guide members of the </w:t>
      </w:r>
      <w:r w:rsidR="000C58DA">
        <w:rPr>
          <w:rFonts w:eastAsia="Times New Roman" w:cstheme="minorHAnsi"/>
          <w:lang w:eastAsia="en-GB"/>
        </w:rPr>
        <w:t>Geology</w:t>
      </w:r>
      <w:r w:rsidRPr="003A29E7">
        <w:rPr>
          <w:rFonts w:eastAsia="Times New Roman" w:cstheme="minorHAnsi"/>
          <w:lang w:eastAsia="en-GB"/>
        </w:rPr>
        <w:t xml:space="preserve"> team to ensure appropriate curriculum delivery.</w:t>
      </w:r>
    </w:p>
    <w:p w14:paraId="48518D76" w14:textId="77777777" w:rsidR="003A29E7" w:rsidRPr="003A29E7" w:rsidRDefault="003A29E7" w:rsidP="003A29E7">
      <w:pPr>
        <w:numPr>
          <w:ilvl w:val="0"/>
          <w:numId w:val="7"/>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Research, develop, and implement the best learning and teaching practices to enable all students to achieve their academic and personal potential.</w:t>
      </w:r>
    </w:p>
    <w:p w14:paraId="7BACB364" w14:textId="3CE7D5A8" w:rsidR="003A29E7" w:rsidRPr="003A29E7" w:rsidRDefault="003A29E7" w:rsidP="003A29E7">
      <w:pPr>
        <w:numPr>
          <w:ilvl w:val="0"/>
          <w:numId w:val="7"/>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Produce schemes of work and Programmes of Learning for </w:t>
      </w:r>
      <w:r w:rsidR="000C58DA">
        <w:rPr>
          <w:rFonts w:eastAsia="Times New Roman" w:cstheme="minorHAnsi"/>
          <w:lang w:eastAsia="en-GB"/>
        </w:rPr>
        <w:t>Geology</w:t>
      </w:r>
      <w:r w:rsidRPr="003A29E7">
        <w:rPr>
          <w:rFonts w:eastAsia="Times New Roman" w:cstheme="minorHAnsi"/>
          <w:lang w:eastAsia="en-GB"/>
        </w:rPr>
        <w:t>.</w:t>
      </w:r>
    </w:p>
    <w:p w14:paraId="2B6B0721" w14:textId="77777777" w:rsidR="003A29E7" w:rsidRPr="003A29E7" w:rsidRDefault="003A29E7" w:rsidP="003A29E7">
      <w:pPr>
        <w:numPr>
          <w:ilvl w:val="0"/>
          <w:numId w:val="7"/>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lastRenderedPageBreak/>
        <w:t>Produce and retain all relevant course documentation.</w:t>
      </w:r>
    </w:p>
    <w:p w14:paraId="43FD43F2" w14:textId="77777777" w:rsidR="003A29E7" w:rsidRPr="003A29E7" w:rsidRDefault="003A29E7" w:rsidP="003A29E7">
      <w:pPr>
        <w:numPr>
          <w:ilvl w:val="0"/>
          <w:numId w:val="7"/>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Embed safeguarding and Equality, Diversity, and Inclusion practices within the course.</w:t>
      </w:r>
    </w:p>
    <w:p w14:paraId="66247547"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b/>
          <w:bCs/>
          <w:lang w:eastAsia="en-GB"/>
        </w:rPr>
        <w:t>Student Outcomes and Support</w:t>
      </w:r>
    </w:p>
    <w:p w14:paraId="1FB400E2" w14:textId="7EB72F62" w:rsidR="003A29E7" w:rsidRPr="003A29E7" w:rsidRDefault="003A29E7" w:rsidP="003A29E7">
      <w:pPr>
        <w:numPr>
          <w:ilvl w:val="0"/>
          <w:numId w:val="8"/>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Devise and implement strategies to achieve high levels of progress, retention, and attendance of students in </w:t>
      </w:r>
      <w:r w:rsidR="000C58DA">
        <w:rPr>
          <w:rFonts w:eastAsia="Times New Roman" w:cstheme="minorHAnsi"/>
          <w:lang w:eastAsia="en-GB"/>
        </w:rPr>
        <w:t>Geology</w:t>
      </w:r>
      <w:r w:rsidRPr="003A29E7">
        <w:rPr>
          <w:rFonts w:eastAsia="Times New Roman" w:cstheme="minorHAnsi"/>
          <w:lang w:eastAsia="en-GB"/>
        </w:rPr>
        <w:t>.</w:t>
      </w:r>
    </w:p>
    <w:p w14:paraId="57929AA4" w14:textId="77777777" w:rsidR="003A29E7" w:rsidRPr="003A29E7" w:rsidRDefault="003A29E7" w:rsidP="003A29E7">
      <w:pPr>
        <w:numPr>
          <w:ilvl w:val="0"/>
          <w:numId w:val="8"/>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Work with colleagues to achieve targets across a range of performance indicators.</w:t>
      </w:r>
    </w:p>
    <w:p w14:paraId="2E437CCA" w14:textId="5C8A4CDB" w:rsidR="003A29E7" w:rsidRPr="003A29E7" w:rsidRDefault="003A29E7" w:rsidP="003A29E7">
      <w:pPr>
        <w:numPr>
          <w:ilvl w:val="0"/>
          <w:numId w:val="8"/>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Improve completion and retention rates for </w:t>
      </w:r>
      <w:r w:rsidR="000C58DA">
        <w:rPr>
          <w:rFonts w:eastAsia="Times New Roman" w:cstheme="minorHAnsi"/>
          <w:lang w:eastAsia="en-GB"/>
        </w:rPr>
        <w:t>Geology</w:t>
      </w:r>
      <w:r w:rsidRPr="003A29E7">
        <w:rPr>
          <w:rFonts w:eastAsia="Times New Roman" w:cstheme="minorHAnsi"/>
          <w:lang w:eastAsia="en-GB"/>
        </w:rPr>
        <w:t>.</w:t>
      </w:r>
    </w:p>
    <w:p w14:paraId="6E172AD8" w14:textId="39CC79F5" w:rsidR="003A29E7" w:rsidRPr="003A29E7" w:rsidRDefault="003A29E7" w:rsidP="003A29E7">
      <w:pPr>
        <w:numPr>
          <w:ilvl w:val="0"/>
          <w:numId w:val="8"/>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Analyse assessment grades and examination results (raw and value-added) for </w:t>
      </w:r>
      <w:r w:rsidR="000C58DA">
        <w:rPr>
          <w:rFonts w:eastAsia="Times New Roman" w:cstheme="minorHAnsi"/>
          <w:lang w:eastAsia="en-GB"/>
        </w:rPr>
        <w:t>Geology</w:t>
      </w:r>
      <w:r w:rsidRPr="003A29E7">
        <w:rPr>
          <w:rFonts w:eastAsia="Times New Roman" w:cstheme="minorHAnsi"/>
          <w:lang w:eastAsia="en-GB"/>
        </w:rPr>
        <w:t>, including disaggregated groups, and implement appropriate improvement actions.</w:t>
      </w:r>
    </w:p>
    <w:p w14:paraId="09D39C07" w14:textId="76A7D30B" w:rsidR="003A29E7" w:rsidRPr="003A29E7" w:rsidRDefault="003A29E7" w:rsidP="003A29E7">
      <w:pPr>
        <w:numPr>
          <w:ilvl w:val="0"/>
          <w:numId w:val="8"/>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Plan induction programmes for </w:t>
      </w:r>
      <w:r w:rsidR="000C58DA">
        <w:rPr>
          <w:rFonts w:eastAsia="Times New Roman" w:cstheme="minorHAnsi"/>
          <w:lang w:eastAsia="en-GB"/>
        </w:rPr>
        <w:t>Geology</w:t>
      </w:r>
      <w:r w:rsidRPr="003A29E7">
        <w:rPr>
          <w:rFonts w:eastAsia="Times New Roman" w:cstheme="minorHAnsi"/>
          <w:lang w:eastAsia="en-GB"/>
        </w:rPr>
        <w:t>.</w:t>
      </w:r>
    </w:p>
    <w:p w14:paraId="16158041" w14:textId="77777777" w:rsidR="003A29E7" w:rsidRPr="003A29E7" w:rsidRDefault="003A29E7" w:rsidP="003A29E7">
      <w:pPr>
        <w:numPr>
          <w:ilvl w:val="0"/>
          <w:numId w:val="8"/>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Provide tailored guidance and support to students with special educational needs and those facing disadvantages, ensuring they receive the necessary resources and assistance to succeed academically and personally.</w:t>
      </w:r>
    </w:p>
    <w:p w14:paraId="51E5EA92" w14:textId="77777777" w:rsidR="003A29E7" w:rsidRPr="003A29E7" w:rsidRDefault="003A29E7" w:rsidP="003A29E7">
      <w:pPr>
        <w:numPr>
          <w:ilvl w:val="0"/>
          <w:numId w:val="8"/>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Analyse destinations data and provide advice on progression, including employment, apprenticeships, and Higher Education in related courses.</w:t>
      </w:r>
    </w:p>
    <w:p w14:paraId="7C64BC46" w14:textId="77777777" w:rsidR="003A29E7" w:rsidRPr="003A29E7" w:rsidRDefault="003A29E7" w:rsidP="003A29E7">
      <w:pPr>
        <w:numPr>
          <w:ilvl w:val="0"/>
          <w:numId w:val="8"/>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Develop the employability skills and work-related learning of students through effective liaison with employers.</w:t>
      </w:r>
    </w:p>
    <w:p w14:paraId="3F97D672"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b/>
          <w:bCs/>
          <w:lang w:eastAsia="en-GB"/>
        </w:rPr>
        <w:t>Curriculum</w:t>
      </w:r>
    </w:p>
    <w:p w14:paraId="3F0AA78F" w14:textId="15749EDE" w:rsidR="003A29E7" w:rsidRPr="003A29E7" w:rsidRDefault="003A29E7" w:rsidP="003A29E7">
      <w:pPr>
        <w:numPr>
          <w:ilvl w:val="0"/>
          <w:numId w:val="9"/>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Shape a coherent curriculum in </w:t>
      </w:r>
      <w:r w:rsidR="000C58DA">
        <w:rPr>
          <w:rFonts w:eastAsia="Times New Roman" w:cstheme="minorHAnsi"/>
          <w:lang w:eastAsia="en-GB"/>
        </w:rPr>
        <w:t>Geology</w:t>
      </w:r>
      <w:r w:rsidRPr="003A29E7">
        <w:rPr>
          <w:rFonts w:eastAsia="Times New Roman" w:cstheme="minorHAnsi"/>
          <w:lang w:eastAsia="en-GB"/>
        </w:rPr>
        <w:t xml:space="preserve"> that enables students to develop academically and personally through a range of skills, including those for learning, work, and life.</w:t>
      </w:r>
    </w:p>
    <w:p w14:paraId="16CAF21E" w14:textId="24D2B4DF" w:rsidR="003A29E7" w:rsidRPr="003A29E7" w:rsidRDefault="003A29E7" w:rsidP="003A29E7">
      <w:pPr>
        <w:numPr>
          <w:ilvl w:val="0"/>
          <w:numId w:val="9"/>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Provide advice for colleagues on developments in </w:t>
      </w:r>
      <w:r w:rsidR="000C58DA">
        <w:rPr>
          <w:rFonts w:eastAsia="Times New Roman" w:cstheme="minorHAnsi"/>
          <w:lang w:eastAsia="en-GB"/>
        </w:rPr>
        <w:t>Geology</w:t>
      </w:r>
      <w:r w:rsidRPr="003A29E7">
        <w:rPr>
          <w:rFonts w:eastAsia="Times New Roman" w:cstheme="minorHAnsi"/>
          <w:lang w:eastAsia="en-GB"/>
        </w:rPr>
        <w:t>.</w:t>
      </w:r>
    </w:p>
    <w:p w14:paraId="02B72239" w14:textId="1A178B05" w:rsidR="003A29E7" w:rsidRPr="003A29E7" w:rsidRDefault="003A29E7" w:rsidP="003A29E7">
      <w:pPr>
        <w:numPr>
          <w:ilvl w:val="0"/>
          <w:numId w:val="9"/>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Respond to new developments in </w:t>
      </w:r>
      <w:r w:rsidR="000C58DA">
        <w:rPr>
          <w:rFonts w:eastAsia="Times New Roman" w:cstheme="minorHAnsi"/>
          <w:lang w:eastAsia="en-GB"/>
        </w:rPr>
        <w:t>Geology</w:t>
      </w:r>
      <w:r w:rsidRPr="003A29E7">
        <w:rPr>
          <w:rFonts w:eastAsia="Times New Roman" w:cstheme="minorHAnsi"/>
          <w:lang w:eastAsia="en-GB"/>
        </w:rPr>
        <w:t>.</w:t>
      </w:r>
    </w:p>
    <w:p w14:paraId="46A89676" w14:textId="77777777" w:rsidR="003A29E7" w:rsidRPr="003A29E7" w:rsidRDefault="003A29E7" w:rsidP="003A29E7">
      <w:pPr>
        <w:numPr>
          <w:ilvl w:val="0"/>
          <w:numId w:val="9"/>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Provide advice on the delivery of public examinations and oversee any subject-specific arrangements.</w:t>
      </w:r>
    </w:p>
    <w:p w14:paraId="4CA0F7B9" w14:textId="050D6C0C" w:rsidR="003A29E7" w:rsidRPr="003A29E7" w:rsidRDefault="003A29E7" w:rsidP="003A29E7">
      <w:pPr>
        <w:numPr>
          <w:ilvl w:val="0"/>
          <w:numId w:val="9"/>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Organise opportunities to enrich the experience and personal development of </w:t>
      </w:r>
      <w:r w:rsidR="000C58DA">
        <w:rPr>
          <w:rFonts w:eastAsia="Times New Roman" w:cstheme="minorHAnsi"/>
          <w:lang w:eastAsia="en-GB"/>
        </w:rPr>
        <w:t>Geology</w:t>
      </w:r>
      <w:r w:rsidRPr="003A29E7">
        <w:rPr>
          <w:rFonts w:eastAsia="Times New Roman" w:cstheme="minorHAnsi"/>
          <w:lang w:eastAsia="en-GB"/>
        </w:rPr>
        <w:t xml:space="preserve"> students.</w:t>
      </w:r>
    </w:p>
    <w:p w14:paraId="48B13027"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b/>
          <w:bCs/>
          <w:lang w:eastAsia="en-GB"/>
        </w:rPr>
        <w:t>Student Recruitment</w:t>
      </w:r>
    </w:p>
    <w:p w14:paraId="50911904" w14:textId="08EA456E" w:rsidR="003A29E7" w:rsidRPr="003A29E7" w:rsidRDefault="003A29E7" w:rsidP="003A29E7">
      <w:pPr>
        <w:numPr>
          <w:ilvl w:val="0"/>
          <w:numId w:val="10"/>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Review recruitment patterns in </w:t>
      </w:r>
      <w:r w:rsidR="000C58DA">
        <w:rPr>
          <w:rFonts w:eastAsia="Times New Roman" w:cstheme="minorHAnsi"/>
          <w:lang w:eastAsia="en-GB"/>
        </w:rPr>
        <w:t>Geology</w:t>
      </w:r>
      <w:r w:rsidRPr="003A29E7">
        <w:rPr>
          <w:rFonts w:eastAsia="Times New Roman" w:cstheme="minorHAnsi"/>
          <w:lang w:eastAsia="en-GB"/>
        </w:rPr>
        <w:t>.</w:t>
      </w:r>
    </w:p>
    <w:p w14:paraId="697987EA" w14:textId="3850E8D8" w:rsidR="003A29E7" w:rsidRPr="003A29E7" w:rsidRDefault="003A29E7" w:rsidP="003A29E7">
      <w:pPr>
        <w:numPr>
          <w:ilvl w:val="0"/>
          <w:numId w:val="10"/>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Devise and implement strategies to maximise recruitment to the College in general and in </w:t>
      </w:r>
      <w:r w:rsidR="000C58DA">
        <w:rPr>
          <w:rFonts w:eastAsia="Times New Roman" w:cstheme="minorHAnsi"/>
          <w:lang w:eastAsia="en-GB"/>
        </w:rPr>
        <w:t>Geology</w:t>
      </w:r>
      <w:r w:rsidRPr="003A29E7">
        <w:rPr>
          <w:rFonts w:eastAsia="Times New Roman" w:cstheme="minorHAnsi"/>
          <w:lang w:eastAsia="en-GB"/>
        </w:rPr>
        <w:t>.</w:t>
      </w:r>
    </w:p>
    <w:p w14:paraId="76601790" w14:textId="77777777" w:rsidR="003A29E7" w:rsidRPr="003A29E7" w:rsidRDefault="003A29E7" w:rsidP="003A29E7">
      <w:pPr>
        <w:numPr>
          <w:ilvl w:val="0"/>
          <w:numId w:val="10"/>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Advise colleagues on course content and entry requirements.</w:t>
      </w:r>
    </w:p>
    <w:p w14:paraId="5F74DD4E" w14:textId="3BC0E714" w:rsidR="003A29E7" w:rsidRPr="003A29E7" w:rsidRDefault="003A29E7" w:rsidP="003A29E7">
      <w:pPr>
        <w:numPr>
          <w:ilvl w:val="0"/>
          <w:numId w:val="10"/>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Represent </w:t>
      </w:r>
      <w:r w:rsidR="000C58DA">
        <w:rPr>
          <w:rFonts w:eastAsia="Times New Roman" w:cstheme="minorHAnsi"/>
          <w:lang w:eastAsia="en-GB"/>
        </w:rPr>
        <w:t>Geology</w:t>
      </w:r>
      <w:r w:rsidRPr="003A29E7">
        <w:rPr>
          <w:rFonts w:eastAsia="Times New Roman" w:cstheme="minorHAnsi"/>
          <w:lang w:eastAsia="en-GB"/>
        </w:rPr>
        <w:t xml:space="preserve"> at open events and events in schools.</w:t>
      </w:r>
    </w:p>
    <w:p w14:paraId="215AEC0E" w14:textId="778A972B" w:rsidR="003A29E7" w:rsidRPr="003A29E7" w:rsidRDefault="003A29E7" w:rsidP="003A29E7">
      <w:pPr>
        <w:numPr>
          <w:ilvl w:val="0"/>
          <w:numId w:val="10"/>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Provide </w:t>
      </w:r>
      <w:r w:rsidR="000C58DA">
        <w:rPr>
          <w:rFonts w:eastAsia="Times New Roman" w:cstheme="minorHAnsi"/>
          <w:lang w:eastAsia="en-GB"/>
        </w:rPr>
        <w:t>Geology</w:t>
      </w:r>
      <w:r w:rsidRPr="003A29E7">
        <w:rPr>
          <w:rFonts w:eastAsia="Times New Roman" w:cstheme="minorHAnsi"/>
          <w:lang w:eastAsia="en-GB"/>
        </w:rPr>
        <w:t xml:space="preserve"> entries for the college prospectus, course descriptions, and other publicity material.</w:t>
      </w:r>
    </w:p>
    <w:p w14:paraId="381E8C16" w14:textId="77777777" w:rsidR="003A29E7" w:rsidRPr="003A29E7" w:rsidRDefault="003A29E7" w:rsidP="003A29E7">
      <w:pPr>
        <w:numPr>
          <w:ilvl w:val="0"/>
          <w:numId w:val="10"/>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Liaise with counterparts in partner schools where appropriate.</w:t>
      </w:r>
    </w:p>
    <w:p w14:paraId="06F0E7E9" w14:textId="28B01F06" w:rsidR="003A29E7" w:rsidRPr="003A29E7" w:rsidRDefault="003A29E7" w:rsidP="003A29E7">
      <w:pPr>
        <w:numPr>
          <w:ilvl w:val="0"/>
          <w:numId w:val="10"/>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Proactively advertise the achievements of </w:t>
      </w:r>
      <w:r w:rsidR="000C58DA">
        <w:rPr>
          <w:rFonts w:eastAsia="Times New Roman" w:cstheme="minorHAnsi"/>
          <w:lang w:eastAsia="en-GB"/>
        </w:rPr>
        <w:t>Geology</w:t>
      </w:r>
      <w:r w:rsidRPr="003A29E7">
        <w:rPr>
          <w:rFonts w:eastAsia="Times New Roman" w:cstheme="minorHAnsi"/>
          <w:lang w:eastAsia="en-GB"/>
        </w:rPr>
        <w:t xml:space="preserve"> students.</w:t>
      </w:r>
    </w:p>
    <w:p w14:paraId="62FD86CC"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b/>
          <w:bCs/>
          <w:lang w:eastAsia="en-GB"/>
        </w:rPr>
        <w:t>Staffing and Resources</w:t>
      </w:r>
    </w:p>
    <w:p w14:paraId="33291FF2" w14:textId="11A3E06B"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Support colleagues to maximise the progress of students in </w:t>
      </w:r>
      <w:r w:rsidR="000C58DA">
        <w:rPr>
          <w:rFonts w:eastAsia="Times New Roman" w:cstheme="minorHAnsi"/>
          <w:lang w:eastAsia="en-GB"/>
        </w:rPr>
        <w:t>Geology</w:t>
      </w:r>
      <w:r w:rsidRPr="003A29E7">
        <w:rPr>
          <w:rFonts w:eastAsia="Times New Roman" w:cstheme="minorHAnsi"/>
          <w:lang w:eastAsia="en-GB"/>
        </w:rPr>
        <w:t>.</w:t>
      </w:r>
    </w:p>
    <w:p w14:paraId="4BBB469A" w14:textId="2DB13D30"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Provide advice on the staffing needs of </w:t>
      </w:r>
      <w:r w:rsidR="000C58DA">
        <w:rPr>
          <w:rFonts w:eastAsia="Times New Roman" w:cstheme="minorHAnsi"/>
          <w:lang w:eastAsia="en-GB"/>
        </w:rPr>
        <w:t>Geology</w:t>
      </w:r>
      <w:r w:rsidRPr="003A29E7">
        <w:rPr>
          <w:rFonts w:eastAsia="Times New Roman" w:cstheme="minorHAnsi"/>
          <w:lang w:eastAsia="en-GB"/>
        </w:rPr>
        <w:t>.</w:t>
      </w:r>
    </w:p>
    <w:p w14:paraId="6A906AEB" w14:textId="77777777"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Assist in the appointment of staff.</w:t>
      </w:r>
    </w:p>
    <w:p w14:paraId="4162A591" w14:textId="25FD12F2"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Assist with the induction of staff who will be teaching </w:t>
      </w:r>
      <w:r w:rsidR="000C58DA">
        <w:rPr>
          <w:rFonts w:eastAsia="Times New Roman" w:cstheme="minorHAnsi"/>
          <w:lang w:eastAsia="en-GB"/>
        </w:rPr>
        <w:t>Geology</w:t>
      </w:r>
      <w:r w:rsidRPr="003A29E7">
        <w:rPr>
          <w:rFonts w:eastAsia="Times New Roman" w:cstheme="minorHAnsi"/>
          <w:lang w:eastAsia="en-GB"/>
        </w:rPr>
        <w:t>.</w:t>
      </w:r>
    </w:p>
    <w:p w14:paraId="0076909C" w14:textId="596A010A"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Provide advice on the professional development needs relevant to </w:t>
      </w:r>
      <w:r w:rsidR="000C58DA">
        <w:rPr>
          <w:rFonts w:eastAsia="Times New Roman" w:cstheme="minorHAnsi"/>
          <w:lang w:eastAsia="en-GB"/>
        </w:rPr>
        <w:t>Geology</w:t>
      </w:r>
      <w:r w:rsidRPr="003A29E7">
        <w:rPr>
          <w:rFonts w:eastAsia="Times New Roman" w:cstheme="minorHAnsi"/>
          <w:lang w:eastAsia="en-GB"/>
        </w:rPr>
        <w:t>.</w:t>
      </w:r>
    </w:p>
    <w:p w14:paraId="5F96577C" w14:textId="4AA4E209"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Evaluate staff development activity undertaken for </w:t>
      </w:r>
      <w:r w:rsidR="000C58DA">
        <w:rPr>
          <w:rFonts w:eastAsia="Times New Roman" w:cstheme="minorHAnsi"/>
          <w:lang w:eastAsia="en-GB"/>
        </w:rPr>
        <w:t>Geology</w:t>
      </w:r>
      <w:r w:rsidRPr="003A29E7">
        <w:rPr>
          <w:rFonts w:eastAsia="Times New Roman" w:cstheme="minorHAnsi"/>
          <w:lang w:eastAsia="en-GB"/>
        </w:rPr>
        <w:t>.</w:t>
      </w:r>
    </w:p>
    <w:p w14:paraId="25A70D56" w14:textId="77777777"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lastRenderedPageBreak/>
        <w:t>Provide advice on specialist equipment and other resources needed to support teaching and learning.</w:t>
      </w:r>
    </w:p>
    <w:p w14:paraId="14B760A8" w14:textId="77777777"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Organise and oversee the use and storage of equipment and stock.</w:t>
      </w:r>
    </w:p>
    <w:p w14:paraId="5A03BA49" w14:textId="01BB9E96"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Ensure that rooms used for teaching </w:t>
      </w:r>
      <w:r w:rsidR="000C58DA">
        <w:rPr>
          <w:rFonts w:eastAsia="Times New Roman" w:cstheme="minorHAnsi"/>
          <w:lang w:eastAsia="en-GB"/>
        </w:rPr>
        <w:t>Geology</w:t>
      </w:r>
      <w:r w:rsidRPr="003A29E7">
        <w:rPr>
          <w:rFonts w:eastAsia="Times New Roman" w:cstheme="minorHAnsi"/>
          <w:lang w:eastAsia="en-GB"/>
        </w:rPr>
        <w:t xml:space="preserve"> present a stimulating environment for students.</w:t>
      </w:r>
    </w:p>
    <w:p w14:paraId="5C0E77A2" w14:textId="77777777"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Provide special bids for capitation purposes.</w:t>
      </w:r>
    </w:p>
    <w:p w14:paraId="32105805" w14:textId="70C1EC98"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Monitor expenditure of funds allocated for </w:t>
      </w:r>
      <w:r w:rsidR="000C58DA">
        <w:rPr>
          <w:rFonts w:eastAsia="Times New Roman" w:cstheme="minorHAnsi"/>
          <w:lang w:eastAsia="en-GB"/>
        </w:rPr>
        <w:t>Geology</w:t>
      </w:r>
      <w:r w:rsidRPr="003A29E7">
        <w:rPr>
          <w:rFonts w:eastAsia="Times New Roman" w:cstheme="minorHAnsi"/>
          <w:lang w:eastAsia="en-GB"/>
        </w:rPr>
        <w:t>.</w:t>
      </w:r>
    </w:p>
    <w:p w14:paraId="380D8D4F" w14:textId="77777777"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Participate in the college appraisal scheme, including acting as appraiser of colleagues in the department.</w:t>
      </w:r>
    </w:p>
    <w:p w14:paraId="366A2832"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b/>
          <w:bCs/>
          <w:lang w:eastAsia="en-GB"/>
        </w:rPr>
        <w:t>Quality Assurance</w:t>
      </w:r>
    </w:p>
    <w:p w14:paraId="2194E553" w14:textId="77777777" w:rsidR="003A29E7" w:rsidRPr="003A29E7" w:rsidRDefault="003A29E7" w:rsidP="003A29E7">
      <w:pPr>
        <w:numPr>
          <w:ilvl w:val="0"/>
          <w:numId w:val="12"/>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Complete and evaluate departmental self-assessment reports and Quality Improvement plans.</w:t>
      </w:r>
    </w:p>
    <w:p w14:paraId="682E6EDA" w14:textId="0CB78856" w:rsidR="003A29E7" w:rsidRPr="003A29E7" w:rsidRDefault="003A29E7" w:rsidP="003A29E7">
      <w:pPr>
        <w:numPr>
          <w:ilvl w:val="0"/>
          <w:numId w:val="12"/>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Provide advice on quality standards and performance indicators relevant to </w:t>
      </w:r>
      <w:r w:rsidR="000C58DA">
        <w:rPr>
          <w:rFonts w:eastAsia="Times New Roman" w:cstheme="minorHAnsi"/>
          <w:lang w:eastAsia="en-GB"/>
        </w:rPr>
        <w:t>Geology</w:t>
      </w:r>
      <w:r w:rsidRPr="003A29E7">
        <w:rPr>
          <w:rFonts w:eastAsia="Times New Roman" w:cstheme="minorHAnsi"/>
          <w:lang w:eastAsia="en-GB"/>
        </w:rPr>
        <w:t>.</w:t>
      </w:r>
    </w:p>
    <w:p w14:paraId="585F88E5" w14:textId="311A62F6" w:rsidR="003A29E7" w:rsidRPr="003A29E7" w:rsidRDefault="003A29E7" w:rsidP="003A29E7">
      <w:pPr>
        <w:numPr>
          <w:ilvl w:val="0"/>
          <w:numId w:val="12"/>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Monitor the achievement of standards set for </w:t>
      </w:r>
      <w:r w:rsidR="000C58DA">
        <w:rPr>
          <w:rFonts w:eastAsia="Times New Roman" w:cstheme="minorHAnsi"/>
          <w:lang w:eastAsia="en-GB"/>
        </w:rPr>
        <w:t>Geology</w:t>
      </w:r>
      <w:r w:rsidRPr="003A29E7">
        <w:rPr>
          <w:rFonts w:eastAsia="Times New Roman" w:cstheme="minorHAnsi"/>
          <w:lang w:eastAsia="en-GB"/>
        </w:rPr>
        <w:t>.</w:t>
      </w:r>
    </w:p>
    <w:p w14:paraId="6413A204" w14:textId="7F4E9EBD" w:rsidR="003A29E7" w:rsidRPr="003A29E7" w:rsidRDefault="003A29E7" w:rsidP="003A29E7">
      <w:pPr>
        <w:numPr>
          <w:ilvl w:val="0"/>
          <w:numId w:val="12"/>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Monitor the performance of </w:t>
      </w:r>
      <w:r w:rsidR="000C58DA">
        <w:rPr>
          <w:rFonts w:eastAsia="Times New Roman" w:cstheme="minorHAnsi"/>
          <w:lang w:eastAsia="en-GB"/>
        </w:rPr>
        <w:t>Geology</w:t>
      </w:r>
      <w:r w:rsidRPr="003A29E7">
        <w:rPr>
          <w:rFonts w:eastAsia="Times New Roman" w:cstheme="minorHAnsi"/>
          <w:lang w:eastAsia="en-GB"/>
        </w:rPr>
        <w:t xml:space="preserve"> against any targets set.</w:t>
      </w:r>
    </w:p>
    <w:p w14:paraId="603B51B6" w14:textId="7C04D04E" w:rsidR="003A29E7" w:rsidRPr="003A29E7" w:rsidRDefault="003A29E7" w:rsidP="003A29E7">
      <w:pPr>
        <w:numPr>
          <w:ilvl w:val="0"/>
          <w:numId w:val="12"/>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Evaluate all activity influencing the quality of teaching, learning, and assessment within </w:t>
      </w:r>
      <w:r w:rsidR="000C58DA">
        <w:rPr>
          <w:rFonts w:eastAsia="Times New Roman" w:cstheme="minorHAnsi"/>
          <w:lang w:eastAsia="en-GB"/>
        </w:rPr>
        <w:t>Geology</w:t>
      </w:r>
      <w:r w:rsidRPr="003A29E7">
        <w:rPr>
          <w:rFonts w:eastAsia="Times New Roman" w:cstheme="minorHAnsi"/>
          <w:lang w:eastAsia="en-GB"/>
        </w:rPr>
        <w:t>.</w:t>
      </w:r>
    </w:p>
    <w:p w14:paraId="5EBAA049" w14:textId="77777777" w:rsidR="003A29E7" w:rsidRPr="003A29E7" w:rsidRDefault="003A29E7" w:rsidP="003A29E7">
      <w:pPr>
        <w:numPr>
          <w:ilvl w:val="0"/>
          <w:numId w:val="12"/>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b/>
          <w:bCs/>
          <w:lang w:eastAsia="en-GB"/>
        </w:rPr>
        <w:t>Develop a culture of high expectations with high support through continuous reflection and improvement within the department.</w:t>
      </w:r>
    </w:p>
    <w:p w14:paraId="38A4034F"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b/>
          <w:bCs/>
          <w:lang w:eastAsia="en-GB"/>
        </w:rPr>
        <w:t>General</w:t>
      </w:r>
      <w:r w:rsidRPr="003A29E7">
        <w:rPr>
          <w:rFonts w:eastAsia="Times New Roman" w:cstheme="minorHAnsi"/>
          <w:lang w:eastAsia="en-GB"/>
        </w:rPr>
        <w:t> </w:t>
      </w:r>
    </w:p>
    <w:p w14:paraId="071FD208" w14:textId="05F3F181"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lang w:eastAsia="en-GB"/>
        </w:rPr>
        <w:t>All staff have a duty for safeguarding and promoting the welfare of young people. Staff must be aware of the college procedures for raising concerns about students’ welfare and must report any concern to the designated officers without delay. Staff must also ensure they attend the appropriate level of safeguarding training identified by the college as relevant to their role.</w:t>
      </w:r>
    </w:p>
    <w:p w14:paraId="6AC938B2"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lang w:eastAsia="en-GB"/>
        </w:rPr>
        <w:t>The post holder’s duties must always be carried out in compliance with the College’s Equality, Diversity, and Inclusion Policy, and the post holder must take reasonable care of the health and safety of self, other persons, and resources while at work. This entails supporting the College’s responsibilities under the Health and Safety Act.</w:t>
      </w:r>
    </w:p>
    <w:p w14:paraId="449102EB"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lang w:eastAsia="en-GB"/>
        </w:rPr>
        <w:t>All staff are expected to support the achievement of the College’s vision and values and to demonstrate these values through their behaviour.</w:t>
      </w:r>
    </w:p>
    <w:p w14:paraId="0A29CDC3" w14:textId="46745E74" w:rsidR="000C58DA" w:rsidRDefault="003A29E7" w:rsidP="003A29E7">
      <w:pPr>
        <w:shd w:val="clear" w:color="auto" w:fill="FFFFFF" w:themeFill="background1"/>
        <w:spacing w:before="90" w:after="150" w:line="240" w:lineRule="auto"/>
        <w:rPr>
          <w:rFonts w:eastAsia="Times New Roman" w:cstheme="minorHAnsi"/>
          <w:i/>
          <w:iCs/>
          <w:lang w:eastAsia="en-GB"/>
        </w:rPr>
      </w:pPr>
      <w:r w:rsidRPr="003A29E7">
        <w:rPr>
          <w:rFonts w:eastAsia="Times New Roman" w:cstheme="minorHAnsi"/>
          <w:i/>
          <w:iCs/>
          <w:lang w:eastAsia="en-GB"/>
        </w:rPr>
        <w:t xml:space="preserve">This job description is a guide to the major responsibilities of the post holder. Other duties may be added at the reasonable request of the </w:t>
      </w:r>
      <w:proofErr w:type="gramStart"/>
      <w:r w:rsidRPr="003A29E7">
        <w:rPr>
          <w:rFonts w:eastAsia="Times New Roman" w:cstheme="minorHAnsi"/>
          <w:i/>
          <w:iCs/>
          <w:lang w:eastAsia="en-GB"/>
        </w:rPr>
        <w:t>Principal</w:t>
      </w:r>
      <w:proofErr w:type="gramEnd"/>
      <w:r w:rsidRPr="003A29E7">
        <w:rPr>
          <w:rFonts w:eastAsia="Times New Roman" w:cstheme="minorHAnsi"/>
          <w:i/>
          <w:iCs/>
          <w:lang w:eastAsia="en-GB"/>
        </w:rPr>
        <w:t>, and the job description itself may be subject to review and amendment.</w:t>
      </w:r>
    </w:p>
    <w:p w14:paraId="795856BD" w14:textId="77777777" w:rsidR="000C58DA" w:rsidRDefault="000C58DA">
      <w:pPr>
        <w:rPr>
          <w:rFonts w:eastAsia="Times New Roman" w:cstheme="minorHAnsi"/>
          <w:i/>
          <w:iCs/>
          <w:lang w:eastAsia="en-GB"/>
        </w:rPr>
      </w:pPr>
      <w:r>
        <w:rPr>
          <w:rFonts w:eastAsia="Times New Roman" w:cstheme="minorHAnsi"/>
          <w:i/>
          <w:iCs/>
          <w:lang w:eastAsia="en-GB"/>
        </w:rPr>
        <w:br w:type="page"/>
      </w:r>
    </w:p>
    <w:p w14:paraId="3AD2DCFB" w14:textId="77777777" w:rsidR="003A29E7" w:rsidRPr="003A29E7" w:rsidRDefault="003A29E7" w:rsidP="003A29E7">
      <w:pPr>
        <w:shd w:val="clear" w:color="auto" w:fill="FFFFFF" w:themeFill="background1"/>
        <w:spacing w:before="90" w:after="150" w:line="240" w:lineRule="auto"/>
        <w:rPr>
          <w:rFonts w:eastAsia="Times New Roman" w:cstheme="minorHAnsi"/>
          <w:i/>
          <w:iCs/>
          <w:lang w:eastAsia="en-GB"/>
        </w:rPr>
      </w:pPr>
    </w:p>
    <w:p w14:paraId="25650A8D" w14:textId="77777777" w:rsidR="003A29E7" w:rsidRPr="003A29E7" w:rsidRDefault="003A29E7" w:rsidP="003A29E7">
      <w:pPr>
        <w:jc w:val="center"/>
        <w:rPr>
          <w:rFonts w:cstheme="minorHAnsi"/>
          <w:b/>
          <w:sz w:val="28"/>
          <w:szCs w:val="28"/>
        </w:rPr>
      </w:pPr>
      <w:r w:rsidRPr="003A29E7">
        <w:rPr>
          <w:rFonts w:cstheme="minorHAnsi"/>
          <w:b/>
          <w:sz w:val="28"/>
          <w:szCs w:val="28"/>
        </w:rPr>
        <w:t>PERSON SPECIFICATION</w:t>
      </w:r>
    </w:p>
    <w:p w14:paraId="305295DF" w14:textId="77777777" w:rsidR="003A29E7" w:rsidRPr="003A29E7" w:rsidRDefault="003A29E7" w:rsidP="003A29E7">
      <w:pPr>
        <w:jc w:val="center"/>
        <w:rPr>
          <w:rFonts w:cstheme="minorHAnsi"/>
          <w:b/>
        </w:rPr>
      </w:pPr>
      <w:r w:rsidRPr="003A29E7">
        <w:rPr>
          <w:rFonts w:cstheme="minorHAnsi"/>
        </w:rPr>
        <w:t>The successful candidate will be expected to have the following qualities: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835"/>
      </w:tblGrid>
      <w:tr w:rsidR="003A29E7" w:rsidRPr="003A29E7" w14:paraId="7EAA1534" w14:textId="77777777" w:rsidTr="003A29E7">
        <w:trPr>
          <w:jc w:val="center"/>
        </w:trPr>
        <w:tc>
          <w:tcPr>
            <w:tcW w:w="7366" w:type="dxa"/>
            <w:shd w:val="clear" w:color="auto" w:fill="auto"/>
          </w:tcPr>
          <w:p w14:paraId="6B4C4CE6" w14:textId="77777777" w:rsidR="003A29E7" w:rsidRPr="003A29E7" w:rsidRDefault="003A29E7" w:rsidP="005C0D0C">
            <w:pPr>
              <w:pStyle w:val="NoSpacing"/>
              <w:rPr>
                <w:rFonts w:cstheme="minorHAnsi"/>
                <w:b/>
              </w:rPr>
            </w:pPr>
            <w:r w:rsidRPr="003A29E7">
              <w:rPr>
                <w:rFonts w:cstheme="minorHAnsi"/>
                <w:b/>
              </w:rPr>
              <w:t>Criteria</w:t>
            </w:r>
          </w:p>
          <w:p w14:paraId="692EF8EE" w14:textId="77777777" w:rsidR="003A29E7" w:rsidRPr="003A29E7" w:rsidRDefault="003A29E7" w:rsidP="005C0D0C">
            <w:pPr>
              <w:pStyle w:val="NoSpacing"/>
              <w:rPr>
                <w:rFonts w:cstheme="minorHAnsi"/>
                <w:b/>
              </w:rPr>
            </w:pPr>
          </w:p>
        </w:tc>
        <w:tc>
          <w:tcPr>
            <w:tcW w:w="2835" w:type="dxa"/>
            <w:shd w:val="clear" w:color="auto" w:fill="auto"/>
          </w:tcPr>
          <w:p w14:paraId="4A10B986" w14:textId="77777777" w:rsidR="003A29E7" w:rsidRPr="003A29E7" w:rsidRDefault="003A29E7" w:rsidP="005C0D0C">
            <w:pPr>
              <w:pStyle w:val="NoSpacing"/>
              <w:rPr>
                <w:rFonts w:cstheme="minorHAnsi"/>
                <w:b/>
              </w:rPr>
            </w:pPr>
            <w:r w:rsidRPr="003A29E7">
              <w:rPr>
                <w:rFonts w:cstheme="minorHAnsi"/>
                <w:b/>
              </w:rPr>
              <w:t>Selection Process and Means of Identification</w:t>
            </w:r>
          </w:p>
        </w:tc>
      </w:tr>
      <w:tr w:rsidR="003A29E7" w:rsidRPr="003A29E7" w14:paraId="67087FB5" w14:textId="77777777" w:rsidTr="003A29E7">
        <w:trPr>
          <w:jc w:val="center"/>
        </w:trPr>
        <w:tc>
          <w:tcPr>
            <w:tcW w:w="7366" w:type="dxa"/>
            <w:shd w:val="clear" w:color="auto" w:fill="auto"/>
          </w:tcPr>
          <w:p w14:paraId="5DFC6FB0" w14:textId="77777777" w:rsidR="003A29E7" w:rsidRPr="003A29E7" w:rsidRDefault="003A29E7" w:rsidP="005C0D0C">
            <w:pPr>
              <w:pStyle w:val="NoSpacing"/>
              <w:rPr>
                <w:rFonts w:cstheme="minorHAnsi"/>
              </w:rPr>
            </w:pPr>
            <w:r w:rsidRPr="003A29E7">
              <w:rPr>
                <w:rFonts w:cstheme="minorHAnsi"/>
              </w:rPr>
              <w:t>Qualifications</w:t>
            </w:r>
          </w:p>
          <w:p w14:paraId="3855A042" w14:textId="77777777" w:rsidR="003A29E7" w:rsidRPr="003A29E7" w:rsidRDefault="003A29E7" w:rsidP="003A29E7">
            <w:pPr>
              <w:pStyle w:val="NoSpacing"/>
              <w:numPr>
                <w:ilvl w:val="0"/>
                <w:numId w:val="2"/>
              </w:numPr>
              <w:rPr>
                <w:rFonts w:cstheme="minorHAnsi"/>
              </w:rPr>
            </w:pPr>
            <w:r w:rsidRPr="003A29E7">
              <w:rPr>
                <w:rFonts w:cstheme="minorHAnsi"/>
              </w:rPr>
              <w:t>Good appropriate academic qualifications</w:t>
            </w:r>
          </w:p>
          <w:p w14:paraId="47F1DE57" w14:textId="77777777" w:rsidR="003A29E7" w:rsidRPr="003A29E7" w:rsidRDefault="003A29E7" w:rsidP="003A29E7">
            <w:pPr>
              <w:pStyle w:val="NoSpacing"/>
              <w:numPr>
                <w:ilvl w:val="0"/>
                <w:numId w:val="2"/>
              </w:numPr>
              <w:rPr>
                <w:rFonts w:cstheme="minorHAnsi"/>
              </w:rPr>
            </w:pPr>
            <w:r w:rsidRPr="003A29E7">
              <w:rPr>
                <w:rFonts w:cstheme="minorHAnsi"/>
              </w:rPr>
              <w:t xml:space="preserve">A teaching qualification </w:t>
            </w:r>
          </w:p>
        </w:tc>
        <w:tc>
          <w:tcPr>
            <w:tcW w:w="2835" w:type="dxa"/>
            <w:shd w:val="clear" w:color="auto" w:fill="auto"/>
          </w:tcPr>
          <w:p w14:paraId="24EB8BB2" w14:textId="77777777" w:rsidR="003A29E7" w:rsidRPr="003A29E7" w:rsidRDefault="003A29E7" w:rsidP="005C0D0C">
            <w:pPr>
              <w:pStyle w:val="NoSpacing"/>
              <w:rPr>
                <w:rFonts w:cstheme="minorHAnsi"/>
              </w:rPr>
            </w:pPr>
          </w:p>
          <w:p w14:paraId="7B5AE834" w14:textId="77777777" w:rsidR="003A29E7" w:rsidRPr="003A29E7" w:rsidRDefault="003A29E7" w:rsidP="005C0D0C">
            <w:pPr>
              <w:pStyle w:val="NoSpacing"/>
              <w:rPr>
                <w:rFonts w:cstheme="minorHAnsi"/>
              </w:rPr>
            </w:pPr>
            <w:r w:rsidRPr="003A29E7">
              <w:rPr>
                <w:rFonts w:cstheme="minorHAnsi"/>
              </w:rPr>
              <w:t>Application form</w:t>
            </w:r>
          </w:p>
          <w:p w14:paraId="698B0A19" w14:textId="77777777" w:rsidR="003A29E7" w:rsidRPr="003A29E7" w:rsidRDefault="003A29E7" w:rsidP="005C0D0C">
            <w:pPr>
              <w:pStyle w:val="NoSpacing"/>
              <w:rPr>
                <w:rFonts w:cstheme="minorHAnsi"/>
              </w:rPr>
            </w:pPr>
            <w:r w:rsidRPr="003A29E7">
              <w:rPr>
                <w:rFonts w:cstheme="minorHAnsi"/>
              </w:rPr>
              <w:t>Certificates</w:t>
            </w:r>
          </w:p>
          <w:p w14:paraId="160F60FD" w14:textId="77777777" w:rsidR="003A29E7" w:rsidRPr="003A29E7" w:rsidRDefault="003A29E7" w:rsidP="005C0D0C">
            <w:pPr>
              <w:pStyle w:val="NoSpacing"/>
              <w:rPr>
                <w:rFonts w:cstheme="minorHAnsi"/>
              </w:rPr>
            </w:pPr>
          </w:p>
        </w:tc>
      </w:tr>
      <w:tr w:rsidR="003A29E7" w:rsidRPr="003A29E7" w14:paraId="57D518C1" w14:textId="77777777" w:rsidTr="003A29E7">
        <w:trPr>
          <w:jc w:val="center"/>
        </w:trPr>
        <w:tc>
          <w:tcPr>
            <w:tcW w:w="7366" w:type="dxa"/>
            <w:shd w:val="clear" w:color="auto" w:fill="auto"/>
          </w:tcPr>
          <w:p w14:paraId="4C182CA1" w14:textId="77777777" w:rsidR="003A29E7" w:rsidRPr="003A29E7" w:rsidRDefault="003A29E7" w:rsidP="005C0D0C">
            <w:pPr>
              <w:pStyle w:val="NoSpacing"/>
              <w:rPr>
                <w:rFonts w:cstheme="minorHAnsi"/>
              </w:rPr>
            </w:pPr>
            <w:r w:rsidRPr="003A29E7">
              <w:rPr>
                <w:rFonts w:cstheme="minorHAnsi"/>
              </w:rPr>
              <w:t>Experience</w:t>
            </w:r>
          </w:p>
          <w:p w14:paraId="5674E937" w14:textId="77777777" w:rsidR="003A29E7" w:rsidRPr="003A29E7" w:rsidRDefault="003A29E7" w:rsidP="003A29E7">
            <w:pPr>
              <w:pStyle w:val="NoSpacing"/>
              <w:numPr>
                <w:ilvl w:val="0"/>
                <w:numId w:val="3"/>
              </w:numPr>
              <w:rPr>
                <w:rFonts w:cstheme="minorHAnsi"/>
              </w:rPr>
            </w:pPr>
            <w:r w:rsidRPr="003A29E7">
              <w:rPr>
                <w:rFonts w:cstheme="minorHAnsi"/>
              </w:rPr>
              <w:t>Relevant and successful teaching experience at A Level or other Level 3 qualifications</w:t>
            </w:r>
          </w:p>
          <w:p w14:paraId="5E23BCD1" w14:textId="77777777" w:rsidR="003A29E7" w:rsidRPr="003A29E7" w:rsidRDefault="003A29E7" w:rsidP="003A29E7">
            <w:pPr>
              <w:pStyle w:val="NoSpacing"/>
              <w:numPr>
                <w:ilvl w:val="0"/>
                <w:numId w:val="3"/>
              </w:numPr>
              <w:rPr>
                <w:rFonts w:cstheme="minorHAnsi"/>
              </w:rPr>
            </w:pPr>
            <w:r w:rsidRPr="003A29E7">
              <w:rPr>
                <w:rFonts w:cstheme="minorHAnsi"/>
              </w:rPr>
              <w:t>Effective use of a range of teaching and learning styles</w:t>
            </w:r>
          </w:p>
        </w:tc>
        <w:tc>
          <w:tcPr>
            <w:tcW w:w="2835" w:type="dxa"/>
            <w:shd w:val="clear" w:color="auto" w:fill="auto"/>
          </w:tcPr>
          <w:p w14:paraId="1C0F95F7" w14:textId="77777777" w:rsidR="003A29E7" w:rsidRPr="003A29E7" w:rsidRDefault="003A29E7" w:rsidP="005C0D0C">
            <w:pPr>
              <w:pStyle w:val="NoSpacing"/>
              <w:rPr>
                <w:rFonts w:cstheme="minorHAnsi"/>
              </w:rPr>
            </w:pPr>
          </w:p>
          <w:p w14:paraId="1CF8D7C2" w14:textId="77777777" w:rsidR="003A29E7" w:rsidRPr="003A29E7" w:rsidRDefault="003A29E7" w:rsidP="005C0D0C">
            <w:pPr>
              <w:pStyle w:val="NoSpacing"/>
              <w:rPr>
                <w:rFonts w:cstheme="minorHAnsi"/>
              </w:rPr>
            </w:pPr>
            <w:r w:rsidRPr="003A29E7">
              <w:rPr>
                <w:rFonts w:cstheme="minorHAnsi"/>
              </w:rPr>
              <w:t>Application form</w:t>
            </w:r>
          </w:p>
          <w:p w14:paraId="1179FBB4" w14:textId="77777777" w:rsidR="003A29E7" w:rsidRPr="003A29E7" w:rsidRDefault="003A29E7" w:rsidP="005C0D0C">
            <w:pPr>
              <w:pStyle w:val="NoSpacing"/>
              <w:rPr>
                <w:rFonts w:cstheme="minorHAnsi"/>
              </w:rPr>
            </w:pPr>
            <w:r w:rsidRPr="003A29E7">
              <w:rPr>
                <w:rFonts w:cstheme="minorHAnsi"/>
              </w:rPr>
              <w:t>Interview</w:t>
            </w:r>
          </w:p>
          <w:p w14:paraId="0FB9F425" w14:textId="77777777" w:rsidR="003A29E7" w:rsidRPr="003A29E7" w:rsidRDefault="003A29E7" w:rsidP="005C0D0C">
            <w:pPr>
              <w:pStyle w:val="NoSpacing"/>
              <w:rPr>
                <w:rFonts w:cstheme="minorHAnsi"/>
              </w:rPr>
            </w:pPr>
            <w:r w:rsidRPr="003A29E7">
              <w:rPr>
                <w:rFonts w:cstheme="minorHAnsi"/>
              </w:rPr>
              <w:t>References</w:t>
            </w:r>
          </w:p>
          <w:p w14:paraId="6BD7FB6B" w14:textId="77777777" w:rsidR="003A29E7" w:rsidRPr="003A29E7" w:rsidRDefault="003A29E7" w:rsidP="005C0D0C">
            <w:pPr>
              <w:pStyle w:val="NoSpacing"/>
              <w:rPr>
                <w:rFonts w:cstheme="minorHAnsi"/>
              </w:rPr>
            </w:pPr>
          </w:p>
        </w:tc>
      </w:tr>
      <w:tr w:rsidR="003A29E7" w:rsidRPr="003A29E7" w14:paraId="534E6A39" w14:textId="77777777" w:rsidTr="003A29E7">
        <w:trPr>
          <w:jc w:val="center"/>
        </w:trPr>
        <w:tc>
          <w:tcPr>
            <w:tcW w:w="7366" w:type="dxa"/>
            <w:shd w:val="clear" w:color="auto" w:fill="auto"/>
          </w:tcPr>
          <w:p w14:paraId="252378B6" w14:textId="77777777" w:rsidR="003A29E7" w:rsidRPr="003A29E7" w:rsidRDefault="003A29E7" w:rsidP="005C0D0C">
            <w:pPr>
              <w:pStyle w:val="NoSpacing"/>
              <w:rPr>
                <w:rFonts w:cstheme="minorHAnsi"/>
              </w:rPr>
            </w:pPr>
            <w:r w:rsidRPr="003A29E7">
              <w:rPr>
                <w:rFonts w:cstheme="minorHAnsi"/>
              </w:rPr>
              <w:t>Skills &amp; Aptitudes</w:t>
            </w:r>
          </w:p>
          <w:p w14:paraId="5CDA945D" w14:textId="77777777" w:rsidR="003A29E7" w:rsidRPr="003A29E7" w:rsidRDefault="003A29E7" w:rsidP="003A29E7">
            <w:pPr>
              <w:pStyle w:val="NoSpacing"/>
              <w:numPr>
                <w:ilvl w:val="0"/>
                <w:numId w:val="4"/>
              </w:numPr>
              <w:rPr>
                <w:rFonts w:cstheme="minorHAnsi"/>
              </w:rPr>
            </w:pPr>
            <w:r w:rsidRPr="003A29E7">
              <w:rPr>
                <w:rFonts w:cstheme="minorHAnsi"/>
              </w:rPr>
              <w:t>Exemplary teaching skills</w:t>
            </w:r>
          </w:p>
          <w:p w14:paraId="487AA11B" w14:textId="77777777" w:rsidR="003A29E7" w:rsidRPr="003A29E7" w:rsidRDefault="003A29E7" w:rsidP="003A29E7">
            <w:pPr>
              <w:pStyle w:val="NoSpacing"/>
              <w:numPr>
                <w:ilvl w:val="0"/>
                <w:numId w:val="4"/>
              </w:numPr>
              <w:rPr>
                <w:rFonts w:cstheme="minorHAnsi"/>
              </w:rPr>
            </w:pPr>
            <w:r w:rsidRPr="003A29E7">
              <w:rPr>
                <w:rFonts w:cstheme="minorHAnsi"/>
              </w:rPr>
              <w:t>Excellent administrative and organisational skills</w:t>
            </w:r>
          </w:p>
          <w:p w14:paraId="2383632D" w14:textId="77777777" w:rsidR="003A29E7" w:rsidRPr="003A29E7" w:rsidRDefault="003A29E7" w:rsidP="003A29E7">
            <w:pPr>
              <w:pStyle w:val="NoSpacing"/>
              <w:numPr>
                <w:ilvl w:val="0"/>
                <w:numId w:val="4"/>
              </w:numPr>
              <w:rPr>
                <w:rFonts w:cstheme="minorHAnsi"/>
              </w:rPr>
            </w:pPr>
            <w:r w:rsidRPr="003A29E7">
              <w:rPr>
                <w:rFonts w:cstheme="minorHAnsi"/>
              </w:rPr>
              <w:t>Ability to plan, organise, prioritise and delegate workload effectively and meet deadlines</w:t>
            </w:r>
          </w:p>
          <w:p w14:paraId="02806B13" w14:textId="77777777" w:rsidR="003A29E7" w:rsidRPr="003A29E7" w:rsidRDefault="003A29E7" w:rsidP="003A29E7">
            <w:pPr>
              <w:pStyle w:val="NoSpacing"/>
              <w:numPr>
                <w:ilvl w:val="0"/>
                <w:numId w:val="4"/>
              </w:numPr>
              <w:rPr>
                <w:rFonts w:cstheme="minorHAnsi"/>
              </w:rPr>
            </w:pPr>
            <w:r w:rsidRPr="003A29E7">
              <w:rPr>
                <w:rFonts w:cstheme="minorHAnsi"/>
              </w:rPr>
              <w:t>Excellent communication and interpersonal skills</w:t>
            </w:r>
          </w:p>
          <w:p w14:paraId="13987473" w14:textId="77777777" w:rsidR="003A29E7" w:rsidRPr="003A29E7" w:rsidRDefault="003A29E7" w:rsidP="003A29E7">
            <w:pPr>
              <w:pStyle w:val="NoSpacing"/>
              <w:numPr>
                <w:ilvl w:val="0"/>
                <w:numId w:val="4"/>
              </w:numPr>
              <w:rPr>
                <w:rFonts w:cstheme="minorHAnsi"/>
              </w:rPr>
            </w:pPr>
            <w:r w:rsidRPr="003A29E7">
              <w:rPr>
                <w:rFonts w:cstheme="minorHAnsi"/>
              </w:rPr>
              <w:t xml:space="preserve">Excellent team leadership skills </w:t>
            </w:r>
          </w:p>
          <w:p w14:paraId="5AB80A43" w14:textId="77777777" w:rsidR="003A29E7" w:rsidRPr="003A29E7" w:rsidRDefault="003A29E7" w:rsidP="003A29E7">
            <w:pPr>
              <w:pStyle w:val="NoSpacing"/>
              <w:numPr>
                <w:ilvl w:val="0"/>
                <w:numId w:val="4"/>
              </w:numPr>
              <w:rPr>
                <w:rFonts w:cstheme="minorHAnsi"/>
              </w:rPr>
            </w:pPr>
            <w:r w:rsidRPr="003A29E7">
              <w:rPr>
                <w:rFonts w:cstheme="minorHAnsi"/>
              </w:rPr>
              <w:t>Ability to work co-operatively and lead a team effectively</w:t>
            </w:r>
          </w:p>
          <w:p w14:paraId="616E9CCE" w14:textId="77777777" w:rsidR="003A29E7" w:rsidRPr="003A29E7" w:rsidRDefault="003A29E7" w:rsidP="003A29E7">
            <w:pPr>
              <w:pStyle w:val="NoSpacing"/>
              <w:numPr>
                <w:ilvl w:val="0"/>
                <w:numId w:val="4"/>
              </w:numPr>
              <w:rPr>
                <w:rFonts w:cstheme="minorHAnsi"/>
              </w:rPr>
            </w:pPr>
            <w:r w:rsidRPr="003A29E7">
              <w:rPr>
                <w:rFonts w:cstheme="minorHAnsi"/>
              </w:rPr>
              <w:t xml:space="preserve">Managing performance, mentoring and developing others </w:t>
            </w:r>
          </w:p>
          <w:p w14:paraId="6B827D53" w14:textId="77777777" w:rsidR="003A29E7" w:rsidRPr="003A29E7" w:rsidRDefault="003A29E7" w:rsidP="003A29E7">
            <w:pPr>
              <w:pStyle w:val="NoSpacing"/>
              <w:numPr>
                <w:ilvl w:val="0"/>
                <w:numId w:val="4"/>
              </w:numPr>
              <w:rPr>
                <w:rFonts w:cstheme="minorHAnsi"/>
              </w:rPr>
            </w:pPr>
            <w:r w:rsidRPr="003A29E7">
              <w:rPr>
                <w:rFonts w:cstheme="minorHAnsi"/>
              </w:rPr>
              <w:t>Excellent analytical skills and the ability to interpret and use data to raise achievement</w:t>
            </w:r>
          </w:p>
          <w:p w14:paraId="080EC7FA" w14:textId="77777777" w:rsidR="003A29E7" w:rsidRPr="003A29E7" w:rsidRDefault="003A29E7" w:rsidP="005C0D0C">
            <w:pPr>
              <w:pStyle w:val="NoSpacing"/>
              <w:rPr>
                <w:rFonts w:cstheme="minorHAnsi"/>
              </w:rPr>
            </w:pPr>
          </w:p>
        </w:tc>
        <w:tc>
          <w:tcPr>
            <w:tcW w:w="2835" w:type="dxa"/>
            <w:shd w:val="clear" w:color="auto" w:fill="auto"/>
          </w:tcPr>
          <w:p w14:paraId="3A1A67CF" w14:textId="77777777" w:rsidR="003A29E7" w:rsidRPr="003A29E7" w:rsidRDefault="003A29E7" w:rsidP="005C0D0C">
            <w:pPr>
              <w:pStyle w:val="NoSpacing"/>
              <w:rPr>
                <w:rFonts w:cstheme="minorHAnsi"/>
              </w:rPr>
            </w:pPr>
          </w:p>
          <w:p w14:paraId="220D4D90" w14:textId="77777777" w:rsidR="003A29E7" w:rsidRPr="003A29E7" w:rsidRDefault="003A29E7" w:rsidP="005C0D0C">
            <w:pPr>
              <w:pStyle w:val="NoSpacing"/>
              <w:rPr>
                <w:rFonts w:cstheme="minorHAnsi"/>
              </w:rPr>
            </w:pPr>
          </w:p>
          <w:p w14:paraId="73654D39" w14:textId="77777777" w:rsidR="003A29E7" w:rsidRPr="003A29E7" w:rsidRDefault="003A29E7" w:rsidP="005C0D0C">
            <w:pPr>
              <w:pStyle w:val="NoSpacing"/>
              <w:rPr>
                <w:rFonts w:cstheme="minorHAnsi"/>
              </w:rPr>
            </w:pPr>
          </w:p>
          <w:p w14:paraId="10508197" w14:textId="77777777" w:rsidR="003A29E7" w:rsidRPr="003A29E7" w:rsidRDefault="003A29E7" w:rsidP="005C0D0C">
            <w:pPr>
              <w:pStyle w:val="NoSpacing"/>
              <w:rPr>
                <w:rFonts w:cstheme="minorHAnsi"/>
              </w:rPr>
            </w:pPr>
          </w:p>
          <w:p w14:paraId="7B883752" w14:textId="77777777" w:rsidR="003A29E7" w:rsidRPr="003A29E7" w:rsidRDefault="003A29E7" w:rsidP="005C0D0C">
            <w:pPr>
              <w:pStyle w:val="NoSpacing"/>
              <w:rPr>
                <w:rFonts w:cstheme="minorHAnsi"/>
              </w:rPr>
            </w:pPr>
            <w:r w:rsidRPr="003A29E7">
              <w:rPr>
                <w:rFonts w:cstheme="minorHAnsi"/>
              </w:rPr>
              <w:t>Application form</w:t>
            </w:r>
          </w:p>
          <w:p w14:paraId="33BF5135" w14:textId="77777777" w:rsidR="003A29E7" w:rsidRPr="003A29E7" w:rsidRDefault="003A29E7" w:rsidP="005C0D0C">
            <w:pPr>
              <w:pStyle w:val="NoSpacing"/>
              <w:rPr>
                <w:rFonts w:cstheme="minorHAnsi"/>
              </w:rPr>
            </w:pPr>
            <w:r w:rsidRPr="003A29E7">
              <w:rPr>
                <w:rFonts w:cstheme="minorHAnsi"/>
              </w:rPr>
              <w:t>Interview</w:t>
            </w:r>
          </w:p>
          <w:p w14:paraId="4D9B2104" w14:textId="77777777" w:rsidR="003A29E7" w:rsidRPr="003A29E7" w:rsidRDefault="003A29E7" w:rsidP="005C0D0C">
            <w:pPr>
              <w:pStyle w:val="NoSpacing"/>
              <w:rPr>
                <w:rFonts w:cstheme="minorHAnsi"/>
              </w:rPr>
            </w:pPr>
            <w:r w:rsidRPr="003A29E7">
              <w:rPr>
                <w:rFonts w:cstheme="minorHAnsi"/>
              </w:rPr>
              <w:t>References</w:t>
            </w:r>
          </w:p>
        </w:tc>
      </w:tr>
      <w:tr w:rsidR="003A29E7" w:rsidRPr="003A29E7" w14:paraId="593A34CA" w14:textId="77777777" w:rsidTr="003A29E7">
        <w:trPr>
          <w:jc w:val="center"/>
        </w:trPr>
        <w:tc>
          <w:tcPr>
            <w:tcW w:w="7366" w:type="dxa"/>
            <w:shd w:val="clear" w:color="auto" w:fill="auto"/>
          </w:tcPr>
          <w:p w14:paraId="024DE966" w14:textId="77777777" w:rsidR="003A29E7" w:rsidRPr="003A29E7" w:rsidRDefault="003A29E7" w:rsidP="005C0D0C">
            <w:pPr>
              <w:pStyle w:val="NoSpacing"/>
              <w:rPr>
                <w:rFonts w:cstheme="minorHAnsi"/>
              </w:rPr>
            </w:pPr>
            <w:r w:rsidRPr="003A29E7">
              <w:rPr>
                <w:rFonts w:cstheme="minorHAnsi"/>
              </w:rPr>
              <w:t>Personal Qualities</w:t>
            </w:r>
          </w:p>
          <w:p w14:paraId="01FF959F" w14:textId="77777777" w:rsidR="003A29E7" w:rsidRPr="003A29E7" w:rsidRDefault="003A29E7" w:rsidP="003A29E7">
            <w:pPr>
              <w:pStyle w:val="NoSpacing"/>
              <w:numPr>
                <w:ilvl w:val="0"/>
                <w:numId w:val="5"/>
              </w:numPr>
              <w:rPr>
                <w:rFonts w:cstheme="minorHAnsi"/>
              </w:rPr>
            </w:pPr>
            <w:r w:rsidRPr="003A29E7">
              <w:rPr>
                <w:rFonts w:cstheme="minorHAnsi"/>
              </w:rPr>
              <w:t>Enthusiasm and commitment</w:t>
            </w:r>
          </w:p>
          <w:p w14:paraId="451BA4A5" w14:textId="77777777" w:rsidR="003A29E7" w:rsidRPr="003A29E7" w:rsidRDefault="003A29E7" w:rsidP="003A29E7">
            <w:pPr>
              <w:pStyle w:val="NoSpacing"/>
              <w:numPr>
                <w:ilvl w:val="0"/>
                <w:numId w:val="5"/>
              </w:numPr>
              <w:rPr>
                <w:rFonts w:cstheme="minorHAnsi"/>
              </w:rPr>
            </w:pPr>
            <w:r w:rsidRPr="003A29E7">
              <w:rPr>
                <w:rFonts w:cstheme="minorHAnsi"/>
              </w:rPr>
              <w:t>Resilience and determination to succeed</w:t>
            </w:r>
          </w:p>
          <w:p w14:paraId="50881B0A" w14:textId="77777777" w:rsidR="003A29E7" w:rsidRPr="003A29E7" w:rsidRDefault="003A29E7" w:rsidP="003A29E7">
            <w:pPr>
              <w:pStyle w:val="NoSpacing"/>
              <w:numPr>
                <w:ilvl w:val="0"/>
                <w:numId w:val="5"/>
              </w:numPr>
              <w:rPr>
                <w:rFonts w:cstheme="minorHAnsi"/>
              </w:rPr>
            </w:pPr>
            <w:r w:rsidRPr="003A29E7">
              <w:rPr>
                <w:rFonts w:cstheme="minorHAnsi"/>
              </w:rPr>
              <w:t>High professional standards, leading by example</w:t>
            </w:r>
          </w:p>
          <w:p w14:paraId="10821D50" w14:textId="77777777" w:rsidR="003A29E7" w:rsidRPr="003A29E7" w:rsidRDefault="003A29E7" w:rsidP="003A29E7">
            <w:pPr>
              <w:pStyle w:val="NoSpacing"/>
              <w:numPr>
                <w:ilvl w:val="0"/>
                <w:numId w:val="5"/>
              </w:numPr>
              <w:rPr>
                <w:rFonts w:cstheme="minorHAnsi"/>
              </w:rPr>
            </w:pPr>
            <w:r w:rsidRPr="003A29E7">
              <w:rPr>
                <w:rFonts w:cstheme="minorHAnsi"/>
              </w:rPr>
              <w:t>Positive, with the ability to inspire and energise others</w:t>
            </w:r>
          </w:p>
          <w:p w14:paraId="6AAB2EE5" w14:textId="77777777" w:rsidR="003A29E7" w:rsidRPr="003A29E7" w:rsidRDefault="003A29E7" w:rsidP="005C0D0C">
            <w:pPr>
              <w:pStyle w:val="NoSpacing"/>
              <w:rPr>
                <w:rFonts w:cstheme="minorHAnsi"/>
              </w:rPr>
            </w:pPr>
          </w:p>
        </w:tc>
        <w:tc>
          <w:tcPr>
            <w:tcW w:w="2835" w:type="dxa"/>
            <w:shd w:val="clear" w:color="auto" w:fill="auto"/>
          </w:tcPr>
          <w:p w14:paraId="4433072B" w14:textId="77777777" w:rsidR="003A29E7" w:rsidRPr="003A29E7" w:rsidRDefault="003A29E7" w:rsidP="005C0D0C">
            <w:pPr>
              <w:pStyle w:val="NoSpacing"/>
              <w:rPr>
                <w:rFonts w:cstheme="minorHAnsi"/>
              </w:rPr>
            </w:pPr>
          </w:p>
          <w:p w14:paraId="74A6DFC0" w14:textId="77777777" w:rsidR="003A29E7" w:rsidRPr="003A29E7" w:rsidRDefault="003A29E7" w:rsidP="005C0D0C">
            <w:pPr>
              <w:pStyle w:val="NoSpacing"/>
              <w:rPr>
                <w:rFonts w:cstheme="minorHAnsi"/>
              </w:rPr>
            </w:pPr>
          </w:p>
          <w:p w14:paraId="40E2AE81" w14:textId="77777777" w:rsidR="003A29E7" w:rsidRPr="003A29E7" w:rsidRDefault="003A29E7" w:rsidP="005C0D0C">
            <w:pPr>
              <w:pStyle w:val="NoSpacing"/>
              <w:rPr>
                <w:rFonts w:cstheme="minorHAnsi"/>
              </w:rPr>
            </w:pPr>
            <w:r w:rsidRPr="003A29E7">
              <w:rPr>
                <w:rFonts w:cstheme="minorHAnsi"/>
              </w:rPr>
              <w:t>Interview</w:t>
            </w:r>
          </w:p>
          <w:p w14:paraId="534D581D" w14:textId="77777777" w:rsidR="003A29E7" w:rsidRPr="003A29E7" w:rsidRDefault="003A29E7" w:rsidP="005C0D0C">
            <w:pPr>
              <w:pStyle w:val="NoSpacing"/>
              <w:rPr>
                <w:rFonts w:cstheme="minorHAnsi"/>
              </w:rPr>
            </w:pPr>
            <w:r w:rsidRPr="003A29E7">
              <w:rPr>
                <w:rFonts w:cstheme="minorHAnsi"/>
              </w:rPr>
              <w:t>References</w:t>
            </w:r>
          </w:p>
        </w:tc>
      </w:tr>
    </w:tbl>
    <w:p w14:paraId="29080493" w14:textId="77777777" w:rsidR="003A29E7" w:rsidRPr="003A29E7" w:rsidRDefault="003A29E7" w:rsidP="003A29E7">
      <w:pPr>
        <w:rPr>
          <w:rFonts w:cstheme="minorHAnsi"/>
        </w:rPr>
      </w:pPr>
    </w:p>
    <w:p w14:paraId="33A4310D" w14:textId="77777777" w:rsidR="003A29E7" w:rsidRPr="003A29E7" w:rsidRDefault="003A29E7" w:rsidP="003A29E7">
      <w:pPr>
        <w:rPr>
          <w:rFonts w:cstheme="minorHAnsi"/>
          <w:b/>
          <w:sz w:val="24"/>
          <w:szCs w:val="24"/>
        </w:rPr>
      </w:pPr>
      <w:r w:rsidRPr="003A29E7">
        <w:rPr>
          <w:rFonts w:cstheme="minorHAnsi"/>
          <w:b/>
          <w:sz w:val="24"/>
          <w:szCs w:val="24"/>
        </w:rPr>
        <w:t>Salary and Conditions of Service</w:t>
      </w:r>
    </w:p>
    <w:p w14:paraId="3CFA9BA9" w14:textId="77777777" w:rsidR="003A29E7" w:rsidRPr="003A29E7" w:rsidRDefault="003A29E7" w:rsidP="003A29E7">
      <w:pPr>
        <w:rPr>
          <w:rFonts w:cstheme="minorHAnsi"/>
        </w:rPr>
      </w:pPr>
      <w:r w:rsidRPr="003A29E7">
        <w:rPr>
          <w:rFonts w:cstheme="minorHAnsi"/>
        </w:rPr>
        <w:t>This is a full-time permanent post.</w:t>
      </w:r>
    </w:p>
    <w:p w14:paraId="7532775C" w14:textId="09854F03" w:rsidR="003A29E7" w:rsidRPr="003A29E7" w:rsidRDefault="003A29E7" w:rsidP="003A29E7">
      <w:pPr>
        <w:rPr>
          <w:rFonts w:cstheme="minorHAnsi"/>
          <w:b/>
        </w:rPr>
      </w:pPr>
      <w:r w:rsidRPr="003A29E7">
        <w:rPr>
          <w:rFonts w:cstheme="minorHAnsi"/>
        </w:rPr>
        <w:t>The starting salary will be at a point on the salary structure for teaching staff in sixth form colleges (points 1-9, currently £</w:t>
      </w:r>
      <w:r>
        <w:rPr>
          <w:rFonts w:cstheme="minorHAnsi"/>
        </w:rPr>
        <w:t>32,178</w:t>
      </w:r>
      <w:r w:rsidRPr="003A29E7">
        <w:rPr>
          <w:rFonts w:cstheme="minorHAnsi"/>
        </w:rPr>
        <w:t xml:space="preserve"> - £4</w:t>
      </w:r>
      <w:r>
        <w:rPr>
          <w:rFonts w:cstheme="minorHAnsi"/>
        </w:rPr>
        <w:t>9,725</w:t>
      </w:r>
      <w:r w:rsidRPr="003A29E7">
        <w:rPr>
          <w:rFonts w:cstheme="minorHAnsi"/>
        </w:rPr>
        <w:t>)</w:t>
      </w:r>
      <w:r>
        <w:rPr>
          <w:rFonts w:cstheme="minorHAnsi"/>
        </w:rPr>
        <w:t xml:space="preserve"> </w:t>
      </w:r>
      <w:r w:rsidRPr="003A29E7">
        <w:rPr>
          <w:rFonts w:cstheme="minorHAnsi"/>
        </w:rPr>
        <w:t>depending on the qualifications, experience and progression position of the successful candidate. In addition, this role attracts a responsibility allowance of £</w:t>
      </w:r>
      <w:r w:rsidR="006429C9">
        <w:rPr>
          <w:rFonts w:cstheme="minorHAnsi"/>
        </w:rPr>
        <w:t xml:space="preserve">1,138 </w:t>
      </w:r>
      <w:r w:rsidRPr="003A29E7">
        <w:rPr>
          <w:rFonts w:cstheme="minorHAnsi"/>
        </w:rPr>
        <w:t>rising to £</w:t>
      </w:r>
      <w:r w:rsidR="006429C9">
        <w:rPr>
          <w:rFonts w:cstheme="minorHAnsi"/>
        </w:rPr>
        <w:t>2,450</w:t>
      </w:r>
      <w:r w:rsidRPr="003A29E7">
        <w:rPr>
          <w:rFonts w:cstheme="minorHAnsi"/>
        </w:rPr>
        <w:t xml:space="preserve"> in incremental stages. These increments will be awarded annually dependent upon identified criteria to a maximum salary of £5</w:t>
      </w:r>
      <w:r w:rsidR="006429C9">
        <w:rPr>
          <w:rFonts w:cstheme="minorHAnsi"/>
        </w:rPr>
        <w:t>2,175</w:t>
      </w:r>
      <w:r w:rsidRPr="003A29E7">
        <w:rPr>
          <w:rFonts w:cstheme="minorHAnsi"/>
        </w:rPr>
        <w:t xml:space="preserve"> per annum. Further details are available on request. The contract will be based on a model for teachers produced by the National Joint Council of the Sixth Form Colleges’ Association. The successful candidate will be expected to take up the appointment with effect from 1</w:t>
      </w:r>
      <w:r>
        <w:rPr>
          <w:rFonts w:cstheme="minorHAnsi"/>
        </w:rPr>
        <w:t>4</w:t>
      </w:r>
      <w:r w:rsidRPr="003A29E7">
        <w:rPr>
          <w:rFonts w:cstheme="minorHAnsi"/>
        </w:rPr>
        <w:t xml:space="preserve"> August 202</w:t>
      </w:r>
      <w:r>
        <w:rPr>
          <w:rFonts w:cstheme="minorHAnsi"/>
        </w:rPr>
        <w:t>5</w:t>
      </w:r>
      <w:r w:rsidRPr="003A29E7">
        <w:rPr>
          <w:rFonts w:cstheme="minorHAnsi"/>
        </w:rPr>
        <w:t>. If you require any further information, please contact hr@qeliz.ac.uk</w:t>
      </w:r>
    </w:p>
    <w:p w14:paraId="4411FFCA" w14:textId="77777777" w:rsidR="006E521D" w:rsidRPr="003A29E7" w:rsidRDefault="006E521D" w:rsidP="006E521D">
      <w:pPr>
        <w:tabs>
          <w:tab w:val="left" w:pos="2370"/>
        </w:tabs>
        <w:spacing w:after="0"/>
        <w:ind w:right="6"/>
        <w:rPr>
          <w:rFonts w:cstheme="minorHAnsi"/>
          <w:b/>
          <w:bCs/>
        </w:rPr>
      </w:pPr>
    </w:p>
    <w:sectPr w:rsidR="006E521D" w:rsidRPr="003A29E7" w:rsidSect="008D0833">
      <w:headerReference w:type="default" r:id="rId7"/>
      <w:footerReference w:type="default" r:id="rId8"/>
      <w:headerReference w:type="first" r:id="rId9"/>
      <w:footerReference w:type="first" r:id="rId10"/>
      <w:pgSz w:w="11906" w:h="16838"/>
      <w:pgMar w:top="1440" w:right="1440" w:bottom="1440" w:left="144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64B3A" w14:textId="77777777" w:rsidR="00A06FE0" w:rsidRDefault="00A06FE0" w:rsidP="00A06FE0">
      <w:pPr>
        <w:spacing w:after="0" w:line="240" w:lineRule="auto"/>
      </w:pPr>
      <w:r>
        <w:separator/>
      </w:r>
    </w:p>
  </w:endnote>
  <w:endnote w:type="continuationSeparator" w:id="0">
    <w:p w14:paraId="15F39BAF" w14:textId="77777777" w:rsidR="00A06FE0" w:rsidRDefault="00A06FE0" w:rsidP="00A0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8A42" w14:textId="56C75242" w:rsidR="00A06FE0" w:rsidRDefault="005C0B8F">
    <w:pPr>
      <w:pStyle w:val="Footer"/>
    </w:pPr>
    <w:r>
      <w:rPr>
        <w:noProof/>
      </w:rPr>
      <w:drawing>
        <wp:anchor distT="0" distB="0" distL="114300" distR="114300" simplePos="0" relativeHeight="251675648" behindDoc="0" locked="0" layoutInCell="1" allowOverlap="1" wp14:anchorId="37AB977A" wp14:editId="57040317">
          <wp:simplePos x="0" y="0"/>
          <wp:positionH relativeFrom="margin">
            <wp:posOffset>-915670</wp:posOffset>
          </wp:positionH>
          <wp:positionV relativeFrom="page">
            <wp:posOffset>10051838</wp:posOffset>
          </wp:positionV>
          <wp:extent cx="7559675" cy="61214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61214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C903" w14:textId="7E9B22D1" w:rsidR="00A06FE0" w:rsidRDefault="005C0B8F">
    <w:pPr>
      <w:pStyle w:val="Footer"/>
    </w:pPr>
    <w:r>
      <w:rPr>
        <w:noProof/>
      </w:rPr>
      <w:drawing>
        <wp:anchor distT="0" distB="0" distL="114300" distR="114300" simplePos="0" relativeHeight="251673600" behindDoc="0" locked="0" layoutInCell="1" allowOverlap="1" wp14:anchorId="2093B2B9" wp14:editId="0C802326">
          <wp:simplePos x="0" y="0"/>
          <wp:positionH relativeFrom="margin">
            <wp:posOffset>-914400</wp:posOffset>
          </wp:positionH>
          <wp:positionV relativeFrom="page">
            <wp:posOffset>10065808</wp:posOffset>
          </wp:positionV>
          <wp:extent cx="7559675" cy="61214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6121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814FE" w14:textId="77777777" w:rsidR="00A06FE0" w:rsidRDefault="00A06FE0" w:rsidP="00A06FE0">
      <w:pPr>
        <w:spacing w:after="0" w:line="240" w:lineRule="auto"/>
      </w:pPr>
      <w:r>
        <w:separator/>
      </w:r>
    </w:p>
  </w:footnote>
  <w:footnote w:type="continuationSeparator" w:id="0">
    <w:p w14:paraId="41A16767" w14:textId="77777777" w:rsidR="00A06FE0" w:rsidRDefault="00A06FE0" w:rsidP="00A06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2D023" w14:textId="284FEED1" w:rsidR="00C065F7" w:rsidRDefault="005C0B8F">
    <w:pPr>
      <w:pStyle w:val="Header"/>
    </w:pPr>
    <w:r>
      <w:rPr>
        <w:noProof/>
      </w:rPr>
      <w:drawing>
        <wp:anchor distT="0" distB="0" distL="114300" distR="114300" simplePos="0" relativeHeight="251676672" behindDoc="0" locked="0" layoutInCell="1" allowOverlap="1" wp14:anchorId="3A4CB7F5" wp14:editId="2C2A0EB3">
          <wp:simplePos x="0" y="0"/>
          <wp:positionH relativeFrom="margin">
            <wp:posOffset>-914400</wp:posOffset>
          </wp:positionH>
          <wp:positionV relativeFrom="page">
            <wp:posOffset>24342</wp:posOffset>
          </wp:positionV>
          <wp:extent cx="7560000" cy="301529"/>
          <wp:effectExtent l="0" t="0" r="0" b="38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60000" cy="30152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569B" w14:textId="1158A1B7" w:rsidR="00A06FE0" w:rsidRDefault="005C0B8F">
    <w:pPr>
      <w:pStyle w:val="Header"/>
    </w:pPr>
    <w:r>
      <w:rPr>
        <w:noProof/>
      </w:rPr>
      <w:drawing>
        <wp:anchor distT="0" distB="0" distL="114300" distR="114300" simplePos="0" relativeHeight="251672576" behindDoc="0" locked="0" layoutInCell="1" allowOverlap="1" wp14:anchorId="1040B2B0" wp14:editId="7A1FB21F">
          <wp:simplePos x="0" y="0"/>
          <wp:positionH relativeFrom="margin">
            <wp:posOffset>-915670</wp:posOffset>
          </wp:positionH>
          <wp:positionV relativeFrom="page">
            <wp:posOffset>24342</wp:posOffset>
          </wp:positionV>
          <wp:extent cx="7560000" cy="1560412"/>
          <wp:effectExtent l="0" t="0" r="317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5604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33A"/>
    <w:multiLevelType w:val="hybridMultilevel"/>
    <w:tmpl w:val="236EB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B663E"/>
    <w:multiLevelType w:val="multilevel"/>
    <w:tmpl w:val="343A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EF7B9E"/>
    <w:multiLevelType w:val="multilevel"/>
    <w:tmpl w:val="43D4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F12D86"/>
    <w:multiLevelType w:val="multilevel"/>
    <w:tmpl w:val="3E6A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EB3C5D"/>
    <w:multiLevelType w:val="hybridMultilevel"/>
    <w:tmpl w:val="F512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5A2E8D"/>
    <w:multiLevelType w:val="hybridMultilevel"/>
    <w:tmpl w:val="062C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BD0E7B"/>
    <w:multiLevelType w:val="hybridMultilevel"/>
    <w:tmpl w:val="51883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830FF3"/>
    <w:multiLevelType w:val="multilevel"/>
    <w:tmpl w:val="10A6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4B6E6C"/>
    <w:multiLevelType w:val="hybridMultilevel"/>
    <w:tmpl w:val="DE9E04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6FF851CB"/>
    <w:multiLevelType w:val="multilevel"/>
    <w:tmpl w:val="46FA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DB0EF6"/>
    <w:multiLevelType w:val="multilevel"/>
    <w:tmpl w:val="37EA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EE52DB"/>
    <w:multiLevelType w:val="multilevel"/>
    <w:tmpl w:val="E678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6"/>
  </w:num>
  <w:num w:numId="3">
    <w:abstractNumId w:val="0"/>
  </w:num>
  <w:num w:numId="4">
    <w:abstractNumId w:val="4"/>
  </w:num>
  <w:num w:numId="5">
    <w:abstractNumId w:val="5"/>
  </w:num>
  <w:num w:numId="6">
    <w:abstractNumId w:val="11"/>
  </w:num>
  <w:num w:numId="7">
    <w:abstractNumId w:val="3"/>
  </w:num>
  <w:num w:numId="8">
    <w:abstractNumId w:val="7"/>
  </w:num>
  <w:num w:numId="9">
    <w:abstractNumId w:val="1"/>
  </w:num>
  <w:num w:numId="10">
    <w:abstractNumId w:val="10"/>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FE0"/>
    <w:rsid w:val="000A4042"/>
    <w:rsid w:val="000B0D84"/>
    <w:rsid w:val="000B6BD3"/>
    <w:rsid w:val="000C58DA"/>
    <w:rsid w:val="000F4E38"/>
    <w:rsid w:val="001A0D04"/>
    <w:rsid w:val="003A29E7"/>
    <w:rsid w:val="003C16A0"/>
    <w:rsid w:val="0041655C"/>
    <w:rsid w:val="00574C14"/>
    <w:rsid w:val="005C0B8F"/>
    <w:rsid w:val="0062556D"/>
    <w:rsid w:val="006320FB"/>
    <w:rsid w:val="006429C9"/>
    <w:rsid w:val="006A1297"/>
    <w:rsid w:val="006B756A"/>
    <w:rsid w:val="006E521D"/>
    <w:rsid w:val="0071764E"/>
    <w:rsid w:val="008C4E63"/>
    <w:rsid w:val="008D0833"/>
    <w:rsid w:val="008D2CB9"/>
    <w:rsid w:val="00907DC5"/>
    <w:rsid w:val="009D1FAC"/>
    <w:rsid w:val="00A06FE0"/>
    <w:rsid w:val="00AC4464"/>
    <w:rsid w:val="00B5131B"/>
    <w:rsid w:val="00B93FB9"/>
    <w:rsid w:val="00C065F7"/>
    <w:rsid w:val="00CA6798"/>
    <w:rsid w:val="00E47A87"/>
    <w:rsid w:val="00EB7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D288E"/>
  <w15:chartTrackingRefBased/>
  <w15:docId w15:val="{EBDD59C5-D8F5-455B-8760-5F99DBBA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FE0"/>
  </w:style>
  <w:style w:type="paragraph" w:styleId="ListParagraph">
    <w:name w:val="List Paragraph"/>
    <w:basedOn w:val="Normal"/>
    <w:uiPriority w:val="34"/>
    <w:qFormat/>
    <w:rsid w:val="00A06FE0"/>
    <w:pPr>
      <w:spacing w:after="13" w:line="248" w:lineRule="auto"/>
      <w:ind w:left="720" w:hanging="10"/>
      <w:contextualSpacing/>
      <w:jc w:val="both"/>
    </w:pPr>
    <w:rPr>
      <w:rFonts w:ascii="Times New Roman" w:eastAsia="Times New Roman" w:hAnsi="Times New Roman" w:cs="Times New Roman"/>
      <w:color w:val="000000"/>
      <w:kern w:val="2"/>
      <w:sz w:val="24"/>
      <w:lang w:eastAsia="en-GB"/>
      <w14:ligatures w14:val="standardContextual"/>
    </w:rPr>
  </w:style>
  <w:style w:type="table" w:styleId="TableGrid">
    <w:name w:val="Table Grid"/>
    <w:basedOn w:val="TableNormal"/>
    <w:rsid w:val="00A06FE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06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FE0"/>
  </w:style>
  <w:style w:type="paragraph" w:styleId="NoSpacing">
    <w:name w:val="No Spacing"/>
    <w:uiPriority w:val="1"/>
    <w:qFormat/>
    <w:rsid w:val="003A29E7"/>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1229</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Carolyn Salt</cp:lastModifiedBy>
  <cp:revision>2</cp:revision>
  <dcterms:created xsi:type="dcterms:W3CDTF">2025-03-25T14:49:00Z</dcterms:created>
  <dcterms:modified xsi:type="dcterms:W3CDTF">2025-03-25T14:49:00Z</dcterms:modified>
</cp:coreProperties>
</file>