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FFFD7" w14:textId="77777777" w:rsidR="00F46C72" w:rsidRPr="001B1C99" w:rsidRDefault="00D97792" w:rsidP="00F05B6E">
      <w:pPr>
        <w:pStyle w:val="NoSpacing"/>
        <w:rPr>
          <w:rFonts w:asciiTheme="minorHAnsi" w:hAnsiTheme="minorHAnsi" w:cstheme="minorHAnsi"/>
          <w:sz w:val="22"/>
          <w:szCs w:val="22"/>
        </w:rPr>
      </w:pPr>
      <w:r w:rsidRPr="001B1C99">
        <w:rPr>
          <w:rFonts w:asciiTheme="minorHAnsi" w:hAnsiTheme="minorHAnsi" w:cstheme="minorHAnsi"/>
          <w:noProof/>
          <w:lang w:eastAsia="en-GB"/>
        </w:rPr>
        <w:drawing>
          <wp:anchor distT="0" distB="0" distL="114300" distR="114300" simplePos="0" relativeHeight="251659264" behindDoc="1" locked="0" layoutInCell="1" allowOverlap="1" wp14:anchorId="67D2F113" wp14:editId="60825350">
            <wp:simplePos x="0" y="0"/>
            <wp:positionH relativeFrom="page">
              <wp:posOffset>-371475</wp:posOffset>
            </wp:positionH>
            <wp:positionV relativeFrom="paragraph">
              <wp:posOffset>-104140</wp:posOffset>
            </wp:positionV>
            <wp:extent cx="8286750" cy="2152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cancy form.png"/>
                    <pic:cNvPicPr/>
                  </pic:nvPicPr>
                  <pic:blipFill rotWithShape="1">
                    <a:blip r:embed="rId10" cstate="print">
                      <a:extLst>
                        <a:ext uri="{28A0092B-C50C-407E-A947-70E740481C1C}">
                          <a14:useLocalDpi xmlns:a14="http://schemas.microsoft.com/office/drawing/2010/main" val="0"/>
                        </a:ext>
                      </a:extLst>
                    </a:blip>
                    <a:srcRect b="70846"/>
                    <a:stretch/>
                  </pic:blipFill>
                  <pic:spPr bwMode="auto">
                    <a:xfrm>
                      <a:off x="0" y="0"/>
                      <a:ext cx="8286750"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4BF8">
        <w:rPr>
          <w:rFonts w:asciiTheme="minorHAnsi" w:hAnsiTheme="minorHAnsi" w:cstheme="minorHAnsi"/>
          <w:sz w:val="22"/>
          <w:szCs w:val="22"/>
        </w:rPr>
        <w:t xml:space="preserve"> </w:t>
      </w:r>
      <w:r w:rsidR="001A26FC" w:rsidRPr="001B1C99">
        <w:rPr>
          <w:rFonts w:asciiTheme="minorHAnsi" w:hAnsiTheme="minorHAnsi" w:cstheme="minorHAnsi"/>
          <w:sz w:val="22"/>
          <w:szCs w:val="22"/>
        </w:rPr>
        <w:t xml:space="preserve"> </w:t>
      </w:r>
    </w:p>
    <w:p w14:paraId="12A6A912" w14:textId="77777777" w:rsidR="00D97792" w:rsidRPr="001B1C99" w:rsidRDefault="00D97792" w:rsidP="00F05B6E">
      <w:pPr>
        <w:pStyle w:val="NoSpacing"/>
        <w:rPr>
          <w:rFonts w:asciiTheme="minorHAnsi" w:hAnsiTheme="minorHAnsi" w:cstheme="minorHAnsi"/>
          <w:b/>
          <w:color w:val="FF0000"/>
          <w:sz w:val="28"/>
          <w:szCs w:val="28"/>
        </w:rPr>
      </w:pPr>
    </w:p>
    <w:p w14:paraId="1EB0DE16" w14:textId="77777777" w:rsidR="00D97792" w:rsidRPr="001B1C99" w:rsidRDefault="00D97792" w:rsidP="00F05B6E">
      <w:pPr>
        <w:pStyle w:val="NoSpacing"/>
        <w:rPr>
          <w:rFonts w:asciiTheme="minorHAnsi" w:hAnsiTheme="minorHAnsi" w:cstheme="minorHAnsi"/>
          <w:b/>
          <w:color w:val="FF0000"/>
          <w:sz w:val="28"/>
          <w:szCs w:val="28"/>
        </w:rPr>
      </w:pPr>
    </w:p>
    <w:p w14:paraId="0244B937" w14:textId="77777777" w:rsidR="00D97792" w:rsidRPr="001B1C99" w:rsidRDefault="00D97792" w:rsidP="00F05B6E">
      <w:pPr>
        <w:pStyle w:val="NoSpacing"/>
        <w:rPr>
          <w:rFonts w:asciiTheme="minorHAnsi" w:hAnsiTheme="minorHAnsi" w:cstheme="minorHAnsi"/>
          <w:b/>
          <w:color w:val="FF0000"/>
          <w:sz w:val="28"/>
          <w:szCs w:val="28"/>
        </w:rPr>
      </w:pPr>
    </w:p>
    <w:p w14:paraId="21822C31" w14:textId="77777777" w:rsidR="00D97792" w:rsidRPr="001B1C99" w:rsidRDefault="00D97792" w:rsidP="00F05B6E">
      <w:pPr>
        <w:pStyle w:val="NoSpacing"/>
        <w:rPr>
          <w:rFonts w:asciiTheme="minorHAnsi" w:hAnsiTheme="minorHAnsi" w:cstheme="minorHAnsi"/>
          <w:b/>
          <w:color w:val="FF0000"/>
          <w:sz w:val="28"/>
          <w:szCs w:val="28"/>
        </w:rPr>
      </w:pPr>
    </w:p>
    <w:p w14:paraId="19E60E4A" w14:textId="77777777" w:rsidR="00D97792" w:rsidRPr="001B1C99" w:rsidRDefault="00D97792" w:rsidP="00F05B6E">
      <w:pPr>
        <w:pStyle w:val="NoSpacing"/>
        <w:rPr>
          <w:rFonts w:asciiTheme="minorHAnsi" w:hAnsiTheme="minorHAnsi" w:cstheme="minorHAnsi"/>
          <w:b/>
          <w:color w:val="FF0000"/>
          <w:sz w:val="28"/>
          <w:szCs w:val="28"/>
        </w:rPr>
      </w:pPr>
    </w:p>
    <w:p w14:paraId="29BEDB61" w14:textId="77777777" w:rsidR="00D97792" w:rsidRPr="001B1C99" w:rsidRDefault="00D97792" w:rsidP="00F05B6E">
      <w:pPr>
        <w:pStyle w:val="NoSpacing"/>
        <w:rPr>
          <w:rFonts w:asciiTheme="minorHAnsi" w:hAnsiTheme="minorHAnsi" w:cstheme="minorHAnsi"/>
          <w:b/>
          <w:color w:val="FF0000"/>
          <w:sz w:val="28"/>
          <w:szCs w:val="28"/>
        </w:rPr>
      </w:pPr>
    </w:p>
    <w:p w14:paraId="19F2D3B2" w14:textId="77777777" w:rsidR="00D97792" w:rsidRPr="001B1C99" w:rsidRDefault="00D97792" w:rsidP="00F05B6E">
      <w:pPr>
        <w:pStyle w:val="NoSpacing"/>
        <w:rPr>
          <w:rFonts w:asciiTheme="minorHAnsi" w:hAnsiTheme="minorHAnsi" w:cstheme="minorHAnsi"/>
          <w:b/>
          <w:color w:val="FF0000"/>
          <w:sz w:val="28"/>
          <w:szCs w:val="28"/>
        </w:rPr>
      </w:pPr>
    </w:p>
    <w:p w14:paraId="13B01F62" w14:textId="77777777" w:rsidR="00D97792" w:rsidRPr="001B1C99" w:rsidRDefault="00D97792" w:rsidP="00F05B6E">
      <w:pPr>
        <w:pStyle w:val="NoSpacing"/>
        <w:rPr>
          <w:rFonts w:asciiTheme="minorHAnsi" w:hAnsiTheme="minorHAnsi" w:cstheme="minorHAnsi"/>
          <w:b/>
          <w:color w:val="FF0000"/>
          <w:sz w:val="28"/>
          <w:szCs w:val="28"/>
        </w:rPr>
      </w:pPr>
    </w:p>
    <w:p w14:paraId="66B0A7E9" w14:textId="77777777" w:rsidR="00D97792" w:rsidRPr="001B1C99" w:rsidRDefault="00D97792" w:rsidP="00F05B6E">
      <w:pPr>
        <w:pStyle w:val="NoSpacing"/>
        <w:rPr>
          <w:rFonts w:asciiTheme="minorHAnsi" w:hAnsiTheme="minorHAnsi" w:cstheme="minorHAnsi"/>
          <w:b/>
          <w:color w:val="FF0000"/>
          <w:sz w:val="28"/>
          <w:szCs w:val="28"/>
        </w:rPr>
      </w:pPr>
    </w:p>
    <w:p w14:paraId="79C29EE9" w14:textId="42D42197" w:rsidR="008C5B06" w:rsidRDefault="008C5B06" w:rsidP="00F05B6E">
      <w:pPr>
        <w:pStyle w:val="NoSpacing"/>
        <w:rPr>
          <w:rFonts w:asciiTheme="minorHAnsi" w:hAnsiTheme="minorHAnsi" w:cstheme="minorHAnsi"/>
          <w:b/>
          <w:color w:val="FF0000"/>
          <w:sz w:val="28"/>
          <w:szCs w:val="28"/>
        </w:rPr>
      </w:pPr>
      <w:r w:rsidRPr="008C5B06">
        <w:rPr>
          <w:rFonts w:asciiTheme="minorHAnsi" w:hAnsiTheme="minorHAnsi" w:cstheme="minorHAnsi"/>
          <w:b/>
          <w:color w:val="FF0000"/>
          <w:sz w:val="28"/>
          <w:szCs w:val="28"/>
        </w:rPr>
        <w:t>C</w:t>
      </w:r>
      <w:r w:rsidR="0015197B">
        <w:rPr>
          <w:rFonts w:asciiTheme="minorHAnsi" w:hAnsiTheme="minorHAnsi" w:cstheme="minorHAnsi"/>
          <w:b/>
          <w:color w:val="FF0000"/>
          <w:sz w:val="28"/>
          <w:szCs w:val="28"/>
        </w:rPr>
        <w:t>over</w:t>
      </w:r>
      <w:r w:rsidRPr="008C5B06">
        <w:rPr>
          <w:rFonts w:asciiTheme="minorHAnsi" w:hAnsiTheme="minorHAnsi" w:cstheme="minorHAnsi"/>
          <w:b/>
          <w:color w:val="FF0000"/>
          <w:sz w:val="28"/>
          <w:szCs w:val="28"/>
        </w:rPr>
        <w:t xml:space="preserve"> &amp; </w:t>
      </w:r>
      <w:r w:rsidR="0015197B" w:rsidRPr="008C5B06">
        <w:rPr>
          <w:rFonts w:asciiTheme="minorHAnsi" w:hAnsiTheme="minorHAnsi" w:cstheme="minorHAnsi"/>
          <w:b/>
          <w:color w:val="FF0000"/>
          <w:sz w:val="28"/>
          <w:szCs w:val="28"/>
        </w:rPr>
        <w:t>B</w:t>
      </w:r>
      <w:r w:rsidR="0015197B">
        <w:rPr>
          <w:rFonts w:asciiTheme="minorHAnsi" w:hAnsiTheme="minorHAnsi" w:cstheme="minorHAnsi"/>
          <w:b/>
          <w:color w:val="FF0000"/>
          <w:sz w:val="28"/>
          <w:szCs w:val="28"/>
        </w:rPr>
        <w:t>ehaviour</w:t>
      </w:r>
      <w:r w:rsidRPr="008C5B06">
        <w:rPr>
          <w:rFonts w:asciiTheme="minorHAnsi" w:hAnsiTheme="minorHAnsi" w:cstheme="minorHAnsi"/>
          <w:b/>
          <w:color w:val="FF0000"/>
          <w:sz w:val="28"/>
          <w:szCs w:val="28"/>
        </w:rPr>
        <w:t xml:space="preserve"> S</w:t>
      </w:r>
      <w:r w:rsidR="0015197B">
        <w:rPr>
          <w:rFonts w:asciiTheme="minorHAnsi" w:hAnsiTheme="minorHAnsi" w:cstheme="minorHAnsi"/>
          <w:b/>
          <w:color w:val="FF0000"/>
          <w:sz w:val="28"/>
          <w:szCs w:val="28"/>
        </w:rPr>
        <w:t>upervisor</w:t>
      </w:r>
    </w:p>
    <w:p w14:paraId="3BCCD8F0" w14:textId="7068A659" w:rsidR="00F46C72" w:rsidRPr="001B1C99" w:rsidRDefault="0004031B" w:rsidP="00F05B6E">
      <w:pPr>
        <w:pStyle w:val="NoSpacing"/>
        <w:rPr>
          <w:rFonts w:asciiTheme="minorHAnsi" w:hAnsiTheme="minorHAnsi" w:cstheme="minorHAnsi"/>
          <w:b/>
          <w:sz w:val="28"/>
          <w:szCs w:val="28"/>
        </w:rPr>
      </w:pPr>
      <w:r w:rsidRPr="001B1C99">
        <w:rPr>
          <w:rFonts w:asciiTheme="minorHAnsi" w:hAnsiTheme="minorHAnsi" w:cstheme="minorHAnsi"/>
          <w:b/>
          <w:color w:val="FF0000"/>
          <w:sz w:val="28"/>
          <w:szCs w:val="28"/>
        </w:rPr>
        <w:tab/>
      </w:r>
      <w:r w:rsidR="00B53713" w:rsidRPr="001B1C99">
        <w:rPr>
          <w:rFonts w:asciiTheme="minorHAnsi" w:hAnsiTheme="minorHAnsi" w:cstheme="minorHAnsi"/>
          <w:b/>
          <w:color w:val="FF0000"/>
          <w:sz w:val="28"/>
          <w:szCs w:val="28"/>
        </w:rPr>
        <w:tab/>
      </w:r>
      <w:r w:rsidR="00B53713" w:rsidRPr="001B1C99">
        <w:rPr>
          <w:rFonts w:asciiTheme="minorHAnsi" w:hAnsiTheme="minorHAnsi" w:cstheme="minorHAnsi"/>
          <w:b/>
          <w:color w:val="FF0000"/>
          <w:sz w:val="28"/>
          <w:szCs w:val="28"/>
        </w:rPr>
        <w:tab/>
      </w:r>
      <w:r w:rsidR="00B53713" w:rsidRPr="001B1C99">
        <w:rPr>
          <w:rFonts w:asciiTheme="minorHAnsi" w:hAnsiTheme="minorHAnsi" w:cstheme="minorHAnsi"/>
          <w:b/>
          <w:color w:val="FF0000"/>
          <w:sz w:val="28"/>
          <w:szCs w:val="28"/>
        </w:rPr>
        <w:tab/>
      </w:r>
      <w:r w:rsidR="00B53713" w:rsidRPr="001B1C99">
        <w:rPr>
          <w:rFonts w:asciiTheme="minorHAnsi" w:hAnsiTheme="minorHAnsi" w:cstheme="minorHAnsi"/>
          <w:b/>
          <w:color w:val="FF0000"/>
          <w:sz w:val="28"/>
          <w:szCs w:val="28"/>
        </w:rPr>
        <w:tab/>
      </w:r>
    </w:p>
    <w:p w14:paraId="3CAB36E5" w14:textId="0745D90E" w:rsidR="00F46C72" w:rsidRPr="00E62A24" w:rsidRDefault="00F46C72" w:rsidP="00F05B6E">
      <w:pPr>
        <w:pStyle w:val="NoSpacing"/>
        <w:rPr>
          <w:rFonts w:asciiTheme="minorHAnsi" w:eastAsia="Calibri" w:hAnsiTheme="minorHAnsi" w:cstheme="minorHAnsi"/>
          <w:b/>
          <w:bCs/>
          <w:sz w:val="22"/>
          <w:szCs w:val="22"/>
          <w:lang w:eastAsia="en-GB"/>
        </w:rPr>
      </w:pPr>
      <w:r w:rsidRPr="00E62A24">
        <w:rPr>
          <w:rFonts w:asciiTheme="minorHAnsi" w:eastAsia="Calibri" w:hAnsiTheme="minorHAnsi" w:cstheme="minorHAnsi"/>
          <w:b/>
          <w:bCs/>
          <w:color w:val="FF0000"/>
          <w:sz w:val="22"/>
          <w:szCs w:val="22"/>
          <w:lang w:eastAsia="en-GB"/>
        </w:rPr>
        <w:t xml:space="preserve">Start date: </w:t>
      </w:r>
      <w:r w:rsidR="00832B65" w:rsidRPr="00E62A24">
        <w:rPr>
          <w:rFonts w:asciiTheme="minorHAnsi" w:eastAsia="Calibri" w:hAnsiTheme="minorHAnsi" w:cstheme="minorHAnsi"/>
          <w:b/>
          <w:bCs/>
          <w:color w:val="FF0000"/>
          <w:sz w:val="22"/>
          <w:szCs w:val="22"/>
          <w:lang w:eastAsia="en-GB"/>
        </w:rPr>
        <w:tab/>
      </w:r>
      <w:r w:rsidR="007C4E1D" w:rsidRPr="00E62A24">
        <w:rPr>
          <w:rFonts w:asciiTheme="minorHAnsi" w:eastAsia="Calibri" w:hAnsiTheme="minorHAnsi" w:cstheme="minorHAnsi"/>
          <w:b/>
          <w:bCs/>
          <w:color w:val="FF0000"/>
          <w:sz w:val="22"/>
          <w:szCs w:val="22"/>
          <w:lang w:eastAsia="en-GB"/>
        </w:rPr>
        <w:tab/>
      </w:r>
      <w:r w:rsidR="000A5809" w:rsidRPr="00E62A24">
        <w:rPr>
          <w:rFonts w:asciiTheme="minorHAnsi" w:eastAsia="Calibri" w:hAnsiTheme="minorHAnsi" w:cstheme="minorHAnsi"/>
          <w:b/>
          <w:bCs/>
          <w:color w:val="FF0000"/>
          <w:sz w:val="22"/>
          <w:szCs w:val="22"/>
          <w:lang w:eastAsia="en-GB"/>
        </w:rPr>
        <w:t>January 2023</w:t>
      </w:r>
    </w:p>
    <w:p w14:paraId="0F65C284" w14:textId="6C698DF4" w:rsidR="009B1D45" w:rsidRPr="00E62A24" w:rsidRDefault="00F46C72" w:rsidP="00A410AA">
      <w:pPr>
        <w:pStyle w:val="NoSpacing"/>
        <w:rPr>
          <w:rFonts w:asciiTheme="minorHAnsi" w:eastAsia="Calibri" w:hAnsiTheme="minorHAnsi" w:cstheme="minorHAnsi"/>
          <w:b/>
          <w:bCs/>
          <w:color w:val="FF0000"/>
          <w:sz w:val="22"/>
          <w:szCs w:val="22"/>
          <w:lang w:eastAsia="en-GB"/>
        </w:rPr>
      </w:pPr>
      <w:r w:rsidRPr="00E62A24">
        <w:rPr>
          <w:rFonts w:asciiTheme="minorHAnsi" w:eastAsia="Calibri" w:hAnsiTheme="minorHAnsi" w:cstheme="minorHAnsi"/>
          <w:b/>
          <w:bCs/>
          <w:color w:val="FF0000"/>
          <w:sz w:val="22"/>
          <w:szCs w:val="22"/>
          <w:lang w:eastAsia="en-GB"/>
        </w:rPr>
        <w:t xml:space="preserve">Salary: </w:t>
      </w:r>
      <w:r w:rsidR="00832B65" w:rsidRPr="00E62A24">
        <w:rPr>
          <w:rFonts w:asciiTheme="minorHAnsi" w:eastAsia="Calibri" w:hAnsiTheme="minorHAnsi" w:cstheme="minorHAnsi"/>
          <w:b/>
          <w:bCs/>
          <w:color w:val="FF0000"/>
          <w:sz w:val="22"/>
          <w:szCs w:val="22"/>
          <w:lang w:eastAsia="en-GB"/>
        </w:rPr>
        <w:tab/>
      </w:r>
      <w:r w:rsidR="00F05B6E" w:rsidRPr="00E62A24">
        <w:rPr>
          <w:rFonts w:asciiTheme="minorHAnsi" w:eastAsia="Calibri" w:hAnsiTheme="minorHAnsi" w:cstheme="minorHAnsi"/>
          <w:b/>
          <w:bCs/>
          <w:color w:val="FF0000"/>
          <w:sz w:val="22"/>
          <w:szCs w:val="22"/>
          <w:lang w:eastAsia="en-GB"/>
        </w:rPr>
        <w:tab/>
      </w:r>
      <w:r w:rsidR="007C4E1D" w:rsidRPr="00E62A24">
        <w:rPr>
          <w:rFonts w:asciiTheme="minorHAnsi" w:eastAsia="Calibri" w:hAnsiTheme="minorHAnsi" w:cstheme="minorHAnsi"/>
          <w:b/>
          <w:bCs/>
          <w:color w:val="FF0000"/>
          <w:sz w:val="22"/>
          <w:szCs w:val="22"/>
          <w:lang w:eastAsia="en-GB"/>
        </w:rPr>
        <w:tab/>
        <w:t xml:space="preserve">Scale </w:t>
      </w:r>
      <w:r w:rsidR="00EC040D" w:rsidRPr="00E62A24">
        <w:rPr>
          <w:rFonts w:asciiTheme="minorHAnsi" w:eastAsia="Calibri" w:hAnsiTheme="minorHAnsi" w:cstheme="minorHAnsi"/>
          <w:b/>
          <w:bCs/>
          <w:color w:val="FF0000"/>
          <w:sz w:val="22"/>
          <w:szCs w:val="22"/>
          <w:lang w:eastAsia="en-GB"/>
        </w:rPr>
        <w:t>5</w:t>
      </w:r>
      <w:r w:rsidR="007C4E1D" w:rsidRPr="00E62A24">
        <w:rPr>
          <w:rFonts w:asciiTheme="minorHAnsi" w:eastAsia="Calibri" w:hAnsiTheme="minorHAnsi" w:cstheme="minorHAnsi"/>
          <w:b/>
          <w:bCs/>
          <w:color w:val="FF0000"/>
          <w:sz w:val="22"/>
          <w:szCs w:val="22"/>
          <w:lang w:eastAsia="en-GB"/>
        </w:rPr>
        <w:t xml:space="preserve"> (from £</w:t>
      </w:r>
      <w:r w:rsidR="008C5B06" w:rsidRPr="00E62A24">
        <w:rPr>
          <w:rFonts w:asciiTheme="minorHAnsi" w:eastAsia="Calibri" w:hAnsiTheme="minorHAnsi" w:cstheme="minorHAnsi"/>
          <w:b/>
          <w:bCs/>
          <w:color w:val="FF0000"/>
          <w:sz w:val="22"/>
          <w:szCs w:val="22"/>
          <w:lang w:eastAsia="en-GB"/>
        </w:rPr>
        <w:t xml:space="preserve"> </w:t>
      </w:r>
      <w:r w:rsidR="00707292" w:rsidRPr="00E62A24">
        <w:rPr>
          <w:rFonts w:asciiTheme="minorHAnsi" w:eastAsia="Calibri" w:hAnsiTheme="minorHAnsi" w:cstheme="minorHAnsi"/>
          <w:b/>
          <w:bCs/>
          <w:color w:val="FF0000"/>
          <w:sz w:val="22"/>
          <w:szCs w:val="22"/>
          <w:lang w:eastAsia="en-GB"/>
        </w:rPr>
        <w:t>26,193</w:t>
      </w:r>
      <w:r w:rsidR="007C4E1D" w:rsidRPr="00E62A24">
        <w:rPr>
          <w:rFonts w:asciiTheme="minorHAnsi" w:eastAsia="Calibri" w:hAnsiTheme="minorHAnsi" w:cstheme="minorHAnsi"/>
          <w:b/>
          <w:bCs/>
          <w:color w:val="FF0000"/>
          <w:sz w:val="22"/>
          <w:szCs w:val="22"/>
          <w:lang w:eastAsia="en-GB"/>
        </w:rPr>
        <w:t>)</w:t>
      </w:r>
    </w:p>
    <w:p w14:paraId="5AA4B0CF" w14:textId="68E8E858" w:rsidR="007C4E1D" w:rsidRPr="00E62A24" w:rsidRDefault="007C4E1D" w:rsidP="007C4E1D">
      <w:pPr>
        <w:ind w:right="-307"/>
        <w:jc w:val="both"/>
        <w:rPr>
          <w:rFonts w:asciiTheme="minorHAnsi" w:hAnsiTheme="minorHAnsi" w:cstheme="minorHAnsi"/>
          <w:b/>
          <w:color w:val="FF0000"/>
          <w:sz w:val="22"/>
          <w:szCs w:val="22"/>
        </w:rPr>
      </w:pPr>
      <w:r w:rsidRPr="00E62A24">
        <w:rPr>
          <w:rFonts w:asciiTheme="minorHAnsi" w:hAnsiTheme="minorHAnsi" w:cstheme="minorHAnsi"/>
          <w:b/>
          <w:color w:val="FF0000"/>
          <w:sz w:val="22"/>
          <w:szCs w:val="22"/>
        </w:rPr>
        <w:t>Hours of Work:</w:t>
      </w:r>
      <w:r w:rsidRPr="00E62A24">
        <w:rPr>
          <w:rFonts w:asciiTheme="minorHAnsi" w:hAnsiTheme="minorHAnsi" w:cstheme="minorHAnsi"/>
          <w:color w:val="FF0000"/>
          <w:sz w:val="22"/>
          <w:szCs w:val="22"/>
        </w:rPr>
        <w:tab/>
      </w:r>
      <w:r w:rsidRPr="00E62A24">
        <w:rPr>
          <w:rFonts w:asciiTheme="minorHAnsi" w:hAnsiTheme="minorHAnsi" w:cstheme="minorHAnsi"/>
          <w:color w:val="FF0000"/>
          <w:sz w:val="22"/>
          <w:szCs w:val="22"/>
        </w:rPr>
        <w:tab/>
      </w:r>
      <w:r w:rsidRPr="00E62A24">
        <w:rPr>
          <w:rFonts w:asciiTheme="minorHAnsi" w:hAnsiTheme="minorHAnsi" w:cstheme="minorHAnsi"/>
          <w:b/>
          <w:color w:val="FF0000"/>
          <w:sz w:val="22"/>
          <w:szCs w:val="22"/>
        </w:rPr>
        <w:t>Full Time: 35hpw, TTO (39wpy)</w:t>
      </w:r>
    </w:p>
    <w:p w14:paraId="4DE3F4D4" w14:textId="4B1DCFF5" w:rsidR="007564D4" w:rsidRDefault="009D6F45" w:rsidP="00A410AA">
      <w:pPr>
        <w:pStyle w:val="NoSpacing"/>
        <w:rPr>
          <w:rFonts w:asciiTheme="minorHAnsi" w:eastAsia="Calibri" w:hAnsiTheme="minorHAnsi" w:cstheme="minorHAnsi"/>
          <w:b/>
          <w:bCs/>
          <w:color w:val="FF0000"/>
          <w:sz w:val="22"/>
          <w:szCs w:val="22"/>
          <w:lang w:eastAsia="en-GB"/>
        </w:rPr>
      </w:pPr>
      <w:r w:rsidRPr="00E62A24">
        <w:rPr>
          <w:rFonts w:asciiTheme="minorHAnsi" w:eastAsia="Calibri" w:hAnsiTheme="minorHAnsi" w:cstheme="minorHAnsi"/>
          <w:b/>
          <w:bCs/>
          <w:color w:val="FF0000"/>
          <w:sz w:val="22"/>
          <w:szCs w:val="22"/>
          <w:lang w:eastAsia="en-GB"/>
        </w:rPr>
        <w:t>Status:</w:t>
      </w:r>
      <w:r w:rsidRPr="00E62A24">
        <w:rPr>
          <w:rFonts w:asciiTheme="minorHAnsi" w:eastAsia="Calibri" w:hAnsiTheme="minorHAnsi" w:cstheme="minorHAnsi"/>
          <w:b/>
          <w:bCs/>
          <w:color w:val="FF0000"/>
          <w:sz w:val="22"/>
          <w:szCs w:val="22"/>
          <w:lang w:eastAsia="en-GB"/>
        </w:rPr>
        <w:tab/>
      </w:r>
      <w:r w:rsidRPr="00E62A24">
        <w:rPr>
          <w:rFonts w:asciiTheme="minorHAnsi" w:eastAsia="Calibri" w:hAnsiTheme="minorHAnsi" w:cstheme="minorHAnsi"/>
          <w:b/>
          <w:bCs/>
          <w:color w:val="FF0000"/>
          <w:sz w:val="22"/>
          <w:szCs w:val="22"/>
          <w:lang w:eastAsia="en-GB"/>
        </w:rPr>
        <w:tab/>
      </w:r>
      <w:r w:rsidR="007C4E1D" w:rsidRPr="00E62A24">
        <w:rPr>
          <w:rFonts w:asciiTheme="minorHAnsi" w:eastAsia="Calibri" w:hAnsiTheme="minorHAnsi" w:cstheme="minorHAnsi"/>
          <w:b/>
          <w:bCs/>
          <w:color w:val="FF0000"/>
          <w:sz w:val="22"/>
          <w:szCs w:val="22"/>
          <w:lang w:eastAsia="en-GB"/>
        </w:rPr>
        <w:tab/>
      </w:r>
      <w:r w:rsidR="00B774D2" w:rsidRPr="00E62A24">
        <w:rPr>
          <w:rFonts w:asciiTheme="minorHAnsi" w:eastAsia="Calibri" w:hAnsiTheme="minorHAnsi" w:cstheme="minorHAnsi"/>
          <w:b/>
          <w:bCs/>
          <w:color w:val="FF0000"/>
          <w:sz w:val="22"/>
          <w:szCs w:val="22"/>
          <w:lang w:eastAsia="en-GB"/>
        </w:rPr>
        <w:t xml:space="preserve">Temporary </w:t>
      </w:r>
      <w:r w:rsidR="007C4E1D" w:rsidRPr="00E62A24">
        <w:rPr>
          <w:rFonts w:asciiTheme="minorHAnsi" w:eastAsia="Calibri" w:hAnsiTheme="minorHAnsi" w:cstheme="minorHAnsi"/>
          <w:b/>
          <w:bCs/>
          <w:color w:val="FF0000"/>
          <w:sz w:val="22"/>
          <w:szCs w:val="22"/>
          <w:lang w:eastAsia="en-GB"/>
        </w:rPr>
        <w:t>(</w:t>
      </w:r>
      <w:r w:rsidR="000333E7" w:rsidRPr="00E62A24">
        <w:rPr>
          <w:rFonts w:asciiTheme="minorHAnsi" w:eastAsia="Calibri" w:hAnsiTheme="minorHAnsi" w:cstheme="minorHAnsi"/>
          <w:b/>
          <w:bCs/>
          <w:color w:val="FF0000"/>
          <w:sz w:val="22"/>
          <w:szCs w:val="22"/>
          <w:lang w:eastAsia="en-GB"/>
        </w:rPr>
        <w:t>January 202</w:t>
      </w:r>
      <w:r w:rsidR="000A5809" w:rsidRPr="00E62A24">
        <w:rPr>
          <w:rFonts w:asciiTheme="minorHAnsi" w:eastAsia="Calibri" w:hAnsiTheme="minorHAnsi" w:cstheme="minorHAnsi"/>
          <w:b/>
          <w:bCs/>
          <w:color w:val="FF0000"/>
          <w:sz w:val="22"/>
          <w:szCs w:val="22"/>
          <w:lang w:eastAsia="en-GB"/>
        </w:rPr>
        <w:t>3</w:t>
      </w:r>
      <w:r w:rsidR="007C4E1D" w:rsidRPr="00E62A24">
        <w:rPr>
          <w:rFonts w:asciiTheme="minorHAnsi" w:eastAsia="Calibri" w:hAnsiTheme="minorHAnsi" w:cstheme="minorHAnsi"/>
          <w:b/>
          <w:bCs/>
          <w:color w:val="FF0000"/>
          <w:sz w:val="22"/>
          <w:szCs w:val="22"/>
          <w:lang w:eastAsia="en-GB"/>
        </w:rPr>
        <w:t xml:space="preserve"> to </w:t>
      </w:r>
      <w:r w:rsidR="000333E7" w:rsidRPr="00E62A24">
        <w:rPr>
          <w:rFonts w:asciiTheme="minorHAnsi" w:eastAsia="Calibri" w:hAnsiTheme="minorHAnsi" w:cstheme="minorHAnsi"/>
          <w:b/>
          <w:bCs/>
          <w:color w:val="FF0000"/>
          <w:sz w:val="22"/>
          <w:szCs w:val="22"/>
          <w:lang w:eastAsia="en-GB"/>
        </w:rPr>
        <w:t>21</w:t>
      </w:r>
      <w:r w:rsidR="000333E7" w:rsidRPr="00E62A24">
        <w:rPr>
          <w:rFonts w:asciiTheme="minorHAnsi" w:eastAsia="Calibri" w:hAnsiTheme="minorHAnsi" w:cstheme="minorHAnsi"/>
          <w:b/>
          <w:bCs/>
          <w:color w:val="FF0000"/>
          <w:sz w:val="22"/>
          <w:szCs w:val="22"/>
          <w:vertAlign w:val="superscript"/>
          <w:lang w:eastAsia="en-GB"/>
        </w:rPr>
        <w:t>st</w:t>
      </w:r>
      <w:r w:rsidR="000333E7" w:rsidRPr="00E62A24">
        <w:rPr>
          <w:rFonts w:asciiTheme="minorHAnsi" w:eastAsia="Calibri" w:hAnsiTheme="minorHAnsi" w:cstheme="minorHAnsi"/>
          <w:b/>
          <w:bCs/>
          <w:color w:val="FF0000"/>
          <w:sz w:val="22"/>
          <w:szCs w:val="22"/>
          <w:lang w:eastAsia="en-GB"/>
        </w:rPr>
        <w:t xml:space="preserve"> July 202</w:t>
      </w:r>
      <w:r w:rsidR="000A5809" w:rsidRPr="00E62A24">
        <w:rPr>
          <w:rFonts w:asciiTheme="minorHAnsi" w:eastAsia="Calibri" w:hAnsiTheme="minorHAnsi" w:cstheme="minorHAnsi"/>
          <w:b/>
          <w:bCs/>
          <w:color w:val="FF0000"/>
          <w:sz w:val="22"/>
          <w:szCs w:val="22"/>
          <w:lang w:eastAsia="en-GB"/>
        </w:rPr>
        <w:t>3</w:t>
      </w:r>
      <w:r w:rsidR="007C4E1D" w:rsidRPr="00E62A24">
        <w:rPr>
          <w:rFonts w:asciiTheme="minorHAnsi" w:eastAsia="Calibri" w:hAnsiTheme="minorHAnsi" w:cstheme="minorHAnsi"/>
          <w:b/>
          <w:bCs/>
          <w:color w:val="FF0000"/>
          <w:sz w:val="22"/>
          <w:szCs w:val="22"/>
          <w:lang w:eastAsia="en-GB"/>
        </w:rPr>
        <w:t xml:space="preserve"> initially)</w:t>
      </w:r>
    </w:p>
    <w:p w14:paraId="3D344FAB" w14:textId="49193878" w:rsidR="00BC25C5" w:rsidRPr="001B1C99" w:rsidRDefault="00BC25C5" w:rsidP="007C4E1D">
      <w:pPr>
        <w:shd w:val="clear" w:color="auto" w:fill="FFFFFF"/>
        <w:spacing w:before="100" w:beforeAutospacing="1" w:after="100" w:afterAutospacing="1" w:line="300" w:lineRule="atLeast"/>
        <w:jc w:val="both"/>
        <w:rPr>
          <w:rFonts w:asciiTheme="minorHAnsi" w:hAnsiTheme="minorHAnsi" w:cstheme="minorHAnsi"/>
          <w:color w:val="000000"/>
          <w:sz w:val="22"/>
          <w:szCs w:val="22"/>
        </w:rPr>
      </w:pPr>
      <w:r w:rsidRPr="001B1C99">
        <w:rPr>
          <w:rFonts w:asciiTheme="minorHAnsi" w:hAnsiTheme="minorHAnsi" w:cstheme="minorHAnsi"/>
          <w:color w:val="000000"/>
          <w:sz w:val="22"/>
          <w:szCs w:val="22"/>
        </w:rPr>
        <w:t xml:space="preserve">We are an OFSTED outstanding school with a culture of high expectations based on our Swanlea Values. We are in the top 120 schools for progress at KS4 and have an ALPs score of 3, making us the best performing sixth form for progress in Tower Hamlets. </w:t>
      </w:r>
      <w:proofErr w:type="gramStart"/>
      <w:r w:rsidRPr="001B1C99">
        <w:rPr>
          <w:rFonts w:asciiTheme="minorHAnsi" w:hAnsiTheme="minorHAnsi" w:cstheme="minorHAnsi"/>
          <w:color w:val="000000"/>
          <w:sz w:val="22"/>
          <w:szCs w:val="22"/>
        </w:rPr>
        <w:t>The vast majority of</w:t>
      </w:r>
      <w:proofErr w:type="gramEnd"/>
      <w:r w:rsidRPr="001B1C99">
        <w:rPr>
          <w:rFonts w:asciiTheme="minorHAnsi" w:hAnsiTheme="minorHAnsi" w:cstheme="minorHAnsi"/>
          <w:color w:val="000000"/>
          <w:sz w:val="22"/>
          <w:szCs w:val="22"/>
        </w:rPr>
        <w:t xml:space="preserve"> our students progress onto top universities including Oxford and Cambridge. We have the best attendance and behaviour figures in the local authority. Despite our successes, we are not </w:t>
      </w:r>
      <w:proofErr w:type="gramStart"/>
      <w:r w:rsidRPr="001B1C99">
        <w:rPr>
          <w:rFonts w:asciiTheme="minorHAnsi" w:hAnsiTheme="minorHAnsi" w:cstheme="minorHAnsi"/>
          <w:color w:val="000000"/>
          <w:sz w:val="22"/>
          <w:szCs w:val="22"/>
        </w:rPr>
        <w:t>complacent</w:t>
      </w:r>
      <w:proofErr w:type="gramEnd"/>
      <w:r w:rsidRPr="001B1C99">
        <w:rPr>
          <w:rFonts w:asciiTheme="minorHAnsi" w:hAnsiTheme="minorHAnsi" w:cstheme="minorHAnsi"/>
          <w:color w:val="000000"/>
          <w:sz w:val="22"/>
          <w:szCs w:val="22"/>
        </w:rPr>
        <w:t xml:space="preserve"> and we believe that we have the capacity to further improve. </w:t>
      </w:r>
    </w:p>
    <w:p w14:paraId="1AE1271E" w14:textId="77777777" w:rsidR="00BC25C5" w:rsidRPr="001B1C99" w:rsidRDefault="00BC25C5" w:rsidP="007C4E1D">
      <w:pPr>
        <w:shd w:val="clear" w:color="auto" w:fill="FFFFFF"/>
        <w:spacing w:before="100" w:beforeAutospacing="1" w:after="100" w:afterAutospacing="1" w:line="300" w:lineRule="atLeast"/>
        <w:jc w:val="both"/>
        <w:rPr>
          <w:rFonts w:asciiTheme="minorHAnsi" w:hAnsiTheme="minorHAnsi" w:cstheme="minorHAnsi"/>
          <w:color w:val="000000"/>
          <w:sz w:val="22"/>
          <w:szCs w:val="22"/>
        </w:rPr>
      </w:pPr>
      <w:r w:rsidRPr="001B1C99">
        <w:rPr>
          <w:rFonts w:asciiTheme="minorHAnsi" w:hAnsiTheme="minorHAnsi" w:cstheme="minorHAnsi"/>
          <w:color w:val="000000"/>
          <w:sz w:val="22"/>
          <w:szCs w:val="22"/>
        </w:rPr>
        <w:t xml:space="preserve">Swanlea students are proud of their </w:t>
      </w:r>
      <w:proofErr w:type="gramStart"/>
      <w:r w:rsidRPr="001B1C99">
        <w:rPr>
          <w:rFonts w:asciiTheme="minorHAnsi" w:hAnsiTheme="minorHAnsi" w:cstheme="minorHAnsi"/>
          <w:color w:val="000000"/>
          <w:sz w:val="22"/>
          <w:szCs w:val="22"/>
        </w:rPr>
        <w:t>school</w:t>
      </w:r>
      <w:proofErr w:type="gramEnd"/>
      <w:r w:rsidRPr="001B1C99">
        <w:rPr>
          <w:rFonts w:asciiTheme="minorHAnsi" w:hAnsiTheme="minorHAnsi" w:cstheme="minorHAnsi"/>
          <w:color w:val="000000"/>
          <w:sz w:val="22"/>
          <w:szCs w:val="22"/>
        </w:rPr>
        <w:t xml:space="preserve"> and we have extremely supportive parents/carers and governors. We are highly committed to the development of all colleagues as evident in our comprehensive CPD programme.  </w:t>
      </w:r>
    </w:p>
    <w:p w14:paraId="4AA67520" w14:textId="77777777" w:rsidR="00BC25C5" w:rsidRPr="001B1C99" w:rsidRDefault="00BC25C5" w:rsidP="007C4E1D">
      <w:pPr>
        <w:shd w:val="clear" w:color="auto" w:fill="FFFFFF"/>
        <w:spacing w:before="100" w:beforeAutospacing="1" w:after="100" w:afterAutospacing="1" w:line="300" w:lineRule="atLeast"/>
        <w:jc w:val="both"/>
        <w:rPr>
          <w:rFonts w:asciiTheme="minorHAnsi" w:hAnsiTheme="minorHAnsi" w:cstheme="minorHAnsi"/>
          <w:color w:val="000000"/>
          <w:sz w:val="22"/>
          <w:szCs w:val="22"/>
        </w:rPr>
      </w:pPr>
      <w:r w:rsidRPr="001B1C99">
        <w:rPr>
          <w:rFonts w:asciiTheme="minorHAnsi" w:hAnsiTheme="minorHAnsi" w:cstheme="minorHAnsi"/>
          <w:color w:val="000000"/>
          <w:sz w:val="22"/>
          <w:szCs w:val="22"/>
        </w:rPr>
        <w:t xml:space="preserve">Swanlea School </w:t>
      </w:r>
      <w:proofErr w:type="gramStart"/>
      <w:r w:rsidRPr="001B1C99">
        <w:rPr>
          <w:rFonts w:asciiTheme="minorHAnsi" w:hAnsiTheme="minorHAnsi" w:cstheme="minorHAnsi"/>
          <w:color w:val="000000"/>
          <w:sz w:val="22"/>
          <w:szCs w:val="22"/>
        </w:rPr>
        <w:t>is located in</w:t>
      </w:r>
      <w:proofErr w:type="gramEnd"/>
      <w:r w:rsidRPr="001B1C99">
        <w:rPr>
          <w:rFonts w:asciiTheme="minorHAnsi" w:hAnsiTheme="minorHAnsi" w:cstheme="minorHAnsi"/>
          <w:color w:val="000000"/>
          <w:sz w:val="22"/>
          <w:szCs w:val="22"/>
        </w:rPr>
        <w:t xml:space="preserve"> one of the most deprived areas in the UK; 60% of our students are Pupil Premium. Our students may come from disadvantaged </w:t>
      </w:r>
      <w:proofErr w:type="gramStart"/>
      <w:r w:rsidRPr="001B1C99">
        <w:rPr>
          <w:rFonts w:asciiTheme="minorHAnsi" w:hAnsiTheme="minorHAnsi" w:cstheme="minorHAnsi"/>
          <w:color w:val="000000"/>
          <w:sz w:val="22"/>
          <w:szCs w:val="22"/>
        </w:rPr>
        <w:t>backgrounds</w:t>
      </w:r>
      <w:proofErr w:type="gramEnd"/>
      <w:r w:rsidRPr="001B1C99">
        <w:rPr>
          <w:rFonts w:asciiTheme="minorHAnsi" w:hAnsiTheme="minorHAnsi" w:cstheme="minorHAnsi"/>
          <w:color w:val="000000"/>
          <w:sz w:val="22"/>
          <w:szCs w:val="22"/>
        </w:rPr>
        <w:t xml:space="preserve"> but they do not lack ambition for their futures, and neither do we as reflected in our no excuses culture. Our highly motivated and hard-working staff are driven by the moral imperative that our young people </w:t>
      </w:r>
      <w:proofErr w:type="gramStart"/>
      <w:r w:rsidRPr="001B1C99">
        <w:rPr>
          <w:rFonts w:asciiTheme="minorHAnsi" w:hAnsiTheme="minorHAnsi" w:cstheme="minorHAnsi"/>
          <w:color w:val="000000"/>
          <w:sz w:val="22"/>
          <w:szCs w:val="22"/>
        </w:rPr>
        <w:t>are capable of achieving</w:t>
      </w:r>
      <w:proofErr w:type="gramEnd"/>
      <w:r w:rsidRPr="001B1C99">
        <w:rPr>
          <w:rFonts w:asciiTheme="minorHAnsi" w:hAnsiTheme="minorHAnsi" w:cstheme="minorHAnsi"/>
          <w:color w:val="000000"/>
          <w:sz w:val="22"/>
          <w:szCs w:val="22"/>
        </w:rPr>
        <w:t xml:space="preserve"> highly. </w:t>
      </w:r>
    </w:p>
    <w:p w14:paraId="74D0C0DE" w14:textId="160ED087" w:rsidR="007C4E1D" w:rsidRPr="007C4E1D" w:rsidRDefault="007C4E1D" w:rsidP="007C4E1D">
      <w:pPr>
        <w:widowControl w:val="0"/>
        <w:autoSpaceDE w:val="0"/>
        <w:autoSpaceDN w:val="0"/>
        <w:adjustRightInd w:val="0"/>
        <w:ind w:right="282"/>
        <w:jc w:val="both"/>
        <w:rPr>
          <w:rFonts w:asciiTheme="minorHAnsi" w:hAnsiTheme="minorHAnsi" w:cstheme="minorHAnsi"/>
          <w:sz w:val="22"/>
          <w:szCs w:val="22"/>
        </w:rPr>
      </w:pPr>
      <w:r w:rsidRPr="007C4E1D">
        <w:rPr>
          <w:rFonts w:asciiTheme="minorHAnsi" w:hAnsiTheme="minorHAnsi" w:cstheme="minorHAnsi"/>
          <w:sz w:val="22"/>
          <w:szCs w:val="22"/>
          <w:lang w:val="en-US"/>
        </w:rPr>
        <w:t xml:space="preserve">An exciting opportunity to join our </w:t>
      </w:r>
      <w:proofErr w:type="spellStart"/>
      <w:r w:rsidRPr="007C4E1D">
        <w:rPr>
          <w:rFonts w:asciiTheme="minorHAnsi" w:hAnsiTheme="minorHAnsi" w:cstheme="minorHAnsi"/>
          <w:sz w:val="22"/>
          <w:szCs w:val="22"/>
          <w:lang w:val="en-US"/>
        </w:rPr>
        <w:t>Behaviour</w:t>
      </w:r>
      <w:proofErr w:type="spellEnd"/>
      <w:r w:rsidRPr="007C4E1D">
        <w:rPr>
          <w:rFonts w:asciiTheme="minorHAnsi" w:hAnsiTheme="minorHAnsi" w:cstheme="minorHAnsi"/>
          <w:sz w:val="22"/>
          <w:szCs w:val="22"/>
          <w:lang w:val="en-US"/>
        </w:rPr>
        <w:t xml:space="preserve"> Support Team has arisen. </w:t>
      </w:r>
      <w:r w:rsidRPr="007C4E1D">
        <w:rPr>
          <w:rFonts w:asciiTheme="minorHAnsi" w:hAnsiTheme="minorHAnsi" w:cstheme="minorHAnsi"/>
          <w:sz w:val="22"/>
          <w:szCs w:val="22"/>
        </w:rPr>
        <w:t>We require candidates who are energetic individuals, to monitor and control pupils’ and visitors’ access to and around the building.  You will need to be firm but fair in your dealings with people. You will be willing to be trained to administer basic First Aid. Fluency in English is a requirement.  We are looking for highly motivated individuals and it would be an advantage if you already have some experience of working with young people.</w:t>
      </w:r>
    </w:p>
    <w:p w14:paraId="4FFF5EE7" w14:textId="77777777" w:rsidR="00A410AA" w:rsidRPr="001B1C99" w:rsidRDefault="00A410AA" w:rsidP="006F0115">
      <w:pPr>
        <w:jc w:val="both"/>
        <w:rPr>
          <w:rFonts w:asciiTheme="minorHAnsi" w:hAnsiTheme="minorHAnsi" w:cstheme="minorHAnsi"/>
          <w:sz w:val="22"/>
          <w:szCs w:val="22"/>
          <w:highlight w:val="yellow"/>
          <w:lang w:eastAsia="en-GB"/>
        </w:rPr>
      </w:pPr>
    </w:p>
    <w:p w14:paraId="12E899CA" w14:textId="77777777" w:rsidR="00015B43" w:rsidRPr="001B1C99" w:rsidRDefault="00015B43" w:rsidP="006F0115">
      <w:pPr>
        <w:jc w:val="both"/>
        <w:rPr>
          <w:rFonts w:asciiTheme="minorHAnsi" w:hAnsiTheme="minorHAnsi" w:cstheme="minorHAnsi"/>
          <w:sz w:val="22"/>
          <w:szCs w:val="22"/>
        </w:rPr>
      </w:pPr>
      <w:r w:rsidRPr="001B1C99">
        <w:rPr>
          <w:rFonts w:asciiTheme="minorHAnsi" w:hAnsiTheme="minorHAnsi" w:cstheme="minorHAnsi"/>
          <w:sz w:val="22"/>
          <w:szCs w:val="22"/>
        </w:rPr>
        <w:t>In return, we can offer the following:</w:t>
      </w:r>
    </w:p>
    <w:p w14:paraId="00609402"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 xml:space="preserve">A competitive salary with inner London weighting and pension </w:t>
      </w:r>
      <w:proofErr w:type="gramStart"/>
      <w:r w:rsidRPr="001B1C99">
        <w:rPr>
          <w:rFonts w:asciiTheme="minorHAnsi" w:hAnsiTheme="minorHAnsi" w:cstheme="minorHAnsi"/>
          <w:sz w:val="22"/>
          <w:szCs w:val="22"/>
        </w:rPr>
        <w:t>scheme;</w:t>
      </w:r>
      <w:proofErr w:type="gramEnd"/>
    </w:p>
    <w:p w14:paraId="141AB7FE" w14:textId="77777777" w:rsidR="009C51F2" w:rsidRPr="001B1C99" w:rsidRDefault="00713762" w:rsidP="009C51F2">
      <w:pPr>
        <w:pStyle w:val="ListParagraph"/>
        <w:numPr>
          <w:ilvl w:val="0"/>
          <w:numId w:val="2"/>
        </w:numPr>
        <w:jc w:val="both"/>
        <w:rPr>
          <w:rFonts w:asciiTheme="minorHAnsi" w:hAnsiTheme="minorHAnsi" w:cstheme="minorHAnsi"/>
          <w:sz w:val="22"/>
          <w:szCs w:val="22"/>
        </w:rPr>
      </w:pPr>
      <w:r>
        <w:rPr>
          <w:rFonts w:asciiTheme="minorHAnsi" w:hAnsiTheme="minorHAnsi" w:cstheme="minorHAnsi"/>
          <w:sz w:val="22"/>
          <w:szCs w:val="22"/>
        </w:rPr>
        <w:t>A highly regarded middle and</w:t>
      </w:r>
      <w:r w:rsidR="009C51F2" w:rsidRPr="001B1C99">
        <w:rPr>
          <w:rFonts w:asciiTheme="minorHAnsi" w:hAnsiTheme="minorHAnsi" w:cstheme="minorHAnsi"/>
          <w:sz w:val="22"/>
          <w:szCs w:val="22"/>
        </w:rPr>
        <w:t xml:space="preserve"> emergent leadership </w:t>
      </w:r>
      <w:proofErr w:type="gramStart"/>
      <w:r w:rsidR="009C51F2" w:rsidRPr="001B1C99">
        <w:rPr>
          <w:rFonts w:asciiTheme="minorHAnsi" w:hAnsiTheme="minorHAnsi" w:cstheme="minorHAnsi"/>
          <w:sz w:val="22"/>
          <w:szCs w:val="22"/>
        </w:rPr>
        <w:t>programme;</w:t>
      </w:r>
      <w:proofErr w:type="gramEnd"/>
    </w:p>
    <w:p w14:paraId="601145A4" w14:textId="77777777" w:rsidR="009C51F2" w:rsidRPr="001B1C99" w:rsidRDefault="009C51F2" w:rsidP="009C51F2">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 xml:space="preserve">A broad and </w:t>
      </w:r>
      <w:proofErr w:type="gramStart"/>
      <w:r w:rsidRPr="001B1C99">
        <w:rPr>
          <w:rFonts w:asciiTheme="minorHAnsi" w:hAnsiTheme="minorHAnsi" w:cstheme="minorHAnsi"/>
          <w:sz w:val="22"/>
          <w:szCs w:val="22"/>
        </w:rPr>
        <w:t>wide ranging</w:t>
      </w:r>
      <w:proofErr w:type="gramEnd"/>
      <w:r w:rsidRPr="001B1C99">
        <w:rPr>
          <w:rFonts w:asciiTheme="minorHAnsi" w:hAnsiTheme="minorHAnsi" w:cstheme="minorHAnsi"/>
          <w:sz w:val="22"/>
          <w:szCs w:val="22"/>
        </w:rPr>
        <w:t xml:space="preserve"> staff development programme, delivered by outstanding experts;</w:t>
      </w:r>
    </w:p>
    <w:p w14:paraId="11A99FE5"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 xml:space="preserve">A central location with excellent transport </w:t>
      </w:r>
      <w:proofErr w:type="gramStart"/>
      <w:r w:rsidRPr="001B1C99">
        <w:rPr>
          <w:rFonts w:asciiTheme="minorHAnsi" w:hAnsiTheme="minorHAnsi" w:cstheme="minorHAnsi"/>
          <w:sz w:val="22"/>
          <w:szCs w:val="22"/>
        </w:rPr>
        <w:t>links;</w:t>
      </w:r>
      <w:proofErr w:type="gramEnd"/>
    </w:p>
    <w:p w14:paraId="3367CEC9"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 xml:space="preserve">Outstanding facilities and resources to support teaching and </w:t>
      </w:r>
      <w:proofErr w:type="gramStart"/>
      <w:r w:rsidRPr="001B1C99">
        <w:rPr>
          <w:rFonts w:asciiTheme="minorHAnsi" w:hAnsiTheme="minorHAnsi" w:cstheme="minorHAnsi"/>
          <w:sz w:val="22"/>
          <w:szCs w:val="22"/>
        </w:rPr>
        <w:t>learning;</w:t>
      </w:r>
      <w:proofErr w:type="gramEnd"/>
    </w:p>
    <w:p w14:paraId="3074D082"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 xml:space="preserve">A friendly and diverse student and staff </w:t>
      </w:r>
      <w:proofErr w:type="gramStart"/>
      <w:r w:rsidRPr="001B1C99">
        <w:rPr>
          <w:rFonts w:asciiTheme="minorHAnsi" w:hAnsiTheme="minorHAnsi" w:cstheme="minorHAnsi"/>
          <w:sz w:val="22"/>
          <w:szCs w:val="22"/>
        </w:rPr>
        <w:t>community;</w:t>
      </w:r>
      <w:proofErr w:type="gramEnd"/>
    </w:p>
    <w:p w14:paraId="0C6FDCC1"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Discount scheme that offers savings</w:t>
      </w:r>
      <w:r w:rsidR="00713762">
        <w:rPr>
          <w:rFonts w:asciiTheme="minorHAnsi" w:hAnsiTheme="minorHAnsi" w:cstheme="minorHAnsi"/>
          <w:sz w:val="22"/>
          <w:szCs w:val="22"/>
        </w:rPr>
        <w:t xml:space="preserve"> on purchases, including groceries</w:t>
      </w:r>
      <w:r w:rsidRPr="001B1C99">
        <w:rPr>
          <w:rFonts w:asciiTheme="minorHAnsi" w:hAnsiTheme="minorHAnsi" w:cstheme="minorHAnsi"/>
          <w:sz w:val="22"/>
          <w:szCs w:val="22"/>
        </w:rPr>
        <w:t xml:space="preserve">, eating out, entertainment, </w:t>
      </w:r>
      <w:proofErr w:type="gramStart"/>
      <w:r w:rsidRPr="001B1C99">
        <w:rPr>
          <w:rFonts w:asciiTheme="minorHAnsi" w:hAnsiTheme="minorHAnsi" w:cstheme="minorHAnsi"/>
          <w:sz w:val="22"/>
          <w:szCs w:val="22"/>
        </w:rPr>
        <w:t>etc;</w:t>
      </w:r>
      <w:proofErr w:type="gramEnd"/>
    </w:p>
    <w:p w14:paraId="3A747D34"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 xml:space="preserve">Season ticket loan </w:t>
      </w:r>
      <w:proofErr w:type="gramStart"/>
      <w:r w:rsidRPr="001B1C99">
        <w:rPr>
          <w:rFonts w:asciiTheme="minorHAnsi" w:hAnsiTheme="minorHAnsi" w:cstheme="minorHAnsi"/>
          <w:sz w:val="22"/>
          <w:szCs w:val="22"/>
        </w:rPr>
        <w:t>scheme;</w:t>
      </w:r>
      <w:proofErr w:type="gramEnd"/>
    </w:p>
    <w:p w14:paraId="21F40A5C"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 xml:space="preserve">Cycle to work </w:t>
      </w:r>
      <w:proofErr w:type="gramStart"/>
      <w:r w:rsidRPr="001B1C99">
        <w:rPr>
          <w:rFonts w:asciiTheme="minorHAnsi" w:hAnsiTheme="minorHAnsi" w:cstheme="minorHAnsi"/>
          <w:sz w:val="22"/>
          <w:szCs w:val="22"/>
        </w:rPr>
        <w:t>scheme;</w:t>
      </w:r>
      <w:proofErr w:type="gramEnd"/>
    </w:p>
    <w:p w14:paraId="2A3E366D"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 xml:space="preserve">Free eye tests and discounted eye-care </w:t>
      </w:r>
      <w:proofErr w:type="gramStart"/>
      <w:r w:rsidRPr="001B1C99">
        <w:rPr>
          <w:rFonts w:asciiTheme="minorHAnsi" w:hAnsiTheme="minorHAnsi" w:cstheme="minorHAnsi"/>
          <w:sz w:val="22"/>
          <w:szCs w:val="22"/>
        </w:rPr>
        <w:t>scheme;</w:t>
      </w:r>
      <w:proofErr w:type="gramEnd"/>
    </w:p>
    <w:p w14:paraId="2FBAC69F"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Access to confidential emotional and practical advice support services.</w:t>
      </w:r>
    </w:p>
    <w:p w14:paraId="2B627F21" w14:textId="77777777" w:rsidR="00015B43" w:rsidRDefault="00015B43" w:rsidP="006F0115">
      <w:pPr>
        <w:jc w:val="both"/>
        <w:rPr>
          <w:rFonts w:asciiTheme="minorHAnsi" w:hAnsiTheme="minorHAnsi" w:cstheme="minorHAnsi"/>
          <w:sz w:val="22"/>
          <w:szCs w:val="22"/>
          <w:lang w:eastAsia="en-GB"/>
        </w:rPr>
      </w:pPr>
    </w:p>
    <w:p w14:paraId="64CF98E7" w14:textId="77777777" w:rsidR="00A21D2D" w:rsidRDefault="00A21D2D" w:rsidP="006F0115">
      <w:pPr>
        <w:jc w:val="both"/>
        <w:rPr>
          <w:rFonts w:asciiTheme="minorHAnsi" w:hAnsiTheme="minorHAnsi" w:cstheme="minorHAnsi"/>
          <w:sz w:val="22"/>
          <w:szCs w:val="22"/>
          <w:lang w:eastAsia="en-GB"/>
        </w:rPr>
      </w:pPr>
    </w:p>
    <w:p w14:paraId="5E953A1B" w14:textId="77777777" w:rsidR="00A21D2D" w:rsidRPr="001B1C99" w:rsidRDefault="00A21D2D" w:rsidP="006F0115">
      <w:pPr>
        <w:jc w:val="both"/>
        <w:rPr>
          <w:rFonts w:asciiTheme="minorHAnsi" w:hAnsiTheme="minorHAnsi" w:cstheme="minorHAnsi"/>
          <w:sz w:val="22"/>
          <w:szCs w:val="22"/>
          <w:lang w:eastAsia="en-GB"/>
        </w:rPr>
      </w:pPr>
    </w:p>
    <w:p w14:paraId="1C823C57" w14:textId="77777777" w:rsidR="00BC3DC0" w:rsidRPr="001B1C99" w:rsidRDefault="00BC3DC0" w:rsidP="006F0115">
      <w:pPr>
        <w:jc w:val="both"/>
        <w:rPr>
          <w:rFonts w:asciiTheme="minorHAnsi" w:eastAsia="Calibri" w:hAnsiTheme="minorHAnsi" w:cstheme="minorHAnsi"/>
          <w:sz w:val="22"/>
          <w:szCs w:val="22"/>
          <w:lang w:eastAsia="en-GB"/>
        </w:rPr>
      </w:pPr>
    </w:p>
    <w:p w14:paraId="4B5188A2" w14:textId="380F5EA6" w:rsidR="0004031B" w:rsidRPr="00A11711" w:rsidRDefault="0004031B" w:rsidP="006F0115">
      <w:pPr>
        <w:jc w:val="both"/>
        <w:rPr>
          <w:rFonts w:asciiTheme="minorHAnsi" w:eastAsia="Calibri" w:hAnsiTheme="minorHAnsi" w:cstheme="minorHAnsi"/>
          <w:b/>
          <w:bCs/>
          <w:sz w:val="22"/>
          <w:szCs w:val="22"/>
          <w:lang w:eastAsia="en-GB"/>
        </w:rPr>
      </w:pPr>
      <w:r w:rsidRPr="001B1C99">
        <w:rPr>
          <w:rFonts w:asciiTheme="minorHAnsi" w:eastAsia="Calibri" w:hAnsiTheme="minorHAnsi" w:cstheme="minorHAnsi"/>
          <w:b/>
          <w:bCs/>
          <w:sz w:val="22"/>
          <w:szCs w:val="22"/>
          <w:lang w:eastAsia="en-GB"/>
        </w:rPr>
        <w:lastRenderedPageBreak/>
        <w:t xml:space="preserve">To apply, please send your completed application form to </w:t>
      </w:r>
      <w:hyperlink r:id="rId11" w:history="1">
        <w:r w:rsidR="00A11711" w:rsidRPr="00A73A1F">
          <w:rPr>
            <w:rStyle w:val="Hyperlink"/>
            <w:rFonts w:asciiTheme="minorHAnsi" w:hAnsiTheme="minorHAnsi" w:cstheme="minorHAnsi"/>
          </w:rPr>
          <w:t>recruitment@swanlea.co.uk</w:t>
        </w:r>
      </w:hyperlink>
    </w:p>
    <w:p w14:paraId="11F37D14" w14:textId="77777777" w:rsidR="0004031B" w:rsidRPr="001B1C99" w:rsidRDefault="0004031B" w:rsidP="006F0115">
      <w:pPr>
        <w:jc w:val="both"/>
        <w:rPr>
          <w:rFonts w:asciiTheme="minorHAnsi" w:hAnsiTheme="minorHAnsi" w:cstheme="minorHAnsi"/>
          <w:color w:val="000000"/>
          <w:sz w:val="22"/>
          <w:szCs w:val="22"/>
        </w:rPr>
      </w:pPr>
    </w:p>
    <w:p w14:paraId="45123405" w14:textId="427B7091" w:rsidR="0019669B" w:rsidRPr="00E62A24" w:rsidRDefault="0019669B" w:rsidP="0019669B">
      <w:pPr>
        <w:jc w:val="both"/>
        <w:rPr>
          <w:rFonts w:asciiTheme="minorHAnsi" w:eastAsia="Calibri" w:hAnsiTheme="minorHAnsi" w:cstheme="minorHAnsi"/>
          <w:b/>
          <w:bCs/>
          <w:color w:val="FF0000"/>
          <w:sz w:val="22"/>
          <w:szCs w:val="22"/>
          <w:lang w:eastAsia="en-GB"/>
        </w:rPr>
      </w:pPr>
      <w:r w:rsidRPr="00E62A24">
        <w:rPr>
          <w:rFonts w:asciiTheme="minorHAnsi" w:eastAsia="Calibri" w:hAnsiTheme="minorHAnsi" w:cstheme="minorHAnsi"/>
          <w:b/>
          <w:bCs/>
          <w:color w:val="FF0000"/>
          <w:sz w:val="22"/>
          <w:szCs w:val="22"/>
          <w:lang w:eastAsia="en-GB"/>
        </w:rPr>
        <w:t>Closing date:</w:t>
      </w:r>
      <w:r w:rsidRPr="00E62A24">
        <w:rPr>
          <w:rFonts w:asciiTheme="minorHAnsi" w:eastAsia="Calibri" w:hAnsiTheme="minorHAnsi" w:cstheme="minorHAnsi"/>
          <w:b/>
          <w:bCs/>
          <w:color w:val="FF0000"/>
          <w:sz w:val="22"/>
          <w:szCs w:val="22"/>
          <w:lang w:eastAsia="en-GB"/>
        </w:rPr>
        <w:tab/>
        <w:t>9.00am on</w:t>
      </w:r>
      <w:r w:rsidR="004C4F89">
        <w:rPr>
          <w:rFonts w:asciiTheme="minorHAnsi" w:eastAsia="Calibri" w:hAnsiTheme="minorHAnsi" w:cstheme="minorHAnsi"/>
          <w:b/>
          <w:bCs/>
          <w:color w:val="FF0000"/>
          <w:sz w:val="22"/>
          <w:szCs w:val="22"/>
          <w:lang w:eastAsia="en-GB"/>
        </w:rPr>
        <w:t xml:space="preserve"> 20</w:t>
      </w:r>
      <w:r w:rsidR="004C4F89" w:rsidRPr="004C4F89">
        <w:rPr>
          <w:rFonts w:asciiTheme="minorHAnsi" w:eastAsia="Calibri" w:hAnsiTheme="minorHAnsi" w:cstheme="minorHAnsi"/>
          <w:b/>
          <w:bCs/>
          <w:color w:val="FF0000"/>
          <w:sz w:val="22"/>
          <w:szCs w:val="22"/>
          <w:vertAlign w:val="superscript"/>
          <w:lang w:eastAsia="en-GB"/>
        </w:rPr>
        <w:t>th</w:t>
      </w:r>
      <w:r w:rsidR="004C4F89">
        <w:rPr>
          <w:rFonts w:asciiTheme="minorHAnsi" w:eastAsia="Calibri" w:hAnsiTheme="minorHAnsi" w:cstheme="minorHAnsi"/>
          <w:b/>
          <w:bCs/>
          <w:color w:val="FF0000"/>
          <w:sz w:val="22"/>
          <w:szCs w:val="22"/>
          <w:lang w:eastAsia="en-GB"/>
        </w:rPr>
        <w:t xml:space="preserve"> January 2023</w:t>
      </w:r>
    </w:p>
    <w:p w14:paraId="66626FCB" w14:textId="77777777" w:rsidR="0019669B" w:rsidRPr="00E62A24" w:rsidRDefault="0019669B" w:rsidP="0019669B">
      <w:pPr>
        <w:jc w:val="both"/>
        <w:rPr>
          <w:rFonts w:asciiTheme="minorHAnsi" w:eastAsia="Calibri" w:hAnsiTheme="minorHAnsi" w:cstheme="minorHAnsi"/>
          <w:b/>
          <w:bCs/>
          <w:color w:val="FF0000"/>
          <w:sz w:val="22"/>
          <w:szCs w:val="22"/>
          <w:lang w:eastAsia="en-GB"/>
        </w:rPr>
      </w:pPr>
    </w:p>
    <w:p w14:paraId="5796FA5E" w14:textId="2AA7BC59" w:rsidR="0019669B" w:rsidRDefault="0019669B" w:rsidP="0019669B">
      <w:pPr>
        <w:jc w:val="both"/>
        <w:rPr>
          <w:rFonts w:asciiTheme="minorHAnsi" w:eastAsia="Calibri" w:hAnsiTheme="minorHAnsi" w:cstheme="minorHAnsi"/>
          <w:b/>
          <w:bCs/>
          <w:color w:val="FF0000"/>
          <w:sz w:val="22"/>
          <w:szCs w:val="22"/>
          <w:lang w:eastAsia="en-GB"/>
        </w:rPr>
      </w:pPr>
      <w:r w:rsidRPr="00E62A24">
        <w:rPr>
          <w:rFonts w:asciiTheme="minorHAnsi" w:eastAsia="Calibri" w:hAnsiTheme="minorHAnsi" w:cstheme="minorHAnsi"/>
          <w:b/>
          <w:bCs/>
          <w:color w:val="FF0000"/>
          <w:sz w:val="22"/>
          <w:szCs w:val="22"/>
          <w:lang w:eastAsia="en-GB"/>
        </w:rPr>
        <w:t>Interviews:</w:t>
      </w:r>
      <w:r w:rsidR="00B774D2" w:rsidRPr="00E62A24">
        <w:rPr>
          <w:rFonts w:asciiTheme="minorHAnsi" w:eastAsia="Calibri" w:hAnsiTheme="minorHAnsi" w:cstheme="minorHAnsi"/>
          <w:b/>
          <w:bCs/>
          <w:color w:val="FF0000"/>
          <w:sz w:val="22"/>
          <w:szCs w:val="22"/>
          <w:lang w:eastAsia="en-GB"/>
        </w:rPr>
        <w:t xml:space="preserve">  </w:t>
      </w:r>
      <w:r w:rsidR="007C4E1D" w:rsidRPr="00E62A24">
        <w:rPr>
          <w:rFonts w:asciiTheme="minorHAnsi" w:eastAsia="Calibri" w:hAnsiTheme="minorHAnsi" w:cstheme="minorHAnsi"/>
          <w:b/>
          <w:bCs/>
          <w:color w:val="FF0000"/>
          <w:sz w:val="22"/>
          <w:szCs w:val="22"/>
          <w:lang w:eastAsia="en-GB"/>
        </w:rPr>
        <w:tab/>
      </w:r>
      <w:r w:rsidR="004C4F89">
        <w:rPr>
          <w:rFonts w:asciiTheme="minorHAnsi" w:eastAsia="Calibri" w:hAnsiTheme="minorHAnsi" w:cstheme="minorHAnsi"/>
          <w:b/>
          <w:bCs/>
          <w:color w:val="FF0000"/>
          <w:sz w:val="22"/>
          <w:szCs w:val="22"/>
          <w:lang w:eastAsia="en-GB"/>
        </w:rPr>
        <w:t>TBC</w:t>
      </w:r>
    </w:p>
    <w:p w14:paraId="560FD997" w14:textId="7178FCAA" w:rsidR="0004031B" w:rsidRDefault="0004031B" w:rsidP="006F0115">
      <w:pPr>
        <w:jc w:val="both"/>
        <w:rPr>
          <w:rFonts w:asciiTheme="minorHAnsi" w:hAnsiTheme="minorHAnsi" w:cstheme="minorHAnsi"/>
          <w:color w:val="000000"/>
          <w:sz w:val="22"/>
          <w:szCs w:val="22"/>
        </w:rPr>
      </w:pPr>
    </w:p>
    <w:p w14:paraId="3CB2CFD6" w14:textId="6DA46FEA" w:rsidR="00A66A7E" w:rsidRPr="0062646C" w:rsidRDefault="00A66A7E" w:rsidP="00A66A7E">
      <w:pPr>
        <w:rPr>
          <w:rFonts w:asciiTheme="minorHAnsi" w:hAnsiTheme="minorHAnsi" w:cstheme="minorHAnsi"/>
          <w:b/>
          <w:bCs/>
          <w:color w:val="FF0000"/>
          <w:sz w:val="22"/>
          <w:szCs w:val="22"/>
        </w:rPr>
      </w:pPr>
      <w:r w:rsidRPr="0062646C">
        <w:rPr>
          <w:rFonts w:asciiTheme="minorHAnsi" w:hAnsiTheme="minorHAnsi" w:cstheme="minorHAnsi"/>
          <w:b/>
          <w:bCs/>
          <w:color w:val="FF0000"/>
          <w:sz w:val="22"/>
          <w:szCs w:val="22"/>
        </w:rPr>
        <w:t>Interviews may be held earlier depending on applications received</w:t>
      </w:r>
      <w:r>
        <w:rPr>
          <w:rFonts w:asciiTheme="minorHAnsi" w:hAnsiTheme="minorHAnsi" w:cstheme="minorHAnsi"/>
          <w:b/>
          <w:bCs/>
          <w:color w:val="FF0000"/>
          <w:sz w:val="22"/>
          <w:szCs w:val="22"/>
        </w:rPr>
        <w:t>.</w:t>
      </w:r>
    </w:p>
    <w:p w14:paraId="1C0ECCF3" w14:textId="77777777" w:rsidR="004C4F89" w:rsidRPr="001B1C99" w:rsidRDefault="004C4F89" w:rsidP="006F0115">
      <w:pPr>
        <w:jc w:val="both"/>
        <w:rPr>
          <w:rFonts w:asciiTheme="minorHAnsi" w:hAnsiTheme="minorHAnsi" w:cstheme="minorHAnsi"/>
          <w:color w:val="000000"/>
          <w:sz w:val="22"/>
          <w:szCs w:val="22"/>
        </w:rPr>
      </w:pPr>
    </w:p>
    <w:p w14:paraId="391B4FD8" w14:textId="6E4994C0" w:rsidR="009B1D45" w:rsidRPr="001B1C99" w:rsidRDefault="0004031B" w:rsidP="006F0115">
      <w:pPr>
        <w:jc w:val="both"/>
        <w:rPr>
          <w:rFonts w:asciiTheme="minorHAnsi" w:hAnsiTheme="minorHAnsi" w:cstheme="minorHAnsi"/>
          <w:i/>
          <w:color w:val="000000"/>
          <w:sz w:val="22"/>
          <w:szCs w:val="22"/>
        </w:rPr>
      </w:pPr>
      <w:r w:rsidRPr="001B1C99">
        <w:rPr>
          <w:rFonts w:asciiTheme="minorHAnsi" w:hAnsiTheme="minorHAnsi" w:cstheme="minorHAnsi"/>
          <w:i/>
          <w:color w:val="000000"/>
          <w:sz w:val="22"/>
          <w:szCs w:val="22"/>
        </w:rPr>
        <w:t>Swanlea School is committed to safeguarding and promoting the welfare of children and young people and expects all staff and volunteers to share this commitment. All posts are subject to a satisfactory enhanced Disclosure and Barring Service check and references.</w:t>
      </w:r>
      <w:r w:rsidR="004C4F89">
        <w:rPr>
          <w:rFonts w:asciiTheme="minorHAnsi" w:hAnsiTheme="minorHAnsi" w:cstheme="minorHAnsi"/>
          <w:i/>
          <w:color w:val="000000"/>
          <w:sz w:val="22"/>
          <w:szCs w:val="22"/>
        </w:rPr>
        <w:t xml:space="preserve"> </w:t>
      </w:r>
      <w:r w:rsidR="004C4F89">
        <w:rPr>
          <w:rFonts w:asciiTheme="minorHAnsi" w:hAnsiTheme="minorHAnsi" w:cstheme="minorHAnsi"/>
          <w:i/>
          <w:color w:val="000000"/>
          <w:sz w:val="22"/>
          <w:szCs w:val="22"/>
        </w:rPr>
        <w:t xml:space="preserve">You can find our school safeguarding policy on </w:t>
      </w:r>
      <w:hyperlink r:id="rId12" w:history="1">
        <w:r w:rsidR="004C4F89" w:rsidRPr="00021744">
          <w:rPr>
            <w:rStyle w:val="Hyperlink"/>
            <w:rFonts w:asciiTheme="minorHAnsi" w:hAnsiTheme="minorHAnsi" w:cstheme="minorHAnsi"/>
            <w:i/>
            <w:sz w:val="22"/>
            <w:szCs w:val="22"/>
          </w:rPr>
          <w:t>https://swanlea.co.uk/</w:t>
        </w:r>
      </w:hyperlink>
      <w:r w:rsidR="004C4F89">
        <w:rPr>
          <w:rFonts w:asciiTheme="minorHAnsi" w:hAnsiTheme="minorHAnsi" w:cstheme="minorHAnsi"/>
          <w:i/>
          <w:color w:val="000000"/>
          <w:sz w:val="22"/>
          <w:szCs w:val="22"/>
        </w:rPr>
        <w:t xml:space="preserve"> .</w:t>
      </w:r>
    </w:p>
    <w:sectPr w:rsidR="009B1D45" w:rsidRPr="001B1C99" w:rsidSect="00D97792">
      <w:footerReference w:type="default" r:id="rId13"/>
      <w:pgSz w:w="11906" w:h="16838"/>
      <w:pgMar w:top="284" w:right="851" w:bottom="567" w:left="85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BE530" w14:textId="77777777" w:rsidR="006C296B" w:rsidRDefault="006C296B" w:rsidP="00F46C72">
      <w:r>
        <w:separator/>
      </w:r>
    </w:p>
  </w:endnote>
  <w:endnote w:type="continuationSeparator" w:id="0">
    <w:p w14:paraId="64452CC5" w14:textId="77777777" w:rsidR="006C296B" w:rsidRDefault="006C296B" w:rsidP="00F46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B90B7" w14:textId="7F8F6DD4" w:rsidR="001A26FC" w:rsidRPr="008C6C8C" w:rsidRDefault="00A21D2D" w:rsidP="001A26FC">
    <w:pPr>
      <w:pStyle w:val="Footer"/>
      <w:jc w:val="center"/>
      <w:rPr>
        <w:i/>
        <w:sz w:val="18"/>
        <w:szCs w:val="18"/>
      </w:rPr>
    </w:pPr>
    <w:r>
      <w:rPr>
        <w:i/>
        <w:noProof/>
        <w:sz w:val="18"/>
        <w:szCs w:val="18"/>
        <w:lang w:eastAsia="en-GB"/>
      </w:rPr>
      <w:drawing>
        <wp:anchor distT="0" distB="0" distL="114300" distR="114300" simplePos="0" relativeHeight="251658240" behindDoc="0" locked="0" layoutInCell="1" allowOverlap="1" wp14:anchorId="6D711D07" wp14:editId="69489BE4">
          <wp:simplePos x="0" y="0"/>
          <wp:positionH relativeFrom="column">
            <wp:posOffset>-568960</wp:posOffset>
          </wp:positionH>
          <wp:positionV relativeFrom="paragraph">
            <wp:posOffset>-549275</wp:posOffset>
          </wp:positionV>
          <wp:extent cx="7610475" cy="11144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047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71723" w14:textId="77777777" w:rsidR="006C296B" w:rsidRDefault="006C296B" w:rsidP="00F46C72">
      <w:r>
        <w:separator/>
      </w:r>
    </w:p>
  </w:footnote>
  <w:footnote w:type="continuationSeparator" w:id="0">
    <w:p w14:paraId="12418E4D" w14:textId="77777777" w:rsidR="006C296B" w:rsidRDefault="006C296B" w:rsidP="00F46C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C372C"/>
    <w:multiLevelType w:val="hybridMultilevel"/>
    <w:tmpl w:val="B01A7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2614B6"/>
    <w:multiLevelType w:val="hybridMultilevel"/>
    <w:tmpl w:val="6E9CC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3975288">
    <w:abstractNumId w:val="0"/>
  </w:num>
  <w:num w:numId="2" w16cid:durableId="6748435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C72"/>
    <w:rsid w:val="00015B43"/>
    <w:rsid w:val="0002065F"/>
    <w:rsid w:val="000333E7"/>
    <w:rsid w:val="0004031B"/>
    <w:rsid w:val="00082C4B"/>
    <w:rsid w:val="000A5809"/>
    <w:rsid w:val="000A7770"/>
    <w:rsid w:val="000E356D"/>
    <w:rsid w:val="000F7418"/>
    <w:rsid w:val="00142C37"/>
    <w:rsid w:val="0015197B"/>
    <w:rsid w:val="001579CF"/>
    <w:rsid w:val="0019669B"/>
    <w:rsid w:val="001A26FC"/>
    <w:rsid w:val="001B1218"/>
    <w:rsid w:val="001B1C99"/>
    <w:rsid w:val="001B24CC"/>
    <w:rsid w:val="00224F59"/>
    <w:rsid w:val="00225566"/>
    <w:rsid w:val="0025410E"/>
    <w:rsid w:val="00317634"/>
    <w:rsid w:val="0035158C"/>
    <w:rsid w:val="00353C05"/>
    <w:rsid w:val="00366B24"/>
    <w:rsid w:val="003903DB"/>
    <w:rsid w:val="003A7803"/>
    <w:rsid w:val="003F57FA"/>
    <w:rsid w:val="0042669D"/>
    <w:rsid w:val="00436E7A"/>
    <w:rsid w:val="00457352"/>
    <w:rsid w:val="004674CD"/>
    <w:rsid w:val="00473885"/>
    <w:rsid w:val="004861AF"/>
    <w:rsid w:val="004C4F89"/>
    <w:rsid w:val="004F2433"/>
    <w:rsid w:val="005039C7"/>
    <w:rsid w:val="00515E91"/>
    <w:rsid w:val="00517669"/>
    <w:rsid w:val="00552412"/>
    <w:rsid w:val="00594427"/>
    <w:rsid w:val="006611AB"/>
    <w:rsid w:val="0067769F"/>
    <w:rsid w:val="006A47E9"/>
    <w:rsid w:val="006A68BE"/>
    <w:rsid w:val="006C296B"/>
    <w:rsid w:val="006C3B75"/>
    <w:rsid w:val="006F0115"/>
    <w:rsid w:val="006F246B"/>
    <w:rsid w:val="00707292"/>
    <w:rsid w:val="00707B53"/>
    <w:rsid w:val="00713762"/>
    <w:rsid w:val="007459C5"/>
    <w:rsid w:val="007564D4"/>
    <w:rsid w:val="00774728"/>
    <w:rsid w:val="007B1377"/>
    <w:rsid w:val="007B16CC"/>
    <w:rsid w:val="007B7D3B"/>
    <w:rsid w:val="007C4E1D"/>
    <w:rsid w:val="007D54CD"/>
    <w:rsid w:val="007E7D83"/>
    <w:rsid w:val="007F796B"/>
    <w:rsid w:val="00832B65"/>
    <w:rsid w:val="00841CE3"/>
    <w:rsid w:val="00850F7A"/>
    <w:rsid w:val="00885BF7"/>
    <w:rsid w:val="008C243E"/>
    <w:rsid w:val="008C3F2C"/>
    <w:rsid w:val="008C5B06"/>
    <w:rsid w:val="008C5BDF"/>
    <w:rsid w:val="00907CAB"/>
    <w:rsid w:val="009B1D45"/>
    <w:rsid w:val="009C35F6"/>
    <w:rsid w:val="009C51F2"/>
    <w:rsid w:val="009D6F45"/>
    <w:rsid w:val="009F6848"/>
    <w:rsid w:val="00A11711"/>
    <w:rsid w:val="00A21D2D"/>
    <w:rsid w:val="00A410AA"/>
    <w:rsid w:val="00A628D9"/>
    <w:rsid w:val="00A66A7E"/>
    <w:rsid w:val="00AB4A78"/>
    <w:rsid w:val="00B06C00"/>
    <w:rsid w:val="00B3737D"/>
    <w:rsid w:val="00B53713"/>
    <w:rsid w:val="00B62619"/>
    <w:rsid w:val="00B67081"/>
    <w:rsid w:val="00B733D8"/>
    <w:rsid w:val="00B774D2"/>
    <w:rsid w:val="00B828BC"/>
    <w:rsid w:val="00BC25C5"/>
    <w:rsid w:val="00BC3DC0"/>
    <w:rsid w:val="00BC6E58"/>
    <w:rsid w:val="00BD12E4"/>
    <w:rsid w:val="00C05073"/>
    <w:rsid w:val="00C22F10"/>
    <w:rsid w:val="00C40E65"/>
    <w:rsid w:val="00C84868"/>
    <w:rsid w:val="00C90C1C"/>
    <w:rsid w:val="00CF42B2"/>
    <w:rsid w:val="00CF6C14"/>
    <w:rsid w:val="00D55FEE"/>
    <w:rsid w:val="00D64BF8"/>
    <w:rsid w:val="00D65EF7"/>
    <w:rsid w:val="00D8251F"/>
    <w:rsid w:val="00D97792"/>
    <w:rsid w:val="00DB2A18"/>
    <w:rsid w:val="00DB2F6C"/>
    <w:rsid w:val="00DD4385"/>
    <w:rsid w:val="00DE7DDC"/>
    <w:rsid w:val="00E2428B"/>
    <w:rsid w:val="00E27AA2"/>
    <w:rsid w:val="00E52FBA"/>
    <w:rsid w:val="00E62A24"/>
    <w:rsid w:val="00E80515"/>
    <w:rsid w:val="00EB7F7B"/>
    <w:rsid w:val="00EC040D"/>
    <w:rsid w:val="00ED2F1F"/>
    <w:rsid w:val="00F05B6E"/>
    <w:rsid w:val="00F065A6"/>
    <w:rsid w:val="00F24CD8"/>
    <w:rsid w:val="00F46C72"/>
    <w:rsid w:val="00FB4047"/>
    <w:rsid w:val="00FD6240"/>
    <w:rsid w:val="00FE6F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1469C"/>
  <w15:docId w15:val="{4159D40F-E4B4-44D7-8D29-83C8C9BB7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C7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46C72"/>
    <w:rPr>
      <w:color w:val="0000FF"/>
      <w:u w:val="single"/>
    </w:rPr>
  </w:style>
  <w:style w:type="paragraph" w:styleId="Footer">
    <w:name w:val="footer"/>
    <w:basedOn w:val="Normal"/>
    <w:link w:val="FooterChar"/>
    <w:uiPriority w:val="99"/>
    <w:rsid w:val="00F46C72"/>
    <w:pPr>
      <w:tabs>
        <w:tab w:val="center" w:pos="4153"/>
        <w:tab w:val="right" w:pos="8306"/>
      </w:tabs>
    </w:pPr>
  </w:style>
  <w:style w:type="character" w:customStyle="1" w:styleId="FooterChar">
    <w:name w:val="Footer Char"/>
    <w:basedOn w:val="DefaultParagraphFont"/>
    <w:link w:val="Footer"/>
    <w:uiPriority w:val="99"/>
    <w:rsid w:val="00F46C72"/>
    <w:rPr>
      <w:rFonts w:ascii="Times New Roman" w:eastAsia="Times New Roman" w:hAnsi="Times New Roman" w:cs="Times New Roman"/>
      <w:sz w:val="24"/>
      <w:szCs w:val="24"/>
    </w:rPr>
  </w:style>
  <w:style w:type="paragraph" w:styleId="NoSpacing">
    <w:name w:val="No Spacing"/>
    <w:uiPriority w:val="1"/>
    <w:qFormat/>
    <w:rsid w:val="00F46C72"/>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46C72"/>
    <w:pPr>
      <w:tabs>
        <w:tab w:val="center" w:pos="4513"/>
        <w:tab w:val="right" w:pos="9026"/>
      </w:tabs>
    </w:pPr>
  </w:style>
  <w:style w:type="character" w:customStyle="1" w:styleId="HeaderChar">
    <w:name w:val="Header Char"/>
    <w:basedOn w:val="DefaultParagraphFont"/>
    <w:link w:val="Header"/>
    <w:uiPriority w:val="99"/>
    <w:rsid w:val="00F46C7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46C72"/>
    <w:rPr>
      <w:rFonts w:ascii="Tahoma" w:hAnsi="Tahoma" w:cs="Tahoma"/>
      <w:sz w:val="16"/>
      <w:szCs w:val="16"/>
    </w:rPr>
  </w:style>
  <w:style w:type="character" w:customStyle="1" w:styleId="BalloonTextChar">
    <w:name w:val="Balloon Text Char"/>
    <w:basedOn w:val="DefaultParagraphFont"/>
    <w:link w:val="BalloonText"/>
    <w:uiPriority w:val="99"/>
    <w:semiHidden/>
    <w:rsid w:val="00F46C72"/>
    <w:rPr>
      <w:rFonts w:ascii="Tahoma" w:eastAsia="Times New Roman" w:hAnsi="Tahoma" w:cs="Tahoma"/>
      <w:sz w:val="16"/>
      <w:szCs w:val="16"/>
    </w:rPr>
  </w:style>
  <w:style w:type="paragraph" w:styleId="ListParagraph">
    <w:name w:val="List Paragraph"/>
    <w:basedOn w:val="Normal"/>
    <w:uiPriority w:val="34"/>
    <w:qFormat/>
    <w:rsid w:val="00015B43"/>
    <w:pPr>
      <w:ind w:left="720"/>
      <w:contextualSpacing/>
    </w:pPr>
  </w:style>
  <w:style w:type="character" w:styleId="UnresolvedMention">
    <w:name w:val="Unresolved Mention"/>
    <w:basedOn w:val="DefaultParagraphFont"/>
    <w:uiPriority w:val="99"/>
    <w:semiHidden/>
    <w:unhideWhenUsed/>
    <w:rsid w:val="00A117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187974">
      <w:bodyDiv w:val="1"/>
      <w:marLeft w:val="0"/>
      <w:marRight w:val="0"/>
      <w:marTop w:val="0"/>
      <w:marBottom w:val="0"/>
      <w:divBdr>
        <w:top w:val="none" w:sz="0" w:space="0" w:color="auto"/>
        <w:left w:val="none" w:sz="0" w:space="0" w:color="auto"/>
        <w:bottom w:val="none" w:sz="0" w:space="0" w:color="auto"/>
        <w:right w:val="none" w:sz="0" w:space="0" w:color="auto"/>
      </w:divBdr>
    </w:div>
    <w:div w:id="1723288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wanlea.co.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swanlea.co.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4c6b9a5-e2f4-4f80-bf28-92f7296974f8">
      <Terms xmlns="http://schemas.microsoft.com/office/infopath/2007/PartnerControls"/>
    </lcf76f155ced4ddcb4097134ff3c332f>
    <TaxCatchAll xmlns="6199047f-22e3-4969-a324-042093b5494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3A58C9C89B01418D8E78690CE8FA13" ma:contentTypeVersion="16" ma:contentTypeDescription="Create a new document." ma:contentTypeScope="" ma:versionID="7205f6477c969fe8650923c6130fe513">
  <xsd:schema xmlns:xsd="http://www.w3.org/2001/XMLSchema" xmlns:xs="http://www.w3.org/2001/XMLSchema" xmlns:p="http://schemas.microsoft.com/office/2006/metadata/properties" xmlns:ns2="94c6b9a5-e2f4-4f80-bf28-92f7296974f8" xmlns:ns3="6199047f-22e3-4969-a324-042093b5494f" targetNamespace="http://schemas.microsoft.com/office/2006/metadata/properties" ma:root="true" ma:fieldsID="02cb666b46f7165bf6f0936eb6436165" ns2:_="" ns3:_="">
    <xsd:import namespace="94c6b9a5-e2f4-4f80-bf28-92f7296974f8"/>
    <xsd:import namespace="6199047f-22e3-4969-a324-042093b54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6b9a5-e2f4-4f80-bf28-92f729697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3332d8-f319-4f70-b0ff-5cb0a9213c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99047f-22e3-4969-a324-042093b54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4e7e9f-7f57-4fe8-b82d-82a185aeebe9}" ma:internalName="TaxCatchAll" ma:showField="CatchAllData" ma:web="6199047f-22e3-4969-a324-042093b54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1098D7-91BF-491E-A93F-4A2700206387}">
  <ds:schemaRefs>
    <ds:schemaRef ds:uri="http://purl.org/dc/elements/1.1/"/>
    <ds:schemaRef ds:uri="http://schemas.microsoft.com/office/2006/documentManagement/types"/>
    <ds:schemaRef ds:uri="http://schemas.microsoft.com/office/2006/metadata/properties"/>
    <ds:schemaRef ds:uri="http://purl.org/dc/dcmitype/"/>
    <ds:schemaRef ds:uri="http://schemas.microsoft.com/office/infopath/2007/PartnerControls"/>
    <ds:schemaRef ds:uri="http://www.w3.org/XML/1998/namespace"/>
    <ds:schemaRef ds:uri="http://purl.org/dc/terms/"/>
    <ds:schemaRef ds:uri="http://schemas.openxmlformats.org/package/2006/metadata/core-properties"/>
    <ds:schemaRef ds:uri="6199047f-22e3-4969-a324-042093b5494f"/>
    <ds:schemaRef ds:uri="94c6b9a5-e2f4-4f80-bf28-92f7296974f8"/>
  </ds:schemaRefs>
</ds:datastoreItem>
</file>

<file path=customXml/itemProps2.xml><?xml version="1.0" encoding="utf-8"?>
<ds:datastoreItem xmlns:ds="http://schemas.openxmlformats.org/officeDocument/2006/customXml" ds:itemID="{FF2A7DB3-BF3C-4B5B-B70B-8A15822DD921}">
  <ds:schemaRefs>
    <ds:schemaRef ds:uri="http://schemas.microsoft.com/sharepoint/v3/contenttype/forms"/>
  </ds:schemaRefs>
</ds:datastoreItem>
</file>

<file path=customXml/itemProps3.xml><?xml version="1.0" encoding="utf-8"?>
<ds:datastoreItem xmlns:ds="http://schemas.openxmlformats.org/officeDocument/2006/customXml" ds:itemID="{914DB2B5-EB59-4E38-922D-07C312BA25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6b9a5-e2f4-4f80-bf28-92f7296974f8"/>
    <ds:schemaRef ds:uri="6199047f-22e3-4969-a324-042093b54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481</Words>
  <Characters>2746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r.gavens-hollis</dc:creator>
  <cp:lastModifiedBy>Naviya Azmin</cp:lastModifiedBy>
  <cp:revision>11</cp:revision>
  <cp:lastPrinted>2021-05-06T12:09:00Z</cp:lastPrinted>
  <dcterms:created xsi:type="dcterms:W3CDTF">2022-11-29T10:17:00Z</dcterms:created>
  <dcterms:modified xsi:type="dcterms:W3CDTF">2023-01-10T10:09:00Z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0x010100AB3A58C9C89B01418D8E78690CE8FA13</vt:lpwstr>
  </property>
  <property fmtid="{D5CDD505-2E9C-101B-9397-08002B2CF9AE}" pid="3" name="MediaServiceImageTags">
    <vt:lpwstr/>
  </property>
</Properties>
</file>