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C726" w14:textId="73F6D376" w:rsidR="00572D92" w:rsidRDefault="00572D92" w:rsidP="00572D9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77B88171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  <w:b/>
          <w:bCs/>
        </w:rPr>
        <w:t>Policy statement on equality and community cohesion</w:t>
      </w:r>
    </w:p>
    <w:p w14:paraId="7C4ABC84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ascii="Times New Roman" w:hAnsi="Times New Roman"/>
          <w:sz w:val="24"/>
          <w:szCs w:val="24"/>
        </w:rPr>
      </w:pPr>
    </w:p>
    <w:p w14:paraId="5A2F0684" w14:textId="77777777" w:rsidR="00F821D6" w:rsidRPr="008674A9" w:rsidRDefault="00F821D6" w:rsidP="00CA7576">
      <w:pPr>
        <w:widowControl w:val="0"/>
        <w:overflowPunct w:val="0"/>
        <w:autoSpaceDE w:val="0"/>
        <w:autoSpaceDN w:val="0"/>
        <w:adjustRightInd w:val="0"/>
        <w:spacing w:after="0"/>
        <w:ind w:right="2920" w:firstLine="1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</w:rPr>
        <w:t>Swanlea School is committed to equality both as an employer and a service-provider:</w:t>
      </w:r>
    </w:p>
    <w:p w14:paraId="5919EBD0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191" w:lineRule="exact"/>
        <w:jc w:val="both"/>
        <w:rPr>
          <w:rFonts w:ascii="Times New Roman" w:hAnsi="Times New Roman"/>
          <w:sz w:val="24"/>
          <w:szCs w:val="24"/>
        </w:rPr>
      </w:pPr>
    </w:p>
    <w:p w14:paraId="5278800D" w14:textId="269319B6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3"/>
        <w:jc w:val="both"/>
        <w:rPr>
          <w:rFonts w:cstheme="minorHAnsi"/>
        </w:rPr>
      </w:pPr>
      <w:r w:rsidRPr="008674A9">
        <w:rPr>
          <w:rFonts w:cstheme="minorHAnsi"/>
        </w:rPr>
        <w:t>We try to ensure that everyone is treated fairly and with respect.</w:t>
      </w:r>
    </w:p>
    <w:p w14:paraId="73D5455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5" w:lineRule="exact"/>
        <w:jc w:val="both"/>
        <w:rPr>
          <w:rFonts w:cstheme="minorHAnsi"/>
        </w:rPr>
      </w:pPr>
    </w:p>
    <w:p w14:paraId="57D30E66" w14:textId="4CBAA42D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6" w:lineRule="auto"/>
        <w:ind w:left="840" w:hanging="363"/>
        <w:jc w:val="both"/>
        <w:rPr>
          <w:rFonts w:cstheme="minorHAnsi"/>
        </w:rPr>
      </w:pPr>
      <w:r w:rsidRPr="008674A9">
        <w:rPr>
          <w:rFonts w:cstheme="minorHAnsi"/>
        </w:rPr>
        <w:t xml:space="preserve">We want to make sure that our school is a safe, </w:t>
      </w:r>
      <w:proofErr w:type="gramStart"/>
      <w:r w:rsidRPr="008674A9">
        <w:rPr>
          <w:rFonts w:cstheme="minorHAnsi"/>
        </w:rPr>
        <w:t>secure</w:t>
      </w:r>
      <w:proofErr w:type="gramEnd"/>
      <w:r w:rsidRPr="008674A9">
        <w:rPr>
          <w:rFonts w:cstheme="minorHAnsi"/>
        </w:rPr>
        <w:t xml:space="preserve"> and</w:t>
      </w:r>
      <w:r w:rsidR="00FC0A5E">
        <w:rPr>
          <w:rFonts w:cstheme="minorHAnsi"/>
        </w:rPr>
        <w:t xml:space="preserve"> </w:t>
      </w:r>
      <w:r w:rsidRPr="008674A9">
        <w:rPr>
          <w:rFonts w:cstheme="minorHAnsi"/>
        </w:rPr>
        <w:t>stimulating place for everyone.</w:t>
      </w:r>
    </w:p>
    <w:p w14:paraId="56DC4495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cstheme="minorHAnsi"/>
        </w:rPr>
      </w:pPr>
    </w:p>
    <w:p w14:paraId="5B3FE6B0" w14:textId="76C59302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4" w:lineRule="auto"/>
        <w:ind w:left="840" w:right="140" w:hanging="364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people have different needs, and we understand that treating people equally does not always involve treating them all </w:t>
      </w:r>
      <w:proofErr w:type="gramStart"/>
      <w:r w:rsidRPr="008674A9">
        <w:rPr>
          <w:rFonts w:cstheme="minorHAnsi"/>
        </w:rPr>
        <w:t>exactly the same</w:t>
      </w:r>
      <w:proofErr w:type="gramEnd"/>
      <w:r w:rsidRPr="008674A9">
        <w:rPr>
          <w:rFonts w:cstheme="minorHAnsi"/>
        </w:rPr>
        <w:t>.</w:t>
      </w:r>
    </w:p>
    <w:p w14:paraId="3D81D09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cstheme="minorHAnsi"/>
        </w:rPr>
      </w:pPr>
    </w:p>
    <w:p w14:paraId="382D1FB5" w14:textId="14A5BDAC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7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for some </w:t>
      </w:r>
      <w:proofErr w:type="gramStart"/>
      <w:r w:rsidR="00F3395E">
        <w:rPr>
          <w:rFonts w:cstheme="minorHAnsi"/>
        </w:rPr>
        <w:t>colleagues</w:t>
      </w:r>
      <w:proofErr w:type="gramEnd"/>
      <w:r w:rsidR="00F3395E">
        <w:rPr>
          <w:rFonts w:cstheme="minorHAnsi"/>
        </w:rPr>
        <w:t xml:space="preserve"> </w:t>
      </w:r>
      <w:r w:rsidRPr="008674A9">
        <w:rPr>
          <w:rFonts w:cstheme="minorHAnsi"/>
        </w:rPr>
        <w:t>extra support</w:t>
      </w:r>
      <w:r w:rsidR="00F3395E">
        <w:rPr>
          <w:rFonts w:cstheme="minorHAnsi"/>
        </w:rPr>
        <w:t xml:space="preserve"> may be </w:t>
      </w:r>
      <w:r w:rsidRPr="008674A9">
        <w:rPr>
          <w:rFonts w:cstheme="minorHAnsi"/>
        </w:rPr>
        <w:t>needed to help them to achieve and be successful.</w:t>
      </w:r>
    </w:p>
    <w:p w14:paraId="36262238" w14:textId="356A3265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5" w:lineRule="auto"/>
        <w:ind w:left="840" w:right="140" w:hanging="362"/>
        <w:jc w:val="both"/>
        <w:rPr>
          <w:rFonts w:cstheme="minorHAnsi"/>
        </w:rPr>
      </w:pPr>
      <w:r w:rsidRPr="008674A9">
        <w:rPr>
          <w:rFonts w:cstheme="minorHAnsi"/>
        </w:rPr>
        <w:t>We try to make sure that people from different groups are consulted and involved in our decisions, for example through talking to students</w:t>
      </w:r>
      <w:r w:rsidR="00F3395E">
        <w:rPr>
          <w:rFonts w:cstheme="minorHAnsi"/>
        </w:rPr>
        <w:t xml:space="preserve">, staff, </w:t>
      </w:r>
      <w:r w:rsidRPr="008674A9">
        <w:rPr>
          <w:rFonts w:cstheme="minorHAnsi"/>
        </w:rPr>
        <w:t>parents/carers, and through our School Council.</w:t>
      </w:r>
    </w:p>
    <w:p w14:paraId="212CBEB5" w14:textId="461C2E66" w:rsidR="00F821D6" w:rsidRPr="00F3395E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0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aim to make sure that no one experiences harassment, less favourable </w:t>
      </w:r>
      <w:proofErr w:type="gramStart"/>
      <w:r w:rsidRPr="008674A9">
        <w:rPr>
          <w:rFonts w:cstheme="minorHAnsi"/>
        </w:rPr>
        <w:t>treatment</w:t>
      </w:r>
      <w:proofErr w:type="gramEnd"/>
      <w:r w:rsidRPr="008674A9">
        <w:rPr>
          <w:rFonts w:cstheme="minorHAnsi"/>
        </w:rPr>
        <w:t xml:space="preserve"> or discrimination because of their age; any </w:t>
      </w:r>
      <w:r>
        <w:rPr>
          <w:rFonts w:cstheme="minorHAnsi"/>
        </w:rPr>
        <w:t>disability</w:t>
      </w:r>
      <w:r w:rsidR="00F3395E">
        <w:rPr>
          <w:rFonts w:cstheme="minorHAnsi"/>
        </w:rPr>
        <w:t xml:space="preserve"> </w:t>
      </w:r>
      <w:r w:rsidRPr="00F3395E">
        <w:rPr>
          <w:rFonts w:cstheme="minorHAnsi"/>
        </w:rPr>
        <w:t>they may have; their ethnicity, colour or national origin; their gender; their gender identity or reassignment; their marital or civil partnership status; being pregnant or having recently had a baby; their religion or beliefs; their sexual identity and orientation.</w:t>
      </w:r>
    </w:p>
    <w:p w14:paraId="74AF4B9C" w14:textId="3D773F2C" w:rsidR="008674A9" w:rsidRDefault="00B11D25" w:rsidP="00705534">
      <w:pPr>
        <w:spacing w:after="0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04CF7DAB" wp14:editId="2C9426DD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395203" cy="3104418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03" cy="31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FC0A5E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34DE" w14:textId="77777777" w:rsidR="009C5DAE" w:rsidRDefault="009C5DAE" w:rsidP="00941485">
      <w:pPr>
        <w:spacing w:after="0" w:line="240" w:lineRule="auto"/>
      </w:pPr>
      <w:r>
        <w:separator/>
      </w:r>
    </w:p>
  </w:endnote>
  <w:endnote w:type="continuationSeparator" w:id="0">
    <w:p w14:paraId="6D025496" w14:textId="77777777" w:rsidR="009C5DAE" w:rsidRDefault="009C5DAE" w:rsidP="00941485">
      <w:pPr>
        <w:spacing w:after="0" w:line="240" w:lineRule="auto"/>
      </w:pPr>
      <w:r>
        <w:continuationSeparator/>
      </w:r>
    </w:p>
  </w:endnote>
  <w:endnote w:type="continuationNotice" w:id="1">
    <w:p w14:paraId="33D9BD0A" w14:textId="77777777" w:rsidR="009C5DAE" w:rsidRDefault="009C5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200D" w14:textId="77777777" w:rsidR="009C5DAE" w:rsidRDefault="009C5DAE" w:rsidP="00941485">
      <w:pPr>
        <w:spacing w:after="0" w:line="240" w:lineRule="auto"/>
      </w:pPr>
      <w:r>
        <w:separator/>
      </w:r>
    </w:p>
  </w:footnote>
  <w:footnote w:type="continuationSeparator" w:id="0">
    <w:p w14:paraId="6057C93E" w14:textId="77777777" w:rsidR="009C5DAE" w:rsidRDefault="009C5DAE" w:rsidP="00941485">
      <w:pPr>
        <w:spacing w:after="0" w:line="240" w:lineRule="auto"/>
      </w:pPr>
      <w:r>
        <w:continuationSeparator/>
      </w:r>
    </w:p>
  </w:footnote>
  <w:footnote w:type="continuationNotice" w:id="1">
    <w:p w14:paraId="27D53AB1" w14:textId="77777777" w:rsidR="009C5DAE" w:rsidRDefault="009C5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2867845C" w14:textId="77777777" w:rsidR="00F821D6" w:rsidRDefault="00F821D6" w:rsidP="00F821D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Arial" w:hAnsi="Arial" w:cs="Arial"/>
        <w:b/>
        <w:bCs/>
        <w:sz w:val="32"/>
        <w:szCs w:val="32"/>
      </w:rPr>
      <w:t>Public Sector Equality Duty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6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3"/>
  </w:num>
  <w:num w:numId="14" w16cid:durableId="999044557">
    <w:abstractNumId w:val="32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4"/>
  </w:num>
  <w:num w:numId="18" w16cid:durableId="667055160">
    <w:abstractNumId w:val="4"/>
  </w:num>
  <w:num w:numId="19" w16cid:durableId="683753715">
    <w:abstractNumId w:val="35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1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0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306FA6"/>
    <w:rsid w:val="00317D9E"/>
    <w:rsid w:val="00324AE0"/>
    <w:rsid w:val="00361EE5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E211D"/>
    <w:rsid w:val="00603D72"/>
    <w:rsid w:val="00625D27"/>
    <w:rsid w:val="006C350F"/>
    <w:rsid w:val="006E135F"/>
    <w:rsid w:val="00705534"/>
    <w:rsid w:val="00765C7A"/>
    <w:rsid w:val="007934BE"/>
    <w:rsid w:val="00861A37"/>
    <w:rsid w:val="008674A9"/>
    <w:rsid w:val="008B1465"/>
    <w:rsid w:val="00913C46"/>
    <w:rsid w:val="00941485"/>
    <w:rsid w:val="009C5DAE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CA7576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3395E"/>
    <w:rsid w:val="00F47462"/>
    <w:rsid w:val="00F821D6"/>
    <w:rsid w:val="00FB0BFA"/>
    <w:rsid w:val="00FC0A5E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58C9C89B01418D8E78690CE8FA13" ma:contentTypeVersion="16" ma:contentTypeDescription="Create a new document." ma:contentTypeScope="" ma:versionID="7205f6477c969fe8650923c6130fe513">
  <xsd:schema xmlns:xsd="http://www.w3.org/2001/XMLSchema" xmlns:xs="http://www.w3.org/2001/XMLSchema" xmlns:p="http://schemas.microsoft.com/office/2006/metadata/properties" xmlns:ns2="94c6b9a5-e2f4-4f80-bf28-92f7296974f8" xmlns:ns3="6199047f-22e3-4969-a324-042093b5494f" targetNamespace="http://schemas.microsoft.com/office/2006/metadata/properties" ma:root="true" ma:fieldsID="02cb666b46f7165bf6f0936eb6436165" ns2:_="" ns3:_="">
    <xsd:import namespace="94c6b9a5-e2f4-4f80-bf28-92f7296974f8"/>
    <xsd:import namespace="6199047f-22e3-4969-a324-042093b54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6b9a5-e2f4-4f80-bf28-92f729697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3332d8-f319-4f70-b0ff-5cb0a9213c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9047f-22e3-4969-a324-042093b54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4e7e9f-7f57-4fe8-b82d-82a185aeebe9}" ma:internalName="TaxCatchAll" ma:showField="CatchAllData" ma:web="6199047f-22e3-4969-a324-042093b54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99047f-22e3-4969-a324-042093b5494f">
      <UserInfo>
        <DisplayName>Sabiha Valli</DisplayName>
        <AccountId>164</AccountId>
        <AccountType/>
      </UserInfo>
    </SharedWithUsers>
    <lcf76f155ced4ddcb4097134ff3c332f xmlns="94c6b9a5-e2f4-4f80-bf28-92f7296974f8">
      <Terms xmlns="http://schemas.microsoft.com/office/infopath/2007/PartnerControls"/>
    </lcf76f155ced4ddcb4097134ff3c332f>
    <TaxCatchAll xmlns="6199047f-22e3-4969-a324-042093b5494f" xsi:nil="true"/>
  </documentManagement>
</p:properties>
</file>

<file path=customXml/itemProps1.xml><?xml version="1.0" encoding="utf-8"?>
<ds:datastoreItem xmlns:ds="http://schemas.openxmlformats.org/officeDocument/2006/customXml" ds:itemID="{28F7271C-C01F-4053-B8BD-75C960B077B1}"/>
</file>

<file path=customXml/itemProps2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DB6CA7-B749-4880-9835-B460C6A36489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94c6b9a5-e2f4-4f80-bf28-92f7296974f8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6199047f-22e3-4969-a324-042093b5494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4</cp:revision>
  <cp:lastPrinted>2022-10-13T09:13:00Z</cp:lastPrinted>
  <dcterms:created xsi:type="dcterms:W3CDTF">2022-10-13T11:18:00Z</dcterms:created>
  <dcterms:modified xsi:type="dcterms:W3CDTF">2022-11-01T15:30:00Z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