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1" w:rightFromText="181" w:vertAnchor="page" w:horzAnchor="margin" w:tblpY="2425"/>
        <w:tblW w:w="5000" w:type="pct"/>
        <w:tblBorders>
          <w:top w:val="single" w:sz="8" w:space="0" w:color="DAC6D7"/>
          <w:left w:val="single" w:sz="8" w:space="0" w:color="DAC6D7"/>
          <w:bottom w:val="single" w:sz="8" w:space="0" w:color="DAC6D7"/>
          <w:right w:val="single" w:sz="8" w:space="0" w:color="DAC6D7"/>
          <w:insideH w:val="single" w:sz="8" w:space="0" w:color="DAC6D7"/>
          <w:insideV w:val="single" w:sz="8" w:space="0" w:color="DAC6D7"/>
        </w:tblBorders>
        <w:tblLayout w:type="fixed"/>
        <w:tblCellMar>
          <w:top w:w="113" w:type="dxa"/>
          <w:left w:w="113" w:type="dxa"/>
          <w:bottom w:w="113" w:type="dxa"/>
          <w:right w:w="113" w:type="dxa"/>
        </w:tblCellMar>
        <w:tblLook w:val="04A0" w:firstRow="1" w:lastRow="0" w:firstColumn="1" w:lastColumn="0" w:noHBand="0" w:noVBand="1"/>
      </w:tblPr>
      <w:tblGrid>
        <w:gridCol w:w="1414"/>
        <w:gridCol w:w="569"/>
        <w:gridCol w:w="2990"/>
        <w:gridCol w:w="1280"/>
        <w:gridCol w:w="1451"/>
        <w:gridCol w:w="1908"/>
      </w:tblGrid>
      <w:tr w:rsidR="00254FBB" w:rsidRPr="007B0440" w14:paraId="46CB5047" w14:textId="77777777" w:rsidTr="005805E4">
        <w:trPr>
          <w:cantSplit/>
          <w:trHeight w:val="293"/>
        </w:trPr>
        <w:tc>
          <w:tcPr>
            <w:tcW w:w="1414" w:type="dxa"/>
            <w:shd w:val="clear" w:color="auto" w:fill="F2ECF1"/>
            <w:vAlign w:val="center"/>
          </w:tcPr>
          <w:p w14:paraId="3980BCA8" w14:textId="77777777" w:rsidR="00254FBB" w:rsidRPr="007B0440" w:rsidRDefault="00254FBB" w:rsidP="00887826">
            <w:pPr>
              <w:spacing w:line="240" w:lineRule="auto"/>
            </w:pPr>
            <w:bookmarkStart w:id="0" w:name="OLE_LINK1"/>
            <w:bookmarkStart w:id="1" w:name="OLE_LINK2"/>
            <w:bookmarkStart w:id="2" w:name="OLE_LINK139"/>
            <w:bookmarkStart w:id="3" w:name="OLE_LINK140"/>
            <w:r w:rsidRPr="007B0440">
              <w:t>Job</w:t>
            </w:r>
            <w:r w:rsidR="00887826" w:rsidRPr="007B0440">
              <w:t xml:space="preserve"> title</w:t>
            </w:r>
          </w:p>
        </w:tc>
        <w:tc>
          <w:tcPr>
            <w:tcW w:w="3559" w:type="dxa"/>
            <w:gridSpan w:val="2"/>
            <w:shd w:val="clear" w:color="auto" w:fill="auto"/>
            <w:vAlign w:val="center"/>
          </w:tcPr>
          <w:p w14:paraId="1AD24084" w14:textId="4FC84E3A" w:rsidR="00254FBB" w:rsidRPr="007B0440" w:rsidRDefault="005C1C9D" w:rsidP="00887826">
            <w:pPr>
              <w:spacing w:line="240" w:lineRule="auto"/>
              <w:rPr>
                <w:b/>
                <w:bCs/>
              </w:rPr>
            </w:pPr>
            <w:r>
              <w:rPr>
                <w:b/>
                <w:bCs/>
              </w:rPr>
              <w:t xml:space="preserve">Cover Supervisor </w:t>
            </w:r>
          </w:p>
        </w:tc>
        <w:tc>
          <w:tcPr>
            <w:tcW w:w="1280" w:type="dxa"/>
            <w:shd w:val="clear" w:color="auto" w:fill="F2ECF1"/>
            <w:vAlign w:val="center"/>
          </w:tcPr>
          <w:p w14:paraId="0F01C65F" w14:textId="77777777" w:rsidR="00254FBB" w:rsidRPr="007B0440" w:rsidRDefault="00EE5AD7" w:rsidP="00887826">
            <w:pPr>
              <w:spacing w:line="240" w:lineRule="auto"/>
            </w:pPr>
            <w:r>
              <w:t>Contract</w:t>
            </w:r>
          </w:p>
        </w:tc>
        <w:tc>
          <w:tcPr>
            <w:tcW w:w="3359" w:type="dxa"/>
            <w:gridSpan w:val="2"/>
            <w:shd w:val="clear" w:color="auto" w:fill="auto"/>
            <w:vAlign w:val="center"/>
          </w:tcPr>
          <w:p w14:paraId="5223E9C0" w14:textId="517D6A62" w:rsidR="00254FBB" w:rsidRPr="007B0440" w:rsidRDefault="005C1C9D" w:rsidP="00887826">
            <w:pPr>
              <w:spacing w:line="240" w:lineRule="auto"/>
              <w:rPr>
                <w:b/>
                <w:bCs/>
              </w:rPr>
            </w:pPr>
            <w:r>
              <w:rPr>
                <w:b/>
                <w:bCs/>
              </w:rPr>
              <w:t>Ca</w:t>
            </w:r>
            <w:r w:rsidR="007A5DBE">
              <w:rPr>
                <w:b/>
                <w:bCs/>
              </w:rPr>
              <w:t>sual</w:t>
            </w:r>
            <w:r>
              <w:rPr>
                <w:b/>
                <w:bCs/>
              </w:rPr>
              <w:t>/</w:t>
            </w:r>
            <w:r w:rsidR="005805E4">
              <w:rPr>
                <w:b/>
                <w:bCs/>
              </w:rPr>
              <w:t xml:space="preserve">Permanent </w:t>
            </w:r>
          </w:p>
        </w:tc>
      </w:tr>
      <w:tr w:rsidR="00254FBB" w:rsidRPr="007B0440" w14:paraId="4393EA6A" w14:textId="77777777" w:rsidTr="005805E4">
        <w:trPr>
          <w:cantSplit/>
          <w:trHeight w:val="417"/>
        </w:trPr>
        <w:tc>
          <w:tcPr>
            <w:tcW w:w="1414" w:type="dxa"/>
            <w:tcBorders>
              <w:bottom w:val="single" w:sz="8" w:space="0" w:color="DAC6D7"/>
            </w:tcBorders>
            <w:shd w:val="clear" w:color="auto" w:fill="F2ECF1"/>
            <w:vAlign w:val="center"/>
          </w:tcPr>
          <w:p w14:paraId="00D3925B" w14:textId="77777777" w:rsidR="00254FBB" w:rsidRPr="007B0440" w:rsidRDefault="00254FBB" w:rsidP="00887826">
            <w:pPr>
              <w:spacing w:line="240" w:lineRule="auto"/>
            </w:pPr>
            <w:r w:rsidRPr="007B0440">
              <w:t>Department</w:t>
            </w:r>
          </w:p>
        </w:tc>
        <w:tc>
          <w:tcPr>
            <w:tcW w:w="3559" w:type="dxa"/>
            <w:gridSpan w:val="2"/>
            <w:tcBorders>
              <w:bottom w:val="single" w:sz="8" w:space="0" w:color="DAC6D7"/>
            </w:tcBorders>
            <w:shd w:val="clear" w:color="auto" w:fill="auto"/>
            <w:vAlign w:val="center"/>
          </w:tcPr>
          <w:p w14:paraId="4FA26960" w14:textId="2546DCFD" w:rsidR="00254FBB" w:rsidRPr="007B0440" w:rsidRDefault="005C1C9D" w:rsidP="00887826">
            <w:pPr>
              <w:spacing w:line="240" w:lineRule="auto"/>
              <w:rPr>
                <w:b/>
                <w:bCs/>
              </w:rPr>
            </w:pPr>
            <w:r>
              <w:rPr>
                <w:b/>
                <w:bCs/>
              </w:rPr>
              <w:t>Cover Supervisors</w:t>
            </w:r>
          </w:p>
        </w:tc>
        <w:tc>
          <w:tcPr>
            <w:tcW w:w="1280" w:type="dxa"/>
            <w:tcBorders>
              <w:bottom w:val="single" w:sz="8" w:space="0" w:color="DAC6D7"/>
            </w:tcBorders>
            <w:shd w:val="clear" w:color="auto" w:fill="F2ECF1"/>
            <w:vAlign w:val="center"/>
          </w:tcPr>
          <w:p w14:paraId="24B16A2F" w14:textId="77777777" w:rsidR="00254FBB" w:rsidRPr="007B0440" w:rsidRDefault="00887826" w:rsidP="00887826">
            <w:pPr>
              <w:spacing w:line="240" w:lineRule="auto"/>
            </w:pPr>
            <w:r w:rsidRPr="007B0440">
              <w:t>Reports to</w:t>
            </w:r>
          </w:p>
        </w:tc>
        <w:tc>
          <w:tcPr>
            <w:tcW w:w="3359" w:type="dxa"/>
            <w:gridSpan w:val="2"/>
            <w:tcBorders>
              <w:bottom w:val="single" w:sz="8" w:space="0" w:color="DAC6D7"/>
            </w:tcBorders>
            <w:shd w:val="clear" w:color="auto" w:fill="auto"/>
            <w:vAlign w:val="center"/>
          </w:tcPr>
          <w:p w14:paraId="45435801" w14:textId="24AC346D" w:rsidR="00254FBB" w:rsidRPr="007B0440" w:rsidRDefault="005C1C9D" w:rsidP="00887826">
            <w:pPr>
              <w:spacing w:line="240" w:lineRule="auto"/>
              <w:rPr>
                <w:b/>
                <w:bCs/>
              </w:rPr>
            </w:pPr>
            <w:r>
              <w:rPr>
                <w:b/>
                <w:bCs/>
              </w:rPr>
              <w:t>Cover</w:t>
            </w:r>
            <w:r w:rsidR="005805E4">
              <w:rPr>
                <w:b/>
                <w:bCs/>
              </w:rPr>
              <w:t xml:space="preserve"> </w:t>
            </w:r>
            <w:r>
              <w:rPr>
                <w:b/>
                <w:bCs/>
              </w:rPr>
              <w:t>M</w:t>
            </w:r>
            <w:r w:rsidR="005805E4">
              <w:rPr>
                <w:b/>
                <w:bCs/>
              </w:rPr>
              <w:t>anager</w:t>
            </w:r>
          </w:p>
        </w:tc>
      </w:tr>
      <w:tr w:rsidR="00765084" w:rsidRPr="007B0440" w14:paraId="1370B5D3" w14:textId="77777777" w:rsidTr="005805E4">
        <w:trPr>
          <w:cantSplit/>
          <w:trHeight w:val="226"/>
        </w:trPr>
        <w:tc>
          <w:tcPr>
            <w:tcW w:w="9612" w:type="dxa"/>
            <w:gridSpan w:val="6"/>
            <w:tcBorders>
              <w:top w:val="nil"/>
              <w:left w:val="nil"/>
              <w:bottom w:val="single" w:sz="8" w:space="0" w:color="DAC6D7"/>
              <w:right w:val="nil"/>
            </w:tcBorders>
            <w:shd w:val="clear" w:color="auto" w:fill="auto"/>
            <w:tcMar>
              <w:left w:w="0" w:type="dxa"/>
              <w:right w:w="0" w:type="dxa"/>
            </w:tcMar>
            <w:vAlign w:val="center"/>
          </w:tcPr>
          <w:p w14:paraId="1C94CC5C" w14:textId="77777777" w:rsidR="00765084" w:rsidRPr="007B0440" w:rsidRDefault="007931EB" w:rsidP="00765084">
            <w:pPr>
              <w:pStyle w:val="Heading2"/>
              <w:spacing w:after="0"/>
              <w:rPr>
                <w:rFonts w:ascii="Source Sans Pro" w:hAnsi="Source Sans Pro"/>
              </w:rPr>
            </w:pPr>
            <w:r w:rsidRPr="007B0440">
              <w:rPr>
                <w:rFonts w:ascii="Source Sans Pro" w:hAnsi="Source Sans Pro"/>
              </w:rPr>
              <w:br/>
            </w:r>
            <w:r w:rsidR="00765084" w:rsidRPr="007B0440">
              <w:rPr>
                <w:rFonts w:ascii="Source Sans Pro" w:hAnsi="Source Sans Pro"/>
              </w:rPr>
              <w:t>Our mission</w:t>
            </w:r>
          </w:p>
        </w:tc>
      </w:tr>
      <w:tr w:rsidR="00497F25" w:rsidRPr="007B0440" w14:paraId="11E41142" w14:textId="77777777" w:rsidTr="005805E4">
        <w:trPr>
          <w:cantSplit/>
          <w:trHeight w:val="226"/>
        </w:trPr>
        <w:tc>
          <w:tcPr>
            <w:tcW w:w="9612" w:type="dxa"/>
            <w:gridSpan w:val="6"/>
            <w:tcBorders>
              <w:bottom w:val="single" w:sz="8" w:space="0" w:color="DAC6D7"/>
            </w:tcBorders>
            <w:shd w:val="clear" w:color="auto" w:fill="auto"/>
            <w:vAlign w:val="center"/>
          </w:tcPr>
          <w:p w14:paraId="65FC0F4E" w14:textId="77777777" w:rsidR="009F1326" w:rsidRPr="007B0440" w:rsidRDefault="00C2600E" w:rsidP="007B0440">
            <w:r w:rsidRPr="005C1C9D">
              <w:rPr>
                <w:color w:val="auto"/>
                <w:shd w:val="clear" w:color="auto" w:fill="FFFFFF"/>
              </w:rPr>
              <w:t>We will inspire our family of schools to provide opportunities for our pupils, staff and leaders to be the best they can be</w:t>
            </w:r>
            <w:r w:rsidR="007B0440" w:rsidRPr="005C1C9D">
              <w:rPr>
                <w:color w:val="auto"/>
                <w:shd w:val="clear" w:color="auto" w:fill="FFFFFF"/>
              </w:rPr>
              <w:t>:</w:t>
            </w:r>
            <w:r w:rsidRPr="005C1C9D">
              <w:rPr>
                <w:color w:val="auto"/>
                <w:shd w:val="clear" w:color="auto" w:fill="FFFFFF"/>
              </w:rPr>
              <w:t xml:space="preserve"> to create a passion for lifelong learning; to enable our pupils to become confident, kind and impactful world citizens.</w:t>
            </w:r>
          </w:p>
        </w:tc>
      </w:tr>
      <w:tr w:rsidR="00765084" w:rsidRPr="007B0440" w14:paraId="6B0A68E7" w14:textId="77777777" w:rsidTr="005805E4">
        <w:trPr>
          <w:cantSplit/>
          <w:trHeight w:val="226"/>
        </w:trPr>
        <w:tc>
          <w:tcPr>
            <w:tcW w:w="9612" w:type="dxa"/>
            <w:gridSpan w:val="6"/>
            <w:tcBorders>
              <w:left w:val="nil"/>
              <w:bottom w:val="single" w:sz="8" w:space="0" w:color="DAC6D7"/>
              <w:right w:val="nil"/>
            </w:tcBorders>
            <w:shd w:val="clear" w:color="auto" w:fill="auto"/>
            <w:tcMar>
              <w:left w:w="0" w:type="dxa"/>
              <w:right w:w="0" w:type="dxa"/>
            </w:tcMar>
            <w:vAlign w:val="center"/>
          </w:tcPr>
          <w:p w14:paraId="7576D65B" w14:textId="77777777" w:rsidR="00765084" w:rsidRPr="007B0440" w:rsidRDefault="00765084" w:rsidP="00765084">
            <w:pPr>
              <w:pStyle w:val="Heading2"/>
              <w:spacing w:after="0"/>
              <w:rPr>
                <w:rFonts w:ascii="Source Sans Pro" w:hAnsi="Source Sans Pro"/>
              </w:rPr>
            </w:pPr>
            <w:r w:rsidRPr="007B0440">
              <w:rPr>
                <w:rFonts w:ascii="Source Sans Pro" w:hAnsi="Source Sans Pro"/>
              </w:rPr>
              <w:t>Your role</w:t>
            </w:r>
          </w:p>
        </w:tc>
      </w:tr>
      <w:tr w:rsidR="00765084" w:rsidRPr="007B0440" w14:paraId="1647B85B" w14:textId="77777777" w:rsidTr="005805E4">
        <w:trPr>
          <w:cantSplit/>
          <w:trHeight w:val="226"/>
        </w:trPr>
        <w:tc>
          <w:tcPr>
            <w:tcW w:w="9612" w:type="dxa"/>
            <w:gridSpan w:val="6"/>
            <w:tcBorders>
              <w:bottom w:val="single" w:sz="8" w:space="0" w:color="DAC6D7"/>
            </w:tcBorders>
            <w:shd w:val="clear" w:color="auto" w:fill="auto"/>
            <w:vAlign w:val="center"/>
          </w:tcPr>
          <w:p w14:paraId="3475B53A" w14:textId="77777777" w:rsidR="005C1C9D" w:rsidRPr="005C1C9D" w:rsidRDefault="005C1C9D" w:rsidP="005C1C9D">
            <w:pPr>
              <w:tabs>
                <w:tab w:val="left" w:pos="352"/>
                <w:tab w:val="left" w:pos="703"/>
                <w:tab w:val="left" w:pos="1055"/>
                <w:tab w:val="left" w:pos="1406"/>
              </w:tabs>
              <w:spacing w:before="60" w:after="120"/>
              <w:rPr>
                <w:rFonts w:cstheme="minorHAnsi"/>
                <w:color w:val="auto"/>
              </w:rPr>
            </w:pPr>
            <w:r w:rsidRPr="005C1C9D">
              <w:rPr>
                <w:rFonts w:cstheme="minorHAnsi"/>
                <w:color w:val="auto"/>
              </w:rPr>
              <w:t>The Cover Supervisor is one member of a team of professionals working together to ensure the school’s standards and ethos are maintained in the classroom and when supervising a class in the absence of the classes’ usual subject teacher. The Cover Supervisor is expected to continue maintaining those standards within the school environment as a whole.</w:t>
            </w:r>
          </w:p>
          <w:p w14:paraId="5AD77245" w14:textId="53E1F686" w:rsidR="00765084" w:rsidRPr="005C1C9D" w:rsidRDefault="005C1C9D" w:rsidP="005C1C9D">
            <w:pPr>
              <w:jc w:val="both"/>
              <w:rPr>
                <w:rFonts w:cstheme="minorHAnsi"/>
                <w:b/>
              </w:rPr>
            </w:pPr>
            <w:r w:rsidRPr="005C1C9D">
              <w:rPr>
                <w:rFonts w:cstheme="minorHAnsi"/>
                <w:color w:val="auto"/>
              </w:rPr>
              <w:t>The Cover Supervisor works under the direction of the Cover Manager, in turn reporting to The Deputy Head Teacher.  At all times the Cover Supervisor will deliver work set by the relevant subject teacher/ HOD.</w:t>
            </w:r>
          </w:p>
        </w:tc>
      </w:tr>
      <w:tr w:rsidR="00445D3F" w:rsidRPr="007B0440" w14:paraId="169B0410" w14:textId="77777777" w:rsidTr="005805E4">
        <w:trPr>
          <w:cantSplit/>
          <w:trHeight w:val="301"/>
        </w:trPr>
        <w:tc>
          <w:tcPr>
            <w:tcW w:w="9612" w:type="dxa"/>
            <w:gridSpan w:val="6"/>
            <w:tcBorders>
              <w:left w:val="nil"/>
              <w:right w:val="nil"/>
            </w:tcBorders>
            <w:shd w:val="clear" w:color="auto" w:fill="auto"/>
            <w:tcMar>
              <w:left w:w="0" w:type="dxa"/>
              <w:right w:w="0" w:type="dxa"/>
            </w:tcMar>
            <w:vAlign w:val="center"/>
          </w:tcPr>
          <w:p w14:paraId="58783520" w14:textId="77777777" w:rsidR="00445D3F" w:rsidRPr="007B0440" w:rsidRDefault="006D7101" w:rsidP="00515572">
            <w:pPr>
              <w:pStyle w:val="Heading2"/>
              <w:spacing w:after="0"/>
              <w:rPr>
                <w:rFonts w:ascii="Source Sans Pro" w:hAnsi="Source Sans Pro"/>
              </w:rPr>
            </w:pPr>
            <w:r w:rsidRPr="007B0440">
              <w:rPr>
                <w:rFonts w:ascii="Source Sans Pro" w:hAnsi="Source Sans Pro"/>
              </w:rPr>
              <w:t>Person specification</w:t>
            </w:r>
          </w:p>
        </w:tc>
      </w:tr>
      <w:tr w:rsidR="005805E4" w:rsidRPr="007B0440" w14:paraId="6A157404" w14:textId="77777777" w:rsidTr="00995AD8">
        <w:trPr>
          <w:cantSplit/>
          <w:trHeight w:val="226"/>
        </w:trPr>
        <w:tc>
          <w:tcPr>
            <w:tcW w:w="7704" w:type="dxa"/>
            <w:gridSpan w:val="5"/>
            <w:shd w:val="clear" w:color="auto" w:fill="auto"/>
          </w:tcPr>
          <w:p w14:paraId="53F7A1D1" w14:textId="624B8C26" w:rsidR="005805E4" w:rsidRPr="005C1C9D" w:rsidRDefault="005C1C9D" w:rsidP="005C1C9D">
            <w:pPr>
              <w:spacing w:after="60" w:line="276" w:lineRule="auto"/>
              <w:rPr>
                <w:rFonts w:cstheme="minorHAnsi"/>
                <w:color w:val="000000"/>
                <w:lang w:eastAsia="en-AU"/>
              </w:rPr>
            </w:pPr>
            <w:r w:rsidRPr="005C1C9D">
              <w:rPr>
                <w:rFonts w:cstheme="minorHAnsi"/>
                <w:color w:val="000000"/>
                <w:lang w:eastAsia="en-AU"/>
              </w:rPr>
              <w:t>Ability to work effectively and efficiently as part of a team of professionals</w:t>
            </w:r>
          </w:p>
        </w:tc>
        <w:tc>
          <w:tcPr>
            <w:tcW w:w="1908" w:type="dxa"/>
            <w:shd w:val="clear" w:color="auto" w:fill="F2ECF1"/>
            <w:vAlign w:val="center"/>
          </w:tcPr>
          <w:p w14:paraId="5E07BE1E" w14:textId="77777777" w:rsidR="005805E4" w:rsidRPr="007B0440" w:rsidRDefault="005805E4" w:rsidP="005805E4">
            <w:pPr>
              <w:pStyle w:val="NoSpacing"/>
              <w:jc w:val="center"/>
            </w:pPr>
            <w:r w:rsidRPr="007B0440">
              <w:t>Essential</w:t>
            </w:r>
          </w:p>
        </w:tc>
      </w:tr>
      <w:tr w:rsidR="005805E4" w:rsidRPr="007B0440" w14:paraId="350BB6E1" w14:textId="77777777" w:rsidTr="005805E4">
        <w:trPr>
          <w:cantSplit/>
          <w:trHeight w:val="226"/>
        </w:trPr>
        <w:tc>
          <w:tcPr>
            <w:tcW w:w="7704" w:type="dxa"/>
            <w:gridSpan w:val="5"/>
            <w:shd w:val="clear" w:color="auto" w:fill="auto"/>
          </w:tcPr>
          <w:p w14:paraId="5410A59A" w14:textId="46802DB1" w:rsidR="005805E4" w:rsidRPr="005C1C9D" w:rsidRDefault="005C1C9D" w:rsidP="005C1C9D">
            <w:pPr>
              <w:spacing w:after="60" w:line="276" w:lineRule="auto"/>
              <w:rPr>
                <w:rFonts w:cstheme="minorHAnsi"/>
                <w:color w:val="000000"/>
                <w:lang w:eastAsia="en-AU"/>
              </w:rPr>
            </w:pPr>
            <w:r w:rsidRPr="005C1C9D">
              <w:rPr>
                <w:rFonts w:cstheme="minorHAnsi"/>
                <w:color w:val="000000"/>
                <w:lang w:eastAsia="en-AU"/>
              </w:rPr>
              <w:t>Communication skills, oral, written and presentational</w:t>
            </w:r>
          </w:p>
        </w:tc>
        <w:tc>
          <w:tcPr>
            <w:tcW w:w="1908" w:type="dxa"/>
            <w:shd w:val="clear" w:color="auto" w:fill="F2ECF1"/>
            <w:vAlign w:val="center"/>
          </w:tcPr>
          <w:p w14:paraId="1DADF138" w14:textId="77777777" w:rsidR="005805E4" w:rsidRPr="007B0440" w:rsidRDefault="005805E4" w:rsidP="005805E4">
            <w:pPr>
              <w:pStyle w:val="NoSpacing"/>
              <w:jc w:val="center"/>
            </w:pPr>
            <w:r w:rsidRPr="007B0440">
              <w:t>Essential</w:t>
            </w:r>
          </w:p>
        </w:tc>
      </w:tr>
      <w:tr w:rsidR="005805E4" w:rsidRPr="007B0440" w14:paraId="44190492" w14:textId="77777777" w:rsidTr="005805E4">
        <w:trPr>
          <w:cantSplit/>
          <w:trHeight w:val="226"/>
        </w:trPr>
        <w:tc>
          <w:tcPr>
            <w:tcW w:w="7704" w:type="dxa"/>
            <w:gridSpan w:val="5"/>
            <w:shd w:val="clear" w:color="auto" w:fill="auto"/>
          </w:tcPr>
          <w:p w14:paraId="1D739ECC" w14:textId="1D1D19A3" w:rsidR="005805E4" w:rsidRPr="005C1C9D" w:rsidRDefault="005C1C9D" w:rsidP="005C1C9D">
            <w:pPr>
              <w:spacing w:after="60" w:line="276" w:lineRule="auto"/>
              <w:rPr>
                <w:rFonts w:cstheme="minorHAnsi"/>
                <w:color w:val="000000"/>
                <w:lang w:eastAsia="en-AU"/>
              </w:rPr>
            </w:pPr>
            <w:r w:rsidRPr="005C1C9D">
              <w:rPr>
                <w:rFonts w:cstheme="minorHAnsi"/>
                <w:color w:val="000000"/>
                <w:lang w:eastAsia="en-AU"/>
              </w:rPr>
              <w:t>Ability to manager, supervise and direct the activities of children and young people</w:t>
            </w:r>
          </w:p>
        </w:tc>
        <w:tc>
          <w:tcPr>
            <w:tcW w:w="1908" w:type="dxa"/>
            <w:shd w:val="clear" w:color="auto" w:fill="F2ECF1"/>
            <w:vAlign w:val="center"/>
          </w:tcPr>
          <w:p w14:paraId="779FAF67" w14:textId="77777777" w:rsidR="005805E4" w:rsidRPr="007B0440" w:rsidRDefault="005805E4" w:rsidP="005805E4">
            <w:pPr>
              <w:pStyle w:val="NoSpacing"/>
              <w:jc w:val="center"/>
            </w:pPr>
            <w:r w:rsidRPr="007B0440">
              <w:t>Essential</w:t>
            </w:r>
          </w:p>
        </w:tc>
      </w:tr>
      <w:tr w:rsidR="005805E4" w:rsidRPr="007B0440" w14:paraId="15CA0FDF" w14:textId="77777777" w:rsidTr="005805E4">
        <w:trPr>
          <w:cantSplit/>
          <w:trHeight w:val="226"/>
        </w:trPr>
        <w:tc>
          <w:tcPr>
            <w:tcW w:w="7704" w:type="dxa"/>
            <w:gridSpan w:val="5"/>
            <w:shd w:val="clear" w:color="auto" w:fill="auto"/>
          </w:tcPr>
          <w:p w14:paraId="0ED11C26" w14:textId="1C242564" w:rsidR="005805E4" w:rsidRPr="005C1C9D" w:rsidRDefault="005C1C9D" w:rsidP="005C1C9D">
            <w:pPr>
              <w:spacing w:after="60" w:line="276" w:lineRule="auto"/>
              <w:rPr>
                <w:rFonts w:cstheme="minorHAnsi"/>
                <w:color w:val="000000"/>
                <w:lang w:eastAsia="en-AU"/>
              </w:rPr>
            </w:pPr>
            <w:r w:rsidRPr="005C1C9D">
              <w:rPr>
                <w:rFonts w:cstheme="minorHAnsi"/>
                <w:color w:val="000000"/>
                <w:lang w:eastAsia="en-AU"/>
              </w:rPr>
              <w:t>Ability to deploy a range of strategies and techniques to encourage positive behaviour and maintain order and discipline</w:t>
            </w:r>
          </w:p>
        </w:tc>
        <w:tc>
          <w:tcPr>
            <w:tcW w:w="1908" w:type="dxa"/>
            <w:shd w:val="clear" w:color="auto" w:fill="F2ECF1"/>
            <w:vAlign w:val="center"/>
          </w:tcPr>
          <w:p w14:paraId="07319FBF" w14:textId="77777777" w:rsidR="005805E4" w:rsidRPr="007B0440" w:rsidRDefault="005805E4" w:rsidP="005805E4">
            <w:pPr>
              <w:pStyle w:val="NoSpacing"/>
              <w:jc w:val="center"/>
            </w:pPr>
            <w:r w:rsidRPr="007B0440">
              <w:t>Essential</w:t>
            </w:r>
          </w:p>
        </w:tc>
      </w:tr>
      <w:tr w:rsidR="005805E4" w:rsidRPr="007B0440" w14:paraId="7D8240B1" w14:textId="77777777" w:rsidTr="005805E4">
        <w:trPr>
          <w:cantSplit/>
          <w:trHeight w:val="226"/>
        </w:trPr>
        <w:tc>
          <w:tcPr>
            <w:tcW w:w="7704" w:type="dxa"/>
            <w:gridSpan w:val="5"/>
            <w:shd w:val="clear" w:color="auto" w:fill="auto"/>
          </w:tcPr>
          <w:p w14:paraId="03CF9B4F" w14:textId="0726EEA9" w:rsidR="005805E4" w:rsidRPr="005C1C9D" w:rsidRDefault="005C1C9D" w:rsidP="005C1C9D">
            <w:pPr>
              <w:spacing w:after="60" w:line="276" w:lineRule="auto"/>
              <w:rPr>
                <w:rFonts w:cstheme="minorHAnsi"/>
                <w:color w:val="000000"/>
                <w:lang w:eastAsia="en-AU"/>
              </w:rPr>
            </w:pPr>
            <w:r w:rsidRPr="005C1C9D">
              <w:rPr>
                <w:rFonts w:cstheme="minorHAnsi"/>
                <w:color w:val="000000"/>
                <w:lang w:eastAsia="en-AU"/>
              </w:rPr>
              <w:t>Display commitment to the protection and safeguarding of children and young people</w:t>
            </w:r>
          </w:p>
        </w:tc>
        <w:tc>
          <w:tcPr>
            <w:tcW w:w="1908" w:type="dxa"/>
            <w:shd w:val="clear" w:color="auto" w:fill="F2ECF1"/>
            <w:vAlign w:val="center"/>
          </w:tcPr>
          <w:p w14:paraId="4E85C924" w14:textId="77777777" w:rsidR="005805E4" w:rsidRPr="007B0440" w:rsidRDefault="005805E4" w:rsidP="005805E4">
            <w:pPr>
              <w:pStyle w:val="NoSpacing"/>
              <w:jc w:val="center"/>
            </w:pPr>
            <w:r>
              <w:t>Essential</w:t>
            </w:r>
          </w:p>
        </w:tc>
      </w:tr>
      <w:tr w:rsidR="005805E4" w:rsidRPr="007B0440" w14:paraId="7FAA8E57" w14:textId="77777777" w:rsidTr="005805E4">
        <w:trPr>
          <w:cantSplit/>
          <w:trHeight w:val="226"/>
        </w:trPr>
        <w:tc>
          <w:tcPr>
            <w:tcW w:w="7704" w:type="dxa"/>
            <w:gridSpan w:val="5"/>
            <w:shd w:val="clear" w:color="auto" w:fill="auto"/>
          </w:tcPr>
          <w:p w14:paraId="08F8C59C" w14:textId="290F4980" w:rsidR="005805E4" w:rsidRPr="005C1C9D" w:rsidRDefault="005C1C9D" w:rsidP="005C1C9D">
            <w:pPr>
              <w:spacing w:after="60" w:line="276" w:lineRule="auto"/>
              <w:rPr>
                <w:rFonts w:cstheme="minorHAnsi"/>
                <w:color w:val="000000"/>
                <w:lang w:eastAsia="en-AU"/>
              </w:rPr>
            </w:pPr>
            <w:r w:rsidRPr="005C1C9D">
              <w:rPr>
                <w:rFonts w:cstheme="minorHAnsi"/>
                <w:color w:val="000000"/>
                <w:lang w:eastAsia="en-AU"/>
              </w:rPr>
              <w:t>Ability to explain the objectives/tasks set for the lesson and to encourage the class to complete those activities in the target timescale.</w:t>
            </w:r>
          </w:p>
        </w:tc>
        <w:tc>
          <w:tcPr>
            <w:tcW w:w="1908" w:type="dxa"/>
            <w:shd w:val="clear" w:color="auto" w:fill="F2ECF1"/>
            <w:vAlign w:val="center"/>
          </w:tcPr>
          <w:p w14:paraId="4AC19629" w14:textId="77777777" w:rsidR="005805E4" w:rsidRPr="007B0440" w:rsidRDefault="005805E4" w:rsidP="005805E4">
            <w:pPr>
              <w:pStyle w:val="NoSpacing"/>
              <w:jc w:val="center"/>
            </w:pPr>
            <w:r w:rsidRPr="007B0440">
              <w:t>Desirable</w:t>
            </w:r>
          </w:p>
        </w:tc>
      </w:tr>
      <w:tr w:rsidR="005805E4" w:rsidRPr="007B0440" w14:paraId="2BF90ACB" w14:textId="77777777" w:rsidTr="005805E4">
        <w:trPr>
          <w:cantSplit/>
          <w:trHeight w:val="226"/>
        </w:trPr>
        <w:tc>
          <w:tcPr>
            <w:tcW w:w="7704" w:type="dxa"/>
            <w:gridSpan w:val="5"/>
            <w:shd w:val="clear" w:color="auto" w:fill="auto"/>
          </w:tcPr>
          <w:p w14:paraId="5364A2C8" w14:textId="77777777" w:rsidR="005C1C9D" w:rsidRPr="005C1C9D" w:rsidRDefault="005C1C9D" w:rsidP="005C1C9D">
            <w:pPr>
              <w:spacing w:after="60" w:line="276" w:lineRule="auto"/>
              <w:rPr>
                <w:rFonts w:cstheme="minorHAnsi"/>
                <w:color w:val="000000"/>
                <w:lang w:eastAsia="en-AU"/>
              </w:rPr>
            </w:pPr>
            <w:r w:rsidRPr="005C1C9D">
              <w:rPr>
                <w:rFonts w:cstheme="minorHAnsi"/>
                <w:color w:val="000000"/>
                <w:lang w:eastAsia="en-AU"/>
              </w:rPr>
              <w:lastRenderedPageBreak/>
              <w:t>GCSE grade 4 or above in English and Maths</w:t>
            </w:r>
          </w:p>
          <w:p w14:paraId="4D238B94" w14:textId="4A838027" w:rsidR="005805E4" w:rsidRPr="005C1C9D" w:rsidRDefault="005805E4" w:rsidP="005805E4">
            <w:pPr>
              <w:pStyle w:val="NoSpacing"/>
            </w:pPr>
          </w:p>
        </w:tc>
        <w:tc>
          <w:tcPr>
            <w:tcW w:w="1908" w:type="dxa"/>
            <w:shd w:val="clear" w:color="auto" w:fill="F2ECF1"/>
            <w:vAlign w:val="center"/>
          </w:tcPr>
          <w:p w14:paraId="67AE7CDD" w14:textId="77777777" w:rsidR="005805E4" w:rsidRPr="007B0440" w:rsidRDefault="005805E4" w:rsidP="005805E4">
            <w:pPr>
              <w:pStyle w:val="NoSpacing"/>
              <w:jc w:val="center"/>
            </w:pPr>
            <w:r w:rsidRPr="007B0440">
              <w:t>Desirable</w:t>
            </w:r>
          </w:p>
        </w:tc>
      </w:tr>
      <w:tr w:rsidR="007931EB" w:rsidRPr="007B0440" w14:paraId="0B39894E" w14:textId="77777777" w:rsidTr="005805E4">
        <w:trPr>
          <w:cantSplit/>
          <w:trHeight w:val="226"/>
        </w:trPr>
        <w:tc>
          <w:tcPr>
            <w:tcW w:w="9612" w:type="dxa"/>
            <w:gridSpan w:val="6"/>
            <w:tcBorders>
              <w:top w:val="single" w:sz="4" w:space="0" w:color="DAC6D7"/>
              <w:left w:val="nil"/>
              <w:bottom w:val="nil"/>
              <w:right w:val="nil"/>
            </w:tcBorders>
            <w:shd w:val="clear" w:color="auto" w:fill="auto"/>
            <w:tcMar>
              <w:left w:w="0" w:type="dxa"/>
              <w:right w:w="0" w:type="dxa"/>
            </w:tcMar>
            <w:vAlign w:val="center"/>
          </w:tcPr>
          <w:p w14:paraId="19346CAB" w14:textId="77777777" w:rsidR="007931EB" w:rsidRPr="007B0440" w:rsidRDefault="007931EB" w:rsidP="001538CF">
            <w:pPr>
              <w:pStyle w:val="Heading2"/>
              <w:spacing w:after="0"/>
              <w:rPr>
                <w:rFonts w:ascii="Source Sans Pro" w:hAnsi="Source Sans Pro"/>
                <w:sz w:val="10"/>
                <w:szCs w:val="10"/>
              </w:rPr>
            </w:pPr>
          </w:p>
        </w:tc>
      </w:tr>
      <w:tr w:rsidR="001538CF" w:rsidRPr="007B0440" w14:paraId="16168231" w14:textId="77777777" w:rsidTr="005805E4">
        <w:trPr>
          <w:cantSplit/>
          <w:trHeight w:val="226"/>
        </w:trPr>
        <w:tc>
          <w:tcPr>
            <w:tcW w:w="9612" w:type="dxa"/>
            <w:gridSpan w:val="6"/>
            <w:tcBorders>
              <w:top w:val="nil"/>
              <w:left w:val="nil"/>
              <w:right w:val="nil"/>
            </w:tcBorders>
            <w:shd w:val="clear" w:color="auto" w:fill="auto"/>
            <w:tcMar>
              <w:left w:w="0" w:type="dxa"/>
              <w:right w:w="0" w:type="dxa"/>
            </w:tcMar>
            <w:vAlign w:val="center"/>
          </w:tcPr>
          <w:p w14:paraId="39553D1E" w14:textId="77777777" w:rsidR="001538CF" w:rsidRPr="007B0440" w:rsidRDefault="001538CF" w:rsidP="007931EB">
            <w:pPr>
              <w:pStyle w:val="Heading2"/>
              <w:spacing w:before="0" w:after="0"/>
              <w:rPr>
                <w:rFonts w:ascii="Source Sans Pro" w:hAnsi="Source Sans Pro"/>
              </w:rPr>
            </w:pPr>
            <w:r w:rsidRPr="007B0440">
              <w:rPr>
                <w:rFonts w:ascii="Source Sans Pro" w:hAnsi="Source Sans Pro"/>
              </w:rPr>
              <w:t>Accountabilities</w:t>
            </w:r>
          </w:p>
        </w:tc>
      </w:tr>
      <w:tr w:rsidR="00E73C81" w:rsidRPr="007B0440" w14:paraId="239AD84F" w14:textId="77777777" w:rsidTr="005805E4">
        <w:trPr>
          <w:cantSplit/>
          <w:trHeight w:val="226"/>
        </w:trPr>
        <w:tc>
          <w:tcPr>
            <w:tcW w:w="1983" w:type="dxa"/>
            <w:gridSpan w:val="2"/>
            <w:shd w:val="clear" w:color="auto" w:fill="auto"/>
            <w:vAlign w:val="center"/>
          </w:tcPr>
          <w:p w14:paraId="788D408E" w14:textId="77777777" w:rsidR="00E73C81" w:rsidRPr="005C1C9D" w:rsidRDefault="00E73C81" w:rsidP="00190937">
            <w:pPr>
              <w:pStyle w:val="NoSpacing"/>
              <w:rPr>
                <w:color w:val="auto"/>
              </w:rPr>
            </w:pPr>
            <w:r w:rsidRPr="005C1C9D">
              <w:rPr>
                <w:color w:val="auto"/>
              </w:rPr>
              <w:t>Strategy</w:t>
            </w:r>
          </w:p>
        </w:tc>
        <w:tc>
          <w:tcPr>
            <w:tcW w:w="7629" w:type="dxa"/>
            <w:gridSpan w:val="4"/>
            <w:shd w:val="clear" w:color="auto" w:fill="auto"/>
            <w:vAlign w:val="center"/>
          </w:tcPr>
          <w:p w14:paraId="5DF26E9C" w14:textId="77777777" w:rsidR="00E73C81" w:rsidRPr="005C1C9D" w:rsidRDefault="00E73C81" w:rsidP="00190937">
            <w:pPr>
              <w:pStyle w:val="ListBullet"/>
              <w:rPr>
                <w:color w:val="auto"/>
              </w:rPr>
            </w:pPr>
            <w:r w:rsidRPr="005C1C9D">
              <w:rPr>
                <w:color w:val="auto"/>
              </w:rPr>
              <w:t>Support the ELAT vision</w:t>
            </w:r>
            <w:r w:rsidR="00122525" w:rsidRPr="005C1C9D">
              <w:rPr>
                <w:color w:val="auto"/>
              </w:rPr>
              <w:t>, mission</w:t>
            </w:r>
            <w:r w:rsidRPr="005C1C9D">
              <w:rPr>
                <w:color w:val="auto"/>
              </w:rPr>
              <w:t xml:space="preserve"> and values</w:t>
            </w:r>
            <w:r w:rsidR="00A06A75" w:rsidRPr="005C1C9D">
              <w:rPr>
                <w:color w:val="auto"/>
              </w:rPr>
              <w:t>.</w:t>
            </w:r>
          </w:p>
          <w:p w14:paraId="388A4D95" w14:textId="77777777" w:rsidR="00E73C81" w:rsidRPr="005C1C9D" w:rsidRDefault="00491BE0" w:rsidP="00190937">
            <w:pPr>
              <w:pStyle w:val="ListBullet"/>
              <w:rPr>
                <w:color w:val="auto"/>
              </w:rPr>
            </w:pPr>
            <w:r w:rsidRPr="005C1C9D">
              <w:rPr>
                <w:color w:val="auto"/>
              </w:rPr>
              <w:t>Contribute</w:t>
            </w:r>
            <w:r w:rsidR="00E73C81" w:rsidRPr="005C1C9D">
              <w:rPr>
                <w:color w:val="auto"/>
              </w:rPr>
              <w:t xml:space="preserve"> to the </w:t>
            </w:r>
            <w:r w:rsidR="00286EA9" w:rsidRPr="005C1C9D">
              <w:rPr>
                <w:color w:val="auto"/>
              </w:rPr>
              <w:t xml:space="preserve">trust’s </w:t>
            </w:r>
            <w:r w:rsidR="00E73C81" w:rsidRPr="005C1C9D">
              <w:rPr>
                <w:color w:val="auto"/>
              </w:rPr>
              <w:t>mission of continuous improvement</w:t>
            </w:r>
            <w:r w:rsidR="00A06A75" w:rsidRPr="005C1C9D">
              <w:rPr>
                <w:color w:val="auto"/>
              </w:rPr>
              <w:t>.</w:t>
            </w:r>
            <w:r w:rsidR="00E73C81" w:rsidRPr="005C1C9D">
              <w:rPr>
                <w:color w:val="auto"/>
              </w:rPr>
              <w:t xml:space="preserve"> </w:t>
            </w:r>
          </w:p>
          <w:p w14:paraId="2CCF3116" w14:textId="77777777" w:rsidR="00E73C81" w:rsidRPr="005C1C9D" w:rsidRDefault="00286EA9" w:rsidP="00190937">
            <w:pPr>
              <w:pStyle w:val="ListBullet"/>
              <w:rPr>
                <w:color w:val="auto"/>
              </w:rPr>
            </w:pPr>
            <w:r w:rsidRPr="005C1C9D">
              <w:rPr>
                <w:color w:val="auto"/>
              </w:rPr>
              <w:t>Contribute to the communications strategy</w:t>
            </w:r>
            <w:r w:rsidR="00A06A75" w:rsidRPr="005C1C9D">
              <w:rPr>
                <w:color w:val="auto"/>
              </w:rPr>
              <w:t>.</w:t>
            </w:r>
          </w:p>
        </w:tc>
      </w:tr>
      <w:tr w:rsidR="005C1C9D" w:rsidRPr="005C1C9D" w14:paraId="1C3E70F8" w14:textId="77777777" w:rsidTr="005805E4">
        <w:trPr>
          <w:cantSplit/>
          <w:trHeight w:val="226"/>
        </w:trPr>
        <w:tc>
          <w:tcPr>
            <w:tcW w:w="1983" w:type="dxa"/>
            <w:gridSpan w:val="2"/>
            <w:shd w:val="clear" w:color="auto" w:fill="auto"/>
            <w:vAlign w:val="center"/>
          </w:tcPr>
          <w:p w14:paraId="066914D6" w14:textId="77777777" w:rsidR="00E73C81" w:rsidRPr="005C1C9D" w:rsidRDefault="00E73C81" w:rsidP="00190937">
            <w:pPr>
              <w:pStyle w:val="NoSpacing"/>
              <w:rPr>
                <w:color w:val="auto"/>
              </w:rPr>
            </w:pPr>
            <w:r w:rsidRPr="005C1C9D">
              <w:rPr>
                <w:color w:val="auto"/>
              </w:rPr>
              <w:t xml:space="preserve">Planning </w:t>
            </w:r>
          </w:p>
        </w:tc>
        <w:tc>
          <w:tcPr>
            <w:tcW w:w="7629" w:type="dxa"/>
            <w:gridSpan w:val="4"/>
            <w:shd w:val="clear" w:color="auto" w:fill="auto"/>
            <w:vAlign w:val="center"/>
          </w:tcPr>
          <w:p w14:paraId="085109D2" w14:textId="77777777" w:rsidR="00E73C81" w:rsidRPr="005C1C9D" w:rsidRDefault="00E73C81" w:rsidP="00190937">
            <w:pPr>
              <w:pStyle w:val="ListBullet"/>
              <w:rPr>
                <w:color w:val="auto"/>
              </w:rPr>
            </w:pPr>
            <w:r w:rsidRPr="005C1C9D">
              <w:rPr>
                <w:color w:val="auto"/>
              </w:rPr>
              <w:t xml:space="preserve">Work with the </w:t>
            </w:r>
            <w:r w:rsidR="00122525" w:rsidRPr="005C1C9D">
              <w:rPr>
                <w:color w:val="auto"/>
              </w:rPr>
              <w:t xml:space="preserve">Head of Digital Engagement to deliver </w:t>
            </w:r>
            <w:r w:rsidR="00286EA9" w:rsidRPr="005C1C9D">
              <w:rPr>
                <w:color w:val="auto"/>
              </w:rPr>
              <w:t xml:space="preserve">plans for </w:t>
            </w:r>
            <w:r w:rsidR="00122525" w:rsidRPr="005C1C9D">
              <w:rPr>
                <w:color w:val="auto"/>
              </w:rPr>
              <w:t>school improvement</w:t>
            </w:r>
            <w:r w:rsidR="00A06A75" w:rsidRPr="005C1C9D">
              <w:rPr>
                <w:color w:val="auto"/>
              </w:rPr>
              <w:t>.</w:t>
            </w:r>
          </w:p>
          <w:p w14:paraId="27F279FC" w14:textId="77777777" w:rsidR="00E73C81" w:rsidRPr="005C1C9D" w:rsidRDefault="00E73C81" w:rsidP="00190937">
            <w:pPr>
              <w:pStyle w:val="ListBullet"/>
              <w:rPr>
                <w:color w:val="auto"/>
              </w:rPr>
            </w:pPr>
            <w:r w:rsidRPr="005C1C9D">
              <w:rPr>
                <w:color w:val="auto"/>
              </w:rPr>
              <w:t>Take the ELAT strategy and develop appropriate engagement tools, planning for a ‘joined up’ experience</w:t>
            </w:r>
            <w:r w:rsidR="00A06A75" w:rsidRPr="005C1C9D">
              <w:rPr>
                <w:color w:val="auto"/>
              </w:rPr>
              <w:t>.</w:t>
            </w:r>
          </w:p>
        </w:tc>
      </w:tr>
      <w:tr w:rsidR="005C1C9D" w:rsidRPr="005C1C9D" w14:paraId="6C7DE2B9" w14:textId="77777777" w:rsidTr="005805E4">
        <w:trPr>
          <w:cantSplit/>
          <w:trHeight w:val="226"/>
        </w:trPr>
        <w:tc>
          <w:tcPr>
            <w:tcW w:w="1983" w:type="dxa"/>
            <w:gridSpan w:val="2"/>
            <w:shd w:val="clear" w:color="auto" w:fill="auto"/>
            <w:vAlign w:val="center"/>
          </w:tcPr>
          <w:p w14:paraId="2280AB51" w14:textId="77777777" w:rsidR="00E73C81" w:rsidRPr="005C1C9D" w:rsidRDefault="00E73C81" w:rsidP="00190937">
            <w:pPr>
              <w:pStyle w:val="NoSpacing"/>
              <w:rPr>
                <w:color w:val="auto"/>
              </w:rPr>
            </w:pPr>
            <w:r w:rsidRPr="005C1C9D">
              <w:rPr>
                <w:color w:val="auto"/>
              </w:rPr>
              <w:t>Delivery</w:t>
            </w:r>
          </w:p>
        </w:tc>
        <w:tc>
          <w:tcPr>
            <w:tcW w:w="7629" w:type="dxa"/>
            <w:gridSpan w:val="4"/>
            <w:shd w:val="clear" w:color="auto" w:fill="auto"/>
            <w:vAlign w:val="center"/>
          </w:tcPr>
          <w:p w14:paraId="3D39185E" w14:textId="77777777" w:rsidR="002D18C8" w:rsidRPr="005C1C9D" w:rsidRDefault="002D18C8" w:rsidP="00190937">
            <w:pPr>
              <w:pStyle w:val="ListBullet"/>
              <w:rPr>
                <w:color w:val="auto"/>
              </w:rPr>
            </w:pPr>
            <w:r w:rsidRPr="005C1C9D">
              <w:rPr>
                <w:color w:val="auto"/>
              </w:rPr>
              <w:t>Design and deliver resources that improve engagement with key audiences</w:t>
            </w:r>
            <w:r w:rsidR="00A06A75" w:rsidRPr="005C1C9D">
              <w:rPr>
                <w:color w:val="auto"/>
              </w:rPr>
              <w:t>.</w:t>
            </w:r>
          </w:p>
          <w:p w14:paraId="5268B519" w14:textId="77777777" w:rsidR="002D18C8" w:rsidRPr="005C1C9D" w:rsidRDefault="002D18C8" w:rsidP="00190937">
            <w:pPr>
              <w:pStyle w:val="ListBullet"/>
              <w:rPr>
                <w:color w:val="auto"/>
              </w:rPr>
            </w:pPr>
            <w:r w:rsidRPr="005C1C9D">
              <w:rPr>
                <w:color w:val="auto"/>
              </w:rPr>
              <w:t>Contribute to the trust style guides and assets</w:t>
            </w:r>
            <w:r w:rsidR="00A06A75" w:rsidRPr="005C1C9D">
              <w:rPr>
                <w:color w:val="auto"/>
              </w:rPr>
              <w:t>.</w:t>
            </w:r>
          </w:p>
          <w:p w14:paraId="15F86FF4" w14:textId="77777777" w:rsidR="002D18C8" w:rsidRPr="005C1C9D" w:rsidRDefault="002D18C8" w:rsidP="00190937">
            <w:pPr>
              <w:pStyle w:val="ListBullet"/>
              <w:rPr>
                <w:color w:val="auto"/>
              </w:rPr>
            </w:pPr>
            <w:r w:rsidRPr="005C1C9D">
              <w:rPr>
                <w:color w:val="auto"/>
              </w:rPr>
              <w:t>Support staff in the use of design assets</w:t>
            </w:r>
            <w:r w:rsidR="00A06A75" w:rsidRPr="005C1C9D">
              <w:rPr>
                <w:color w:val="auto"/>
              </w:rPr>
              <w:t>.</w:t>
            </w:r>
          </w:p>
          <w:p w14:paraId="76EB9E62" w14:textId="77777777" w:rsidR="00E73C81" w:rsidRPr="005C1C9D" w:rsidRDefault="00E73C81" w:rsidP="00190937">
            <w:pPr>
              <w:pStyle w:val="ListBullet"/>
              <w:rPr>
                <w:color w:val="auto"/>
              </w:rPr>
            </w:pPr>
            <w:r w:rsidRPr="005C1C9D">
              <w:rPr>
                <w:color w:val="auto"/>
              </w:rPr>
              <w:t xml:space="preserve">Train internal teams to use </w:t>
            </w:r>
            <w:r w:rsidR="002D18C8" w:rsidRPr="005C1C9D">
              <w:rPr>
                <w:color w:val="auto"/>
              </w:rPr>
              <w:t>relevant</w:t>
            </w:r>
            <w:r w:rsidRPr="005C1C9D">
              <w:rPr>
                <w:color w:val="auto"/>
              </w:rPr>
              <w:t xml:space="preserve"> technologies</w:t>
            </w:r>
            <w:r w:rsidR="00A06A75" w:rsidRPr="005C1C9D">
              <w:rPr>
                <w:color w:val="auto"/>
              </w:rPr>
              <w:t>.</w:t>
            </w:r>
          </w:p>
          <w:p w14:paraId="4827FF07" w14:textId="77777777" w:rsidR="00E73C81" w:rsidRPr="005C1C9D" w:rsidRDefault="00E73C81" w:rsidP="00190937">
            <w:pPr>
              <w:pStyle w:val="ListBullet"/>
              <w:rPr>
                <w:color w:val="auto"/>
              </w:rPr>
            </w:pPr>
            <w:r w:rsidRPr="005C1C9D">
              <w:rPr>
                <w:color w:val="auto"/>
              </w:rPr>
              <w:t>Work with colleagues to drive a consistent approach to digital and printed assets, including signage</w:t>
            </w:r>
            <w:r w:rsidR="00A06A75" w:rsidRPr="005C1C9D">
              <w:rPr>
                <w:color w:val="auto"/>
              </w:rPr>
              <w:t>.</w:t>
            </w:r>
          </w:p>
          <w:p w14:paraId="416F78E6" w14:textId="77777777" w:rsidR="00E73C81" w:rsidRPr="005C1C9D" w:rsidRDefault="00E73C81" w:rsidP="00190937">
            <w:pPr>
              <w:pStyle w:val="ListBullet"/>
              <w:rPr>
                <w:color w:val="auto"/>
              </w:rPr>
            </w:pPr>
            <w:r w:rsidRPr="005C1C9D">
              <w:rPr>
                <w:color w:val="auto"/>
              </w:rPr>
              <w:t xml:space="preserve">Generate innovative ideas for improved cross </w:t>
            </w:r>
            <w:r w:rsidR="002D18C8" w:rsidRPr="005C1C9D">
              <w:rPr>
                <w:color w:val="auto"/>
              </w:rPr>
              <w:t>t</w:t>
            </w:r>
            <w:r w:rsidRPr="005C1C9D">
              <w:rPr>
                <w:color w:val="auto"/>
              </w:rPr>
              <w:t>rust communication</w:t>
            </w:r>
            <w:r w:rsidR="00A06A75" w:rsidRPr="005C1C9D">
              <w:rPr>
                <w:color w:val="auto"/>
              </w:rPr>
              <w:t>.</w:t>
            </w:r>
          </w:p>
        </w:tc>
      </w:tr>
      <w:tr w:rsidR="005C1C9D" w:rsidRPr="005C1C9D" w14:paraId="53830734" w14:textId="77777777" w:rsidTr="005805E4">
        <w:trPr>
          <w:cantSplit/>
          <w:trHeight w:val="226"/>
        </w:trPr>
        <w:tc>
          <w:tcPr>
            <w:tcW w:w="1983" w:type="dxa"/>
            <w:gridSpan w:val="2"/>
            <w:shd w:val="clear" w:color="auto" w:fill="auto"/>
            <w:vAlign w:val="center"/>
          </w:tcPr>
          <w:p w14:paraId="346FC4E0" w14:textId="77777777" w:rsidR="00E73C81" w:rsidRPr="005C1C9D" w:rsidRDefault="00E73C81" w:rsidP="00F06C1B">
            <w:pPr>
              <w:pStyle w:val="NoSpacing"/>
              <w:spacing w:line="216" w:lineRule="auto"/>
              <w:rPr>
                <w:color w:val="auto"/>
              </w:rPr>
            </w:pPr>
            <w:r w:rsidRPr="005C1C9D">
              <w:rPr>
                <w:color w:val="auto"/>
              </w:rPr>
              <w:t>People Management / Organisational Development</w:t>
            </w:r>
          </w:p>
        </w:tc>
        <w:tc>
          <w:tcPr>
            <w:tcW w:w="7629" w:type="dxa"/>
            <w:gridSpan w:val="4"/>
            <w:shd w:val="clear" w:color="auto" w:fill="auto"/>
            <w:vAlign w:val="center"/>
          </w:tcPr>
          <w:p w14:paraId="3EE08DFB" w14:textId="77777777" w:rsidR="00E73C81" w:rsidRPr="005C1C9D" w:rsidRDefault="00E73C81" w:rsidP="00190937">
            <w:pPr>
              <w:pStyle w:val="ListBullet"/>
              <w:rPr>
                <w:color w:val="auto"/>
              </w:rPr>
            </w:pPr>
            <w:r w:rsidRPr="005C1C9D">
              <w:rPr>
                <w:color w:val="auto"/>
              </w:rPr>
              <w:t xml:space="preserve">To fully take part in the </w:t>
            </w:r>
            <w:r w:rsidR="00190937" w:rsidRPr="005C1C9D">
              <w:rPr>
                <w:color w:val="auto"/>
              </w:rPr>
              <w:t>t</w:t>
            </w:r>
            <w:r w:rsidRPr="005C1C9D">
              <w:rPr>
                <w:color w:val="auto"/>
              </w:rPr>
              <w:t>rust’s performance management system</w:t>
            </w:r>
            <w:r w:rsidR="00A06A75" w:rsidRPr="005C1C9D">
              <w:rPr>
                <w:color w:val="auto"/>
              </w:rPr>
              <w:t>.</w:t>
            </w:r>
          </w:p>
          <w:p w14:paraId="47B3B066" w14:textId="77777777" w:rsidR="002D18C8" w:rsidRPr="005C1C9D" w:rsidRDefault="00A86EFB" w:rsidP="00190937">
            <w:pPr>
              <w:pStyle w:val="ListBullet"/>
              <w:rPr>
                <w:color w:val="auto"/>
              </w:rPr>
            </w:pPr>
            <w:r w:rsidRPr="005C1C9D">
              <w:rPr>
                <w:color w:val="auto"/>
              </w:rPr>
              <w:t>Take part in CPD activities, as necessary</w:t>
            </w:r>
            <w:r w:rsidR="00A06A75" w:rsidRPr="005C1C9D">
              <w:rPr>
                <w:color w:val="auto"/>
              </w:rPr>
              <w:t>.</w:t>
            </w:r>
          </w:p>
        </w:tc>
      </w:tr>
      <w:tr w:rsidR="005C1C9D" w:rsidRPr="005C1C9D" w14:paraId="480DA117" w14:textId="77777777" w:rsidTr="005805E4">
        <w:trPr>
          <w:cantSplit/>
          <w:trHeight w:val="226"/>
        </w:trPr>
        <w:tc>
          <w:tcPr>
            <w:tcW w:w="1983" w:type="dxa"/>
            <w:gridSpan w:val="2"/>
            <w:shd w:val="clear" w:color="auto" w:fill="auto"/>
            <w:vAlign w:val="center"/>
          </w:tcPr>
          <w:p w14:paraId="64B84109" w14:textId="77777777" w:rsidR="00E73C81" w:rsidRPr="005C1C9D" w:rsidRDefault="00E73C81" w:rsidP="00F06C1B">
            <w:pPr>
              <w:pStyle w:val="NoSpacing"/>
              <w:spacing w:line="216" w:lineRule="auto"/>
              <w:rPr>
                <w:color w:val="auto"/>
              </w:rPr>
            </w:pPr>
            <w:r w:rsidRPr="005C1C9D">
              <w:rPr>
                <w:color w:val="auto"/>
              </w:rPr>
              <w:t>Information Management and Reporting</w:t>
            </w:r>
          </w:p>
        </w:tc>
        <w:tc>
          <w:tcPr>
            <w:tcW w:w="7629" w:type="dxa"/>
            <w:gridSpan w:val="4"/>
            <w:shd w:val="clear" w:color="auto" w:fill="auto"/>
            <w:vAlign w:val="center"/>
          </w:tcPr>
          <w:p w14:paraId="0BA3ECBC" w14:textId="77777777" w:rsidR="00E73C81" w:rsidRPr="005C1C9D" w:rsidRDefault="00286EA9" w:rsidP="00190937">
            <w:pPr>
              <w:pStyle w:val="ListBullet"/>
              <w:rPr>
                <w:color w:val="auto"/>
              </w:rPr>
            </w:pPr>
            <w:r w:rsidRPr="005C1C9D">
              <w:rPr>
                <w:color w:val="auto"/>
              </w:rPr>
              <w:t>Worth</w:t>
            </w:r>
            <w:r w:rsidR="00E73C81" w:rsidRPr="005C1C9D">
              <w:rPr>
                <w:color w:val="auto"/>
              </w:rPr>
              <w:t xml:space="preserve"> </w:t>
            </w:r>
            <w:r w:rsidRPr="005C1C9D">
              <w:rPr>
                <w:color w:val="auto"/>
              </w:rPr>
              <w:t>with the Head of Digital Engagement to produce reports</w:t>
            </w:r>
            <w:r w:rsidR="00190937" w:rsidRPr="005C1C9D">
              <w:rPr>
                <w:color w:val="auto"/>
              </w:rPr>
              <w:t xml:space="preserve"> on work in the department.</w:t>
            </w:r>
          </w:p>
          <w:p w14:paraId="2ABDA271" w14:textId="77777777" w:rsidR="00A86EFB" w:rsidRPr="005C1C9D" w:rsidRDefault="00A86EFB" w:rsidP="00190937">
            <w:pPr>
              <w:pStyle w:val="ListBullet"/>
              <w:rPr>
                <w:color w:val="auto"/>
              </w:rPr>
            </w:pPr>
            <w:r w:rsidRPr="005C1C9D">
              <w:rPr>
                <w:rFonts w:cstheme="minorHAnsi"/>
                <w:color w:val="auto"/>
              </w:rPr>
              <w:t>Act at all times in line with the trust’s Child Protection procedures.</w:t>
            </w:r>
          </w:p>
        </w:tc>
      </w:tr>
      <w:tr w:rsidR="005C1C9D" w:rsidRPr="005C1C9D" w14:paraId="08780531" w14:textId="77777777" w:rsidTr="005805E4">
        <w:trPr>
          <w:cantSplit/>
          <w:trHeight w:val="226"/>
        </w:trPr>
        <w:tc>
          <w:tcPr>
            <w:tcW w:w="1983" w:type="dxa"/>
            <w:gridSpan w:val="2"/>
            <w:shd w:val="clear" w:color="auto" w:fill="auto"/>
            <w:vAlign w:val="center"/>
          </w:tcPr>
          <w:p w14:paraId="4DE9D99A" w14:textId="77777777" w:rsidR="00E73C81" w:rsidRPr="005C1C9D" w:rsidRDefault="00E73C81" w:rsidP="00190937">
            <w:pPr>
              <w:pStyle w:val="NoSpacing"/>
              <w:rPr>
                <w:color w:val="auto"/>
              </w:rPr>
            </w:pPr>
            <w:r w:rsidRPr="005C1C9D">
              <w:rPr>
                <w:color w:val="auto"/>
              </w:rPr>
              <w:t>Data Protection</w:t>
            </w:r>
          </w:p>
        </w:tc>
        <w:tc>
          <w:tcPr>
            <w:tcW w:w="7629" w:type="dxa"/>
            <w:gridSpan w:val="4"/>
            <w:shd w:val="clear" w:color="auto" w:fill="auto"/>
            <w:vAlign w:val="center"/>
          </w:tcPr>
          <w:p w14:paraId="1F4DD884" w14:textId="77777777" w:rsidR="00E73C81" w:rsidRPr="005C1C9D" w:rsidRDefault="00E73C81" w:rsidP="00190937">
            <w:pPr>
              <w:pStyle w:val="ListBullet"/>
              <w:rPr>
                <w:color w:val="auto"/>
              </w:rPr>
            </w:pPr>
            <w:r w:rsidRPr="005C1C9D">
              <w:rPr>
                <w:color w:val="auto"/>
              </w:rPr>
              <w:t>All staff have a responsibility under the 2018 (GDPR) Data Protection Act to ensure that their activities comply with the Data Protection Principles. Staff should not disclose personal data outside the Trust’s procedures, or use personal data held on others for their own purposes.</w:t>
            </w:r>
          </w:p>
        </w:tc>
      </w:tr>
      <w:tr w:rsidR="005C1C9D" w:rsidRPr="005C1C9D" w14:paraId="10032CF5" w14:textId="77777777" w:rsidTr="005805E4">
        <w:trPr>
          <w:cantSplit/>
          <w:trHeight w:val="226"/>
        </w:trPr>
        <w:tc>
          <w:tcPr>
            <w:tcW w:w="1983" w:type="dxa"/>
            <w:gridSpan w:val="2"/>
            <w:shd w:val="clear" w:color="auto" w:fill="auto"/>
            <w:vAlign w:val="center"/>
          </w:tcPr>
          <w:p w14:paraId="7F6BD5FB" w14:textId="77777777" w:rsidR="00E73C81" w:rsidRPr="005C1C9D" w:rsidRDefault="00E73C81" w:rsidP="00190937">
            <w:pPr>
              <w:pStyle w:val="NoSpacing"/>
              <w:rPr>
                <w:color w:val="auto"/>
              </w:rPr>
            </w:pPr>
            <w:r w:rsidRPr="005C1C9D">
              <w:rPr>
                <w:color w:val="auto"/>
              </w:rPr>
              <w:t>Health and Safety</w:t>
            </w:r>
          </w:p>
        </w:tc>
        <w:tc>
          <w:tcPr>
            <w:tcW w:w="7629" w:type="dxa"/>
            <w:gridSpan w:val="4"/>
            <w:shd w:val="clear" w:color="auto" w:fill="auto"/>
            <w:vAlign w:val="center"/>
          </w:tcPr>
          <w:p w14:paraId="66FCEC53" w14:textId="77777777" w:rsidR="00E73C81" w:rsidRPr="005C1C9D" w:rsidRDefault="00E73C81" w:rsidP="00190937">
            <w:pPr>
              <w:pStyle w:val="ListBullet"/>
              <w:rPr>
                <w:color w:val="auto"/>
              </w:rPr>
            </w:pPr>
            <w:r w:rsidRPr="005C1C9D">
              <w:rPr>
                <w:color w:val="auto"/>
              </w:rPr>
              <w:t>Hold responsibility to avoid action that could threaten the health or safety of themselves, other employees, customers or members of the public.</w:t>
            </w:r>
          </w:p>
        </w:tc>
      </w:tr>
      <w:tr w:rsidR="005C1C9D" w:rsidRPr="005C1C9D" w14:paraId="0E47B301" w14:textId="77777777" w:rsidTr="005805E4">
        <w:trPr>
          <w:cantSplit/>
          <w:trHeight w:val="226"/>
        </w:trPr>
        <w:tc>
          <w:tcPr>
            <w:tcW w:w="1983" w:type="dxa"/>
            <w:gridSpan w:val="2"/>
            <w:tcBorders>
              <w:bottom w:val="single" w:sz="8" w:space="0" w:color="DAC6D7"/>
            </w:tcBorders>
            <w:shd w:val="clear" w:color="auto" w:fill="auto"/>
            <w:vAlign w:val="center"/>
          </w:tcPr>
          <w:p w14:paraId="64E06FB2" w14:textId="77777777" w:rsidR="00E73C81" w:rsidRPr="005C1C9D" w:rsidRDefault="00E73C81" w:rsidP="00190937">
            <w:pPr>
              <w:pStyle w:val="NoSpacing"/>
              <w:rPr>
                <w:color w:val="auto"/>
              </w:rPr>
            </w:pPr>
            <w:r w:rsidRPr="005C1C9D">
              <w:rPr>
                <w:color w:val="auto"/>
              </w:rPr>
              <w:t>Good Citizenship</w:t>
            </w:r>
          </w:p>
        </w:tc>
        <w:tc>
          <w:tcPr>
            <w:tcW w:w="7629" w:type="dxa"/>
            <w:gridSpan w:val="4"/>
            <w:tcBorders>
              <w:bottom w:val="single" w:sz="8" w:space="0" w:color="DAC6D7"/>
            </w:tcBorders>
            <w:shd w:val="clear" w:color="auto" w:fill="auto"/>
            <w:vAlign w:val="center"/>
          </w:tcPr>
          <w:p w14:paraId="1129DE74" w14:textId="77777777" w:rsidR="00E73C81" w:rsidRPr="005C1C9D" w:rsidRDefault="00E73C81" w:rsidP="00190937">
            <w:pPr>
              <w:pStyle w:val="ListBullet"/>
              <w:rPr>
                <w:color w:val="auto"/>
              </w:rPr>
            </w:pPr>
            <w:r w:rsidRPr="005C1C9D">
              <w:rPr>
                <w:color w:val="auto"/>
              </w:rPr>
              <w:t xml:space="preserve">Hold personal accountability in ensuring continual focus on enhancing the staff and pupil experience through actions, words and behaviour. Our pupils </w:t>
            </w:r>
            <w:r w:rsidRPr="005C1C9D">
              <w:rPr>
                <w:color w:val="auto"/>
                <w:spacing w:val="-4"/>
              </w:rPr>
              <w:t>are the most important members of our institution and must be treated as such</w:t>
            </w:r>
            <w:r w:rsidR="00A06A75" w:rsidRPr="005C1C9D">
              <w:rPr>
                <w:color w:val="auto"/>
                <w:spacing w:val="-4"/>
              </w:rPr>
              <w:t>.</w:t>
            </w:r>
          </w:p>
        </w:tc>
      </w:tr>
      <w:tr w:rsidR="005C1C9D" w:rsidRPr="005C1C9D" w14:paraId="38194E85" w14:textId="77777777" w:rsidTr="005805E4">
        <w:trPr>
          <w:cantSplit/>
          <w:trHeight w:val="226"/>
        </w:trPr>
        <w:tc>
          <w:tcPr>
            <w:tcW w:w="1983" w:type="dxa"/>
            <w:gridSpan w:val="2"/>
            <w:tcBorders>
              <w:left w:val="nil"/>
              <w:right w:val="nil"/>
            </w:tcBorders>
            <w:shd w:val="clear" w:color="auto" w:fill="auto"/>
            <w:vAlign w:val="center"/>
          </w:tcPr>
          <w:p w14:paraId="6FAADCF1" w14:textId="77777777" w:rsidR="00E73C81" w:rsidRPr="005C1C9D" w:rsidRDefault="00E73C81" w:rsidP="00190937">
            <w:pPr>
              <w:pStyle w:val="NoSpacing"/>
              <w:rPr>
                <w:color w:val="auto"/>
              </w:rPr>
            </w:pPr>
          </w:p>
        </w:tc>
        <w:tc>
          <w:tcPr>
            <w:tcW w:w="7629" w:type="dxa"/>
            <w:gridSpan w:val="4"/>
            <w:tcBorders>
              <w:left w:val="nil"/>
              <w:right w:val="nil"/>
            </w:tcBorders>
            <w:shd w:val="clear" w:color="auto" w:fill="auto"/>
            <w:vAlign w:val="center"/>
          </w:tcPr>
          <w:p w14:paraId="08EAF082" w14:textId="77777777" w:rsidR="00E73C81" w:rsidRPr="005C1C9D" w:rsidRDefault="00E73C81" w:rsidP="00190937">
            <w:pPr>
              <w:pStyle w:val="NoSpacing"/>
              <w:rPr>
                <w:color w:val="auto"/>
              </w:rPr>
            </w:pPr>
          </w:p>
        </w:tc>
      </w:tr>
      <w:tr w:rsidR="005C1C9D" w:rsidRPr="005C1C9D" w14:paraId="76A10951" w14:textId="77777777" w:rsidTr="005805E4">
        <w:trPr>
          <w:cantSplit/>
          <w:trHeight w:val="226"/>
        </w:trPr>
        <w:tc>
          <w:tcPr>
            <w:tcW w:w="1983" w:type="dxa"/>
            <w:gridSpan w:val="2"/>
            <w:shd w:val="clear" w:color="auto" w:fill="auto"/>
            <w:vAlign w:val="center"/>
          </w:tcPr>
          <w:p w14:paraId="3DE60CFF" w14:textId="77777777" w:rsidR="00E73C81" w:rsidRPr="005C1C9D" w:rsidRDefault="00E73C81" w:rsidP="00190937">
            <w:pPr>
              <w:pStyle w:val="NoSpacing"/>
              <w:rPr>
                <w:color w:val="auto"/>
              </w:rPr>
            </w:pPr>
            <w:r w:rsidRPr="005C1C9D">
              <w:rPr>
                <w:color w:val="auto"/>
              </w:rPr>
              <w:t>Key Stakeholders</w:t>
            </w:r>
          </w:p>
        </w:tc>
        <w:tc>
          <w:tcPr>
            <w:tcW w:w="7629" w:type="dxa"/>
            <w:gridSpan w:val="4"/>
            <w:shd w:val="clear" w:color="auto" w:fill="auto"/>
            <w:vAlign w:val="center"/>
          </w:tcPr>
          <w:p w14:paraId="3D8D73D2" w14:textId="77777777" w:rsidR="00E73C81" w:rsidRPr="005C1C9D" w:rsidRDefault="00E73C81" w:rsidP="00190937">
            <w:pPr>
              <w:pStyle w:val="NoSpacing"/>
              <w:rPr>
                <w:color w:val="auto"/>
              </w:rPr>
            </w:pPr>
            <w:r w:rsidRPr="005C1C9D">
              <w:rPr>
                <w:color w:val="auto"/>
              </w:rPr>
              <w:t>Pupils, Staff, Academy SLT, Trust SLT, Trust Board, LGC Members</w:t>
            </w:r>
            <w:r w:rsidR="00F06C1B" w:rsidRPr="005C1C9D">
              <w:rPr>
                <w:color w:val="auto"/>
              </w:rPr>
              <w:t xml:space="preserve">, </w:t>
            </w:r>
            <w:r w:rsidRPr="005C1C9D">
              <w:rPr>
                <w:color w:val="auto"/>
              </w:rPr>
              <w:t>Parents, guardians and members of the interested public, relevant authority bodies</w:t>
            </w:r>
            <w:r w:rsidR="00F06C1B" w:rsidRPr="005C1C9D">
              <w:rPr>
                <w:color w:val="auto"/>
              </w:rPr>
              <w:t>.</w:t>
            </w:r>
          </w:p>
        </w:tc>
      </w:tr>
      <w:tr w:rsidR="005C1C9D" w:rsidRPr="005C1C9D" w14:paraId="0D444656" w14:textId="77777777" w:rsidTr="005805E4">
        <w:trPr>
          <w:cantSplit/>
          <w:trHeight w:val="226"/>
        </w:trPr>
        <w:tc>
          <w:tcPr>
            <w:tcW w:w="1983" w:type="dxa"/>
            <w:gridSpan w:val="2"/>
            <w:shd w:val="clear" w:color="auto" w:fill="auto"/>
            <w:vAlign w:val="center"/>
          </w:tcPr>
          <w:p w14:paraId="1AEF53F3" w14:textId="77777777" w:rsidR="00190937" w:rsidRPr="005C1C9D" w:rsidRDefault="00190937" w:rsidP="00190937">
            <w:pPr>
              <w:pStyle w:val="NoSpacing"/>
              <w:rPr>
                <w:color w:val="auto"/>
              </w:rPr>
            </w:pPr>
            <w:r w:rsidRPr="005C1C9D">
              <w:rPr>
                <w:color w:val="auto"/>
              </w:rPr>
              <w:lastRenderedPageBreak/>
              <w:t xml:space="preserve">Trust </w:t>
            </w:r>
            <w:r w:rsidR="003A65E3" w:rsidRPr="005C1C9D">
              <w:rPr>
                <w:color w:val="auto"/>
              </w:rPr>
              <w:t>V</w:t>
            </w:r>
            <w:r w:rsidRPr="005C1C9D">
              <w:rPr>
                <w:color w:val="auto"/>
              </w:rPr>
              <w:t>alues</w:t>
            </w:r>
          </w:p>
        </w:tc>
        <w:tc>
          <w:tcPr>
            <w:tcW w:w="7629" w:type="dxa"/>
            <w:gridSpan w:val="4"/>
            <w:shd w:val="clear" w:color="auto" w:fill="auto"/>
            <w:vAlign w:val="center"/>
          </w:tcPr>
          <w:p w14:paraId="6A745DED" w14:textId="77777777" w:rsidR="00190937" w:rsidRPr="005C1C9D" w:rsidRDefault="00190937" w:rsidP="00190937">
            <w:pPr>
              <w:pStyle w:val="NoSpacing"/>
              <w:rPr>
                <w:color w:val="auto"/>
              </w:rPr>
            </w:pPr>
            <w:r w:rsidRPr="005C1C9D">
              <w:rPr>
                <w:color w:val="auto"/>
              </w:rPr>
              <w:t>Passion, Respect, Inclusion, Challenge, Openness</w:t>
            </w:r>
          </w:p>
        </w:tc>
      </w:tr>
      <w:bookmarkEnd w:id="0"/>
      <w:bookmarkEnd w:id="1"/>
      <w:bookmarkEnd w:id="2"/>
      <w:bookmarkEnd w:id="3"/>
    </w:tbl>
    <w:p w14:paraId="0F4B00AD" w14:textId="77777777" w:rsidR="00921D6B" w:rsidRPr="005C1C9D" w:rsidRDefault="00921D6B" w:rsidP="00190937">
      <w:pPr>
        <w:rPr>
          <w:color w:val="auto"/>
        </w:rPr>
      </w:pPr>
    </w:p>
    <w:sectPr w:rsidR="00921D6B" w:rsidRPr="005C1C9D" w:rsidSect="00A31DC3">
      <w:footerReference w:type="default" r:id="rId11"/>
      <w:headerReference w:type="first" r:id="rId12"/>
      <w:footerReference w:type="first" r:id="rId13"/>
      <w:pgSz w:w="11900" w:h="16840"/>
      <w:pgMar w:top="1134" w:right="1134" w:bottom="1134" w:left="1134" w:header="90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7C0D9" w14:textId="77777777" w:rsidR="005C1C9D" w:rsidRDefault="005C1C9D" w:rsidP="00EA1B32">
      <w:r>
        <w:separator/>
      </w:r>
    </w:p>
    <w:p w14:paraId="684E1BF9" w14:textId="77777777" w:rsidR="005C1C9D" w:rsidRDefault="005C1C9D"/>
    <w:p w14:paraId="179402D1" w14:textId="77777777" w:rsidR="005C1C9D" w:rsidRDefault="005C1C9D" w:rsidP="007B0440"/>
  </w:endnote>
  <w:endnote w:type="continuationSeparator" w:id="0">
    <w:p w14:paraId="48B2EDA9" w14:textId="77777777" w:rsidR="005C1C9D" w:rsidRDefault="005C1C9D" w:rsidP="00EA1B32">
      <w:r>
        <w:continuationSeparator/>
      </w:r>
    </w:p>
    <w:p w14:paraId="135443D7" w14:textId="77777777" w:rsidR="005C1C9D" w:rsidRDefault="005C1C9D"/>
    <w:p w14:paraId="22BB419C" w14:textId="77777777" w:rsidR="005C1C9D" w:rsidRDefault="005C1C9D" w:rsidP="007B04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ource Sans Pro SemiBold">
    <w:altName w:val="﷽﷽﷽﷽﷽﷽﷽﷽ans Pro SemiBold"/>
    <w:panose1 w:val="020B0603030403020204"/>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w:altName w:val="﷽﷽﷽﷽﷽﷽﷽﷽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ource Code Pro">
    <w:altName w:val="Source Code Pro"/>
    <w:charset w:val="00"/>
    <w:family w:val="modern"/>
    <w:pitch w:val="fixed"/>
    <w:sig w:usb0="200002F7" w:usb1="02003803" w:usb2="00000000" w:usb3="00000000" w:csb0="0000019F" w:csb1="00000000"/>
  </w:font>
  <w:font w:name="Source Sans Pro Black">
    <w:altName w:val="﷽﷽﷽﷽﷽﷽﷽﷽ans Pro Black"/>
    <w:panose1 w:val="020B0803030403020204"/>
    <w:charset w:val="00"/>
    <w:family w:val="swiss"/>
    <w:pitch w:val="variable"/>
    <w:sig w:usb0="600002F7" w:usb1="02000001" w:usb2="00000000" w:usb3="00000000" w:csb0="0000019F" w:csb1="00000000"/>
  </w:font>
  <w:font w:name="Times New Roman (Body CS)">
    <w:altName w:val="Times New Roman"/>
    <w:panose1 w:val="00000000000000000000"/>
    <w:charset w:val="00"/>
    <w:family w:val="roman"/>
    <w:notTrueType/>
    <w:pitch w:val="default"/>
  </w:font>
  <w:font w:name="Times New Roman (Headings CS)">
    <w:altName w:val="Times New Roman"/>
    <w:charset w:val="00"/>
    <w:family w:val="roman"/>
    <w:pitch w:val="default"/>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B7448" w14:textId="77777777" w:rsidR="007475D0" w:rsidRDefault="007475D0" w:rsidP="007475D0">
    <w:pPr>
      <w:pStyle w:val="Footer"/>
      <w:ind w:right="360"/>
    </w:pPr>
  </w:p>
  <w:p w14:paraId="01C8DDE1" w14:textId="77777777" w:rsidR="00E730CA" w:rsidRPr="00747E5B" w:rsidRDefault="00E730CA" w:rsidP="00FF5E6E">
    <w:pPr>
      <w:pStyle w:val="Footer"/>
      <w:framePr w:w="1448" w:h="269" w:hRule="exact" w:wrap="none" w:vAnchor="text" w:hAnchor="page" w:x="9298" w:y="96"/>
      <w:jc w:val="right"/>
      <w:rPr>
        <w:rStyle w:val="PageNumber"/>
      </w:rPr>
    </w:pPr>
    <w:r w:rsidRPr="00747E5B">
      <w:rPr>
        <w:rStyle w:val="PageNumber"/>
      </w:rPr>
      <w:t xml:space="preserve">Page </w:t>
    </w:r>
    <w:sdt>
      <w:sdtPr>
        <w:rPr>
          <w:rStyle w:val="PageNumber"/>
        </w:rPr>
        <w:id w:val="770518100"/>
        <w:docPartObj>
          <w:docPartGallery w:val="Page Numbers (Bottom of Page)"/>
          <w:docPartUnique/>
        </w:docPartObj>
      </w:sdtPr>
      <w:sdtEndPr>
        <w:rPr>
          <w:rStyle w:val="PageNumber"/>
        </w:rPr>
      </w:sdtEndPr>
      <w:sdtContent>
        <w:r w:rsidRPr="00747E5B">
          <w:rPr>
            <w:rStyle w:val="PageNumber"/>
          </w:rPr>
          <w:fldChar w:fldCharType="begin"/>
        </w:r>
        <w:r w:rsidRPr="00747E5B">
          <w:rPr>
            <w:rStyle w:val="PageNumber"/>
          </w:rPr>
          <w:instrText xml:space="preserve"> PAGE </w:instrText>
        </w:r>
        <w:r w:rsidRPr="00747E5B">
          <w:rPr>
            <w:rStyle w:val="PageNumber"/>
          </w:rPr>
          <w:fldChar w:fldCharType="separate"/>
        </w:r>
        <w:r>
          <w:rPr>
            <w:rStyle w:val="PageNumber"/>
          </w:rPr>
          <w:t>1</w:t>
        </w:r>
        <w:r w:rsidRPr="00747E5B">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rPr>
          <w:t>2</w:t>
        </w:r>
        <w:r>
          <w:rPr>
            <w:rStyle w:val="PageNumber"/>
          </w:rPr>
          <w:fldChar w:fldCharType="end"/>
        </w:r>
        <w:r>
          <w:rPr>
            <w:rStyle w:val="PageNumber"/>
          </w:rPr>
          <w:t xml:space="preserve">    </w:t>
        </w:r>
      </w:sdtContent>
    </w:sdt>
  </w:p>
  <w:p w14:paraId="11F4AD8C" w14:textId="77777777" w:rsidR="003D786F" w:rsidRDefault="007475D0" w:rsidP="00BE7F87">
    <w:pPr>
      <w:pStyle w:val="Footer"/>
    </w:pPr>
    <w:r>
      <w:rPr>
        <w:noProof/>
      </w:rPr>
      <w:drawing>
        <wp:inline distT="0" distB="0" distL="0" distR="0" wp14:anchorId="3AF7A814" wp14:editId="49F7D604">
          <wp:extent cx="1358112" cy="302400"/>
          <wp:effectExtent l="0" t="0" r="1270" b="2540"/>
          <wp:docPr id="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58112" cy="3024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E8563" w14:textId="77777777" w:rsidR="00B27DC8" w:rsidRPr="00356147" w:rsidRDefault="00B27DC8" w:rsidP="00EA1B32">
    <w:pPr>
      <w:pStyle w:val="Footer"/>
      <w:rPr>
        <w:sz w:val="10"/>
        <w:szCs w:val="10"/>
      </w:rPr>
    </w:pPr>
  </w:p>
  <w:p w14:paraId="5FB01A6D" w14:textId="77777777" w:rsidR="00D53085" w:rsidRPr="00747E5B" w:rsidRDefault="00D53085" w:rsidP="00E730CA">
    <w:pPr>
      <w:pStyle w:val="Footer"/>
      <w:framePr w:w="1448" w:h="269" w:hRule="exact" w:wrap="none" w:vAnchor="text" w:hAnchor="page" w:x="9302" w:y="95"/>
      <w:jc w:val="right"/>
      <w:rPr>
        <w:rStyle w:val="PageNumber"/>
      </w:rPr>
    </w:pPr>
    <w:r w:rsidRPr="00747E5B">
      <w:rPr>
        <w:rStyle w:val="PageNumber"/>
      </w:rPr>
      <w:t xml:space="preserve">Page </w:t>
    </w:r>
    <w:sdt>
      <w:sdtPr>
        <w:rPr>
          <w:rStyle w:val="PageNumber"/>
        </w:rPr>
        <w:id w:val="260346864"/>
        <w:docPartObj>
          <w:docPartGallery w:val="Page Numbers (Bottom of Page)"/>
          <w:docPartUnique/>
        </w:docPartObj>
      </w:sdtPr>
      <w:sdtEndPr>
        <w:rPr>
          <w:rStyle w:val="PageNumber"/>
        </w:rPr>
      </w:sdtEndPr>
      <w:sdtContent>
        <w:r w:rsidRPr="00747E5B">
          <w:rPr>
            <w:rStyle w:val="PageNumber"/>
          </w:rPr>
          <w:fldChar w:fldCharType="begin"/>
        </w:r>
        <w:r w:rsidRPr="00747E5B">
          <w:rPr>
            <w:rStyle w:val="PageNumber"/>
          </w:rPr>
          <w:instrText xml:space="preserve"> PAGE </w:instrText>
        </w:r>
        <w:r w:rsidRPr="00747E5B">
          <w:rPr>
            <w:rStyle w:val="PageNumber"/>
          </w:rPr>
          <w:fldChar w:fldCharType="separate"/>
        </w:r>
        <w:r>
          <w:rPr>
            <w:rStyle w:val="PageNumber"/>
          </w:rPr>
          <w:t>2</w:t>
        </w:r>
        <w:r w:rsidRPr="00747E5B">
          <w:rPr>
            <w:rStyle w:val="PageNumber"/>
          </w:rPr>
          <w:fldChar w:fldCharType="end"/>
        </w:r>
        <w:r>
          <w:rPr>
            <w:rStyle w:val="PageNumber"/>
          </w:rPr>
          <w:t xml:space="preserve"> </w:t>
        </w:r>
        <w:r w:rsidR="00E730CA">
          <w:rPr>
            <w:rStyle w:val="PageNumber"/>
          </w:rPr>
          <w:t xml:space="preserve">of </w:t>
        </w:r>
        <w:r w:rsidR="00E730CA">
          <w:rPr>
            <w:rStyle w:val="PageNumber"/>
          </w:rPr>
          <w:fldChar w:fldCharType="begin"/>
        </w:r>
        <w:r w:rsidR="00E730CA">
          <w:rPr>
            <w:rStyle w:val="PageNumber"/>
          </w:rPr>
          <w:instrText xml:space="preserve"> NUMPAGES \* MERGEFORMAT </w:instrText>
        </w:r>
        <w:r w:rsidR="00E730CA">
          <w:rPr>
            <w:rStyle w:val="PageNumber"/>
          </w:rPr>
          <w:fldChar w:fldCharType="separate"/>
        </w:r>
        <w:r w:rsidR="00E730CA">
          <w:rPr>
            <w:rStyle w:val="PageNumber"/>
            <w:noProof/>
          </w:rPr>
          <w:t>2</w:t>
        </w:r>
        <w:r w:rsidR="00E730CA">
          <w:rPr>
            <w:rStyle w:val="PageNumber"/>
          </w:rPr>
          <w:fldChar w:fldCharType="end"/>
        </w:r>
        <w:r w:rsidR="00B50AFA">
          <w:rPr>
            <w:rStyle w:val="PageNumber"/>
          </w:rPr>
          <w:t xml:space="preserve">   </w:t>
        </w:r>
        <w:r>
          <w:rPr>
            <w:rStyle w:val="PageNumber"/>
          </w:rPr>
          <w:t xml:space="preserve"> </w:t>
        </w:r>
      </w:sdtContent>
    </w:sdt>
  </w:p>
  <w:p w14:paraId="01F2C448" w14:textId="77777777" w:rsidR="009A0F1E" w:rsidRDefault="00EB39E3" w:rsidP="00652F06">
    <w:pPr>
      <w:pStyle w:val="Footer"/>
      <w:tabs>
        <w:tab w:val="clear" w:pos="9026"/>
        <w:tab w:val="right" w:pos="9632"/>
      </w:tabs>
    </w:pPr>
    <w:r>
      <w:rPr>
        <w:noProof/>
      </w:rPr>
      <w:drawing>
        <wp:inline distT="0" distB="0" distL="0" distR="0" wp14:anchorId="616280D9" wp14:editId="1AF5DD06">
          <wp:extent cx="3860926" cy="301207"/>
          <wp:effectExtent l="0" t="0" r="0" b="381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860926" cy="301207"/>
                  </a:xfrm>
                  <a:prstGeom prst="rect">
                    <a:avLst/>
                  </a:prstGeom>
                </pic:spPr>
              </pic:pic>
            </a:graphicData>
          </a:graphic>
        </wp:inline>
      </w:drawing>
    </w:r>
    <w:r w:rsidR="00652F0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59F80" w14:textId="77777777" w:rsidR="005C1C9D" w:rsidRDefault="005C1C9D" w:rsidP="00EA1B32">
      <w:r>
        <w:separator/>
      </w:r>
    </w:p>
    <w:p w14:paraId="14A4C340" w14:textId="77777777" w:rsidR="005C1C9D" w:rsidRDefault="005C1C9D"/>
    <w:p w14:paraId="0FE3283F" w14:textId="77777777" w:rsidR="005C1C9D" w:rsidRDefault="005C1C9D" w:rsidP="007B0440"/>
  </w:footnote>
  <w:footnote w:type="continuationSeparator" w:id="0">
    <w:p w14:paraId="44C45667" w14:textId="77777777" w:rsidR="005C1C9D" w:rsidRDefault="005C1C9D" w:rsidP="00EA1B32">
      <w:r>
        <w:continuationSeparator/>
      </w:r>
    </w:p>
    <w:p w14:paraId="3B3375E0" w14:textId="77777777" w:rsidR="005C1C9D" w:rsidRDefault="005C1C9D"/>
    <w:p w14:paraId="403DDEA7" w14:textId="77777777" w:rsidR="005C1C9D" w:rsidRDefault="005C1C9D" w:rsidP="007B04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0EDCB" w14:textId="77777777" w:rsidR="009A0F1E" w:rsidRDefault="00190937" w:rsidP="00190937">
    <w:pPr>
      <w:pStyle w:val="Header"/>
      <w:jc w:val="right"/>
    </w:pPr>
    <w:r>
      <w:rPr>
        <w:noProof/>
      </w:rPr>
      <mc:AlternateContent>
        <mc:Choice Requires="wps">
          <w:drawing>
            <wp:anchor distT="0" distB="0" distL="114300" distR="114300" simplePos="0" relativeHeight="251661312" behindDoc="0" locked="0" layoutInCell="1" allowOverlap="1" wp14:anchorId="43DA2D9F" wp14:editId="24150242">
              <wp:simplePos x="0" y="0"/>
              <wp:positionH relativeFrom="margin">
                <wp:align>left</wp:align>
              </wp:positionH>
              <wp:positionV relativeFrom="page">
                <wp:posOffset>481330</wp:posOffset>
              </wp:positionV>
              <wp:extent cx="3067200" cy="702000"/>
              <wp:effectExtent l="0" t="0" r="6350" b="0"/>
              <wp:wrapNone/>
              <wp:docPr id="1" name="Text Box 1"/>
              <wp:cNvGraphicFramePr/>
              <a:graphic xmlns:a="http://schemas.openxmlformats.org/drawingml/2006/main">
                <a:graphicData uri="http://schemas.microsoft.com/office/word/2010/wordprocessingShape">
                  <wps:wsp>
                    <wps:cNvSpPr txBox="1"/>
                    <wps:spPr>
                      <a:xfrm>
                        <a:off x="0" y="0"/>
                        <a:ext cx="3067200" cy="702000"/>
                      </a:xfrm>
                      <a:prstGeom prst="rect">
                        <a:avLst/>
                      </a:prstGeom>
                      <a:noFill/>
                      <a:ln w="6350">
                        <a:noFill/>
                      </a:ln>
                    </wps:spPr>
                    <wps:txbx>
                      <w:txbxContent>
                        <w:p w14:paraId="652D0100" w14:textId="77777777" w:rsidR="00190937" w:rsidRDefault="00190937" w:rsidP="00190937">
                          <w:pPr>
                            <w:pStyle w:val="Heading1"/>
                            <w:spacing w:before="0" w:after="0" w:line="192" w:lineRule="auto"/>
                          </w:pPr>
                          <w:r>
                            <w:t>Job Description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DA2D9F" id="_x0000_t202" coordsize="21600,21600" o:spt="202" path="m,l,21600r21600,l21600,xe">
              <v:stroke joinstyle="miter"/>
              <v:path gradientshapeok="t" o:connecttype="rect"/>
            </v:shapetype>
            <v:shape id="Text Box 1" o:spid="_x0000_s1026" type="#_x0000_t202" style="position:absolute;left:0;text-align:left;margin-left:0;margin-top:37.9pt;width:241.5pt;height:55.3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" filled="f" stroked="f" strokeweight=".5pt">
              <v:textbox inset="0,0,0,0">
                <w:txbxContent>
                  <w:p w14:paraId="652D0100" w14:textId="77777777" w:rsidR="00190937" w:rsidRDefault="00190937" w:rsidP="00190937">
                    <w:pPr>
                      <w:pStyle w:val="Heading1"/>
                      <w:spacing w:before="0" w:after="0" w:line="192" w:lineRule="auto"/>
                    </w:pPr>
                    <w:r>
                      <w:t>Job Description</w:t>
                    </w:r>
                  </w:p>
                </w:txbxContent>
              </v:textbox>
              <w10:wrap anchorx="margin" anchory="page"/>
            </v:shape>
          </w:pict>
        </mc:Fallback>
      </mc:AlternateContent>
    </w:r>
    <w:r>
      <w:rPr>
        <w:noProof/>
      </w:rPr>
      <w:drawing>
        <wp:inline distT="0" distB="0" distL="0" distR="0" wp14:anchorId="55045B1E" wp14:editId="23287022">
          <wp:extent cx="2423414" cy="540000"/>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2423414" cy="540000"/>
                  </a:xfrm>
                  <a:prstGeom prst="rect">
                    <a:avLst/>
                  </a:prstGeom>
                </pic:spPr>
              </pic:pic>
            </a:graphicData>
          </a:graphic>
        </wp:inline>
      </w:drawing>
    </w:r>
  </w:p>
  <w:p w14:paraId="57FF4F00" w14:textId="77777777" w:rsidR="00A33595" w:rsidRDefault="00A33595" w:rsidP="00EA1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810C86A"/>
    <w:lvl w:ilvl="0">
      <w:start w:val="1"/>
      <w:numFmt w:val="decimal"/>
      <w:pStyle w:val="ListNumber5"/>
      <w:lvlText w:val="%1."/>
      <w:lvlJc w:val="left"/>
      <w:pPr>
        <w:tabs>
          <w:tab w:val="num" w:pos="1418"/>
        </w:tabs>
        <w:ind w:left="1418" w:hanging="286"/>
      </w:pPr>
      <w:rPr>
        <w:rFonts w:ascii="Source Sans Pro SemiBold" w:hAnsi="Source Sans Pro SemiBold" w:hint="default"/>
        <w:b/>
        <w:i w:val="0"/>
        <w:color w:val="610F57"/>
        <w:sz w:val="22"/>
      </w:rPr>
    </w:lvl>
  </w:abstractNum>
  <w:abstractNum w:abstractNumId="1" w15:restartNumberingAfterBreak="0">
    <w:nsid w:val="FFFFFF7D"/>
    <w:multiLevelType w:val="singleLevel"/>
    <w:tmpl w:val="ED6CC62E"/>
    <w:lvl w:ilvl="0">
      <w:start w:val="1"/>
      <w:numFmt w:val="decimal"/>
      <w:pStyle w:val="ListNumber4"/>
      <w:lvlText w:val="%1."/>
      <w:lvlJc w:val="left"/>
      <w:pPr>
        <w:tabs>
          <w:tab w:val="num" w:pos="1134"/>
        </w:tabs>
        <w:ind w:left="1134" w:hanging="285"/>
      </w:pPr>
      <w:rPr>
        <w:rFonts w:ascii="Source Sans Pro SemiBold" w:hAnsi="Source Sans Pro SemiBold" w:hint="default"/>
        <w:b/>
        <w:i w:val="0"/>
        <w:color w:val="610F57"/>
        <w:sz w:val="22"/>
      </w:rPr>
    </w:lvl>
  </w:abstractNum>
  <w:abstractNum w:abstractNumId="2" w15:restartNumberingAfterBreak="0">
    <w:nsid w:val="FFFFFF7E"/>
    <w:multiLevelType w:val="singleLevel"/>
    <w:tmpl w:val="F21EE924"/>
    <w:lvl w:ilvl="0">
      <w:start w:val="1"/>
      <w:numFmt w:val="decimal"/>
      <w:pStyle w:val="ListNumber3"/>
      <w:lvlText w:val="%1."/>
      <w:lvlJc w:val="left"/>
      <w:pPr>
        <w:tabs>
          <w:tab w:val="num" w:pos="851"/>
        </w:tabs>
        <w:ind w:left="851" w:hanging="285"/>
      </w:pPr>
      <w:rPr>
        <w:rFonts w:ascii="Source Sans Pro SemiBold" w:hAnsi="Source Sans Pro SemiBold" w:hint="default"/>
        <w:b/>
        <w:i w:val="0"/>
        <w:color w:val="610F57"/>
        <w:sz w:val="22"/>
      </w:rPr>
    </w:lvl>
  </w:abstractNum>
  <w:abstractNum w:abstractNumId="3" w15:restartNumberingAfterBreak="0">
    <w:nsid w:val="00340BCA"/>
    <w:multiLevelType w:val="hybridMultilevel"/>
    <w:tmpl w:val="2F5E9E68"/>
    <w:lvl w:ilvl="0" w:tplc="552C05B4">
      <w:start w:val="1"/>
      <w:numFmt w:val="bullet"/>
      <w:pStyle w:val="ListBullet3"/>
      <w:lvlText w:val=""/>
      <w:lvlJc w:val="left"/>
      <w:pPr>
        <w:tabs>
          <w:tab w:val="num" w:pos="851"/>
        </w:tabs>
        <w:ind w:left="851" w:hanging="285"/>
      </w:pPr>
      <w:rPr>
        <w:rFonts w:ascii="Wingdings" w:hAnsi="Wingdings" w:hint="default"/>
        <w:color w:val="A0282F"/>
      </w:rPr>
    </w:lvl>
    <w:lvl w:ilvl="1" w:tplc="493C0502" w:tentative="1">
      <w:start w:val="1"/>
      <w:numFmt w:val="bullet"/>
      <w:lvlText w:val="o"/>
      <w:lvlJc w:val="left"/>
      <w:pPr>
        <w:ind w:left="1440" w:hanging="360"/>
      </w:pPr>
      <w:rPr>
        <w:rFonts w:ascii="Courier New" w:hAnsi="Courier New" w:cs="Courier New" w:hint="default"/>
      </w:rPr>
    </w:lvl>
    <w:lvl w:ilvl="2" w:tplc="751040E2" w:tentative="1">
      <w:start w:val="1"/>
      <w:numFmt w:val="bullet"/>
      <w:lvlText w:val=""/>
      <w:lvlJc w:val="left"/>
      <w:pPr>
        <w:ind w:left="2160" w:hanging="360"/>
      </w:pPr>
      <w:rPr>
        <w:rFonts w:ascii="Wingdings" w:hAnsi="Wingdings" w:hint="default"/>
      </w:rPr>
    </w:lvl>
    <w:lvl w:ilvl="3" w:tplc="6ACECD8A" w:tentative="1">
      <w:start w:val="1"/>
      <w:numFmt w:val="bullet"/>
      <w:lvlText w:val=""/>
      <w:lvlJc w:val="left"/>
      <w:pPr>
        <w:ind w:left="2880" w:hanging="360"/>
      </w:pPr>
      <w:rPr>
        <w:rFonts w:ascii="Symbol" w:hAnsi="Symbol" w:hint="default"/>
      </w:rPr>
    </w:lvl>
    <w:lvl w:ilvl="4" w:tplc="C3449ABA" w:tentative="1">
      <w:start w:val="1"/>
      <w:numFmt w:val="bullet"/>
      <w:lvlText w:val="o"/>
      <w:lvlJc w:val="left"/>
      <w:pPr>
        <w:ind w:left="3600" w:hanging="360"/>
      </w:pPr>
      <w:rPr>
        <w:rFonts w:ascii="Courier New" w:hAnsi="Courier New" w:cs="Courier New" w:hint="default"/>
      </w:rPr>
    </w:lvl>
    <w:lvl w:ilvl="5" w:tplc="5634640A" w:tentative="1">
      <w:start w:val="1"/>
      <w:numFmt w:val="bullet"/>
      <w:lvlText w:val=""/>
      <w:lvlJc w:val="left"/>
      <w:pPr>
        <w:ind w:left="4320" w:hanging="360"/>
      </w:pPr>
      <w:rPr>
        <w:rFonts w:ascii="Wingdings" w:hAnsi="Wingdings" w:hint="default"/>
      </w:rPr>
    </w:lvl>
    <w:lvl w:ilvl="6" w:tplc="48FC6652" w:tentative="1">
      <w:start w:val="1"/>
      <w:numFmt w:val="bullet"/>
      <w:lvlText w:val=""/>
      <w:lvlJc w:val="left"/>
      <w:pPr>
        <w:ind w:left="5040" w:hanging="360"/>
      </w:pPr>
      <w:rPr>
        <w:rFonts w:ascii="Symbol" w:hAnsi="Symbol" w:hint="default"/>
      </w:rPr>
    </w:lvl>
    <w:lvl w:ilvl="7" w:tplc="D3B0BD10" w:tentative="1">
      <w:start w:val="1"/>
      <w:numFmt w:val="bullet"/>
      <w:lvlText w:val="o"/>
      <w:lvlJc w:val="left"/>
      <w:pPr>
        <w:ind w:left="5760" w:hanging="360"/>
      </w:pPr>
      <w:rPr>
        <w:rFonts w:ascii="Courier New" w:hAnsi="Courier New" w:cs="Courier New" w:hint="default"/>
      </w:rPr>
    </w:lvl>
    <w:lvl w:ilvl="8" w:tplc="8D14B97C" w:tentative="1">
      <w:start w:val="1"/>
      <w:numFmt w:val="bullet"/>
      <w:lvlText w:val=""/>
      <w:lvlJc w:val="left"/>
      <w:pPr>
        <w:ind w:left="6480" w:hanging="360"/>
      </w:pPr>
      <w:rPr>
        <w:rFonts w:ascii="Wingdings" w:hAnsi="Wingdings" w:hint="default"/>
      </w:rPr>
    </w:lvl>
  </w:abstractNum>
  <w:abstractNum w:abstractNumId="4" w15:restartNumberingAfterBreak="0">
    <w:nsid w:val="0C972FD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C437D04"/>
    <w:multiLevelType w:val="hybridMultilevel"/>
    <w:tmpl w:val="E954FB20"/>
    <w:lvl w:ilvl="0" w:tplc="2BC212B4">
      <w:numFmt w:val="bullet"/>
      <w:lvlText w:val="•"/>
      <w:lvlJc w:val="left"/>
      <w:pPr>
        <w:ind w:left="720" w:hanging="360"/>
      </w:pPr>
      <w:rPr>
        <w:rFonts w:ascii="Source Sans Pro" w:eastAsiaTheme="minorHAnsi" w:hAnsi="Source Sans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C93D7B"/>
    <w:multiLevelType w:val="multilevel"/>
    <w:tmpl w:val="0F20AC32"/>
    <w:lvl w:ilvl="0">
      <w:start w:val="1"/>
      <w:numFmt w:val="decimal"/>
      <w:pStyle w:val="ListNumber"/>
      <w:lvlText w:val="%1."/>
      <w:lvlJc w:val="left"/>
      <w:pPr>
        <w:ind w:left="284" w:hanging="284"/>
      </w:pPr>
      <w:rPr>
        <w:rFonts w:ascii="Source Code Pro" w:hAnsi="Source Code Pro" w:hint="default"/>
        <w:b/>
        <w:i w:val="0"/>
        <w:color w:val="610F57"/>
        <w:sz w:val="22"/>
      </w:rPr>
    </w:lvl>
    <w:lvl w:ilvl="1">
      <w:start w:val="1"/>
      <w:numFmt w:val="decimal"/>
      <w:lvlText w:val="%1.%2."/>
      <w:lvlJc w:val="left"/>
      <w:pPr>
        <w:tabs>
          <w:tab w:val="num" w:pos="709"/>
        </w:tabs>
        <w:ind w:left="709" w:hanging="425"/>
      </w:pPr>
      <w:rPr>
        <w:rFonts w:hint="default"/>
        <w:color w:val="610F57"/>
      </w:rPr>
    </w:lvl>
    <w:lvl w:ilvl="2">
      <w:start w:val="1"/>
      <w:numFmt w:val="decimal"/>
      <w:lvlText w:val="%1.%2.%3."/>
      <w:lvlJc w:val="left"/>
      <w:pPr>
        <w:ind w:left="1276" w:hanging="567"/>
      </w:pPr>
      <w:rPr>
        <w:rFonts w:hint="default"/>
        <w:color w:val="610F57"/>
      </w:rPr>
    </w:lvl>
    <w:lvl w:ilvl="3">
      <w:start w:val="1"/>
      <w:numFmt w:val="decimal"/>
      <w:lvlText w:val="%1.%2.%3.%4."/>
      <w:lvlJc w:val="left"/>
      <w:pPr>
        <w:tabs>
          <w:tab w:val="num" w:pos="1985"/>
        </w:tabs>
        <w:ind w:left="1985" w:hanging="709"/>
      </w:pPr>
      <w:rPr>
        <w:rFonts w:hint="default"/>
        <w:color w:val="610F57"/>
      </w:rPr>
    </w:lvl>
    <w:lvl w:ilvl="4">
      <w:start w:val="1"/>
      <w:numFmt w:val="decimal"/>
      <w:lvlText w:val="%1.%2.%3.%4.%5."/>
      <w:lvlJc w:val="left"/>
      <w:pPr>
        <w:tabs>
          <w:tab w:val="num" w:pos="2892"/>
        </w:tabs>
        <w:ind w:left="2892" w:hanging="907"/>
      </w:pPr>
      <w:rPr>
        <w:rFonts w:hint="default"/>
        <w:color w:val="610F57"/>
      </w:rPr>
    </w:lvl>
    <w:lvl w:ilvl="5">
      <w:start w:val="1"/>
      <w:numFmt w:val="decimal"/>
      <w:lvlText w:val="%1.%2.%3.%4.%5.%6."/>
      <w:lvlJc w:val="left"/>
      <w:pPr>
        <w:ind w:left="3969" w:hanging="1077"/>
      </w:pPr>
      <w:rPr>
        <w:rFonts w:hint="default"/>
        <w:color w:val="610F57"/>
      </w:rPr>
    </w:lvl>
    <w:lvl w:ilvl="6">
      <w:start w:val="1"/>
      <w:numFmt w:val="decimal"/>
      <w:lvlText w:val="%1.%2.%3.%4.%5.%6.%7."/>
      <w:lvlJc w:val="left"/>
      <w:pPr>
        <w:tabs>
          <w:tab w:val="num" w:pos="5216"/>
        </w:tabs>
        <w:ind w:left="5216" w:hanging="1247"/>
      </w:pPr>
      <w:rPr>
        <w:rFonts w:hint="default"/>
        <w:color w:val="610F57"/>
      </w:rPr>
    </w:lvl>
    <w:lvl w:ilvl="7">
      <w:start w:val="1"/>
      <w:numFmt w:val="decimal"/>
      <w:lvlText w:val="%1.%2.%3.%4.%5.%6.%7.%8."/>
      <w:lvlJc w:val="left"/>
      <w:pPr>
        <w:tabs>
          <w:tab w:val="num" w:pos="6237"/>
        </w:tabs>
        <w:ind w:left="6237" w:hanging="1021"/>
      </w:pPr>
      <w:rPr>
        <w:rFonts w:hint="default"/>
        <w:color w:val="610F57"/>
      </w:rPr>
    </w:lvl>
    <w:lvl w:ilvl="8">
      <w:start w:val="1"/>
      <w:numFmt w:val="decimal"/>
      <w:lvlText w:val="%1.%2.%3.%4.%5.%6.%7.%8.%9."/>
      <w:lvlJc w:val="left"/>
      <w:pPr>
        <w:ind w:left="6804" w:hanging="850"/>
      </w:pPr>
      <w:rPr>
        <w:rFonts w:hint="default"/>
        <w:color w:val="610F57"/>
      </w:rPr>
    </w:lvl>
  </w:abstractNum>
  <w:abstractNum w:abstractNumId="7" w15:restartNumberingAfterBreak="0">
    <w:nsid w:val="291B18F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D9D0A1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A697C01"/>
    <w:multiLevelType w:val="hybridMultilevel"/>
    <w:tmpl w:val="E58018F6"/>
    <w:lvl w:ilvl="0" w:tplc="9BD610CC">
      <w:start w:val="1"/>
      <w:numFmt w:val="bullet"/>
      <w:pStyle w:val="ListBullet5"/>
      <w:lvlText w:val=""/>
      <w:lvlJc w:val="left"/>
      <w:pPr>
        <w:tabs>
          <w:tab w:val="num" w:pos="1418"/>
        </w:tabs>
        <w:ind w:left="1418" w:hanging="286"/>
      </w:pPr>
      <w:rPr>
        <w:rFonts w:ascii="Wingdings" w:hAnsi="Wingdings" w:hint="default"/>
        <w:color w:val="A0282F"/>
      </w:rPr>
    </w:lvl>
    <w:lvl w:ilvl="1" w:tplc="150489DE" w:tentative="1">
      <w:start w:val="1"/>
      <w:numFmt w:val="bullet"/>
      <w:lvlText w:val="o"/>
      <w:lvlJc w:val="left"/>
      <w:pPr>
        <w:ind w:left="1440" w:hanging="360"/>
      </w:pPr>
      <w:rPr>
        <w:rFonts w:ascii="Courier New" w:hAnsi="Courier New" w:cs="Courier New" w:hint="default"/>
      </w:rPr>
    </w:lvl>
    <w:lvl w:ilvl="2" w:tplc="8B302EBA" w:tentative="1">
      <w:start w:val="1"/>
      <w:numFmt w:val="bullet"/>
      <w:lvlText w:val=""/>
      <w:lvlJc w:val="left"/>
      <w:pPr>
        <w:ind w:left="2160" w:hanging="360"/>
      </w:pPr>
      <w:rPr>
        <w:rFonts w:ascii="Wingdings" w:hAnsi="Wingdings" w:hint="default"/>
      </w:rPr>
    </w:lvl>
    <w:lvl w:ilvl="3" w:tplc="FDC62DEC" w:tentative="1">
      <w:start w:val="1"/>
      <w:numFmt w:val="bullet"/>
      <w:lvlText w:val=""/>
      <w:lvlJc w:val="left"/>
      <w:pPr>
        <w:ind w:left="2880" w:hanging="360"/>
      </w:pPr>
      <w:rPr>
        <w:rFonts w:ascii="Symbol" w:hAnsi="Symbol" w:hint="default"/>
      </w:rPr>
    </w:lvl>
    <w:lvl w:ilvl="4" w:tplc="FC945838" w:tentative="1">
      <w:start w:val="1"/>
      <w:numFmt w:val="bullet"/>
      <w:lvlText w:val="o"/>
      <w:lvlJc w:val="left"/>
      <w:pPr>
        <w:ind w:left="3600" w:hanging="360"/>
      </w:pPr>
      <w:rPr>
        <w:rFonts w:ascii="Courier New" w:hAnsi="Courier New" w:cs="Courier New" w:hint="default"/>
      </w:rPr>
    </w:lvl>
    <w:lvl w:ilvl="5" w:tplc="C324D3D4" w:tentative="1">
      <w:start w:val="1"/>
      <w:numFmt w:val="bullet"/>
      <w:lvlText w:val=""/>
      <w:lvlJc w:val="left"/>
      <w:pPr>
        <w:ind w:left="4320" w:hanging="360"/>
      </w:pPr>
      <w:rPr>
        <w:rFonts w:ascii="Wingdings" w:hAnsi="Wingdings" w:hint="default"/>
      </w:rPr>
    </w:lvl>
    <w:lvl w:ilvl="6" w:tplc="04E078E8" w:tentative="1">
      <w:start w:val="1"/>
      <w:numFmt w:val="bullet"/>
      <w:lvlText w:val=""/>
      <w:lvlJc w:val="left"/>
      <w:pPr>
        <w:ind w:left="5040" w:hanging="360"/>
      </w:pPr>
      <w:rPr>
        <w:rFonts w:ascii="Symbol" w:hAnsi="Symbol" w:hint="default"/>
      </w:rPr>
    </w:lvl>
    <w:lvl w:ilvl="7" w:tplc="C6182258" w:tentative="1">
      <w:start w:val="1"/>
      <w:numFmt w:val="bullet"/>
      <w:lvlText w:val="o"/>
      <w:lvlJc w:val="left"/>
      <w:pPr>
        <w:ind w:left="5760" w:hanging="360"/>
      </w:pPr>
      <w:rPr>
        <w:rFonts w:ascii="Courier New" w:hAnsi="Courier New" w:cs="Courier New" w:hint="default"/>
      </w:rPr>
    </w:lvl>
    <w:lvl w:ilvl="8" w:tplc="EAB6D22C" w:tentative="1">
      <w:start w:val="1"/>
      <w:numFmt w:val="bullet"/>
      <w:lvlText w:val=""/>
      <w:lvlJc w:val="left"/>
      <w:pPr>
        <w:ind w:left="6480" w:hanging="360"/>
      </w:pPr>
      <w:rPr>
        <w:rFonts w:ascii="Wingdings" w:hAnsi="Wingdings" w:hint="default"/>
      </w:rPr>
    </w:lvl>
  </w:abstractNum>
  <w:abstractNum w:abstractNumId="10" w15:restartNumberingAfterBreak="0">
    <w:nsid w:val="403D37CB"/>
    <w:multiLevelType w:val="hybridMultilevel"/>
    <w:tmpl w:val="FDF432F0"/>
    <w:lvl w:ilvl="0" w:tplc="D8667668">
      <w:start w:val="1"/>
      <w:numFmt w:val="bullet"/>
      <w:pStyle w:val="ListParagraph"/>
      <w:lvlText w:val=""/>
      <w:lvlJc w:val="left"/>
      <w:pPr>
        <w:ind w:left="284" w:hanging="284"/>
      </w:pPr>
      <w:rPr>
        <w:rFonts w:ascii="Wingdings" w:hAnsi="Wingdings" w:hint="default"/>
        <w:caps w:val="0"/>
        <w:smallCaps w:val="0"/>
        <w:strike w:val="0"/>
        <w:dstrike w:val="0"/>
        <w:outline w:val="0"/>
        <w:emboss w:val="0"/>
        <w:imprint w:val="0"/>
        <w:color w:val="610F57"/>
        <w:spacing w:val="0"/>
        <w:w w:val="100"/>
        <w:kern w:val="0"/>
        <w:position w:val="2"/>
        <w:sz w:val="36"/>
        <w:szCs w:val="36"/>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324D76"/>
    <w:multiLevelType w:val="multilevel"/>
    <w:tmpl w:val="470C1558"/>
    <w:lvl w:ilvl="0">
      <w:start w:val="1"/>
      <w:numFmt w:val="decimal"/>
      <w:pStyle w:val="ListNumber2"/>
      <w:lvlText w:val="%1."/>
      <w:lvlJc w:val="left"/>
      <w:pPr>
        <w:ind w:left="643" w:hanging="360"/>
      </w:pPr>
      <w:rPr>
        <w:rFonts w:hint="default"/>
        <w:b/>
        <w:i w:val="0"/>
        <w:color w:val="610F57"/>
        <w:sz w:val="22"/>
      </w:rPr>
    </w:lvl>
    <w:lvl w:ilvl="1">
      <w:start w:val="1"/>
      <w:numFmt w:val="decimal"/>
      <w:lvlText w:val="%1.%2."/>
      <w:lvlJc w:val="left"/>
      <w:pPr>
        <w:ind w:left="1075" w:hanging="432"/>
      </w:pPr>
      <w:rPr>
        <w:rFonts w:hint="default"/>
        <w:color w:val="610F57"/>
      </w:rPr>
    </w:lvl>
    <w:lvl w:ilvl="2">
      <w:start w:val="1"/>
      <w:numFmt w:val="decimal"/>
      <w:lvlText w:val="%1.%2.%3."/>
      <w:lvlJc w:val="left"/>
      <w:pPr>
        <w:ind w:left="1507" w:hanging="504"/>
      </w:pPr>
      <w:rPr>
        <w:rFonts w:hint="default"/>
        <w:color w:val="610F57"/>
      </w:rPr>
    </w:lvl>
    <w:lvl w:ilvl="3">
      <w:start w:val="1"/>
      <w:numFmt w:val="decimal"/>
      <w:lvlText w:val="%1.%2.%3.%4."/>
      <w:lvlJc w:val="left"/>
      <w:pPr>
        <w:ind w:left="2011" w:hanging="648"/>
      </w:pPr>
      <w:rPr>
        <w:rFonts w:hint="default"/>
        <w:color w:val="610F57"/>
      </w:rPr>
    </w:lvl>
    <w:lvl w:ilvl="4">
      <w:start w:val="1"/>
      <w:numFmt w:val="decimal"/>
      <w:lvlText w:val="%1.%2.%3.%4.%5."/>
      <w:lvlJc w:val="left"/>
      <w:pPr>
        <w:ind w:left="2515" w:hanging="792"/>
      </w:pPr>
      <w:rPr>
        <w:rFonts w:hint="default"/>
        <w:color w:val="610F57"/>
      </w:rPr>
    </w:lvl>
    <w:lvl w:ilvl="5">
      <w:start w:val="1"/>
      <w:numFmt w:val="decimal"/>
      <w:lvlText w:val="%1.%2.%3.%4.%5.%6."/>
      <w:lvlJc w:val="left"/>
      <w:pPr>
        <w:ind w:left="3019" w:hanging="936"/>
      </w:pPr>
      <w:rPr>
        <w:rFonts w:hint="default"/>
        <w:color w:val="610F57"/>
      </w:rPr>
    </w:lvl>
    <w:lvl w:ilvl="6">
      <w:start w:val="1"/>
      <w:numFmt w:val="decimal"/>
      <w:lvlText w:val="%1.%2.%3.%4.%5.%6.%7."/>
      <w:lvlJc w:val="left"/>
      <w:pPr>
        <w:ind w:left="3523" w:hanging="1080"/>
      </w:pPr>
      <w:rPr>
        <w:rFonts w:hint="default"/>
        <w:color w:val="610F57"/>
      </w:rPr>
    </w:lvl>
    <w:lvl w:ilvl="7">
      <w:start w:val="1"/>
      <w:numFmt w:val="decimal"/>
      <w:lvlText w:val="%1.%2.%3.%4.%5.%6.%7.%8."/>
      <w:lvlJc w:val="left"/>
      <w:pPr>
        <w:ind w:left="4027" w:hanging="1224"/>
      </w:pPr>
      <w:rPr>
        <w:rFonts w:hint="default"/>
        <w:color w:val="610F57"/>
      </w:rPr>
    </w:lvl>
    <w:lvl w:ilvl="8">
      <w:start w:val="1"/>
      <w:numFmt w:val="decimal"/>
      <w:lvlText w:val="%1.%2.%3.%4.%5.%6.%7.%8.%9."/>
      <w:lvlJc w:val="left"/>
      <w:pPr>
        <w:ind w:left="4603" w:hanging="1440"/>
      </w:pPr>
      <w:rPr>
        <w:rFonts w:hint="default"/>
        <w:color w:val="610F57"/>
      </w:rPr>
    </w:lvl>
  </w:abstractNum>
  <w:abstractNum w:abstractNumId="12" w15:restartNumberingAfterBreak="0">
    <w:nsid w:val="546C7ED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8463AEE"/>
    <w:multiLevelType w:val="hybridMultilevel"/>
    <w:tmpl w:val="96ACD3C0"/>
    <w:lvl w:ilvl="0" w:tplc="6268957E">
      <w:start w:val="1"/>
      <w:numFmt w:val="bullet"/>
      <w:pStyle w:val="ListBullet2"/>
      <w:lvlText w:val=""/>
      <w:lvlJc w:val="left"/>
      <w:pPr>
        <w:tabs>
          <w:tab w:val="num" w:pos="567"/>
        </w:tabs>
        <w:ind w:left="567" w:hanging="284"/>
      </w:pPr>
      <w:rPr>
        <w:rFonts w:ascii="Wingdings" w:hAnsi="Wingdings" w:hint="default"/>
        <w:color w:val="A0282F"/>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4" w15:restartNumberingAfterBreak="0">
    <w:nsid w:val="58C84B24"/>
    <w:multiLevelType w:val="multilevel"/>
    <w:tmpl w:val="09E86856"/>
    <w:lvl w:ilvl="0">
      <w:start w:val="1"/>
      <w:numFmt w:val="upperLetter"/>
      <w:pStyle w:val="ListLetters"/>
      <w:lvlText w:val="%1."/>
      <w:lvlJc w:val="left"/>
      <w:pPr>
        <w:ind w:left="284" w:hanging="284"/>
      </w:pPr>
      <w:rPr>
        <w:rFonts w:ascii="Source Code Pro" w:hAnsi="Source Code Pro" w:hint="default"/>
        <w:b/>
        <w:i w:val="0"/>
        <w:color w:val="610F57"/>
        <w:spacing w:val="0"/>
        <w:sz w:val="22"/>
      </w:rPr>
    </w:lvl>
    <w:lvl w:ilvl="1">
      <w:start w:val="1"/>
      <w:numFmt w:val="decimal"/>
      <w:lvlText w:val="%1%2."/>
      <w:lvlJc w:val="left"/>
      <w:pPr>
        <w:tabs>
          <w:tab w:val="num" w:pos="652"/>
        </w:tabs>
        <w:ind w:left="652" w:hanging="368"/>
      </w:pPr>
      <w:rPr>
        <w:rFonts w:ascii="Source Sans Pro" w:hAnsi="Source Sans Pro" w:hint="default"/>
        <w:b w:val="0"/>
        <w:bCs w:val="0"/>
        <w:i w:val="0"/>
        <w:color w:val="610F57"/>
        <w:spacing w:val="-6"/>
        <w:sz w:val="22"/>
      </w:rPr>
    </w:lvl>
    <w:lvl w:ilvl="2">
      <w:start w:val="1"/>
      <w:numFmt w:val="decimal"/>
      <w:lvlText w:val="%1%2.%3."/>
      <w:lvlJc w:val="left"/>
      <w:pPr>
        <w:tabs>
          <w:tab w:val="num" w:pos="1304"/>
        </w:tabs>
        <w:ind w:left="1304" w:hanging="652"/>
      </w:pPr>
      <w:rPr>
        <w:rFonts w:ascii="Source Code Pro" w:hAnsi="Source Code Pro" w:hint="default"/>
        <w:b w:val="0"/>
        <w:bCs w:val="0"/>
        <w:i w:val="0"/>
        <w:color w:val="610F57"/>
        <w:spacing w:val="-6"/>
        <w:w w:val="100"/>
        <w:sz w:val="22"/>
      </w:rPr>
    </w:lvl>
    <w:lvl w:ilvl="3">
      <w:start w:val="1"/>
      <w:numFmt w:val="decimal"/>
      <w:lvlText w:val="%1%2.%3.%4."/>
      <w:lvlJc w:val="left"/>
      <w:pPr>
        <w:tabs>
          <w:tab w:val="num" w:pos="2013"/>
        </w:tabs>
        <w:ind w:left="2013" w:hanging="709"/>
      </w:pPr>
      <w:rPr>
        <w:rFonts w:ascii="Source Sans Pro" w:hAnsi="Source Sans Pro" w:hint="default"/>
        <w:b w:val="0"/>
        <w:i w:val="0"/>
        <w:color w:val="610F57"/>
        <w:spacing w:val="6"/>
        <w:w w:val="100"/>
        <w:sz w:val="22"/>
      </w:rPr>
    </w:lvl>
    <w:lvl w:ilvl="4">
      <w:start w:val="1"/>
      <w:numFmt w:val="decimal"/>
      <w:lvlText w:val="%1%2.%3.%4.%5."/>
      <w:lvlJc w:val="left"/>
      <w:pPr>
        <w:ind w:left="3289" w:hanging="1276"/>
      </w:pPr>
      <w:rPr>
        <w:rFonts w:ascii="Source Code Pro" w:hAnsi="Source Code Pro" w:hint="default"/>
        <w:b w:val="0"/>
        <w:i w:val="0"/>
        <w:color w:val="610F57"/>
        <w:spacing w:val="-20"/>
        <w:w w:val="100"/>
        <w:sz w:val="22"/>
      </w:rPr>
    </w:lvl>
    <w:lvl w:ilvl="5">
      <w:start w:val="1"/>
      <w:numFmt w:val="decimal"/>
      <w:lvlText w:val="%1%2.%3.%4.%5.%6."/>
      <w:lvlJc w:val="left"/>
      <w:pPr>
        <w:tabs>
          <w:tab w:val="num" w:pos="3515"/>
        </w:tabs>
        <w:ind w:left="3515" w:hanging="1502"/>
      </w:pPr>
      <w:rPr>
        <w:rFonts w:ascii="Source Code Pro" w:hAnsi="Source Code Pro" w:hint="default"/>
        <w:b w:val="0"/>
        <w:i w:val="0"/>
        <w:color w:val="610F57"/>
        <w:spacing w:val="-20"/>
        <w:w w:val="100"/>
        <w:sz w:val="22"/>
      </w:rPr>
    </w:lvl>
    <w:lvl w:ilvl="6">
      <w:start w:val="1"/>
      <w:numFmt w:val="decimal"/>
      <w:lvlText w:val="%1%2.%3.%4.%5.%6.%7."/>
      <w:lvlJc w:val="left"/>
      <w:pPr>
        <w:tabs>
          <w:tab w:val="num" w:pos="3827"/>
        </w:tabs>
        <w:ind w:left="3827" w:hanging="1814"/>
      </w:pPr>
      <w:rPr>
        <w:rFonts w:ascii="Source Code Pro" w:hAnsi="Source Code Pro" w:hint="default"/>
        <w:b w:val="0"/>
        <w:i w:val="0"/>
        <w:color w:val="610F57"/>
        <w:spacing w:val="-20"/>
        <w:w w:val="100"/>
        <w:sz w:val="22"/>
      </w:rPr>
    </w:lvl>
    <w:lvl w:ilvl="7">
      <w:start w:val="1"/>
      <w:numFmt w:val="decimal"/>
      <w:lvlText w:val="%1%2.%3.%4.%5.%6.%7.%8."/>
      <w:lvlJc w:val="left"/>
      <w:pPr>
        <w:ind w:left="3969" w:hanging="1956"/>
      </w:pPr>
      <w:rPr>
        <w:rFonts w:ascii="Source Code Pro" w:hAnsi="Source Code Pro" w:hint="default"/>
        <w:b w:val="0"/>
        <w:i w:val="0"/>
        <w:color w:val="610F57"/>
        <w:spacing w:val="-20"/>
        <w:w w:val="100"/>
        <w:sz w:val="22"/>
      </w:rPr>
    </w:lvl>
    <w:lvl w:ilvl="8">
      <w:start w:val="1"/>
      <w:numFmt w:val="decimal"/>
      <w:lvlText w:val="%1%2.%3.%4.%5.%6.%7.%8.%9."/>
      <w:lvlJc w:val="left"/>
      <w:pPr>
        <w:ind w:left="3969" w:hanging="1956"/>
      </w:pPr>
      <w:rPr>
        <w:rFonts w:ascii="Source Sans Pro" w:hAnsi="Source Sans Pro" w:hint="default"/>
        <w:b w:val="0"/>
        <w:i w:val="0"/>
        <w:color w:val="610F57"/>
        <w:spacing w:val="-20"/>
        <w:w w:val="100"/>
        <w:sz w:val="22"/>
      </w:rPr>
    </w:lvl>
  </w:abstractNum>
  <w:abstractNum w:abstractNumId="15" w15:restartNumberingAfterBreak="0">
    <w:nsid w:val="62CC65AB"/>
    <w:multiLevelType w:val="hybridMultilevel"/>
    <w:tmpl w:val="31447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160A42"/>
    <w:multiLevelType w:val="multilevel"/>
    <w:tmpl w:val="924AC2E6"/>
    <w:lvl w:ilvl="0">
      <w:start w:val="1"/>
      <w:numFmt w:val="bullet"/>
      <w:pStyle w:val="ListBullet"/>
      <w:lvlText w:val="n"/>
      <w:lvlJc w:val="left"/>
      <w:pPr>
        <w:ind w:left="284" w:hanging="284"/>
      </w:pPr>
      <w:rPr>
        <w:rFonts w:ascii="Wingdings" w:hAnsi="Wingdings" w:hint="default"/>
        <w:b/>
        <w:i w:val="0"/>
        <w:color w:val="610F57"/>
        <w:spacing w:val="0"/>
        <w:position w:val="0"/>
        <w:sz w:val="16"/>
      </w:rPr>
    </w:lvl>
    <w:lvl w:ilvl="1">
      <w:start w:val="1"/>
      <w:numFmt w:val="bullet"/>
      <w:lvlText w:val="n"/>
      <w:lvlJc w:val="left"/>
      <w:pPr>
        <w:ind w:left="567" w:hanging="283"/>
      </w:pPr>
      <w:rPr>
        <w:rFonts w:ascii="Wingdings" w:hAnsi="Wingdings" w:hint="default"/>
        <w:b w:val="0"/>
        <w:i w:val="0"/>
        <w:color w:val="610F57"/>
        <w:position w:val="0"/>
        <w:sz w:val="16"/>
      </w:rPr>
    </w:lvl>
    <w:lvl w:ilvl="2">
      <w:start w:val="1"/>
      <w:numFmt w:val="bullet"/>
      <w:lvlText w:val="n"/>
      <w:lvlJc w:val="left"/>
      <w:pPr>
        <w:ind w:left="851" w:hanging="284"/>
      </w:pPr>
      <w:rPr>
        <w:rFonts w:ascii="Wingdings" w:hAnsi="Wingdings" w:hint="default"/>
        <w:b w:val="0"/>
        <w:i w:val="0"/>
        <w:color w:val="610F57"/>
        <w:sz w:val="16"/>
      </w:rPr>
    </w:lvl>
    <w:lvl w:ilvl="3">
      <w:start w:val="1"/>
      <w:numFmt w:val="bullet"/>
      <w:lvlText w:val="n"/>
      <w:lvlJc w:val="left"/>
      <w:pPr>
        <w:ind w:left="1134" w:hanging="283"/>
      </w:pPr>
      <w:rPr>
        <w:rFonts w:ascii="Wingdings" w:hAnsi="Wingdings" w:hint="default"/>
        <w:b w:val="0"/>
        <w:i w:val="0"/>
        <w:color w:val="610F57"/>
        <w:sz w:val="16"/>
      </w:rPr>
    </w:lvl>
    <w:lvl w:ilvl="4">
      <w:start w:val="1"/>
      <w:numFmt w:val="bullet"/>
      <w:lvlText w:val="n"/>
      <w:lvlJc w:val="left"/>
      <w:pPr>
        <w:tabs>
          <w:tab w:val="num" w:pos="1418"/>
        </w:tabs>
        <w:ind w:left="1418" w:hanging="284"/>
      </w:pPr>
      <w:rPr>
        <w:rFonts w:ascii="Wingdings" w:hAnsi="Wingdings" w:hint="default"/>
        <w:b w:val="0"/>
        <w:i w:val="0"/>
        <w:color w:val="610F57"/>
        <w:sz w:val="16"/>
      </w:rPr>
    </w:lvl>
    <w:lvl w:ilvl="5">
      <w:start w:val="1"/>
      <w:numFmt w:val="bullet"/>
      <w:lvlText w:val="n"/>
      <w:lvlJc w:val="left"/>
      <w:pPr>
        <w:tabs>
          <w:tab w:val="num" w:pos="1701"/>
        </w:tabs>
        <w:ind w:left="1701" w:hanging="283"/>
      </w:pPr>
      <w:rPr>
        <w:rFonts w:ascii="Wingdings" w:hAnsi="Wingdings" w:hint="default"/>
        <w:b w:val="0"/>
        <w:i w:val="0"/>
        <w:color w:val="610F57"/>
        <w:sz w:val="16"/>
      </w:rPr>
    </w:lvl>
    <w:lvl w:ilvl="6">
      <w:start w:val="1"/>
      <w:numFmt w:val="bullet"/>
      <w:lvlText w:val="o"/>
      <w:lvlJc w:val="left"/>
      <w:pPr>
        <w:tabs>
          <w:tab w:val="num" w:pos="1985"/>
        </w:tabs>
        <w:ind w:left="1985" w:hanging="284"/>
      </w:pPr>
      <w:rPr>
        <w:rFonts w:ascii="Wingdings" w:hAnsi="Wingdings" w:hint="default"/>
        <w:b w:val="0"/>
        <w:i w:val="0"/>
        <w:color w:val="610F57"/>
        <w:sz w:val="16"/>
      </w:rPr>
    </w:lvl>
    <w:lvl w:ilvl="7">
      <w:start w:val="1"/>
      <w:numFmt w:val="bullet"/>
      <w:lvlText w:val="o"/>
      <w:lvlJc w:val="left"/>
      <w:pPr>
        <w:tabs>
          <w:tab w:val="num" w:pos="2268"/>
        </w:tabs>
        <w:ind w:left="2268" w:hanging="283"/>
      </w:pPr>
      <w:rPr>
        <w:rFonts w:ascii="Wingdings" w:hAnsi="Wingdings" w:hint="default"/>
        <w:b w:val="0"/>
        <w:i w:val="0"/>
        <w:color w:val="610F57"/>
        <w:sz w:val="16"/>
      </w:rPr>
    </w:lvl>
    <w:lvl w:ilvl="8">
      <w:start w:val="1"/>
      <w:numFmt w:val="bullet"/>
      <w:lvlText w:val=""/>
      <w:lvlJc w:val="left"/>
      <w:pPr>
        <w:ind w:left="2552" w:hanging="284"/>
      </w:pPr>
      <w:rPr>
        <w:rFonts w:ascii="Wingdings" w:hAnsi="Wingdings" w:hint="default"/>
        <w:b w:val="0"/>
        <w:i w:val="0"/>
        <w:color w:val="610F57"/>
        <w:sz w:val="16"/>
      </w:rPr>
    </w:lvl>
  </w:abstractNum>
  <w:abstractNum w:abstractNumId="17" w15:restartNumberingAfterBreak="0">
    <w:nsid w:val="6D5B04F6"/>
    <w:multiLevelType w:val="hybridMultilevel"/>
    <w:tmpl w:val="21922B32"/>
    <w:lvl w:ilvl="0" w:tplc="EB940EB8">
      <w:start w:val="1"/>
      <w:numFmt w:val="bullet"/>
      <w:pStyle w:val="ListBullet4"/>
      <w:lvlText w:val=""/>
      <w:lvlJc w:val="left"/>
      <w:pPr>
        <w:tabs>
          <w:tab w:val="num" w:pos="1134"/>
        </w:tabs>
        <w:ind w:left="1134" w:hanging="285"/>
      </w:pPr>
      <w:rPr>
        <w:rFonts w:ascii="Wingdings" w:hAnsi="Wingdings" w:hint="default"/>
        <w:color w:val="A0282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CD00D6"/>
    <w:multiLevelType w:val="multilevel"/>
    <w:tmpl w:val="6E7C266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AFA0E9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2"/>
  </w:num>
  <w:num w:numId="4">
    <w:abstractNumId w:val="11"/>
  </w:num>
  <w:num w:numId="5">
    <w:abstractNumId w:val="6"/>
  </w:num>
  <w:num w:numId="6">
    <w:abstractNumId w:val="10"/>
  </w:num>
  <w:num w:numId="7">
    <w:abstractNumId w:val="13"/>
  </w:num>
  <w:num w:numId="8">
    <w:abstractNumId w:val="3"/>
  </w:num>
  <w:num w:numId="9">
    <w:abstractNumId w:val="17"/>
  </w:num>
  <w:num w:numId="10">
    <w:abstractNumId w:val="9"/>
  </w:num>
  <w:num w:numId="11">
    <w:abstractNumId w:val="14"/>
  </w:num>
  <w:num w:numId="12">
    <w:abstractNumId w:val="16"/>
  </w:num>
  <w:num w:numId="13">
    <w:abstractNumId w:val="12"/>
  </w:num>
  <w:num w:numId="14">
    <w:abstractNumId w:val="4"/>
  </w:num>
  <w:num w:numId="15">
    <w:abstractNumId w:val="8"/>
  </w:num>
  <w:num w:numId="16">
    <w:abstractNumId w:val="19"/>
  </w:num>
  <w:num w:numId="17">
    <w:abstractNumId w:val="7"/>
  </w:num>
  <w:num w:numId="18">
    <w:abstractNumId w:val="18"/>
  </w:num>
  <w:num w:numId="19">
    <w:abstractNumId w:val="15"/>
  </w:num>
  <w:num w:numId="20">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C9D"/>
    <w:rsid w:val="00010F9A"/>
    <w:rsid w:val="00011812"/>
    <w:rsid w:val="00031C4E"/>
    <w:rsid w:val="000766F4"/>
    <w:rsid w:val="00086BD0"/>
    <w:rsid w:val="00096D76"/>
    <w:rsid w:val="000A1859"/>
    <w:rsid w:val="000B342F"/>
    <w:rsid w:val="000B5C26"/>
    <w:rsid w:val="000B6043"/>
    <w:rsid w:val="000C5812"/>
    <w:rsid w:val="000E6385"/>
    <w:rsid w:val="000F0C31"/>
    <w:rsid w:val="000F6A48"/>
    <w:rsid w:val="0010447E"/>
    <w:rsid w:val="00122525"/>
    <w:rsid w:val="001318A8"/>
    <w:rsid w:val="00140A24"/>
    <w:rsid w:val="001420DF"/>
    <w:rsid w:val="001538CF"/>
    <w:rsid w:val="00190937"/>
    <w:rsid w:val="001C30D0"/>
    <w:rsid w:val="001C46A2"/>
    <w:rsid w:val="001C68DC"/>
    <w:rsid w:val="00202AE8"/>
    <w:rsid w:val="0022442F"/>
    <w:rsid w:val="00236BB4"/>
    <w:rsid w:val="00253109"/>
    <w:rsid w:val="00254FBB"/>
    <w:rsid w:val="0026277E"/>
    <w:rsid w:val="002740A1"/>
    <w:rsid w:val="00286EA9"/>
    <w:rsid w:val="00297840"/>
    <w:rsid w:val="002B4607"/>
    <w:rsid w:val="002C0B19"/>
    <w:rsid w:val="002D18C8"/>
    <w:rsid w:val="002D448B"/>
    <w:rsid w:val="00305BE7"/>
    <w:rsid w:val="0030721F"/>
    <w:rsid w:val="00310E2E"/>
    <w:rsid w:val="003137FE"/>
    <w:rsid w:val="00331FE1"/>
    <w:rsid w:val="00351CFF"/>
    <w:rsid w:val="00353344"/>
    <w:rsid w:val="0035376F"/>
    <w:rsid w:val="00356147"/>
    <w:rsid w:val="00356A48"/>
    <w:rsid w:val="00356B19"/>
    <w:rsid w:val="003571B9"/>
    <w:rsid w:val="0036664C"/>
    <w:rsid w:val="00387ABD"/>
    <w:rsid w:val="003A4462"/>
    <w:rsid w:val="003A65E3"/>
    <w:rsid w:val="003B16C6"/>
    <w:rsid w:val="003D786F"/>
    <w:rsid w:val="003D79DD"/>
    <w:rsid w:val="003E67B9"/>
    <w:rsid w:val="003F01A7"/>
    <w:rsid w:val="00417653"/>
    <w:rsid w:val="00441384"/>
    <w:rsid w:val="00445D3F"/>
    <w:rsid w:val="00453686"/>
    <w:rsid w:val="00491BE0"/>
    <w:rsid w:val="00497F25"/>
    <w:rsid w:val="004A0BCB"/>
    <w:rsid w:val="004A7395"/>
    <w:rsid w:val="004B0688"/>
    <w:rsid w:val="004B45CD"/>
    <w:rsid w:val="004C5042"/>
    <w:rsid w:val="004C66CC"/>
    <w:rsid w:val="004D3040"/>
    <w:rsid w:val="004F4A7A"/>
    <w:rsid w:val="005112C1"/>
    <w:rsid w:val="00515572"/>
    <w:rsid w:val="00515EE4"/>
    <w:rsid w:val="00523638"/>
    <w:rsid w:val="00524148"/>
    <w:rsid w:val="00527847"/>
    <w:rsid w:val="00550FAA"/>
    <w:rsid w:val="005514CA"/>
    <w:rsid w:val="005805E4"/>
    <w:rsid w:val="005B7B27"/>
    <w:rsid w:val="005C1C9D"/>
    <w:rsid w:val="005F0BAC"/>
    <w:rsid w:val="00617FC7"/>
    <w:rsid w:val="0062529E"/>
    <w:rsid w:val="00630944"/>
    <w:rsid w:val="00643EC2"/>
    <w:rsid w:val="00652F06"/>
    <w:rsid w:val="006945D6"/>
    <w:rsid w:val="006B63C4"/>
    <w:rsid w:val="006C5184"/>
    <w:rsid w:val="006D2AB9"/>
    <w:rsid w:val="006D5992"/>
    <w:rsid w:val="006D7101"/>
    <w:rsid w:val="006E1072"/>
    <w:rsid w:val="006E6983"/>
    <w:rsid w:val="006F0154"/>
    <w:rsid w:val="00700A30"/>
    <w:rsid w:val="007153AD"/>
    <w:rsid w:val="00723431"/>
    <w:rsid w:val="0074278F"/>
    <w:rsid w:val="007470D8"/>
    <w:rsid w:val="007475D0"/>
    <w:rsid w:val="00754553"/>
    <w:rsid w:val="00765084"/>
    <w:rsid w:val="00790D38"/>
    <w:rsid w:val="007931EB"/>
    <w:rsid w:val="00795AA1"/>
    <w:rsid w:val="007A5DBE"/>
    <w:rsid w:val="007B0440"/>
    <w:rsid w:val="007B07F3"/>
    <w:rsid w:val="007B58C2"/>
    <w:rsid w:val="007E091A"/>
    <w:rsid w:val="007F0B63"/>
    <w:rsid w:val="00810707"/>
    <w:rsid w:val="00823C6F"/>
    <w:rsid w:val="0085389D"/>
    <w:rsid w:val="008563C4"/>
    <w:rsid w:val="00867854"/>
    <w:rsid w:val="00871FAA"/>
    <w:rsid w:val="0088345F"/>
    <w:rsid w:val="00886384"/>
    <w:rsid w:val="00887826"/>
    <w:rsid w:val="00892CBF"/>
    <w:rsid w:val="008A1C72"/>
    <w:rsid w:val="008E368D"/>
    <w:rsid w:val="00921D6B"/>
    <w:rsid w:val="0092520F"/>
    <w:rsid w:val="0093557D"/>
    <w:rsid w:val="00943AE5"/>
    <w:rsid w:val="00954272"/>
    <w:rsid w:val="009630F8"/>
    <w:rsid w:val="00991A52"/>
    <w:rsid w:val="009A0F1E"/>
    <w:rsid w:val="009D2509"/>
    <w:rsid w:val="009E6C43"/>
    <w:rsid w:val="009F1326"/>
    <w:rsid w:val="00A06A75"/>
    <w:rsid w:val="00A155A6"/>
    <w:rsid w:val="00A31DC3"/>
    <w:rsid w:val="00A33595"/>
    <w:rsid w:val="00A45967"/>
    <w:rsid w:val="00A80E6C"/>
    <w:rsid w:val="00A84FFC"/>
    <w:rsid w:val="00A86EFB"/>
    <w:rsid w:val="00AF26AC"/>
    <w:rsid w:val="00B1167E"/>
    <w:rsid w:val="00B20564"/>
    <w:rsid w:val="00B2425E"/>
    <w:rsid w:val="00B27DC8"/>
    <w:rsid w:val="00B4117D"/>
    <w:rsid w:val="00B50AFA"/>
    <w:rsid w:val="00B52274"/>
    <w:rsid w:val="00B57285"/>
    <w:rsid w:val="00B634CE"/>
    <w:rsid w:val="00B74650"/>
    <w:rsid w:val="00B85418"/>
    <w:rsid w:val="00BA00B8"/>
    <w:rsid w:val="00BB3B6B"/>
    <w:rsid w:val="00BC609A"/>
    <w:rsid w:val="00BE47CB"/>
    <w:rsid w:val="00BE7F87"/>
    <w:rsid w:val="00BF226F"/>
    <w:rsid w:val="00C17192"/>
    <w:rsid w:val="00C2600E"/>
    <w:rsid w:val="00C26197"/>
    <w:rsid w:val="00C30309"/>
    <w:rsid w:val="00C30A6F"/>
    <w:rsid w:val="00C31530"/>
    <w:rsid w:val="00C700CA"/>
    <w:rsid w:val="00C72D72"/>
    <w:rsid w:val="00C97C9F"/>
    <w:rsid w:val="00CA052D"/>
    <w:rsid w:val="00CA1672"/>
    <w:rsid w:val="00CD2092"/>
    <w:rsid w:val="00CD28C8"/>
    <w:rsid w:val="00CE3C67"/>
    <w:rsid w:val="00D11428"/>
    <w:rsid w:val="00D26B83"/>
    <w:rsid w:val="00D31D52"/>
    <w:rsid w:val="00D4284C"/>
    <w:rsid w:val="00D4678D"/>
    <w:rsid w:val="00D53085"/>
    <w:rsid w:val="00D66160"/>
    <w:rsid w:val="00D84E30"/>
    <w:rsid w:val="00DA46D3"/>
    <w:rsid w:val="00DB7A13"/>
    <w:rsid w:val="00DC35B7"/>
    <w:rsid w:val="00DD2454"/>
    <w:rsid w:val="00DE06F6"/>
    <w:rsid w:val="00E17E78"/>
    <w:rsid w:val="00E226E4"/>
    <w:rsid w:val="00E2461D"/>
    <w:rsid w:val="00E46725"/>
    <w:rsid w:val="00E51809"/>
    <w:rsid w:val="00E730CA"/>
    <w:rsid w:val="00E73C81"/>
    <w:rsid w:val="00EA1B32"/>
    <w:rsid w:val="00EB39E3"/>
    <w:rsid w:val="00EC23A0"/>
    <w:rsid w:val="00EC264B"/>
    <w:rsid w:val="00EE5AD7"/>
    <w:rsid w:val="00F06C1B"/>
    <w:rsid w:val="00F07E09"/>
    <w:rsid w:val="00F122EE"/>
    <w:rsid w:val="00F13108"/>
    <w:rsid w:val="00F2042A"/>
    <w:rsid w:val="00F24D92"/>
    <w:rsid w:val="00F54ACE"/>
    <w:rsid w:val="00F550BB"/>
    <w:rsid w:val="00F7673A"/>
    <w:rsid w:val="00F775B7"/>
    <w:rsid w:val="00FB1074"/>
    <w:rsid w:val="00FD067D"/>
    <w:rsid w:val="00FE44D0"/>
    <w:rsid w:val="00FE5EA0"/>
    <w:rsid w:val="00FF5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9FAA4C"/>
  <w15:chartTrackingRefBased/>
  <w15:docId w15:val="{26085238-4DC4-40E3-824A-272D5B35D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440"/>
    <w:pPr>
      <w:autoSpaceDE w:val="0"/>
      <w:autoSpaceDN w:val="0"/>
      <w:adjustRightInd w:val="0"/>
      <w:spacing w:line="264" w:lineRule="auto"/>
    </w:pPr>
    <w:rPr>
      <w:rFonts w:ascii="Source Sans Pro" w:hAnsi="Source Sans Pro"/>
      <w:color w:val="595959" w:themeColor="text1" w:themeTint="A6"/>
      <w:sz w:val="22"/>
      <w:szCs w:val="22"/>
    </w:rPr>
  </w:style>
  <w:style w:type="paragraph" w:styleId="Heading1">
    <w:name w:val="heading 1"/>
    <w:basedOn w:val="Normal"/>
    <w:next w:val="Normal"/>
    <w:link w:val="Heading1Char"/>
    <w:uiPriority w:val="1"/>
    <w:qFormat/>
    <w:rsid w:val="00DC35B7"/>
    <w:pPr>
      <w:keepNext/>
      <w:keepLines/>
      <w:spacing w:before="240" w:after="120"/>
      <w:outlineLvl w:val="0"/>
    </w:pPr>
    <w:rPr>
      <w:rFonts w:ascii="Source Sans Pro Black" w:eastAsiaTheme="majorEastAsia" w:hAnsi="Source Sans Pro Black" w:cstheme="majorBidi"/>
      <w:b/>
      <w:bCs/>
      <w:color w:val="610F57"/>
      <w:sz w:val="44"/>
      <w:szCs w:val="44"/>
    </w:rPr>
  </w:style>
  <w:style w:type="paragraph" w:styleId="Heading2">
    <w:name w:val="heading 2"/>
    <w:basedOn w:val="Normal"/>
    <w:next w:val="Normal"/>
    <w:link w:val="Heading2Char"/>
    <w:uiPriority w:val="2"/>
    <w:qFormat/>
    <w:rsid w:val="00DC35B7"/>
    <w:pPr>
      <w:keepNext/>
      <w:keepLines/>
      <w:spacing w:before="40" w:after="120"/>
      <w:outlineLvl w:val="1"/>
    </w:pPr>
    <w:rPr>
      <w:rFonts w:ascii="Source Sans Pro Black" w:eastAsiaTheme="majorEastAsia" w:hAnsi="Source Sans Pro Black" w:cstheme="majorBidi"/>
      <w:b/>
      <w:bCs/>
      <w:color w:val="610F57"/>
      <w:sz w:val="36"/>
      <w:szCs w:val="36"/>
    </w:rPr>
  </w:style>
  <w:style w:type="paragraph" w:styleId="Heading3">
    <w:name w:val="heading 3"/>
    <w:basedOn w:val="Normal"/>
    <w:next w:val="Normal"/>
    <w:link w:val="Heading3Char"/>
    <w:uiPriority w:val="3"/>
    <w:qFormat/>
    <w:rsid w:val="00DC35B7"/>
    <w:pPr>
      <w:keepNext/>
      <w:keepLines/>
      <w:spacing w:before="40" w:after="120"/>
      <w:outlineLvl w:val="2"/>
    </w:pPr>
    <w:rPr>
      <w:rFonts w:ascii="Source Sans Pro Black" w:eastAsiaTheme="majorEastAsia" w:hAnsi="Source Sans Pro Black" w:cstheme="majorBidi"/>
      <w:b/>
      <w:bCs/>
      <w:color w:val="610F57"/>
      <w:sz w:val="28"/>
      <w:szCs w:val="28"/>
    </w:rPr>
  </w:style>
  <w:style w:type="paragraph" w:styleId="Heading4">
    <w:name w:val="heading 4"/>
    <w:basedOn w:val="Normal"/>
    <w:next w:val="Normal"/>
    <w:link w:val="Heading4Char"/>
    <w:uiPriority w:val="9"/>
    <w:unhideWhenUsed/>
    <w:rsid w:val="00DC35B7"/>
    <w:pPr>
      <w:keepNext/>
      <w:keepLines/>
      <w:spacing w:before="40" w:after="120"/>
      <w:outlineLvl w:val="3"/>
    </w:pPr>
    <w:rPr>
      <w:rFonts w:ascii="Source Sans Pro Black" w:eastAsiaTheme="majorEastAsia" w:hAnsi="Source Sans Pro Black" w:cstheme="majorBidi"/>
      <w:b/>
      <w:bCs/>
      <w:color w:val="610F57"/>
      <w:sz w:val="24"/>
      <w:szCs w:val="24"/>
    </w:rPr>
  </w:style>
  <w:style w:type="paragraph" w:styleId="Heading5">
    <w:name w:val="heading 5"/>
    <w:basedOn w:val="Normal"/>
    <w:next w:val="Normal"/>
    <w:link w:val="Heading5Char"/>
    <w:uiPriority w:val="9"/>
    <w:unhideWhenUsed/>
    <w:rsid w:val="00DC35B7"/>
    <w:pPr>
      <w:keepNext/>
      <w:keepLines/>
      <w:spacing w:before="40" w:after="120"/>
      <w:outlineLvl w:val="4"/>
    </w:pPr>
    <w:rPr>
      <w:rFonts w:eastAsiaTheme="majorEastAsia" w:cstheme="majorBidi"/>
      <w:b/>
      <w:bCs/>
      <w:color w:val="610F57"/>
    </w:rPr>
  </w:style>
  <w:style w:type="paragraph" w:styleId="Heading6">
    <w:name w:val="heading 6"/>
    <w:basedOn w:val="Normal"/>
    <w:next w:val="Normal"/>
    <w:link w:val="Heading6Char"/>
    <w:uiPriority w:val="9"/>
    <w:unhideWhenUsed/>
    <w:rsid w:val="000A1859"/>
    <w:pPr>
      <w:keepNext/>
      <w:keepLines/>
      <w:spacing w:before="40"/>
      <w:outlineLvl w:val="5"/>
    </w:pPr>
    <w:rPr>
      <w:rFonts w:eastAsiaTheme="majorEastAsia" w:cstheme="majorBidi"/>
      <w:b/>
      <w:bCs/>
      <w:color w:val="000000" w:themeColor="text1"/>
      <w14:textFill>
        <w14:solidFill>
          <w14:schemeClr w14:val="tx1">
            <w14:lumMod w14:val="65000"/>
            <w14:lumOff w14:val="35000"/>
            <w14:lumMod w14:val="65000"/>
            <w14:lumOff w14:val="35000"/>
          </w14:schemeClr>
        </w14:solidFill>
      </w14:textFill>
    </w:rPr>
  </w:style>
  <w:style w:type="paragraph" w:styleId="Heading7">
    <w:name w:val="heading 7"/>
    <w:basedOn w:val="Normal"/>
    <w:next w:val="Normal"/>
    <w:link w:val="Heading7Char"/>
    <w:uiPriority w:val="9"/>
    <w:unhideWhenUsed/>
    <w:rsid w:val="000A1859"/>
    <w:pPr>
      <w:outlineLvl w:val="6"/>
    </w:pPr>
    <w:rPr>
      <w:rFonts w:cs="Times New Roman (Body CS)"/>
      <w:bCs/>
      <w:color w:val="000000" w:themeColor="text1"/>
      <w14:textFill>
        <w14:solidFill>
          <w14:schemeClr w14:val="tx1">
            <w14:lumMod w14:val="65000"/>
            <w14:lumOff w14:val="35000"/>
            <w14:lumMod w14:val="65000"/>
            <w14:lumOff w14:val="35000"/>
          </w14:schemeClr>
        </w14:solidFill>
      </w14:textFill>
    </w:rPr>
  </w:style>
  <w:style w:type="paragraph" w:styleId="Heading8">
    <w:name w:val="heading 8"/>
    <w:basedOn w:val="Normal"/>
    <w:next w:val="Normal"/>
    <w:link w:val="Heading8Char"/>
    <w:uiPriority w:val="9"/>
    <w:semiHidden/>
    <w:unhideWhenUsed/>
    <w:rsid w:val="00B20564"/>
    <w:pPr>
      <w:keepNext/>
      <w:keepLines/>
      <w:spacing w:before="40"/>
      <w:outlineLvl w:val="7"/>
    </w:pPr>
    <w:rPr>
      <w:rFonts w:eastAsiaTheme="majorEastAsia" w:cstheme="majorBidi"/>
      <w:color w:val="000000" w:themeColor="text1"/>
      <w:szCs w:val="21"/>
      <w14:textFill>
        <w14:solidFill>
          <w14:schemeClr w14:val="tx1">
            <w14:lumMod w14:val="65000"/>
            <w14:lumOff w14:val="35000"/>
            <w14:lumMod w14:val="65000"/>
            <w14:lumOff w14:val="35000"/>
          </w14:schemeClr>
        </w14:solidFill>
      </w14:textFill>
    </w:rPr>
  </w:style>
  <w:style w:type="paragraph" w:styleId="Heading9">
    <w:name w:val="heading 9"/>
    <w:basedOn w:val="Normal"/>
    <w:next w:val="Normal"/>
    <w:link w:val="Heading9Char"/>
    <w:uiPriority w:val="9"/>
    <w:unhideWhenUsed/>
    <w:rsid w:val="000A1859"/>
    <w:pPr>
      <w:keepNext/>
      <w:keepLines/>
      <w:spacing w:before="40"/>
      <w:outlineLvl w:val="8"/>
    </w:pPr>
    <w:rPr>
      <w:rFonts w:eastAsiaTheme="majorEastAsia" w:cs="Times New Roman (Headings CS)"/>
      <w:i/>
      <w:iCs/>
      <w:color w:val="000000" w:themeColor="text1"/>
      <w:spacing w:val="24"/>
      <w:szCs w:val="21"/>
      <w14:textFill>
        <w14:solidFill>
          <w14:schemeClr w14:val="tx1">
            <w14:lumMod w14:val="65000"/>
            <w14:lumOff w14:val="35000"/>
            <w14:lumMod w14:val="65000"/>
            <w14:lumOff w14:val="3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9D2509"/>
    <w:rPr>
      <w:rFonts w:ascii="Source Sans Pro Black" w:eastAsiaTheme="majorEastAsia" w:hAnsi="Source Sans Pro Black" w:cstheme="majorBidi"/>
      <w:b/>
      <w:bCs/>
      <w:color w:val="610F57"/>
      <w:sz w:val="36"/>
      <w:szCs w:val="36"/>
    </w:rPr>
  </w:style>
  <w:style w:type="character" w:styleId="BookTitle">
    <w:name w:val="Book Title"/>
    <w:basedOn w:val="DefaultParagraphFont"/>
    <w:uiPriority w:val="33"/>
    <w:rsid w:val="004C66CC"/>
    <w:rPr>
      <w:rFonts w:ascii="Source Sans Pro SemiBold" w:hAnsi="Source Sans Pro SemiBold"/>
      <w:b/>
      <w:bCs/>
      <w:i/>
      <w:iCs/>
      <w:color w:val="595959" w:themeColor="text1" w:themeTint="A6"/>
      <w:spacing w:val="5"/>
      <w:sz w:val="20"/>
    </w:rPr>
  </w:style>
  <w:style w:type="paragraph" w:styleId="Header">
    <w:name w:val="header"/>
    <w:basedOn w:val="Normal"/>
    <w:link w:val="HeaderChar"/>
    <w:uiPriority w:val="99"/>
    <w:unhideWhenUsed/>
    <w:rsid w:val="009A0F1E"/>
    <w:pPr>
      <w:tabs>
        <w:tab w:val="center" w:pos="4513"/>
        <w:tab w:val="right" w:pos="9026"/>
      </w:tabs>
    </w:pPr>
  </w:style>
  <w:style w:type="character" w:customStyle="1" w:styleId="HeaderChar">
    <w:name w:val="Header Char"/>
    <w:basedOn w:val="DefaultParagraphFont"/>
    <w:link w:val="Header"/>
    <w:uiPriority w:val="99"/>
    <w:rsid w:val="009A0F1E"/>
    <w:rPr>
      <w:rFonts w:ascii="Source Sans Pro" w:hAnsi="Source Sans Pro"/>
    </w:rPr>
  </w:style>
  <w:style w:type="paragraph" w:styleId="Footer">
    <w:name w:val="footer"/>
    <w:basedOn w:val="Normal"/>
    <w:link w:val="FooterChar"/>
    <w:uiPriority w:val="99"/>
    <w:unhideWhenUsed/>
    <w:rsid w:val="009A0F1E"/>
    <w:pPr>
      <w:tabs>
        <w:tab w:val="center" w:pos="4513"/>
        <w:tab w:val="right" w:pos="9026"/>
      </w:tabs>
    </w:pPr>
  </w:style>
  <w:style w:type="character" w:customStyle="1" w:styleId="FooterChar">
    <w:name w:val="Footer Char"/>
    <w:basedOn w:val="DefaultParagraphFont"/>
    <w:link w:val="Footer"/>
    <w:uiPriority w:val="99"/>
    <w:rsid w:val="009A0F1E"/>
    <w:rPr>
      <w:rFonts w:ascii="Source Sans Pro" w:hAnsi="Source Sans Pro"/>
    </w:rPr>
  </w:style>
  <w:style w:type="paragraph" w:styleId="ListParagraph">
    <w:name w:val="List Paragraph"/>
    <w:basedOn w:val="Normal"/>
    <w:uiPriority w:val="34"/>
    <w:rsid w:val="00DC35B7"/>
    <w:pPr>
      <w:numPr>
        <w:numId w:val="6"/>
      </w:numPr>
      <w:contextualSpacing/>
    </w:pPr>
    <w:rPr>
      <w:rFonts w:cs="Times New Roman (Body CS)"/>
      <w:position w:val="8"/>
    </w:rPr>
  </w:style>
  <w:style w:type="character" w:customStyle="1" w:styleId="Heading1Char">
    <w:name w:val="Heading 1 Char"/>
    <w:basedOn w:val="DefaultParagraphFont"/>
    <w:link w:val="Heading1"/>
    <w:uiPriority w:val="1"/>
    <w:rsid w:val="00236BB4"/>
    <w:rPr>
      <w:rFonts w:ascii="Source Sans Pro Black" w:eastAsiaTheme="majorEastAsia" w:hAnsi="Source Sans Pro Black" w:cstheme="majorBidi"/>
      <w:b/>
      <w:bCs/>
      <w:color w:val="610F57"/>
      <w:sz w:val="44"/>
      <w:szCs w:val="44"/>
    </w:rPr>
  </w:style>
  <w:style w:type="character" w:customStyle="1" w:styleId="Heading3Char">
    <w:name w:val="Heading 3 Char"/>
    <w:basedOn w:val="DefaultParagraphFont"/>
    <w:link w:val="Heading3"/>
    <w:uiPriority w:val="3"/>
    <w:rsid w:val="009D2509"/>
    <w:rPr>
      <w:rFonts w:ascii="Source Sans Pro Black" w:eastAsiaTheme="majorEastAsia" w:hAnsi="Source Sans Pro Black" w:cstheme="majorBidi"/>
      <w:b/>
      <w:bCs/>
      <w:color w:val="610F57"/>
      <w:sz w:val="28"/>
      <w:szCs w:val="28"/>
    </w:rPr>
  </w:style>
  <w:style w:type="character" w:customStyle="1" w:styleId="Heading4Char">
    <w:name w:val="Heading 4 Char"/>
    <w:basedOn w:val="DefaultParagraphFont"/>
    <w:link w:val="Heading4"/>
    <w:uiPriority w:val="9"/>
    <w:rsid w:val="00DC35B7"/>
    <w:rPr>
      <w:rFonts w:ascii="Source Sans Pro Black" w:eastAsiaTheme="majorEastAsia" w:hAnsi="Source Sans Pro Black" w:cstheme="majorBidi"/>
      <w:b/>
      <w:bCs/>
      <w:color w:val="610F57"/>
    </w:rPr>
  </w:style>
  <w:style w:type="character" w:customStyle="1" w:styleId="Heading5Char">
    <w:name w:val="Heading 5 Char"/>
    <w:basedOn w:val="DefaultParagraphFont"/>
    <w:link w:val="Heading5"/>
    <w:uiPriority w:val="9"/>
    <w:rsid w:val="00DC35B7"/>
    <w:rPr>
      <w:rFonts w:ascii="Source Sans Pro" w:eastAsiaTheme="majorEastAsia" w:hAnsi="Source Sans Pro" w:cstheme="majorBidi"/>
      <w:b/>
      <w:bCs/>
      <w:color w:val="610F57"/>
      <w:sz w:val="22"/>
      <w:szCs w:val="22"/>
    </w:rPr>
  </w:style>
  <w:style w:type="character" w:customStyle="1" w:styleId="Heading6Char">
    <w:name w:val="Heading 6 Char"/>
    <w:basedOn w:val="DefaultParagraphFont"/>
    <w:link w:val="Heading6"/>
    <w:uiPriority w:val="9"/>
    <w:rsid w:val="000A1859"/>
    <w:rPr>
      <w:rFonts w:ascii="Source Sans Pro" w:eastAsiaTheme="majorEastAsia" w:hAnsi="Source Sans Pro" w:cstheme="majorBidi"/>
      <w:b/>
      <w:bCs/>
      <w:color w:val="000000" w:themeColor="text1"/>
      <w:sz w:val="22"/>
      <w:szCs w:val="22"/>
      <w14:textFill>
        <w14:solidFill>
          <w14:schemeClr w14:val="tx1">
            <w14:lumMod w14:val="65000"/>
            <w14:lumOff w14:val="35000"/>
            <w14:lumMod w14:val="65000"/>
            <w14:lumOff w14:val="35000"/>
          </w14:schemeClr>
        </w14:solidFill>
      </w14:textFill>
    </w:rPr>
  </w:style>
  <w:style w:type="character" w:customStyle="1" w:styleId="Heading7Char">
    <w:name w:val="Heading 7 Char"/>
    <w:basedOn w:val="DefaultParagraphFont"/>
    <w:link w:val="Heading7"/>
    <w:uiPriority w:val="9"/>
    <w:rsid w:val="000A1859"/>
    <w:rPr>
      <w:rFonts w:ascii="Source Sans Pro" w:hAnsi="Source Sans Pro" w:cs="Times New Roman (Body CS)"/>
      <w:bCs/>
      <w:color w:val="000000" w:themeColor="text1"/>
      <w:sz w:val="22"/>
      <w:szCs w:val="22"/>
      <w14:textFill>
        <w14:solidFill>
          <w14:schemeClr w14:val="tx1">
            <w14:lumMod w14:val="65000"/>
            <w14:lumOff w14:val="35000"/>
            <w14:lumMod w14:val="65000"/>
            <w14:lumOff w14:val="35000"/>
          </w14:schemeClr>
        </w14:solidFill>
      </w14:textFill>
    </w:rPr>
  </w:style>
  <w:style w:type="character" w:customStyle="1" w:styleId="Heading8Char">
    <w:name w:val="Heading 8 Char"/>
    <w:basedOn w:val="DefaultParagraphFont"/>
    <w:link w:val="Heading8"/>
    <w:uiPriority w:val="9"/>
    <w:semiHidden/>
    <w:rsid w:val="00B20564"/>
    <w:rPr>
      <w:rFonts w:ascii="Source Sans Pro" w:eastAsiaTheme="majorEastAsia" w:hAnsi="Source Sans Pro" w:cstheme="majorBidi"/>
      <w:color w:val="000000" w:themeColor="text1"/>
      <w:sz w:val="22"/>
      <w:szCs w:val="21"/>
      <w14:textFill>
        <w14:solidFill>
          <w14:schemeClr w14:val="tx1">
            <w14:lumMod w14:val="65000"/>
            <w14:lumOff w14:val="35000"/>
            <w14:lumMod w14:val="65000"/>
            <w14:lumOff w14:val="35000"/>
          </w14:schemeClr>
        </w14:solidFill>
      </w14:textFill>
    </w:rPr>
  </w:style>
  <w:style w:type="character" w:customStyle="1" w:styleId="Heading9Char">
    <w:name w:val="Heading 9 Char"/>
    <w:basedOn w:val="DefaultParagraphFont"/>
    <w:link w:val="Heading9"/>
    <w:uiPriority w:val="9"/>
    <w:rsid w:val="000A1859"/>
    <w:rPr>
      <w:rFonts w:ascii="Source Sans Pro" w:eastAsiaTheme="majorEastAsia" w:hAnsi="Source Sans Pro" w:cs="Times New Roman (Headings CS)"/>
      <w:i/>
      <w:iCs/>
      <w:color w:val="000000" w:themeColor="text1"/>
      <w:spacing w:val="24"/>
      <w:sz w:val="22"/>
      <w:szCs w:val="21"/>
      <w14:textFill>
        <w14:solidFill>
          <w14:schemeClr w14:val="tx1">
            <w14:lumMod w14:val="65000"/>
            <w14:lumOff w14:val="35000"/>
            <w14:lumMod w14:val="65000"/>
            <w14:lumOff w14:val="35000"/>
          </w14:schemeClr>
        </w14:solidFill>
      </w14:textFill>
    </w:rPr>
  </w:style>
  <w:style w:type="paragraph" w:styleId="Title">
    <w:name w:val="Title"/>
    <w:basedOn w:val="Normal"/>
    <w:next w:val="Normal"/>
    <w:link w:val="TitleChar"/>
    <w:uiPriority w:val="15"/>
    <w:rsid w:val="00DC35B7"/>
    <w:pPr>
      <w:spacing w:after="120" w:line="240" w:lineRule="auto"/>
      <w:contextualSpacing/>
    </w:pPr>
    <w:rPr>
      <w:rFonts w:ascii="Source Sans Pro Black" w:eastAsiaTheme="majorEastAsia" w:hAnsi="Source Sans Pro Black" w:cs="Times New Roman (Headings CS)"/>
      <w:b/>
      <w:bCs/>
      <w:caps/>
      <w:color w:val="610F57"/>
      <w:spacing w:val="-10"/>
      <w:kern w:val="28"/>
      <w:sz w:val="72"/>
      <w:szCs w:val="72"/>
    </w:rPr>
  </w:style>
  <w:style w:type="character" w:customStyle="1" w:styleId="TitleChar">
    <w:name w:val="Title Char"/>
    <w:basedOn w:val="DefaultParagraphFont"/>
    <w:link w:val="Title"/>
    <w:uiPriority w:val="15"/>
    <w:rsid w:val="00236BB4"/>
    <w:rPr>
      <w:rFonts w:ascii="Source Sans Pro Black" w:eastAsiaTheme="majorEastAsia" w:hAnsi="Source Sans Pro Black" w:cs="Times New Roman (Headings CS)"/>
      <w:b/>
      <w:bCs/>
      <w:caps/>
      <w:color w:val="610F57"/>
      <w:spacing w:val="-10"/>
      <w:kern w:val="28"/>
      <w:sz w:val="72"/>
      <w:szCs w:val="72"/>
    </w:rPr>
  </w:style>
  <w:style w:type="paragraph" w:styleId="Subtitle">
    <w:name w:val="Subtitle"/>
    <w:basedOn w:val="Normal"/>
    <w:next w:val="Normal"/>
    <w:link w:val="SubtitleChar"/>
    <w:uiPriority w:val="16"/>
    <w:rsid w:val="00353344"/>
    <w:pPr>
      <w:numPr>
        <w:ilvl w:val="1"/>
      </w:numPr>
      <w:spacing w:after="120"/>
    </w:pPr>
    <w:rPr>
      <w:rFonts w:ascii="Source Sans Pro Black" w:eastAsiaTheme="minorEastAsia" w:hAnsi="Source Sans Pro Black" w:cs="Times New Roman (Body CS)"/>
      <w:b/>
      <w:bCs/>
      <w:caps/>
      <w:color w:val="000000" w:themeColor="text1"/>
      <w:spacing w:val="15"/>
      <w14:textFill>
        <w14:solidFill>
          <w14:schemeClr w14:val="tx1">
            <w14:lumMod w14:val="65000"/>
            <w14:lumOff w14:val="35000"/>
            <w14:lumMod w14:val="65000"/>
            <w14:lumOff w14:val="35000"/>
          </w14:schemeClr>
        </w14:solidFill>
      </w14:textFill>
    </w:rPr>
  </w:style>
  <w:style w:type="character" w:customStyle="1" w:styleId="SubtitleChar">
    <w:name w:val="Subtitle Char"/>
    <w:basedOn w:val="DefaultParagraphFont"/>
    <w:link w:val="Subtitle"/>
    <w:uiPriority w:val="16"/>
    <w:rsid w:val="00236BB4"/>
    <w:rPr>
      <w:rFonts w:ascii="Source Sans Pro Black" w:eastAsiaTheme="minorEastAsia" w:hAnsi="Source Sans Pro Black" w:cs="Times New Roman (Body CS)"/>
      <w:b/>
      <w:bCs/>
      <w:caps/>
      <w:color w:val="000000" w:themeColor="text1"/>
      <w:spacing w:val="15"/>
      <w:sz w:val="22"/>
      <w:szCs w:val="22"/>
      <w14:textFill>
        <w14:solidFill>
          <w14:schemeClr w14:val="tx1">
            <w14:lumMod w14:val="65000"/>
            <w14:lumOff w14:val="35000"/>
            <w14:lumMod w14:val="65000"/>
            <w14:lumOff w14:val="35000"/>
          </w14:schemeClr>
        </w14:solidFill>
      </w14:textFill>
    </w:rPr>
  </w:style>
  <w:style w:type="character" w:customStyle="1" w:styleId="SmartLink1">
    <w:name w:val="SmartLink1"/>
    <w:basedOn w:val="DefaultParagraphFont"/>
    <w:uiPriority w:val="99"/>
    <w:unhideWhenUsed/>
    <w:rsid w:val="00253109"/>
    <w:rPr>
      <w:rFonts w:ascii="Source Sans Pro" w:hAnsi="Source Sans Pro"/>
      <w:color w:val="610F57"/>
      <w:sz w:val="22"/>
      <w:u w:val="none"/>
      <w:bdr w:val="none" w:sz="0" w:space="0" w:color="auto"/>
      <w:shd w:val="clear" w:color="auto" w:fill="F3EDF2"/>
    </w:rPr>
  </w:style>
  <w:style w:type="character" w:styleId="SubtleEmphasis">
    <w:name w:val="Subtle Emphasis"/>
    <w:basedOn w:val="DefaultParagraphFont"/>
    <w:uiPriority w:val="19"/>
    <w:rsid w:val="00E2461D"/>
    <w:rPr>
      <w:i/>
      <w:iCs/>
      <w:color w:val="595959" w:themeColor="text1" w:themeTint="A6"/>
    </w:rPr>
  </w:style>
  <w:style w:type="character" w:styleId="IntenseEmphasis">
    <w:name w:val="Intense Emphasis"/>
    <w:aliases w:val="Emphasis (Strong)"/>
    <w:basedOn w:val="DefaultParagraphFont"/>
    <w:uiPriority w:val="8"/>
    <w:qFormat/>
    <w:rsid w:val="00DC35B7"/>
    <w:rPr>
      <w:rFonts w:ascii="Source Sans Pro" w:hAnsi="Source Sans Pro"/>
      <w:b/>
      <w:i/>
      <w:iCs/>
      <w:color w:val="610F57"/>
    </w:rPr>
  </w:style>
  <w:style w:type="character" w:styleId="Strong">
    <w:name w:val="Strong"/>
    <w:basedOn w:val="DefaultParagraphFont"/>
    <w:uiPriority w:val="22"/>
    <w:rsid w:val="005514CA"/>
    <w:rPr>
      <w:rFonts w:ascii="Source Sans Pro" w:hAnsi="Source Sans Pro"/>
      <w:b/>
      <w:bCs/>
    </w:rPr>
  </w:style>
  <w:style w:type="paragraph" w:styleId="TOC4">
    <w:name w:val="toc 4"/>
    <w:basedOn w:val="Normal"/>
    <w:next w:val="Normal"/>
    <w:autoRedefine/>
    <w:uiPriority w:val="39"/>
    <w:unhideWhenUsed/>
    <w:rsid w:val="004C66CC"/>
    <w:pPr>
      <w:spacing w:after="100"/>
      <w:ind w:left="660"/>
    </w:pPr>
  </w:style>
  <w:style w:type="character" w:styleId="Hyperlink">
    <w:name w:val="Hyperlink"/>
    <w:basedOn w:val="DefaultParagraphFont"/>
    <w:uiPriority w:val="99"/>
    <w:unhideWhenUsed/>
    <w:rsid w:val="00D11428"/>
    <w:rPr>
      <w:rFonts w:ascii="Source Sans Pro SemiBold" w:hAnsi="Source Sans Pro SemiBold"/>
      <w:b/>
      <w:i w:val="0"/>
      <w:color w:val="610F57"/>
      <w:u w:val="none"/>
      <w:bdr w:val="none" w:sz="0" w:space="0" w:color="auto"/>
    </w:rPr>
  </w:style>
  <w:style w:type="character" w:styleId="Emphasis">
    <w:name w:val="Emphasis"/>
    <w:basedOn w:val="DefaultParagraphFont"/>
    <w:uiPriority w:val="7"/>
    <w:qFormat/>
    <w:rsid w:val="00E2461D"/>
    <w:rPr>
      <w:rFonts w:ascii="Source Sans Pro" w:hAnsi="Source Sans Pro"/>
      <w:b/>
      <w:i/>
      <w:iCs/>
    </w:rPr>
  </w:style>
  <w:style w:type="paragraph" w:styleId="Quote">
    <w:name w:val="Quote"/>
    <w:basedOn w:val="Normal"/>
    <w:next w:val="Normal"/>
    <w:link w:val="QuoteChar"/>
    <w:uiPriority w:val="9"/>
    <w:qFormat/>
    <w:rsid w:val="00310E2E"/>
    <w:pPr>
      <w:spacing w:before="200" w:after="160"/>
      <w:ind w:left="864" w:right="864"/>
      <w:jc w:val="center"/>
    </w:pPr>
    <w:rPr>
      <w:rFonts w:ascii="Source Sans Pro SemiBold" w:hAnsi="Source Sans Pro SemiBold" w:cs="Times New Roman (Body CS)"/>
      <w:bCs/>
      <w:iCs/>
      <w:spacing w:val="2"/>
    </w:rPr>
  </w:style>
  <w:style w:type="character" w:customStyle="1" w:styleId="QuoteChar">
    <w:name w:val="Quote Char"/>
    <w:basedOn w:val="DefaultParagraphFont"/>
    <w:link w:val="Quote"/>
    <w:uiPriority w:val="9"/>
    <w:rsid w:val="00236BB4"/>
    <w:rPr>
      <w:rFonts w:ascii="Source Sans Pro SemiBold" w:hAnsi="Source Sans Pro SemiBold" w:cs="Times New Roman (Body CS)"/>
      <w:bCs/>
      <w:iCs/>
      <w:color w:val="595959" w:themeColor="text1" w:themeTint="A6"/>
      <w:spacing w:val="2"/>
      <w:sz w:val="22"/>
      <w:szCs w:val="22"/>
    </w:rPr>
  </w:style>
  <w:style w:type="paragraph" w:styleId="IntenseQuote">
    <w:name w:val="Intense Quote"/>
    <w:basedOn w:val="Normal"/>
    <w:next w:val="Normal"/>
    <w:link w:val="IntenseQuoteChar"/>
    <w:uiPriority w:val="30"/>
    <w:rsid w:val="00DC35B7"/>
    <w:pPr>
      <w:pBdr>
        <w:top w:val="single" w:sz="4" w:space="10" w:color="EFF5F0"/>
        <w:left w:val="single" w:sz="4" w:space="0" w:color="EFF5F0"/>
        <w:bottom w:val="single" w:sz="4" w:space="8" w:color="EFF5F0"/>
        <w:right w:val="single" w:sz="4" w:space="0" w:color="EFF5F0"/>
      </w:pBdr>
      <w:shd w:val="clear" w:color="auto" w:fill="F3EDF2"/>
      <w:spacing w:before="360" w:after="360"/>
      <w:jc w:val="center"/>
    </w:pPr>
    <w:rPr>
      <w:rFonts w:ascii="Source Sans Pro SemiBold" w:hAnsi="Source Sans Pro SemiBold" w:cs="Times New Roman (Body CS)"/>
      <w:b/>
      <w:i/>
      <w:iCs/>
      <w:color w:val="610F57"/>
      <w:spacing w:val="2"/>
    </w:rPr>
  </w:style>
  <w:style w:type="character" w:customStyle="1" w:styleId="IntenseQuoteChar">
    <w:name w:val="Intense Quote Char"/>
    <w:basedOn w:val="DefaultParagraphFont"/>
    <w:link w:val="IntenseQuote"/>
    <w:uiPriority w:val="30"/>
    <w:rsid w:val="00DC35B7"/>
    <w:rPr>
      <w:rFonts w:ascii="Source Sans Pro SemiBold" w:hAnsi="Source Sans Pro SemiBold" w:cs="Times New Roman (Body CS)"/>
      <w:b/>
      <w:i/>
      <w:iCs/>
      <w:color w:val="610F57"/>
      <w:spacing w:val="2"/>
      <w:sz w:val="22"/>
      <w:szCs w:val="22"/>
      <w:shd w:val="clear" w:color="auto" w:fill="F3EDF2"/>
    </w:rPr>
  </w:style>
  <w:style w:type="character" w:styleId="SubtleReference">
    <w:name w:val="Subtle Reference"/>
    <w:basedOn w:val="DefaultParagraphFont"/>
    <w:uiPriority w:val="31"/>
    <w:rsid w:val="00331FE1"/>
    <w:rPr>
      <w:rFonts w:ascii="Source Sans Pro" w:hAnsi="Source Sans Pro"/>
      <w:b w:val="0"/>
      <w:i w:val="0"/>
      <w:smallCaps/>
      <w:color w:val="5A5A5A" w:themeColor="text1" w:themeTint="A5"/>
    </w:rPr>
  </w:style>
  <w:style w:type="character" w:styleId="IntenseReference">
    <w:name w:val="Intense Reference"/>
    <w:basedOn w:val="DefaultParagraphFont"/>
    <w:uiPriority w:val="32"/>
    <w:rsid w:val="00DC35B7"/>
    <w:rPr>
      <w:b/>
      <w:bCs/>
      <w:smallCaps/>
      <w:color w:val="610F57"/>
      <w:spacing w:val="5"/>
    </w:rPr>
  </w:style>
  <w:style w:type="paragraph" w:styleId="Caption">
    <w:name w:val="caption"/>
    <w:basedOn w:val="Normal"/>
    <w:next w:val="Normal"/>
    <w:uiPriority w:val="35"/>
    <w:unhideWhenUsed/>
    <w:rsid w:val="004C66CC"/>
    <w:pPr>
      <w:spacing w:after="200" w:line="240" w:lineRule="auto"/>
    </w:pPr>
    <w:rPr>
      <w:i/>
      <w:iCs/>
      <w:color w:val="7F7F7F" w:themeColor="text1" w:themeTint="80"/>
      <w:sz w:val="18"/>
      <w:szCs w:val="18"/>
    </w:rPr>
  </w:style>
  <w:style w:type="paragraph" w:styleId="Bibliography">
    <w:name w:val="Bibliography"/>
    <w:basedOn w:val="Normal"/>
    <w:next w:val="Normal"/>
    <w:uiPriority w:val="37"/>
    <w:unhideWhenUsed/>
    <w:rsid w:val="004C66CC"/>
  </w:style>
  <w:style w:type="paragraph" w:styleId="TOC1">
    <w:name w:val="toc 1"/>
    <w:basedOn w:val="Normal"/>
    <w:next w:val="Normal"/>
    <w:autoRedefine/>
    <w:uiPriority w:val="39"/>
    <w:unhideWhenUsed/>
    <w:rsid w:val="004C66CC"/>
    <w:pPr>
      <w:spacing w:after="100"/>
    </w:pPr>
  </w:style>
  <w:style w:type="paragraph" w:styleId="TOC2">
    <w:name w:val="toc 2"/>
    <w:basedOn w:val="Normal"/>
    <w:next w:val="Normal"/>
    <w:autoRedefine/>
    <w:uiPriority w:val="39"/>
    <w:unhideWhenUsed/>
    <w:rsid w:val="004C66CC"/>
    <w:pPr>
      <w:spacing w:after="100"/>
      <w:ind w:left="220"/>
    </w:pPr>
  </w:style>
  <w:style w:type="paragraph" w:styleId="TOC3">
    <w:name w:val="toc 3"/>
    <w:basedOn w:val="Normal"/>
    <w:next w:val="Normal"/>
    <w:autoRedefine/>
    <w:uiPriority w:val="39"/>
    <w:unhideWhenUsed/>
    <w:rsid w:val="004C66CC"/>
    <w:pPr>
      <w:spacing w:after="100"/>
      <w:ind w:left="440"/>
    </w:pPr>
  </w:style>
  <w:style w:type="paragraph" w:styleId="TOC5">
    <w:name w:val="toc 5"/>
    <w:basedOn w:val="Normal"/>
    <w:next w:val="Normal"/>
    <w:autoRedefine/>
    <w:uiPriority w:val="39"/>
    <w:unhideWhenUsed/>
    <w:rsid w:val="004C66CC"/>
    <w:pPr>
      <w:spacing w:after="100"/>
      <w:ind w:left="880"/>
    </w:pPr>
  </w:style>
  <w:style w:type="paragraph" w:styleId="TOC6">
    <w:name w:val="toc 6"/>
    <w:basedOn w:val="Normal"/>
    <w:next w:val="Normal"/>
    <w:autoRedefine/>
    <w:uiPriority w:val="39"/>
    <w:unhideWhenUsed/>
    <w:rsid w:val="004C66CC"/>
    <w:pPr>
      <w:spacing w:after="100"/>
      <w:ind w:left="1100"/>
    </w:pPr>
  </w:style>
  <w:style w:type="paragraph" w:styleId="TOC7">
    <w:name w:val="toc 7"/>
    <w:basedOn w:val="Normal"/>
    <w:next w:val="Normal"/>
    <w:autoRedefine/>
    <w:uiPriority w:val="39"/>
    <w:unhideWhenUsed/>
    <w:rsid w:val="004C66CC"/>
    <w:pPr>
      <w:spacing w:after="100"/>
      <w:ind w:left="1320"/>
    </w:pPr>
  </w:style>
  <w:style w:type="paragraph" w:styleId="TOC8">
    <w:name w:val="toc 8"/>
    <w:basedOn w:val="Normal"/>
    <w:next w:val="Normal"/>
    <w:autoRedefine/>
    <w:uiPriority w:val="39"/>
    <w:unhideWhenUsed/>
    <w:rsid w:val="004C66CC"/>
    <w:pPr>
      <w:spacing w:after="100"/>
      <w:ind w:left="1540"/>
    </w:pPr>
  </w:style>
  <w:style w:type="paragraph" w:styleId="TOC9">
    <w:name w:val="toc 9"/>
    <w:basedOn w:val="Normal"/>
    <w:next w:val="Normal"/>
    <w:autoRedefine/>
    <w:uiPriority w:val="39"/>
    <w:unhideWhenUsed/>
    <w:rsid w:val="004C66CC"/>
    <w:pPr>
      <w:spacing w:after="100"/>
      <w:ind w:left="1760"/>
    </w:pPr>
  </w:style>
  <w:style w:type="paragraph" w:styleId="TOCHeading">
    <w:name w:val="TOC Heading"/>
    <w:basedOn w:val="Heading1"/>
    <w:next w:val="Normal"/>
    <w:uiPriority w:val="39"/>
    <w:unhideWhenUsed/>
    <w:rsid w:val="004C66CC"/>
    <w:pPr>
      <w:outlineLvl w:val="9"/>
    </w:pPr>
    <w:rPr>
      <w:rFonts w:ascii="Source Sans Pro SemiBold" w:hAnsi="Source Sans Pro SemiBold"/>
      <w:bCs w:val="0"/>
      <w:sz w:val="32"/>
      <w:szCs w:val="32"/>
    </w:rPr>
  </w:style>
  <w:style w:type="paragraph" w:styleId="BalloonText">
    <w:name w:val="Balloon Text"/>
    <w:basedOn w:val="Normal"/>
    <w:link w:val="BalloonTextChar"/>
    <w:uiPriority w:val="99"/>
    <w:unhideWhenUsed/>
    <w:rsid w:val="0093557D"/>
    <w:pPr>
      <w:spacing w:line="240" w:lineRule="auto"/>
    </w:pPr>
    <w:rPr>
      <w:rFonts w:ascii="Source Sans Pro SemiBold" w:hAnsi="Source Sans Pro SemiBold" w:cs="Times New Roman"/>
      <w:b/>
      <w:sz w:val="18"/>
      <w:szCs w:val="18"/>
    </w:rPr>
  </w:style>
  <w:style w:type="character" w:customStyle="1" w:styleId="BalloonTextChar">
    <w:name w:val="Balloon Text Char"/>
    <w:basedOn w:val="DefaultParagraphFont"/>
    <w:link w:val="BalloonText"/>
    <w:uiPriority w:val="99"/>
    <w:rsid w:val="0093557D"/>
    <w:rPr>
      <w:rFonts w:ascii="Source Sans Pro SemiBold" w:hAnsi="Source Sans Pro SemiBold" w:cs="Times New Roman"/>
      <w:b/>
      <w:color w:val="595959" w:themeColor="text1" w:themeTint="A6"/>
      <w:sz w:val="18"/>
      <w:szCs w:val="18"/>
    </w:rPr>
  </w:style>
  <w:style w:type="paragraph" w:styleId="BlockText">
    <w:name w:val="Block Text"/>
    <w:basedOn w:val="Normal"/>
    <w:uiPriority w:val="99"/>
    <w:unhideWhenUsed/>
    <w:rsid w:val="00DC35B7"/>
    <w:pPr>
      <w:pBdr>
        <w:top w:val="single" w:sz="4" w:space="10" w:color="610F57"/>
        <w:left w:val="single" w:sz="4" w:space="10" w:color="610F57"/>
        <w:bottom w:val="single" w:sz="4" w:space="8" w:color="610F57"/>
        <w:right w:val="single" w:sz="4" w:space="10" w:color="610F57"/>
      </w:pBdr>
      <w:ind w:left="1151" w:right="1151"/>
    </w:pPr>
    <w:rPr>
      <w:rFonts w:eastAsiaTheme="minorEastAsia"/>
      <w:i/>
      <w:iCs/>
      <w:color w:val="610F57"/>
    </w:rPr>
  </w:style>
  <w:style w:type="paragraph" w:styleId="BodyText">
    <w:name w:val="Body Text"/>
    <w:basedOn w:val="Normal"/>
    <w:link w:val="BodyTextChar"/>
    <w:uiPriority w:val="99"/>
    <w:semiHidden/>
    <w:unhideWhenUsed/>
    <w:rsid w:val="0093557D"/>
    <w:pPr>
      <w:spacing w:after="120"/>
    </w:pPr>
  </w:style>
  <w:style w:type="character" w:customStyle="1" w:styleId="BodyTextChar">
    <w:name w:val="Body Text Char"/>
    <w:basedOn w:val="DefaultParagraphFont"/>
    <w:link w:val="BodyText"/>
    <w:uiPriority w:val="99"/>
    <w:semiHidden/>
    <w:rsid w:val="0093557D"/>
    <w:rPr>
      <w:rFonts w:ascii="Source Sans Pro" w:hAnsi="Source Sans Pro"/>
      <w:color w:val="595959" w:themeColor="text1" w:themeTint="A6"/>
      <w:sz w:val="22"/>
      <w:szCs w:val="22"/>
    </w:rPr>
  </w:style>
  <w:style w:type="paragraph" w:styleId="BodyText3">
    <w:name w:val="Body Text 3"/>
    <w:basedOn w:val="Normal"/>
    <w:link w:val="BodyText3Char"/>
    <w:uiPriority w:val="99"/>
    <w:unhideWhenUsed/>
    <w:rsid w:val="006E1072"/>
    <w:pPr>
      <w:spacing w:after="120"/>
    </w:pPr>
    <w:rPr>
      <w:sz w:val="16"/>
      <w:szCs w:val="16"/>
    </w:rPr>
  </w:style>
  <w:style w:type="character" w:customStyle="1" w:styleId="BodyText3Char">
    <w:name w:val="Body Text 3 Char"/>
    <w:basedOn w:val="DefaultParagraphFont"/>
    <w:link w:val="BodyText3"/>
    <w:uiPriority w:val="99"/>
    <w:rsid w:val="006E1072"/>
    <w:rPr>
      <w:rFonts w:ascii="Source Sans Pro" w:hAnsi="Source Sans Pro"/>
      <w:color w:val="595959" w:themeColor="text1" w:themeTint="A6"/>
      <w:sz w:val="16"/>
      <w:szCs w:val="16"/>
    </w:rPr>
  </w:style>
  <w:style w:type="paragraph" w:styleId="BodyTextFirstIndent">
    <w:name w:val="Body Text First Indent"/>
    <w:basedOn w:val="BodyText"/>
    <w:link w:val="BodyTextFirstIndentChar"/>
    <w:uiPriority w:val="99"/>
    <w:unhideWhenUsed/>
    <w:rsid w:val="006E1072"/>
    <w:pPr>
      <w:spacing w:after="180"/>
      <w:ind w:firstLine="360"/>
    </w:pPr>
  </w:style>
  <w:style w:type="character" w:customStyle="1" w:styleId="BodyTextFirstIndentChar">
    <w:name w:val="Body Text First Indent Char"/>
    <w:basedOn w:val="BodyTextChar"/>
    <w:link w:val="BodyTextFirstIndent"/>
    <w:uiPriority w:val="99"/>
    <w:rsid w:val="006E1072"/>
    <w:rPr>
      <w:rFonts w:ascii="Source Sans Pro" w:hAnsi="Source Sans Pro"/>
      <w:color w:val="595959" w:themeColor="text1" w:themeTint="A6"/>
      <w:sz w:val="22"/>
      <w:szCs w:val="22"/>
    </w:rPr>
  </w:style>
  <w:style w:type="paragraph" w:styleId="BodyTextIndent">
    <w:name w:val="Body Text Indent"/>
    <w:basedOn w:val="Normal"/>
    <w:link w:val="BodyTextIndentChar"/>
    <w:uiPriority w:val="99"/>
    <w:unhideWhenUsed/>
    <w:rsid w:val="006E1072"/>
    <w:pPr>
      <w:spacing w:after="120"/>
      <w:ind w:left="283"/>
    </w:pPr>
  </w:style>
  <w:style w:type="character" w:customStyle="1" w:styleId="BodyTextIndentChar">
    <w:name w:val="Body Text Indent Char"/>
    <w:basedOn w:val="DefaultParagraphFont"/>
    <w:link w:val="BodyTextIndent"/>
    <w:uiPriority w:val="99"/>
    <w:rsid w:val="006E1072"/>
    <w:rPr>
      <w:rFonts w:ascii="Source Sans Pro" w:hAnsi="Source Sans Pro"/>
      <w:color w:val="595959" w:themeColor="text1" w:themeTint="A6"/>
      <w:sz w:val="22"/>
      <w:szCs w:val="22"/>
    </w:rPr>
  </w:style>
  <w:style w:type="paragraph" w:styleId="BodyTextFirstIndent2">
    <w:name w:val="Body Text First Indent 2"/>
    <w:basedOn w:val="BodyTextIndent"/>
    <w:link w:val="BodyTextFirstIndent2Char"/>
    <w:uiPriority w:val="99"/>
    <w:unhideWhenUsed/>
    <w:rsid w:val="006E1072"/>
    <w:pPr>
      <w:spacing w:after="180"/>
      <w:ind w:left="360" w:firstLine="360"/>
    </w:pPr>
  </w:style>
  <w:style w:type="character" w:customStyle="1" w:styleId="BodyTextFirstIndent2Char">
    <w:name w:val="Body Text First Indent 2 Char"/>
    <w:basedOn w:val="BodyTextIndentChar"/>
    <w:link w:val="BodyTextFirstIndent2"/>
    <w:uiPriority w:val="99"/>
    <w:rsid w:val="006E1072"/>
    <w:rPr>
      <w:rFonts w:ascii="Source Sans Pro" w:hAnsi="Source Sans Pro"/>
      <w:color w:val="595959" w:themeColor="text1" w:themeTint="A6"/>
      <w:sz w:val="22"/>
      <w:szCs w:val="22"/>
    </w:rPr>
  </w:style>
  <w:style w:type="paragraph" w:styleId="BodyTextIndent2">
    <w:name w:val="Body Text Indent 2"/>
    <w:basedOn w:val="Normal"/>
    <w:link w:val="BodyTextIndent2Char"/>
    <w:uiPriority w:val="99"/>
    <w:unhideWhenUsed/>
    <w:rsid w:val="006E1072"/>
    <w:pPr>
      <w:spacing w:after="120" w:line="480" w:lineRule="auto"/>
      <w:ind w:left="283"/>
    </w:pPr>
  </w:style>
  <w:style w:type="character" w:customStyle="1" w:styleId="BodyTextIndent2Char">
    <w:name w:val="Body Text Indent 2 Char"/>
    <w:basedOn w:val="DefaultParagraphFont"/>
    <w:link w:val="BodyTextIndent2"/>
    <w:uiPriority w:val="99"/>
    <w:rsid w:val="006E1072"/>
    <w:rPr>
      <w:rFonts w:ascii="Source Sans Pro" w:hAnsi="Source Sans Pro"/>
      <w:color w:val="595959" w:themeColor="text1" w:themeTint="A6"/>
      <w:sz w:val="22"/>
      <w:szCs w:val="22"/>
    </w:rPr>
  </w:style>
  <w:style w:type="paragraph" w:styleId="BodyTextIndent3">
    <w:name w:val="Body Text Indent 3"/>
    <w:basedOn w:val="Normal"/>
    <w:link w:val="BodyTextIndent3Char"/>
    <w:uiPriority w:val="99"/>
    <w:unhideWhenUsed/>
    <w:rsid w:val="006E1072"/>
    <w:pPr>
      <w:spacing w:after="120"/>
      <w:ind w:left="283"/>
    </w:pPr>
    <w:rPr>
      <w:sz w:val="16"/>
      <w:szCs w:val="16"/>
    </w:rPr>
  </w:style>
  <w:style w:type="character" w:customStyle="1" w:styleId="BodyTextIndent3Char">
    <w:name w:val="Body Text Indent 3 Char"/>
    <w:basedOn w:val="DefaultParagraphFont"/>
    <w:link w:val="BodyTextIndent3"/>
    <w:uiPriority w:val="99"/>
    <w:rsid w:val="006E1072"/>
    <w:rPr>
      <w:rFonts w:ascii="Source Sans Pro" w:hAnsi="Source Sans Pro"/>
      <w:color w:val="595959" w:themeColor="text1" w:themeTint="A6"/>
      <w:sz w:val="16"/>
      <w:szCs w:val="16"/>
    </w:rPr>
  </w:style>
  <w:style w:type="paragraph" w:styleId="Closing">
    <w:name w:val="Closing"/>
    <w:basedOn w:val="Normal"/>
    <w:link w:val="ClosingChar"/>
    <w:uiPriority w:val="99"/>
    <w:unhideWhenUsed/>
    <w:rsid w:val="00DD2454"/>
    <w:pPr>
      <w:spacing w:line="240" w:lineRule="auto"/>
      <w:ind w:left="4252"/>
    </w:pPr>
  </w:style>
  <w:style w:type="character" w:customStyle="1" w:styleId="ClosingChar">
    <w:name w:val="Closing Char"/>
    <w:basedOn w:val="DefaultParagraphFont"/>
    <w:link w:val="Closing"/>
    <w:uiPriority w:val="99"/>
    <w:rsid w:val="00DD2454"/>
    <w:rPr>
      <w:rFonts w:ascii="Source Sans Pro" w:hAnsi="Source Sans Pro"/>
      <w:color w:val="595959" w:themeColor="text1" w:themeTint="A6"/>
      <w:sz w:val="22"/>
      <w:szCs w:val="22"/>
    </w:rPr>
  </w:style>
  <w:style w:type="character" w:styleId="CommentReference">
    <w:name w:val="annotation reference"/>
    <w:basedOn w:val="DefaultParagraphFont"/>
    <w:uiPriority w:val="99"/>
    <w:unhideWhenUsed/>
    <w:rsid w:val="00DD2454"/>
    <w:rPr>
      <w:rFonts w:ascii="Source Sans Pro" w:hAnsi="Source Sans Pro"/>
      <w:sz w:val="16"/>
      <w:szCs w:val="16"/>
    </w:rPr>
  </w:style>
  <w:style w:type="paragraph" w:styleId="CommentText">
    <w:name w:val="annotation text"/>
    <w:basedOn w:val="Normal"/>
    <w:link w:val="CommentTextChar"/>
    <w:uiPriority w:val="99"/>
    <w:unhideWhenUsed/>
    <w:rsid w:val="00DD2454"/>
    <w:pPr>
      <w:spacing w:line="240" w:lineRule="auto"/>
    </w:pPr>
    <w:rPr>
      <w:szCs w:val="20"/>
    </w:rPr>
  </w:style>
  <w:style w:type="character" w:customStyle="1" w:styleId="CommentTextChar">
    <w:name w:val="Comment Text Char"/>
    <w:basedOn w:val="DefaultParagraphFont"/>
    <w:link w:val="CommentText"/>
    <w:uiPriority w:val="99"/>
    <w:rsid w:val="00DD2454"/>
    <w:rPr>
      <w:rFonts w:ascii="Source Sans Pro" w:hAnsi="Source Sans Pro"/>
      <w:color w:val="595959" w:themeColor="text1" w:themeTint="A6"/>
      <w:sz w:val="22"/>
      <w:szCs w:val="20"/>
    </w:rPr>
  </w:style>
  <w:style w:type="paragraph" w:styleId="CommentSubject">
    <w:name w:val="annotation subject"/>
    <w:basedOn w:val="CommentText"/>
    <w:next w:val="CommentText"/>
    <w:link w:val="CommentSubjectChar"/>
    <w:uiPriority w:val="99"/>
    <w:unhideWhenUsed/>
    <w:rsid w:val="00DD2454"/>
    <w:rPr>
      <w:b/>
      <w:bCs/>
    </w:rPr>
  </w:style>
  <w:style w:type="character" w:customStyle="1" w:styleId="CommentSubjectChar">
    <w:name w:val="Comment Subject Char"/>
    <w:basedOn w:val="CommentTextChar"/>
    <w:link w:val="CommentSubject"/>
    <w:uiPriority w:val="99"/>
    <w:rsid w:val="00DD2454"/>
    <w:rPr>
      <w:rFonts w:ascii="Source Sans Pro" w:hAnsi="Source Sans Pro"/>
      <w:b/>
      <w:bCs/>
      <w:color w:val="595959" w:themeColor="text1" w:themeTint="A6"/>
      <w:sz w:val="22"/>
      <w:szCs w:val="20"/>
    </w:rPr>
  </w:style>
  <w:style w:type="paragraph" w:styleId="Date">
    <w:name w:val="Date"/>
    <w:basedOn w:val="Normal"/>
    <w:next w:val="Normal"/>
    <w:link w:val="DateChar"/>
    <w:uiPriority w:val="10"/>
    <w:qFormat/>
    <w:rsid w:val="00DD2454"/>
    <w:pPr>
      <w:jc w:val="right"/>
    </w:pPr>
  </w:style>
  <w:style w:type="character" w:customStyle="1" w:styleId="DateChar">
    <w:name w:val="Date Char"/>
    <w:basedOn w:val="DefaultParagraphFont"/>
    <w:link w:val="Date"/>
    <w:uiPriority w:val="10"/>
    <w:rsid w:val="009D2509"/>
    <w:rPr>
      <w:rFonts w:ascii="Source Sans Pro" w:hAnsi="Source Sans Pro"/>
      <w:color w:val="595959" w:themeColor="text1" w:themeTint="A6"/>
      <w:sz w:val="22"/>
      <w:szCs w:val="22"/>
    </w:rPr>
  </w:style>
  <w:style w:type="paragraph" w:styleId="EmailSignature">
    <w:name w:val="E-mail Signature"/>
    <w:basedOn w:val="Normal"/>
    <w:link w:val="EmailSignatureChar"/>
    <w:uiPriority w:val="99"/>
    <w:unhideWhenUsed/>
    <w:rsid w:val="00DD2454"/>
    <w:pPr>
      <w:spacing w:line="240" w:lineRule="auto"/>
    </w:pPr>
  </w:style>
  <w:style w:type="character" w:customStyle="1" w:styleId="EmailSignatureChar">
    <w:name w:val="Email Signature Char"/>
    <w:basedOn w:val="DefaultParagraphFont"/>
    <w:link w:val="EmailSignature"/>
    <w:uiPriority w:val="99"/>
    <w:rsid w:val="00DD2454"/>
    <w:rPr>
      <w:rFonts w:ascii="Source Sans Pro" w:hAnsi="Source Sans Pro"/>
      <w:color w:val="595959" w:themeColor="text1" w:themeTint="A6"/>
      <w:sz w:val="22"/>
      <w:szCs w:val="22"/>
    </w:rPr>
  </w:style>
  <w:style w:type="character" w:styleId="EndnoteReference">
    <w:name w:val="endnote reference"/>
    <w:basedOn w:val="DefaultParagraphFont"/>
    <w:uiPriority w:val="99"/>
    <w:unhideWhenUsed/>
    <w:rsid w:val="00DD2454"/>
    <w:rPr>
      <w:rFonts w:ascii="Source Sans Pro" w:hAnsi="Source Sans Pro"/>
      <w:vertAlign w:val="superscript"/>
    </w:rPr>
  </w:style>
  <w:style w:type="paragraph" w:styleId="EndnoteText">
    <w:name w:val="endnote text"/>
    <w:basedOn w:val="Normal"/>
    <w:link w:val="EndnoteTextChar"/>
    <w:uiPriority w:val="99"/>
    <w:unhideWhenUsed/>
    <w:rsid w:val="00DD2454"/>
    <w:pPr>
      <w:spacing w:line="240" w:lineRule="auto"/>
    </w:pPr>
    <w:rPr>
      <w:sz w:val="20"/>
      <w:szCs w:val="20"/>
    </w:rPr>
  </w:style>
  <w:style w:type="character" w:customStyle="1" w:styleId="EndnoteTextChar">
    <w:name w:val="Endnote Text Char"/>
    <w:basedOn w:val="DefaultParagraphFont"/>
    <w:link w:val="EndnoteText"/>
    <w:uiPriority w:val="99"/>
    <w:rsid w:val="00DD2454"/>
    <w:rPr>
      <w:rFonts w:ascii="Source Sans Pro" w:hAnsi="Source Sans Pro"/>
      <w:color w:val="595959" w:themeColor="text1" w:themeTint="A6"/>
      <w:sz w:val="20"/>
      <w:szCs w:val="20"/>
    </w:rPr>
  </w:style>
  <w:style w:type="paragraph" w:styleId="EnvelopeAddress">
    <w:name w:val="envelope address"/>
    <w:basedOn w:val="Normal"/>
    <w:uiPriority w:val="99"/>
    <w:unhideWhenUsed/>
    <w:rsid w:val="00DB7A13"/>
    <w:pPr>
      <w:framePr w:w="7920" w:h="1980" w:hRule="exact" w:hSpace="180" w:wrap="auto" w:hAnchor="page" w:xAlign="center" w:yAlign="bottom"/>
      <w:spacing w:line="240" w:lineRule="auto"/>
      <w:ind w:left="2880"/>
    </w:pPr>
    <w:rPr>
      <w:rFonts w:eastAsiaTheme="majorEastAsia" w:cstheme="majorBidi"/>
      <w:b/>
      <w:color w:val="000000" w:themeColor="text1"/>
      <w:szCs w:val="24"/>
    </w:rPr>
  </w:style>
  <w:style w:type="paragraph" w:styleId="EnvelopeReturn">
    <w:name w:val="envelope return"/>
    <w:basedOn w:val="Normal"/>
    <w:uiPriority w:val="99"/>
    <w:unhideWhenUsed/>
    <w:rsid w:val="00DB7A13"/>
    <w:pPr>
      <w:spacing w:line="240" w:lineRule="auto"/>
    </w:pPr>
    <w:rPr>
      <w:rFonts w:eastAsiaTheme="majorEastAsia" w:cstheme="majorBidi"/>
      <w:color w:val="7F7F7F" w:themeColor="text1" w:themeTint="80"/>
      <w:sz w:val="20"/>
      <w:szCs w:val="20"/>
    </w:rPr>
  </w:style>
  <w:style w:type="character" w:styleId="FollowedHyperlink">
    <w:name w:val="FollowedHyperlink"/>
    <w:basedOn w:val="Hyperlink"/>
    <w:uiPriority w:val="99"/>
    <w:unhideWhenUsed/>
    <w:rsid w:val="00D11428"/>
    <w:rPr>
      <w:rFonts w:ascii="Source Sans Pro SemiBold" w:hAnsi="Source Sans Pro SemiBold"/>
      <w:b/>
      <w:i w:val="0"/>
      <w:color w:val="610F57"/>
      <w:sz w:val="22"/>
      <w:u w:val="none"/>
      <w:bdr w:val="none" w:sz="0" w:space="0" w:color="auto"/>
    </w:rPr>
  </w:style>
  <w:style w:type="character" w:styleId="FootnoteReference">
    <w:name w:val="footnote reference"/>
    <w:basedOn w:val="DefaultParagraphFont"/>
    <w:uiPriority w:val="99"/>
    <w:unhideWhenUsed/>
    <w:rsid w:val="00DB7A13"/>
    <w:rPr>
      <w:rFonts w:ascii="Source Sans Pro" w:hAnsi="Source Sans Pro"/>
      <w:vertAlign w:val="superscript"/>
    </w:rPr>
  </w:style>
  <w:style w:type="paragraph" w:styleId="FootnoteText">
    <w:name w:val="footnote text"/>
    <w:basedOn w:val="Normal"/>
    <w:link w:val="FootnoteTextChar"/>
    <w:uiPriority w:val="99"/>
    <w:unhideWhenUsed/>
    <w:rsid w:val="00DB7A13"/>
    <w:pPr>
      <w:spacing w:line="240" w:lineRule="auto"/>
    </w:pPr>
    <w:rPr>
      <w:sz w:val="20"/>
      <w:szCs w:val="20"/>
    </w:rPr>
  </w:style>
  <w:style w:type="character" w:customStyle="1" w:styleId="FootnoteTextChar">
    <w:name w:val="Footnote Text Char"/>
    <w:basedOn w:val="DefaultParagraphFont"/>
    <w:link w:val="FootnoteText"/>
    <w:uiPriority w:val="99"/>
    <w:rsid w:val="00DB7A13"/>
    <w:rPr>
      <w:rFonts w:ascii="Source Sans Pro" w:hAnsi="Source Sans Pro"/>
      <w:color w:val="595959" w:themeColor="text1" w:themeTint="A6"/>
      <w:sz w:val="20"/>
      <w:szCs w:val="20"/>
    </w:rPr>
  </w:style>
  <w:style w:type="character" w:styleId="Hashtag">
    <w:name w:val="Hashtag"/>
    <w:basedOn w:val="DefaultParagraphFont"/>
    <w:uiPriority w:val="99"/>
    <w:unhideWhenUsed/>
    <w:rsid w:val="00D11428"/>
    <w:rPr>
      <w:color w:val="610F57"/>
      <w:bdr w:val="none" w:sz="0" w:space="0" w:color="auto"/>
      <w:shd w:val="clear" w:color="auto" w:fill="auto"/>
    </w:rPr>
  </w:style>
  <w:style w:type="character" w:styleId="HTMLAcronym">
    <w:name w:val="HTML Acronym"/>
    <w:basedOn w:val="DefaultParagraphFont"/>
    <w:uiPriority w:val="99"/>
    <w:unhideWhenUsed/>
    <w:rsid w:val="00DB7A13"/>
    <w:rPr>
      <w:rFonts w:ascii="Source Sans Pro" w:hAnsi="Source Sans Pro"/>
    </w:rPr>
  </w:style>
  <w:style w:type="paragraph" w:styleId="HTMLAddress">
    <w:name w:val="HTML Address"/>
    <w:basedOn w:val="Normal"/>
    <w:link w:val="HTMLAddressChar"/>
    <w:uiPriority w:val="99"/>
    <w:unhideWhenUsed/>
    <w:rsid w:val="00DB7A13"/>
    <w:pPr>
      <w:spacing w:line="240" w:lineRule="auto"/>
    </w:pPr>
    <w:rPr>
      <w:i/>
      <w:iCs/>
    </w:rPr>
  </w:style>
  <w:style w:type="character" w:customStyle="1" w:styleId="HTMLAddressChar">
    <w:name w:val="HTML Address Char"/>
    <w:basedOn w:val="DefaultParagraphFont"/>
    <w:link w:val="HTMLAddress"/>
    <w:uiPriority w:val="99"/>
    <w:rsid w:val="00DB7A13"/>
    <w:rPr>
      <w:rFonts w:ascii="Source Sans Pro" w:hAnsi="Source Sans Pro"/>
      <w:i/>
      <w:iCs/>
      <w:color w:val="595959" w:themeColor="text1" w:themeTint="A6"/>
      <w:sz w:val="22"/>
      <w:szCs w:val="22"/>
    </w:rPr>
  </w:style>
  <w:style w:type="character" w:styleId="HTMLCite">
    <w:name w:val="HTML Cite"/>
    <w:basedOn w:val="DefaultParagraphFont"/>
    <w:uiPriority w:val="99"/>
    <w:unhideWhenUsed/>
    <w:rsid w:val="00DB7A13"/>
    <w:rPr>
      <w:rFonts w:ascii="Source Sans Pro" w:hAnsi="Source Sans Pro"/>
      <w:b w:val="0"/>
      <w:i/>
      <w:iCs/>
    </w:rPr>
  </w:style>
  <w:style w:type="character" w:styleId="HTMLCode">
    <w:name w:val="HTML Code"/>
    <w:basedOn w:val="DefaultParagraphFont"/>
    <w:uiPriority w:val="99"/>
    <w:unhideWhenUsed/>
    <w:rsid w:val="00DB7A13"/>
    <w:rPr>
      <w:rFonts w:ascii="Source Sans Pro" w:hAnsi="Source Sans Pro" w:cs="Consolas"/>
      <w:b w:val="0"/>
      <w:i w:val="0"/>
      <w:szCs w:val="20"/>
    </w:rPr>
  </w:style>
  <w:style w:type="character" w:styleId="HTMLKeyboard">
    <w:name w:val="HTML Keyboard"/>
    <w:basedOn w:val="DefaultParagraphFont"/>
    <w:uiPriority w:val="99"/>
    <w:unhideWhenUsed/>
    <w:rsid w:val="00A45967"/>
    <w:rPr>
      <w:rFonts w:ascii="Source Sans Pro" w:hAnsi="Source Sans Pro" w:cs="Consolas"/>
      <w:sz w:val="20"/>
      <w:szCs w:val="20"/>
    </w:rPr>
  </w:style>
  <w:style w:type="paragraph" w:styleId="HTMLPreformatted">
    <w:name w:val="HTML Preformatted"/>
    <w:basedOn w:val="Normal"/>
    <w:link w:val="HTMLPreformattedChar"/>
    <w:uiPriority w:val="99"/>
    <w:unhideWhenUsed/>
    <w:rsid w:val="00A45967"/>
    <w:pPr>
      <w:spacing w:line="240" w:lineRule="auto"/>
    </w:pPr>
    <w:rPr>
      <w:rFonts w:cs="Consolas"/>
      <w:color w:val="7F7F7F" w:themeColor="text1" w:themeTint="80"/>
      <w:spacing w:val="2"/>
      <w:szCs w:val="20"/>
    </w:rPr>
  </w:style>
  <w:style w:type="character" w:customStyle="1" w:styleId="HTMLPreformattedChar">
    <w:name w:val="HTML Preformatted Char"/>
    <w:basedOn w:val="DefaultParagraphFont"/>
    <w:link w:val="HTMLPreformatted"/>
    <w:uiPriority w:val="99"/>
    <w:rsid w:val="00A45967"/>
    <w:rPr>
      <w:rFonts w:ascii="Source Sans Pro" w:hAnsi="Source Sans Pro" w:cs="Consolas"/>
      <w:color w:val="7F7F7F" w:themeColor="text1" w:themeTint="80"/>
      <w:spacing w:val="2"/>
      <w:sz w:val="22"/>
      <w:szCs w:val="20"/>
    </w:rPr>
  </w:style>
  <w:style w:type="character" w:styleId="HTMLSample">
    <w:name w:val="HTML Sample"/>
    <w:basedOn w:val="DefaultParagraphFont"/>
    <w:uiPriority w:val="99"/>
    <w:unhideWhenUsed/>
    <w:rsid w:val="00A45967"/>
    <w:rPr>
      <w:rFonts w:ascii="Source Sans Pro" w:hAnsi="Source Sans Pro" w:cs="Consolas"/>
      <w:color w:val="7F7F7F" w:themeColor="text1" w:themeTint="80"/>
      <w:sz w:val="22"/>
      <w:szCs w:val="24"/>
    </w:rPr>
  </w:style>
  <w:style w:type="character" w:styleId="HTMLTypewriter">
    <w:name w:val="HTML Typewriter"/>
    <w:basedOn w:val="DefaultParagraphFont"/>
    <w:uiPriority w:val="99"/>
    <w:unhideWhenUsed/>
    <w:rsid w:val="00A45967"/>
    <w:rPr>
      <w:rFonts w:ascii="Source Sans Pro" w:hAnsi="Source Sans Pro" w:cs="Consolas"/>
      <w:color w:val="7F7F7F" w:themeColor="text1" w:themeTint="80"/>
      <w:sz w:val="20"/>
      <w:szCs w:val="20"/>
    </w:rPr>
  </w:style>
  <w:style w:type="character" w:styleId="HTMLVariable">
    <w:name w:val="HTML Variable"/>
    <w:basedOn w:val="DefaultParagraphFont"/>
    <w:uiPriority w:val="99"/>
    <w:unhideWhenUsed/>
    <w:rsid w:val="003A4462"/>
    <w:rPr>
      <w:i/>
      <w:iCs/>
    </w:rPr>
  </w:style>
  <w:style w:type="paragraph" w:styleId="Index1">
    <w:name w:val="index 1"/>
    <w:basedOn w:val="Normal"/>
    <w:next w:val="Normal"/>
    <w:uiPriority w:val="99"/>
    <w:unhideWhenUsed/>
    <w:rsid w:val="00B85418"/>
    <w:pPr>
      <w:spacing w:line="240" w:lineRule="auto"/>
      <w:ind w:left="220" w:hanging="220"/>
    </w:pPr>
  </w:style>
  <w:style w:type="paragraph" w:styleId="Index2">
    <w:name w:val="index 2"/>
    <w:basedOn w:val="Normal"/>
    <w:next w:val="Normal"/>
    <w:autoRedefine/>
    <w:uiPriority w:val="99"/>
    <w:unhideWhenUsed/>
    <w:rsid w:val="00B85418"/>
    <w:pPr>
      <w:spacing w:line="240" w:lineRule="auto"/>
      <w:ind w:left="440" w:hanging="220"/>
    </w:pPr>
  </w:style>
  <w:style w:type="paragraph" w:styleId="Index3">
    <w:name w:val="index 3"/>
    <w:basedOn w:val="Normal"/>
    <w:next w:val="Normal"/>
    <w:autoRedefine/>
    <w:uiPriority w:val="99"/>
    <w:unhideWhenUsed/>
    <w:rsid w:val="00B85418"/>
    <w:pPr>
      <w:spacing w:line="240" w:lineRule="auto"/>
      <w:ind w:left="660" w:hanging="220"/>
    </w:pPr>
  </w:style>
  <w:style w:type="paragraph" w:styleId="Index4">
    <w:name w:val="index 4"/>
    <w:basedOn w:val="Normal"/>
    <w:next w:val="Normal"/>
    <w:autoRedefine/>
    <w:uiPriority w:val="99"/>
    <w:unhideWhenUsed/>
    <w:rsid w:val="00B85418"/>
    <w:pPr>
      <w:spacing w:line="240" w:lineRule="auto"/>
      <w:ind w:left="880" w:hanging="220"/>
    </w:pPr>
  </w:style>
  <w:style w:type="paragraph" w:styleId="Index5">
    <w:name w:val="index 5"/>
    <w:basedOn w:val="Normal"/>
    <w:next w:val="Normal"/>
    <w:autoRedefine/>
    <w:uiPriority w:val="99"/>
    <w:unhideWhenUsed/>
    <w:rsid w:val="00B85418"/>
    <w:pPr>
      <w:spacing w:line="240" w:lineRule="auto"/>
      <w:ind w:left="1100" w:hanging="220"/>
    </w:pPr>
  </w:style>
  <w:style w:type="paragraph" w:styleId="Index6">
    <w:name w:val="index 6"/>
    <w:basedOn w:val="Normal"/>
    <w:next w:val="Normal"/>
    <w:autoRedefine/>
    <w:uiPriority w:val="99"/>
    <w:unhideWhenUsed/>
    <w:rsid w:val="00B85418"/>
    <w:pPr>
      <w:spacing w:line="240" w:lineRule="auto"/>
      <w:ind w:left="1320" w:hanging="220"/>
    </w:pPr>
  </w:style>
  <w:style w:type="paragraph" w:styleId="Index7">
    <w:name w:val="index 7"/>
    <w:basedOn w:val="Normal"/>
    <w:next w:val="Normal"/>
    <w:autoRedefine/>
    <w:uiPriority w:val="99"/>
    <w:unhideWhenUsed/>
    <w:rsid w:val="00B85418"/>
    <w:pPr>
      <w:spacing w:line="240" w:lineRule="auto"/>
      <w:ind w:left="1540" w:hanging="220"/>
    </w:pPr>
  </w:style>
  <w:style w:type="paragraph" w:styleId="Index8">
    <w:name w:val="index 8"/>
    <w:basedOn w:val="Normal"/>
    <w:next w:val="Normal"/>
    <w:autoRedefine/>
    <w:uiPriority w:val="99"/>
    <w:unhideWhenUsed/>
    <w:rsid w:val="00B85418"/>
    <w:pPr>
      <w:spacing w:line="240" w:lineRule="auto"/>
      <w:ind w:left="1760" w:hanging="220"/>
    </w:pPr>
  </w:style>
  <w:style w:type="paragraph" w:styleId="Index9">
    <w:name w:val="index 9"/>
    <w:basedOn w:val="Normal"/>
    <w:next w:val="Normal"/>
    <w:autoRedefine/>
    <w:uiPriority w:val="99"/>
    <w:unhideWhenUsed/>
    <w:rsid w:val="00B85418"/>
    <w:pPr>
      <w:spacing w:line="240" w:lineRule="auto"/>
      <w:ind w:left="1980" w:hanging="220"/>
    </w:pPr>
  </w:style>
  <w:style w:type="paragraph" w:styleId="IndexHeading">
    <w:name w:val="index heading"/>
    <w:basedOn w:val="Normal"/>
    <w:next w:val="Index1"/>
    <w:uiPriority w:val="99"/>
    <w:unhideWhenUsed/>
    <w:rsid w:val="00B85418"/>
    <w:rPr>
      <w:rFonts w:eastAsiaTheme="majorEastAsia" w:cstheme="majorBidi"/>
      <w:b/>
      <w:bCs/>
    </w:rPr>
  </w:style>
  <w:style w:type="character" w:styleId="LineNumber">
    <w:name w:val="line number"/>
    <w:basedOn w:val="DefaultParagraphFont"/>
    <w:uiPriority w:val="99"/>
    <w:unhideWhenUsed/>
    <w:rsid w:val="00B85418"/>
    <w:rPr>
      <w:rFonts w:ascii="Source Sans Pro" w:hAnsi="Source Sans Pro"/>
      <w:b/>
      <w:sz w:val="22"/>
    </w:rPr>
  </w:style>
  <w:style w:type="paragraph" w:styleId="List">
    <w:name w:val="List"/>
    <w:basedOn w:val="Normal"/>
    <w:uiPriority w:val="99"/>
    <w:unhideWhenUsed/>
    <w:rsid w:val="00B85418"/>
    <w:pPr>
      <w:ind w:left="283" w:hanging="283"/>
      <w:contextualSpacing/>
    </w:pPr>
  </w:style>
  <w:style w:type="paragraph" w:styleId="List2">
    <w:name w:val="List 2"/>
    <w:basedOn w:val="Normal"/>
    <w:uiPriority w:val="99"/>
    <w:unhideWhenUsed/>
    <w:rsid w:val="00B85418"/>
    <w:pPr>
      <w:ind w:left="566" w:hanging="283"/>
      <w:contextualSpacing/>
    </w:pPr>
  </w:style>
  <w:style w:type="paragraph" w:styleId="List3">
    <w:name w:val="List 3"/>
    <w:basedOn w:val="Normal"/>
    <w:uiPriority w:val="99"/>
    <w:unhideWhenUsed/>
    <w:rsid w:val="00B85418"/>
    <w:pPr>
      <w:ind w:left="849" w:hanging="283"/>
      <w:contextualSpacing/>
    </w:pPr>
  </w:style>
  <w:style w:type="paragraph" w:styleId="List4">
    <w:name w:val="List 4"/>
    <w:basedOn w:val="Normal"/>
    <w:uiPriority w:val="99"/>
    <w:unhideWhenUsed/>
    <w:rsid w:val="00B85418"/>
    <w:pPr>
      <w:ind w:left="1132" w:hanging="283"/>
      <w:contextualSpacing/>
    </w:pPr>
  </w:style>
  <w:style w:type="paragraph" w:styleId="List5">
    <w:name w:val="List 5"/>
    <w:basedOn w:val="Normal"/>
    <w:uiPriority w:val="99"/>
    <w:unhideWhenUsed/>
    <w:rsid w:val="00B85418"/>
    <w:pPr>
      <w:ind w:left="1415" w:hanging="283"/>
      <w:contextualSpacing/>
    </w:pPr>
  </w:style>
  <w:style w:type="paragraph" w:styleId="ListBullet">
    <w:name w:val="List Bullet"/>
    <w:basedOn w:val="Normal"/>
    <w:uiPriority w:val="4"/>
    <w:qFormat/>
    <w:rsid w:val="00190937"/>
    <w:pPr>
      <w:numPr>
        <w:numId w:val="12"/>
      </w:numPr>
      <w:contextualSpacing/>
    </w:pPr>
    <w:rPr>
      <w:rFonts w:cs="Times New Roman (Body CS)"/>
      <w:lang w:eastAsia="en-GB"/>
    </w:rPr>
  </w:style>
  <w:style w:type="paragraph" w:styleId="ListBullet2">
    <w:name w:val="List Bullet 2"/>
    <w:basedOn w:val="Normal"/>
    <w:uiPriority w:val="99"/>
    <w:unhideWhenUsed/>
    <w:rsid w:val="00F550BB"/>
    <w:pPr>
      <w:numPr>
        <w:numId w:val="7"/>
      </w:numPr>
      <w:contextualSpacing/>
    </w:pPr>
  </w:style>
  <w:style w:type="paragraph" w:styleId="ListBullet3">
    <w:name w:val="List Bullet 3"/>
    <w:basedOn w:val="Normal"/>
    <w:uiPriority w:val="99"/>
    <w:unhideWhenUsed/>
    <w:rsid w:val="00F550BB"/>
    <w:pPr>
      <w:numPr>
        <w:numId w:val="8"/>
      </w:numPr>
      <w:contextualSpacing/>
    </w:pPr>
  </w:style>
  <w:style w:type="paragraph" w:styleId="ListBullet4">
    <w:name w:val="List Bullet 4"/>
    <w:basedOn w:val="Normal"/>
    <w:uiPriority w:val="99"/>
    <w:unhideWhenUsed/>
    <w:rsid w:val="00F550BB"/>
    <w:pPr>
      <w:numPr>
        <w:numId w:val="9"/>
      </w:numPr>
      <w:contextualSpacing/>
    </w:pPr>
  </w:style>
  <w:style w:type="paragraph" w:styleId="ListBullet5">
    <w:name w:val="List Bullet 5"/>
    <w:basedOn w:val="Normal"/>
    <w:uiPriority w:val="99"/>
    <w:unhideWhenUsed/>
    <w:rsid w:val="00F550BB"/>
    <w:pPr>
      <w:numPr>
        <w:numId w:val="10"/>
      </w:numPr>
      <w:contextualSpacing/>
    </w:pPr>
  </w:style>
  <w:style w:type="paragraph" w:styleId="ListContinue">
    <w:name w:val="List Continue"/>
    <w:basedOn w:val="Normal"/>
    <w:uiPriority w:val="99"/>
    <w:unhideWhenUsed/>
    <w:rsid w:val="00B85418"/>
    <w:pPr>
      <w:spacing w:after="120"/>
      <w:ind w:left="283"/>
      <w:contextualSpacing/>
    </w:pPr>
  </w:style>
  <w:style w:type="paragraph" w:styleId="ListContinue2">
    <w:name w:val="List Continue 2"/>
    <w:basedOn w:val="Normal"/>
    <w:uiPriority w:val="99"/>
    <w:unhideWhenUsed/>
    <w:rsid w:val="0035376F"/>
    <w:pPr>
      <w:spacing w:after="120"/>
      <w:ind w:left="566"/>
      <w:contextualSpacing/>
    </w:pPr>
  </w:style>
  <w:style w:type="paragraph" w:styleId="ListContinue3">
    <w:name w:val="List Continue 3"/>
    <w:basedOn w:val="Normal"/>
    <w:uiPriority w:val="99"/>
    <w:unhideWhenUsed/>
    <w:rsid w:val="0035376F"/>
    <w:pPr>
      <w:spacing w:after="120"/>
      <w:ind w:left="849"/>
      <w:contextualSpacing/>
    </w:pPr>
  </w:style>
  <w:style w:type="paragraph" w:styleId="ListContinue4">
    <w:name w:val="List Continue 4"/>
    <w:basedOn w:val="Normal"/>
    <w:uiPriority w:val="99"/>
    <w:unhideWhenUsed/>
    <w:rsid w:val="0035376F"/>
    <w:pPr>
      <w:spacing w:after="120"/>
      <w:ind w:left="1132"/>
      <w:contextualSpacing/>
    </w:pPr>
  </w:style>
  <w:style w:type="paragraph" w:styleId="ListContinue5">
    <w:name w:val="List Continue 5"/>
    <w:basedOn w:val="Normal"/>
    <w:uiPriority w:val="99"/>
    <w:unhideWhenUsed/>
    <w:rsid w:val="0035376F"/>
    <w:pPr>
      <w:spacing w:after="120"/>
      <w:ind w:left="1415"/>
      <w:contextualSpacing/>
    </w:pPr>
  </w:style>
  <w:style w:type="paragraph" w:styleId="ListNumber">
    <w:name w:val="List Number"/>
    <w:basedOn w:val="List"/>
    <w:uiPriority w:val="5"/>
    <w:qFormat/>
    <w:rsid w:val="00D11428"/>
    <w:pPr>
      <w:numPr>
        <w:numId w:val="5"/>
      </w:numPr>
    </w:pPr>
  </w:style>
  <w:style w:type="paragraph" w:styleId="ListNumber2">
    <w:name w:val="List Number 2"/>
    <w:basedOn w:val="Normal"/>
    <w:uiPriority w:val="99"/>
    <w:unhideWhenUsed/>
    <w:rsid w:val="00D11428"/>
    <w:pPr>
      <w:numPr>
        <w:numId w:val="4"/>
      </w:numPr>
      <w:contextualSpacing/>
    </w:pPr>
  </w:style>
  <w:style w:type="paragraph" w:styleId="ListNumber3">
    <w:name w:val="List Number 3"/>
    <w:basedOn w:val="Normal"/>
    <w:uiPriority w:val="99"/>
    <w:unhideWhenUsed/>
    <w:rsid w:val="00D11428"/>
    <w:pPr>
      <w:numPr>
        <w:numId w:val="3"/>
      </w:numPr>
      <w:contextualSpacing/>
    </w:pPr>
  </w:style>
  <w:style w:type="paragraph" w:styleId="ListNumber4">
    <w:name w:val="List Number 4"/>
    <w:basedOn w:val="Normal"/>
    <w:uiPriority w:val="99"/>
    <w:unhideWhenUsed/>
    <w:rsid w:val="00D11428"/>
    <w:pPr>
      <w:numPr>
        <w:numId w:val="2"/>
      </w:numPr>
      <w:contextualSpacing/>
    </w:pPr>
  </w:style>
  <w:style w:type="paragraph" w:styleId="ListNumber5">
    <w:name w:val="List Number 5"/>
    <w:basedOn w:val="Normal"/>
    <w:uiPriority w:val="99"/>
    <w:unhideWhenUsed/>
    <w:rsid w:val="00D11428"/>
    <w:pPr>
      <w:numPr>
        <w:numId w:val="1"/>
      </w:numPr>
      <w:contextualSpacing/>
    </w:pPr>
  </w:style>
  <w:style w:type="paragraph" w:styleId="MacroText">
    <w:name w:val="macro"/>
    <w:link w:val="MacroTextChar"/>
    <w:uiPriority w:val="99"/>
    <w:unhideWhenUsed/>
    <w:rsid w:val="0035376F"/>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line="312" w:lineRule="auto"/>
    </w:pPr>
    <w:rPr>
      <w:rFonts w:ascii="Source Sans Pro" w:hAnsi="Source Sans Pro" w:cs="Consolas"/>
      <w:color w:val="595959" w:themeColor="text1" w:themeTint="A6"/>
      <w:sz w:val="20"/>
      <w:szCs w:val="20"/>
    </w:rPr>
  </w:style>
  <w:style w:type="character" w:customStyle="1" w:styleId="MacroTextChar">
    <w:name w:val="Macro Text Char"/>
    <w:basedOn w:val="DefaultParagraphFont"/>
    <w:link w:val="MacroText"/>
    <w:uiPriority w:val="99"/>
    <w:rsid w:val="0035376F"/>
    <w:rPr>
      <w:rFonts w:ascii="Source Sans Pro" w:hAnsi="Source Sans Pro" w:cs="Consolas"/>
      <w:color w:val="595959" w:themeColor="text1" w:themeTint="A6"/>
      <w:sz w:val="20"/>
      <w:szCs w:val="20"/>
    </w:rPr>
  </w:style>
  <w:style w:type="character" w:styleId="Mention">
    <w:name w:val="Mention"/>
    <w:basedOn w:val="DefaultParagraphFont"/>
    <w:uiPriority w:val="99"/>
    <w:unhideWhenUsed/>
    <w:rsid w:val="00D11428"/>
    <w:rPr>
      <w:rFonts w:ascii="Source Sans Pro" w:hAnsi="Source Sans Pro"/>
      <w:color w:val="610F57"/>
      <w:bdr w:val="none" w:sz="0" w:space="0" w:color="auto"/>
      <w:shd w:val="clear" w:color="auto" w:fill="F3EDF2"/>
    </w:rPr>
  </w:style>
  <w:style w:type="paragraph" w:styleId="MessageHeader">
    <w:name w:val="Message Header"/>
    <w:basedOn w:val="Normal"/>
    <w:link w:val="MessageHeaderChar"/>
    <w:uiPriority w:val="99"/>
    <w:unhideWhenUsed/>
    <w:rsid w:val="00D11428"/>
    <w:pPr>
      <w:pBdr>
        <w:top w:val="single" w:sz="6" w:space="1" w:color="610F57"/>
        <w:left w:val="single" w:sz="6" w:space="1" w:color="610F57"/>
        <w:bottom w:val="single" w:sz="6" w:space="1" w:color="610F57"/>
        <w:right w:val="single" w:sz="6" w:space="1" w:color="610F57"/>
      </w:pBdr>
      <w:shd w:val="clear" w:color="auto" w:fill="F3EDF2"/>
      <w:spacing w:line="240" w:lineRule="auto"/>
      <w:ind w:left="1134" w:hanging="1134"/>
    </w:pPr>
    <w:rPr>
      <w:rFonts w:eastAsiaTheme="majorEastAsia" w:cs="Times New Roman (Headings CS)"/>
      <w:color w:val="610F57"/>
      <w:sz w:val="20"/>
      <w:szCs w:val="24"/>
    </w:rPr>
  </w:style>
  <w:style w:type="character" w:customStyle="1" w:styleId="MessageHeaderChar">
    <w:name w:val="Message Header Char"/>
    <w:basedOn w:val="DefaultParagraphFont"/>
    <w:link w:val="MessageHeader"/>
    <w:uiPriority w:val="99"/>
    <w:rsid w:val="00D11428"/>
    <w:rPr>
      <w:rFonts w:ascii="Source Sans Pro" w:eastAsiaTheme="majorEastAsia" w:hAnsi="Source Sans Pro" w:cs="Times New Roman (Headings CS)"/>
      <w:color w:val="610F57"/>
      <w:sz w:val="20"/>
      <w:shd w:val="clear" w:color="auto" w:fill="F3EDF2"/>
    </w:rPr>
  </w:style>
  <w:style w:type="paragraph" w:styleId="NormalWeb">
    <w:name w:val="Normal (Web)"/>
    <w:basedOn w:val="Normal"/>
    <w:uiPriority w:val="99"/>
    <w:unhideWhenUsed/>
    <w:rsid w:val="00B74650"/>
    <w:rPr>
      <w:rFonts w:cs="Times New Roman"/>
      <w:sz w:val="24"/>
      <w:szCs w:val="24"/>
    </w:rPr>
  </w:style>
  <w:style w:type="paragraph" w:styleId="NormalIndent">
    <w:name w:val="Normal Indent"/>
    <w:basedOn w:val="Normal"/>
    <w:uiPriority w:val="99"/>
    <w:unhideWhenUsed/>
    <w:rsid w:val="00700A30"/>
    <w:pPr>
      <w:ind w:left="720"/>
    </w:pPr>
  </w:style>
  <w:style w:type="paragraph" w:styleId="NoteHeading">
    <w:name w:val="Note Heading"/>
    <w:basedOn w:val="Normal"/>
    <w:next w:val="Normal"/>
    <w:link w:val="NoteHeadingChar"/>
    <w:uiPriority w:val="99"/>
    <w:unhideWhenUsed/>
    <w:rsid w:val="00700A30"/>
    <w:pPr>
      <w:spacing w:line="240" w:lineRule="auto"/>
    </w:pPr>
  </w:style>
  <w:style w:type="character" w:customStyle="1" w:styleId="NoteHeadingChar">
    <w:name w:val="Note Heading Char"/>
    <w:basedOn w:val="DefaultParagraphFont"/>
    <w:link w:val="NoteHeading"/>
    <w:uiPriority w:val="99"/>
    <w:rsid w:val="00700A30"/>
    <w:rPr>
      <w:rFonts w:ascii="Source Sans Pro" w:hAnsi="Source Sans Pro"/>
      <w:color w:val="595959" w:themeColor="text1" w:themeTint="A6"/>
      <w:sz w:val="22"/>
      <w:szCs w:val="22"/>
    </w:rPr>
  </w:style>
  <w:style w:type="character" w:styleId="PageNumber">
    <w:name w:val="page number"/>
    <w:basedOn w:val="DefaultParagraphFont"/>
    <w:uiPriority w:val="99"/>
    <w:unhideWhenUsed/>
    <w:rsid w:val="00253109"/>
    <w:rPr>
      <w:rFonts w:ascii="Source Sans Pro" w:hAnsi="Source Sans Pro"/>
      <w:b w:val="0"/>
      <w:i w:val="0"/>
      <w:color w:val="610F57"/>
      <w:sz w:val="18"/>
    </w:rPr>
  </w:style>
  <w:style w:type="character" w:styleId="PlaceholderText">
    <w:name w:val="Placeholder Text"/>
    <w:basedOn w:val="DefaultParagraphFont"/>
    <w:uiPriority w:val="99"/>
    <w:semiHidden/>
    <w:rsid w:val="00700A30"/>
    <w:rPr>
      <w:rFonts w:ascii="Source Sans Pro" w:hAnsi="Source Sans Pro"/>
      <w:color w:val="BFBFBF" w:themeColor="background1" w:themeShade="BF"/>
      <w:sz w:val="22"/>
    </w:rPr>
  </w:style>
  <w:style w:type="paragraph" w:styleId="PlainText">
    <w:name w:val="Plain Text"/>
    <w:basedOn w:val="Normal"/>
    <w:link w:val="PlainTextChar"/>
    <w:uiPriority w:val="99"/>
    <w:unhideWhenUsed/>
    <w:rsid w:val="00B52274"/>
    <w:pPr>
      <w:spacing w:line="240" w:lineRule="auto"/>
    </w:pPr>
    <w:rPr>
      <w:rFonts w:cs="Consolas"/>
      <w:szCs w:val="21"/>
    </w:rPr>
  </w:style>
  <w:style w:type="character" w:customStyle="1" w:styleId="PlainTextChar">
    <w:name w:val="Plain Text Char"/>
    <w:basedOn w:val="DefaultParagraphFont"/>
    <w:link w:val="PlainText"/>
    <w:uiPriority w:val="99"/>
    <w:rsid w:val="00B52274"/>
    <w:rPr>
      <w:rFonts w:ascii="Source Sans Pro" w:hAnsi="Source Sans Pro" w:cs="Consolas"/>
      <w:color w:val="595959" w:themeColor="text1" w:themeTint="A6"/>
      <w:sz w:val="22"/>
      <w:szCs w:val="21"/>
    </w:rPr>
  </w:style>
  <w:style w:type="paragraph" w:styleId="Salutation">
    <w:name w:val="Salutation"/>
    <w:basedOn w:val="Normal"/>
    <w:next w:val="Normal"/>
    <w:link w:val="SalutationChar"/>
    <w:uiPriority w:val="99"/>
    <w:unhideWhenUsed/>
    <w:rsid w:val="00B52274"/>
  </w:style>
  <w:style w:type="character" w:customStyle="1" w:styleId="SalutationChar">
    <w:name w:val="Salutation Char"/>
    <w:basedOn w:val="DefaultParagraphFont"/>
    <w:link w:val="Salutation"/>
    <w:uiPriority w:val="99"/>
    <w:rsid w:val="00B52274"/>
    <w:rPr>
      <w:rFonts w:ascii="Source Sans Pro" w:hAnsi="Source Sans Pro"/>
      <w:color w:val="595959" w:themeColor="text1" w:themeTint="A6"/>
      <w:sz w:val="22"/>
      <w:szCs w:val="22"/>
    </w:rPr>
  </w:style>
  <w:style w:type="paragraph" w:styleId="Signature">
    <w:name w:val="Signature"/>
    <w:basedOn w:val="Normal"/>
    <w:link w:val="SignatureChar"/>
    <w:uiPriority w:val="99"/>
    <w:unhideWhenUsed/>
    <w:rsid w:val="00B52274"/>
    <w:pPr>
      <w:spacing w:line="240" w:lineRule="auto"/>
      <w:ind w:left="4252"/>
    </w:pPr>
  </w:style>
  <w:style w:type="character" w:customStyle="1" w:styleId="SignatureChar">
    <w:name w:val="Signature Char"/>
    <w:basedOn w:val="DefaultParagraphFont"/>
    <w:link w:val="Signature"/>
    <w:uiPriority w:val="99"/>
    <w:rsid w:val="00B52274"/>
    <w:rPr>
      <w:rFonts w:ascii="Source Sans Pro" w:hAnsi="Source Sans Pro"/>
      <w:color w:val="595959" w:themeColor="text1" w:themeTint="A6"/>
      <w:sz w:val="22"/>
      <w:szCs w:val="22"/>
    </w:rPr>
  </w:style>
  <w:style w:type="character" w:styleId="SmartHyperlink">
    <w:name w:val="Smart Hyperlink"/>
    <w:basedOn w:val="DefaultParagraphFont"/>
    <w:uiPriority w:val="99"/>
    <w:unhideWhenUsed/>
    <w:rsid w:val="00253109"/>
    <w:rPr>
      <w:rFonts w:ascii="Source Sans Pro" w:hAnsi="Source Sans Pro"/>
      <w:b/>
      <w:color w:val="610F57"/>
      <w:sz w:val="22"/>
      <w:u w:val="dotted" w:color="D9D9D9" w:themeColor="background1" w:themeShade="D9"/>
    </w:rPr>
  </w:style>
  <w:style w:type="paragraph" w:styleId="TableofAuthorities">
    <w:name w:val="table of authorities"/>
    <w:basedOn w:val="Normal"/>
    <w:next w:val="Normal"/>
    <w:uiPriority w:val="99"/>
    <w:unhideWhenUsed/>
    <w:rsid w:val="00B52274"/>
    <w:pPr>
      <w:ind w:left="220" w:hanging="220"/>
    </w:pPr>
  </w:style>
  <w:style w:type="paragraph" w:styleId="TableofFigures">
    <w:name w:val="table of figures"/>
    <w:basedOn w:val="Normal"/>
    <w:next w:val="Normal"/>
    <w:uiPriority w:val="99"/>
    <w:unhideWhenUsed/>
    <w:rsid w:val="00B52274"/>
  </w:style>
  <w:style w:type="paragraph" w:styleId="TOAHeading">
    <w:name w:val="toa heading"/>
    <w:basedOn w:val="Normal"/>
    <w:next w:val="Normal"/>
    <w:uiPriority w:val="99"/>
    <w:unhideWhenUsed/>
    <w:rsid w:val="007470D8"/>
    <w:pPr>
      <w:spacing w:before="120"/>
    </w:pPr>
    <w:rPr>
      <w:rFonts w:eastAsiaTheme="majorEastAsia" w:cstheme="majorBidi"/>
      <w:b/>
      <w:bCs/>
      <w:szCs w:val="24"/>
    </w:rPr>
  </w:style>
  <w:style w:type="character" w:styleId="UnresolvedMention">
    <w:name w:val="Unresolved Mention"/>
    <w:basedOn w:val="DefaultParagraphFont"/>
    <w:uiPriority w:val="99"/>
    <w:unhideWhenUsed/>
    <w:rsid w:val="00253109"/>
    <w:rPr>
      <w:color w:val="605E5C"/>
      <w:bdr w:val="none" w:sz="0" w:space="0" w:color="auto"/>
      <w:shd w:val="clear" w:color="auto" w:fill="F3EDF2"/>
    </w:rPr>
  </w:style>
  <w:style w:type="table" w:styleId="TableGrid">
    <w:name w:val="Table Grid"/>
    <w:basedOn w:val="TableNormal"/>
    <w:uiPriority w:val="59"/>
    <w:rsid w:val="00CA05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A052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CA052D"/>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7B07F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B07F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B07F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7B07F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BowerParkAcademy">
    <w:name w:val="Bower Park Academy"/>
    <w:basedOn w:val="TableNormal"/>
    <w:uiPriority w:val="99"/>
    <w:rsid w:val="00CD28C8"/>
    <w:rPr>
      <w:rFonts w:ascii="Source Sans Pro" w:hAnsi="Source Sans Pro"/>
      <w:color w:val="595959" w:themeColor="text1" w:themeTint="A6"/>
      <w:sz w:val="22"/>
    </w:rPr>
    <w:tblPr>
      <w:tblBorders>
        <w:top w:val="single" w:sz="4" w:space="0" w:color="E0EAE0"/>
        <w:left w:val="single" w:sz="4" w:space="0" w:color="E0EAE0"/>
        <w:bottom w:val="single" w:sz="4" w:space="0" w:color="E0EAE0"/>
        <w:right w:val="single" w:sz="4" w:space="0" w:color="E0EAE0"/>
        <w:insideH w:val="single" w:sz="4" w:space="0" w:color="E0EAE0"/>
        <w:insideV w:val="single" w:sz="4" w:space="0" w:color="E0EAE0"/>
      </w:tblBorders>
      <w:tblCellMar>
        <w:top w:w="57" w:type="dxa"/>
        <w:bottom w:w="57" w:type="dxa"/>
      </w:tblCellMar>
    </w:tblPr>
    <w:tcPr>
      <w:shd w:val="clear" w:color="auto" w:fill="auto"/>
    </w:tcPr>
    <w:tblStylePr w:type="firstRow">
      <w:rPr>
        <w:rFonts w:ascii="Source Sans Pro" w:hAnsi="Source Sans Pro"/>
        <w:b/>
        <w:color w:val="29722D"/>
        <w:sz w:val="22"/>
      </w:rPr>
      <w:tblPr/>
      <w:tcPr>
        <w:shd w:val="clear" w:color="auto" w:fill="E0EAE0"/>
      </w:tcPr>
    </w:tblStylePr>
  </w:style>
  <w:style w:type="table" w:styleId="GridTable1Light-Accent3">
    <w:name w:val="Grid Table 1 Light Accent 3"/>
    <w:basedOn w:val="TableNormal"/>
    <w:uiPriority w:val="46"/>
    <w:rsid w:val="007B07F3"/>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NoSpacing">
    <w:name w:val="No Spacing"/>
    <w:uiPriority w:val="11"/>
    <w:qFormat/>
    <w:rsid w:val="005B7B27"/>
    <w:pPr>
      <w:autoSpaceDE w:val="0"/>
      <w:autoSpaceDN w:val="0"/>
      <w:adjustRightInd w:val="0"/>
    </w:pPr>
    <w:rPr>
      <w:rFonts w:ascii="Source Sans Pro" w:hAnsi="Source Sans Pro"/>
      <w:color w:val="595959" w:themeColor="text1" w:themeTint="A6"/>
      <w:sz w:val="22"/>
      <w:szCs w:val="22"/>
    </w:rPr>
  </w:style>
  <w:style w:type="paragraph" w:customStyle="1" w:styleId="ListLetters">
    <w:name w:val="List Letters"/>
    <w:basedOn w:val="ListNumber"/>
    <w:uiPriority w:val="6"/>
    <w:qFormat/>
    <w:rsid w:val="00DC35B7"/>
    <w:pPr>
      <w:numPr>
        <w:numId w:val="11"/>
      </w:numPr>
    </w:pPr>
  </w:style>
  <w:style w:type="paragraph" w:styleId="DocumentMap">
    <w:name w:val="Document Map"/>
    <w:basedOn w:val="Normal"/>
    <w:link w:val="DocumentMapChar"/>
    <w:uiPriority w:val="99"/>
    <w:semiHidden/>
    <w:unhideWhenUsed/>
    <w:rsid w:val="00D11428"/>
    <w:pPr>
      <w:spacing w:line="240" w:lineRule="auto"/>
    </w:pPr>
    <w:rPr>
      <w:szCs w:val="26"/>
    </w:rPr>
  </w:style>
  <w:style w:type="character" w:customStyle="1" w:styleId="DocumentMapChar">
    <w:name w:val="Document Map Char"/>
    <w:basedOn w:val="DefaultParagraphFont"/>
    <w:link w:val="DocumentMap"/>
    <w:uiPriority w:val="99"/>
    <w:semiHidden/>
    <w:rsid w:val="00D11428"/>
    <w:rPr>
      <w:rFonts w:ascii="Source Sans Pro" w:hAnsi="Source Sans Pro"/>
      <w:color w:val="595959" w:themeColor="text1" w:themeTint="A6"/>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56760">
      <w:bodyDiv w:val="1"/>
      <w:marLeft w:val="0"/>
      <w:marRight w:val="0"/>
      <w:marTop w:val="0"/>
      <w:marBottom w:val="0"/>
      <w:divBdr>
        <w:top w:val="none" w:sz="0" w:space="0" w:color="auto"/>
        <w:left w:val="none" w:sz="0" w:space="0" w:color="auto"/>
        <w:bottom w:val="none" w:sz="0" w:space="0" w:color="auto"/>
        <w:right w:val="none" w:sz="0" w:space="0" w:color="auto"/>
      </w:divBdr>
      <w:divsChild>
        <w:div w:id="1510563460">
          <w:marLeft w:val="0"/>
          <w:marRight w:val="0"/>
          <w:marTop w:val="0"/>
          <w:marBottom w:val="0"/>
          <w:divBdr>
            <w:top w:val="none" w:sz="0" w:space="0" w:color="auto"/>
            <w:left w:val="none" w:sz="0" w:space="0" w:color="auto"/>
            <w:bottom w:val="none" w:sz="0" w:space="0" w:color="auto"/>
            <w:right w:val="none" w:sz="0" w:space="0" w:color="auto"/>
          </w:divBdr>
          <w:divsChild>
            <w:div w:id="371659400">
              <w:marLeft w:val="0"/>
              <w:marRight w:val="0"/>
              <w:marTop w:val="0"/>
              <w:marBottom w:val="0"/>
              <w:divBdr>
                <w:top w:val="none" w:sz="0" w:space="0" w:color="auto"/>
                <w:left w:val="none" w:sz="0" w:space="0" w:color="auto"/>
                <w:bottom w:val="none" w:sz="0" w:space="0" w:color="auto"/>
                <w:right w:val="none" w:sz="0" w:space="0" w:color="auto"/>
              </w:divBdr>
              <w:divsChild>
                <w:div w:id="1956712443">
                  <w:marLeft w:val="0"/>
                  <w:marRight w:val="0"/>
                  <w:marTop w:val="0"/>
                  <w:marBottom w:val="0"/>
                  <w:divBdr>
                    <w:top w:val="none" w:sz="0" w:space="0" w:color="auto"/>
                    <w:left w:val="none" w:sz="0" w:space="0" w:color="auto"/>
                    <w:bottom w:val="none" w:sz="0" w:space="0" w:color="auto"/>
                    <w:right w:val="none" w:sz="0" w:space="0" w:color="auto"/>
                  </w:divBdr>
                </w:div>
              </w:divsChild>
            </w:div>
            <w:div w:id="1952055345">
              <w:marLeft w:val="0"/>
              <w:marRight w:val="0"/>
              <w:marTop w:val="0"/>
              <w:marBottom w:val="0"/>
              <w:divBdr>
                <w:top w:val="none" w:sz="0" w:space="0" w:color="auto"/>
                <w:left w:val="none" w:sz="0" w:space="0" w:color="auto"/>
                <w:bottom w:val="none" w:sz="0" w:space="0" w:color="auto"/>
                <w:right w:val="none" w:sz="0" w:space="0" w:color="auto"/>
              </w:divBdr>
              <w:divsChild>
                <w:div w:id="69627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46930">
      <w:bodyDiv w:val="1"/>
      <w:marLeft w:val="0"/>
      <w:marRight w:val="0"/>
      <w:marTop w:val="0"/>
      <w:marBottom w:val="0"/>
      <w:divBdr>
        <w:top w:val="none" w:sz="0" w:space="0" w:color="auto"/>
        <w:left w:val="none" w:sz="0" w:space="0" w:color="auto"/>
        <w:bottom w:val="none" w:sz="0" w:space="0" w:color="auto"/>
        <w:right w:val="none" w:sz="0" w:space="0" w:color="auto"/>
      </w:divBdr>
    </w:div>
    <w:div w:id="113252554">
      <w:bodyDiv w:val="1"/>
      <w:marLeft w:val="0"/>
      <w:marRight w:val="0"/>
      <w:marTop w:val="0"/>
      <w:marBottom w:val="0"/>
      <w:divBdr>
        <w:top w:val="none" w:sz="0" w:space="0" w:color="auto"/>
        <w:left w:val="none" w:sz="0" w:space="0" w:color="auto"/>
        <w:bottom w:val="none" w:sz="0" w:space="0" w:color="auto"/>
        <w:right w:val="none" w:sz="0" w:space="0" w:color="auto"/>
      </w:divBdr>
    </w:div>
    <w:div w:id="684550209">
      <w:bodyDiv w:val="1"/>
      <w:marLeft w:val="0"/>
      <w:marRight w:val="0"/>
      <w:marTop w:val="0"/>
      <w:marBottom w:val="0"/>
      <w:divBdr>
        <w:top w:val="none" w:sz="0" w:space="0" w:color="auto"/>
        <w:left w:val="none" w:sz="0" w:space="0" w:color="auto"/>
        <w:bottom w:val="none" w:sz="0" w:space="0" w:color="auto"/>
        <w:right w:val="none" w:sz="0" w:space="0" w:color="auto"/>
      </w:divBdr>
      <w:divsChild>
        <w:div w:id="284195419">
          <w:marLeft w:val="0"/>
          <w:marRight w:val="0"/>
          <w:marTop w:val="0"/>
          <w:marBottom w:val="0"/>
          <w:divBdr>
            <w:top w:val="none" w:sz="0" w:space="0" w:color="auto"/>
            <w:left w:val="none" w:sz="0" w:space="0" w:color="auto"/>
            <w:bottom w:val="none" w:sz="0" w:space="0" w:color="auto"/>
            <w:right w:val="none" w:sz="0" w:space="0" w:color="auto"/>
          </w:divBdr>
          <w:divsChild>
            <w:div w:id="2109692513">
              <w:marLeft w:val="0"/>
              <w:marRight w:val="0"/>
              <w:marTop w:val="0"/>
              <w:marBottom w:val="0"/>
              <w:divBdr>
                <w:top w:val="none" w:sz="0" w:space="0" w:color="auto"/>
                <w:left w:val="none" w:sz="0" w:space="0" w:color="auto"/>
                <w:bottom w:val="none" w:sz="0" w:space="0" w:color="auto"/>
                <w:right w:val="none" w:sz="0" w:space="0" w:color="auto"/>
              </w:divBdr>
              <w:divsChild>
                <w:div w:id="2122647199">
                  <w:marLeft w:val="0"/>
                  <w:marRight w:val="0"/>
                  <w:marTop w:val="0"/>
                  <w:marBottom w:val="0"/>
                  <w:divBdr>
                    <w:top w:val="none" w:sz="0" w:space="0" w:color="auto"/>
                    <w:left w:val="none" w:sz="0" w:space="0" w:color="auto"/>
                    <w:bottom w:val="none" w:sz="0" w:space="0" w:color="auto"/>
                    <w:right w:val="none" w:sz="0" w:space="0" w:color="auto"/>
                  </w:divBdr>
                </w:div>
              </w:divsChild>
            </w:div>
            <w:div w:id="496307388">
              <w:marLeft w:val="0"/>
              <w:marRight w:val="0"/>
              <w:marTop w:val="0"/>
              <w:marBottom w:val="0"/>
              <w:divBdr>
                <w:top w:val="none" w:sz="0" w:space="0" w:color="auto"/>
                <w:left w:val="none" w:sz="0" w:space="0" w:color="auto"/>
                <w:bottom w:val="none" w:sz="0" w:space="0" w:color="auto"/>
                <w:right w:val="none" w:sz="0" w:space="0" w:color="auto"/>
              </w:divBdr>
              <w:divsChild>
                <w:div w:id="175763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492326">
      <w:bodyDiv w:val="1"/>
      <w:marLeft w:val="0"/>
      <w:marRight w:val="0"/>
      <w:marTop w:val="0"/>
      <w:marBottom w:val="0"/>
      <w:divBdr>
        <w:top w:val="none" w:sz="0" w:space="0" w:color="auto"/>
        <w:left w:val="none" w:sz="0" w:space="0" w:color="auto"/>
        <w:bottom w:val="none" w:sz="0" w:space="0" w:color="auto"/>
        <w:right w:val="none" w:sz="0" w:space="0" w:color="auto"/>
      </w:divBdr>
      <w:divsChild>
        <w:div w:id="766774254">
          <w:marLeft w:val="0"/>
          <w:marRight w:val="0"/>
          <w:marTop w:val="0"/>
          <w:marBottom w:val="0"/>
          <w:divBdr>
            <w:top w:val="none" w:sz="0" w:space="0" w:color="auto"/>
            <w:left w:val="none" w:sz="0" w:space="0" w:color="auto"/>
            <w:bottom w:val="none" w:sz="0" w:space="0" w:color="auto"/>
            <w:right w:val="none" w:sz="0" w:space="0" w:color="auto"/>
          </w:divBdr>
          <w:divsChild>
            <w:div w:id="455871475">
              <w:marLeft w:val="0"/>
              <w:marRight w:val="0"/>
              <w:marTop w:val="0"/>
              <w:marBottom w:val="0"/>
              <w:divBdr>
                <w:top w:val="none" w:sz="0" w:space="0" w:color="auto"/>
                <w:left w:val="none" w:sz="0" w:space="0" w:color="auto"/>
                <w:bottom w:val="none" w:sz="0" w:space="0" w:color="auto"/>
                <w:right w:val="none" w:sz="0" w:space="0" w:color="auto"/>
              </w:divBdr>
              <w:divsChild>
                <w:div w:id="879629818">
                  <w:marLeft w:val="0"/>
                  <w:marRight w:val="0"/>
                  <w:marTop w:val="0"/>
                  <w:marBottom w:val="0"/>
                  <w:divBdr>
                    <w:top w:val="none" w:sz="0" w:space="0" w:color="auto"/>
                    <w:left w:val="none" w:sz="0" w:space="0" w:color="auto"/>
                    <w:bottom w:val="none" w:sz="0" w:space="0" w:color="auto"/>
                    <w:right w:val="none" w:sz="0" w:space="0" w:color="auto"/>
                  </w:divBdr>
                </w:div>
              </w:divsChild>
            </w:div>
            <w:div w:id="1310551438">
              <w:marLeft w:val="0"/>
              <w:marRight w:val="0"/>
              <w:marTop w:val="0"/>
              <w:marBottom w:val="0"/>
              <w:divBdr>
                <w:top w:val="none" w:sz="0" w:space="0" w:color="auto"/>
                <w:left w:val="none" w:sz="0" w:space="0" w:color="auto"/>
                <w:bottom w:val="none" w:sz="0" w:space="0" w:color="auto"/>
                <w:right w:val="none" w:sz="0" w:space="0" w:color="auto"/>
              </w:divBdr>
              <w:divsChild>
                <w:div w:id="92171977">
                  <w:marLeft w:val="0"/>
                  <w:marRight w:val="0"/>
                  <w:marTop w:val="0"/>
                  <w:marBottom w:val="0"/>
                  <w:divBdr>
                    <w:top w:val="none" w:sz="0" w:space="0" w:color="auto"/>
                    <w:left w:val="none" w:sz="0" w:space="0" w:color="auto"/>
                    <w:bottom w:val="none" w:sz="0" w:space="0" w:color="auto"/>
                    <w:right w:val="none" w:sz="0" w:space="0" w:color="auto"/>
                  </w:divBdr>
                </w:div>
              </w:divsChild>
            </w:div>
            <w:div w:id="1010522277">
              <w:marLeft w:val="0"/>
              <w:marRight w:val="0"/>
              <w:marTop w:val="0"/>
              <w:marBottom w:val="0"/>
              <w:divBdr>
                <w:top w:val="none" w:sz="0" w:space="0" w:color="auto"/>
                <w:left w:val="none" w:sz="0" w:space="0" w:color="auto"/>
                <w:bottom w:val="none" w:sz="0" w:space="0" w:color="auto"/>
                <w:right w:val="none" w:sz="0" w:space="0" w:color="auto"/>
              </w:divBdr>
              <w:divsChild>
                <w:div w:id="744419">
                  <w:marLeft w:val="0"/>
                  <w:marRight w:val="0"/>
                  <w:marTop w:val="0"/>
                  <w:marBottom w:val="0"/>
                  <w:divBdr>
                    <w:top w:val="none" w:sz="0" w:space="0" w:color="auto"/>
                    <w:left w:val="none" w:sz="0" w:space="0" w:color="auto"/>
                    <w:bottom w:val="none" w:sz="0" w:space="0" w:color="auto"/>
                    <w:right w:val="none" w:sz="0" w:space="0" w:color="auto"/>
                  </w:divBdr>
                </w:div>
              </w:divsChild>
            </w:div>
            <w:div w:id="1055353079">
              <w:marLeft w:val="0"/>
              <w:marRight w:val="0"/>
              <w:marTop w:val="0"/>
              <w:marBottom w:val="0"/>
              <w:divBdr>
                <w:top w:val="none" w:sz="0" w:space="0" w:color="auto"/>
                <w:left w:val="none" w:sz="0" w:space="0" w:color="auto"/>
                <w:bottom w:val="none" w:sz="0" w:space="0" w:color="auto"/>
                <w:right w:val="none" w:sz="0" w:space="0" w:color="auto"/>
              </w:divBdr>
              <w:divsChild>
                <w:div w:id="1384718715">
                  <w:marLeft w:val="0"/>
                  <w:marRight w:val="0"/>
                  <w:marTop w:val="0"/>
                  <w:marBottom w:val="0"/>
                  <w:divBdr>
                    <w:top w:val="none" w:sz="0" w:space="0" w:color="auto"/>
                    <w:left w:val="none" w:sz="0" w:space="0" w:color="auto"/>
                    <w:bottom w:val="none" w:sz="0" w:space="0" w:color="auto"/>
                    <w:right w:val="none" w:sz="0" w:space="0" w:color="auto"/>
                  </w:divBdr>
                </w:div>
                <w:div w:id="2055275985">
                  <w:marLeft w:val="0"/>
                  <w:marRight w:val="0"/>
                  <w:marTop w:val="0"/>
                  <w:marBottom w:val="0"/>
                  <w:divBdr>
                    <w:top w:val="none" w:sz="0" w:space="0" w:color="auto"/>
                    <w:left w:val="none" w:sz="0" w:space="0" w:color="auto"/>
                    <w:bottom w:val="none" w:sz="0" w:space="0" w:color="auto"/>
                    <w:right w:val="none" w:sz="0" w:space="0" w:color="auto"/>
                  </w:divBdr>
                </w:div>
              </w:divsChild>
            </w:div>
            <w:div w:id="88932744">
              <w:marLeft w:val="0"/>
              <w:marRight w:val="0"/>
              <w:marTop w:val="0"/>
              <w:marBottom w:val="0"/>
              <w:divBdr>
                <w:top w:val="none" w:sz="0" w:space="0" w:color="auto"/>
                <w:left w:val="none" w:sz="0" w:space="0" w:color="auto"/>
                <w:bottom w:val="none" w:sz="0" w:space="0" w:color="auto"/>
                <w:right w:val="none" w:sz="0" w:space="0" w:color="auto"/>
              </w:divBdr>
              <w:divsChild>
                <w:div w:id="3216923">
                  <w:marLeft w:val="0"/>
                  <w:marRight w:val="0"/>
                  <w:marTop w:val="0"/>
                  <w:marBottom w:val="0"/>
                  <w:divBdr>
                    <w:top w:val="none" w:sz="0" w:space="0" w:color="auto"/>
                    <w:left w:val="none" w:sz="0" w:space="0" w:color="auto"/>
                    <w:bottom w:val="none" w:sz="0" w:space="0" w:color="auto"/>
                    <w:right w:val="none" w:sz="0" w:space="0" w:color="auto"/>
                  </w:divBdr>
                </w:div>
              </w:divsChild>
            </w:div>
            <w:div w:id="684752175">
              <w:marLeft w:val="0"/>
              <w:marRight w:val="0"/>
              <w:marTop w:val="0"/>
              <w:marBottom w:val="0"/>
              <w:divBdr>
                <w:top w:val="none" w:sz="0" w:space="0" w:color="auto"/>
                <w:left w:val="none" w:sz="0" w:space="0" w:color="auto"/>
                <w:bottom w:val="none" w:sz="0" w:space="0" w:color="auto"/>
                <w:right w:val="none" w:sz="0" w:space="0" w:color="auto"/>
              </w:divBdr>
              <w:divsChild>
                <w:div w:id="1479806861">
                  <w:marLeft w:val="0"/>
                  <w:marRight w:val="0"/>
                  <w:marTop w:val="0"/>
                  <w:marBottom w:val="0"/>
                  <w:divBdr>
                    <w:top w:val="none" w:sz="0" w:space="0" w:color="auto"/>
                    <w:left w:val="none" w:sz="0" w:space="0" w:color="auto"/>
                    <w:bottom w:val="none" w:sz="0" w:space="0" w:color="auto"/>
                    <w:right w:val="none" w:sz="0" w:space="0" w:color="auto"/>
                  </w:divBdr>
                </w:div>
              </w:divsChild>
            </w:div>
            <w:div w:id="1953398308">
              <w:marLeft w:val="0"/>
              <w:marRight w:val="0"/>
              <w:marTop w:val="0"/>
              <w:marBottom w:val="0"/>
              <w:divBdr>
                <w:top w:val="none" w:sz="0" w:space="0" w:color="auto"/>
                <w:left w:val="none" w:sz="0" w:space="0" w:color="auto"/>
                <w:bottom w:val="none" w:sz="0" w:space="0" w:color="auto"/>
                <w:right w:val="none" w:sz="0" w:space="0" w:color="auto"/>
              </w:divBdr>
              <w:divsChild>
                <w:div w:id="1138916811">
                  <w:marLeft w:val="0"/>
                  <w:marRight w:val="0"/>
                  <w:marTop w:val="0"/>
                  <w:marBottom w:val="0"/>
                  <w:divBdr>
                    <w:top w:val="none" w:sz="0" w:space="0" w:color="auto"/>
                    <w:left w:val="none" w:sz="0" w:space="0" w:color="auto"/>
                    <w:bottom w:val="none" w:sz="0" w:space="0" w:color="auto"/>
                    <w:right w:val="none" w:sz="0" w:space="0" w:color="auto"/>
                  </w:divBdr>
                </w:div>
              </w:divsChild>
            </w:div>
            <w:div w:id="1173299382">
              <w:marLeft w:val="0"/>
              <w:marRight w:val="0"/>
              <w:marTop w:val="0"/>
              <w:marBottom w:val="0"/>
              <w:divBdr>
                <w:top w:val="none" w:sz="0" w:space="0" w:color="auto"/>
                <w:left w:val="none" w:sz="0" w:space="0" w:color="auto"/>
                <w:bottom w:val="none" w:sz="0" w:space="0" w:color="auto"/>
                <w:right w:val="none" w:sz="0" w:space="0" w:color="auto"/>
              </w:divBdr>
              <w:divsChild>
                <w:div w:id="1538541174">
                  <w:marLeft w:val="0"/>
                  <w:marRight w:val="0"/>
                  <w:marTop w:val="0"/>
                  <w:marBottom w:val="0"/>
                  <w:divBdr>
                    <w:top w:val="none" w:sz="0" w:space="0" w:color="auto"/>
                    <w:left w:val="none" w:sz="0" w:space="0" w:color="auto"/>
                    <w:bottom w:val="none" w:sz="0" w:space="0" w:color="auto"/>
                    <w:right w:val="none" w:sz="0" w:space="0" w:color="auto"/>
                  </w:divBdr>
                </w:div>
              </w:divsChild>
            </w:div>
            <w:div w:id="551575414">
              <w:marLeft w:val="0"/>
              <w:marRight w:val="0"/>
              <w:marTop w:val="0"/>
              <w:marBottom w:val="0"/>
              <w:divBdr>
                <w:top w:val="none" w:sz="0" w:space="0" w:color="auto"/>
                <w:left w:val="none" w:sz="0" w:space="0" w:color="auto"/>
                <w:bottom w:val="none" w:sz="0" w:space="0" w:color="auto"/>
                <w:right w:val="none" w:sz="0" w:space="0" w:color="auto"/>
              </w:divBdr>
              <w:divsChild>
                <w:div w:id="1184898618">
                  <w:marLeft w:val="0"/>
                  <w:marRight w:val="0"/>
                  <w:marTop w:val="0"/>
                  <w:marBottom w:val="0"/>
                  <w:divBdr>
                    <w:top w:val="none" w:sz="0" w:space="0" w:color="auto"/>
                    <w:left w:val="none" w:sz="0" w:space="0" w:color="auto"/>
                    <w:bottom w:val="none" w:sz="0" w:space="0" w:color="auto"/>
                    <w:right w:val="none" w:sz="0" w:space="0" w:color="auto"/>
                  </w:divBdr>
                </w:div>
              </w:divsChild>
            </w:div>
            <w:div w:id="1140459755">
              <w:marLeft w:val="0"/>
              <w:marRight w:val="0"/>
              <w:marTop w:val="0"/>
              <w:marBottom w:val="0"/>
              <w:divBdr>
                <w:top w:val="none" w:sz="0" w:space="0" w:color="auto"/>
                <w:left w:val="none" w:sz="0" w:space="0" w:color="auto"/>
                <w:bottom w:val="none" w:sz="0" w:space="0" w:color="auto"/>
                <w:right w:val="none" w:sz="0" w:space="0" w:color="auto"/>
              </w:divBdr>
              <w:divsChild>
                <w:div w:id="1146161531">
                  <w:marLeft w:val="0"/>
                  <w:marRight w:val="0"/>
                  <w:marTop w:val="0"/>
                  <w:marBottom w:val="0"/>
                  <w:divBdr>
                    <w:top w:val="none" w:sz="0" w:space="0" w:color="auto"/>
                    <w:left w:val="none" w:sz="0" w:space="0" w:color="auto"/>
                    <w:bottom w:val="none" w:sz="0" w:space="0" w:color="auto"/>
                    <w:right w:val="none" w:sz="0" w:space="0" w:color="auto"/>
                  </w:divBdr>
                </w:div>
              </w:divsChild>
            </w:div>
            <w:div w:id="1693340939">
              <w:marLeft w:val="0"/>
              <w:marRight w:val="0"/>
              <w:marTop w:val="0"/>
              <w:marBottom w:val="0"/>
              <w:divBdr>
                <w:top w:val="none" w:sz="0" w:space="0" w:color="auto"/>
                <w:left w:val="none" w:sz="0" w:space="0" w:color="auto"/>
                <w:bottom w:val="none" w:sz="0" w:space="0" w:color="auto"/>
                <w:right w:val="none" w:sz="0" w:space="0" w:color="auto"/>
              </w:divBdr>
              <w:divsChild>
                <w:div w:id="20914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sChild>
        <w:div w:id="838080532">
          <w:marLeft w:val="0"/>
          <w:marRight w:val="0"/>
          <w:marTop w:val="0"/>
          <w:marBottom w:val="0"/>
          <w:divBdr>
            <w:top w:val="none" w:sz="0" w:space="0" w:color="auto"/>
            <w:left w:val="none" w:sz="0" w:space="0" w:color="auto"/>
            <w:bottom w:val="none" w:sz="0" w:space="0" w:color="auto"/>
            <w:right w:val="none" w:sz="0" w:space="0" w:color="auto"/>
          </w:divBdr>
          <w:divsChild>
            <w:div w:id="1635065039">
              <w:marLeft w:val="0"/>
              <w:marRight w:val="0"/>
              <w:marTop w:val="0"/>
              <w:marBottom w:val="0"/>
              <w:divBdr>
                <w:top w:val="none" w:sz="0" w:space="0" w:color="auto"/>
                <w:left w:val="none" w:sz="0" w:space="0" w:color="auto"/>
                <w:bottom w:val="none" w:sz="0" w:space="0" w:color="auto"/>
                <w:right w:val="none" w:sz="0" w:space="0" w:color="auto"/>
              </w:divBdr>
              <w:divsChild>
                <w:div w:id="994650174">
                  <w:marLeft w:val="0"/>
                  <w:marRight w:val="0"/>
                  <w:marTop w:val="0"/>
                  <w:marBottom w:val="0"/>
                  <w:divBdr>
                    <w:top w:val="none" w:sz="0" w:space="0" w:color="auto"/>
                    <w:left w:val="none" w:sz="0" w:space="0" w:color="auto"/>
                    <w:bottom w:val="none" w:sz="0" w:space="0" w:color="auto"/>
                    <w:right w:val="none" w:sz="0" w:space="0" w:color="auto"/>
                  </w:divBdr>
                  <w:divsChild>
                    <w:div w:id="156036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635853">
      <w:bodyDiv w:val="1"/>
      <w:marLeft w:val="0"/>
      <w:marRight w:val="0"/>
      <w:marTop w:val="0"/>
      <w:marBottom w:val="0"/>
      <w:divBdr>
        <w:top w:val="none" w:sz="0" w:space="0" w:color="auto"/>
        <w:left w:val="none" w:sz="0" w:space="0" w:color="auto"/>
        <w:bottom w:val="none" w:sz="0" w:space="0" w:color="auto"/>
        <w:right w:val="none" w:sz="0" w:space="0" w:color="auto"/>
      </w:divBdr>
    </w:div>
    <w:div w:id="1964146341">
      <w:bodyDiv w:val="1"/>
      <w:marLeft w:val="0"/>
      <w:marRight w:val="0"/>
      <w:marTop w:val="0"/>
      <w:marBottom w:val="0"/>
      <w:divBdr>
        <w:top w:val="none" w:sz="0" w:space="0" w:color="auto"/>
        <w:left w:val="none" w:sz="0" w:space="0" w:color="auto"/>
        <w:bottom w:val="none" w:sz="0" w:space="0" w:color="auto"/>
        <w:right w:val="none" w:sz="0" w:space="0" w:color="auto"/>
      </w:divBdr>
      <w:divsChild>
        <w:div w:id="1111433561">
          <w:marLeft w:val="0"/>
          <w:marRight w:val="0"/>
          <w:marTop w:val="0"/>
          <w:marBottom w:val="0"/>
          <w:divBdr>
            <w:top w:val="none" w:sz="0" w:space="0" w:color="auto"/>
            <w:left w:val="none" w:sz="0" w:space="0" w:color="auto"/>
            <w:bottom w:val="none" w:sz="0" w:space="0" w:color="auto"/>
            <w:right w:val="none" w:sz="0" w:space="0" w:color="auto"/>
          </w:divBdr>
          <w:divsChild>
            <w:div w:id="767698265">
              <w:marLeft w:val="0"/>
              <w:marRight w:val="0"/>
              <w:marTop w:val="0"/>
              <w:marBottom w:val="0"/>
              <w:divBdr>
                <w:top w:val="none" w:sz="0" w:space="0" w:color="auto"/>
                <w:left w:val="none" w:sz="0" w:space="0" w:color="auto"/>
                <w:bottom w:val="none" w:sz="0" w:space="0" w:color="auto"/>
                <w:right w:val="none" w:sz="0" w:space="0" w:color="auto"/>
              </w:divBdr>
              <w:divsChild>
                <w:div w:id="900403356">
                  <w:marLeft w:val="0"/>
                  <w:marRight w:val="0"/>
                  <w:marTop w:val="0"/>
                  <w:marBottom w:val="0"/>
                  <w:divBdr>
                    <w:top w:val="none" w:sz="0" w:space="0" w:color="auto"/>
                    <w:left w:val="none" w:sz="0" w:space="0" w:color="auto"/>
                    <w:bottom w:val="none" w:sz="0" w:space="0" w:color="auto"/>
                    <w:right w:val="none" w:sz="0" w:space="0" w:color="auto"/>
                  </w:divBdr>
                </w:div>
              </w:divsChild>
            </w:div>
            <w:div w:id="1653867622">
              <w:marLeft w:val="0"/>
              <w:marRight w:val="0"/>
              <w:marTop w:val="0"/>
              <w:marBottom w:val="0"/>
              <w:divBdr>
                <w:top w:val="none" w:sz="0" w:space="0" w:color="auto"/>
                <w:left w:val="none" w:sz="0" w:space="0" w:color="auto"/>
                <w:bottom w:val="none" w:sz="0" w:space="0" w:color="auto"/>
                <w:right w:val="none" w:sz="0" w:space="0" w:color="auto"/>
              </w:divBdr>
              <w:divsChild>
                <w:div w:id="17865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99008">
      <w:bodyDiv w:val="1"/>
      <w:marLeft w:val="0"/>
      <w:marRight w:val="0"/>
      <w:marTop w:val="0"/>
      <w:marBottom w:val="0"/>
      <w:divBdr>
        <w:top w:val="none" w:sz="0" w:space="0" w:color="auto"/>
        <w:left w:val="none" w:sz="0" w:space="0" w:color="auto"/>
        <w:bottom w:val="none" w:sz="0" w:space="0" w:color="auto"/>
        <w:right w:val="none" w:sz="0" w:space="0" w:color="auto"/>
      </w:divBdr>
      <w:divsChild>
        <w:div w:id="1417634563">
          <w:marLeft w:val="0"/>
          <w:marRight w:val="0"/>
          <w:marTop w:val="0"/>
          <w:marBottom w:val="0"/>
          <w:divBdr>
            <w:top w:val="none" w:sz="0" w:space="0" w:color="auto"/>
            <w:left w:val="none" w:sz="0" w:space="0" w:color="auto"/>
            <w:bottom w:val="none" w:sz="0" w:space="0" w:color="auto"/>
            <w:right w:val="none" w:sz="0" w:space="0" w:color="auto"/>
          </w:divBdr>
          <w:divsChild>
            <w:div w:id="760950343">
              <w:marLeft w:val="0"/>
              <w:marRight w:val="0"/>
              <w:marTop w:val="0"/>
              <w:marBottom w:val="0"/>
              <w:divBdr>
                <w:top w:val="none" w:sz="0" w:space="0" w:color="auto"/>
                <w:left w:val="none" w:sz="0" w:space="0" w:color="auto"/>
                <w:bottom w:val="none" w:sz="0" w:space="0" w:color="auto"/>
                <w:right w:val="none" w:sz="0" w:space="0" w:color="auto"/>
              </w:divBdr>
              <w:divsChild>
                <w:div w:id="1100444738">
                  <w:marLeft w:val="0"/>
                  <w:marRight w:val="0"/>
                  <w:marTop w:val="0"/>
                  <w:marBottom w:val="0"/>
                  <w:divBdr>
                    <w:top w:val="none" w:sz="0" w:space="0" w:color="auto"/>
                    <w:left w:val="none" w:sz="0" w:space="0" w:color="auto"/>
                    <w:bottom w:val="none" w:sz="0" w:space="0" w:color="auto"/>
                    <w:right w:val="none" w:sz="0" w:space="0" w:color="auto"/>
                  </w:divBdr>
                </w:div>
              </w:divsChild>
            </w:div>
            <w:div w:id="1060060216">
              <w:marLeft w:val="0"/>
              <w:marRight w:val="0"/>
              <w:marTop w:val="0"/>
              <w:marBottom w:val="0"/>
              <w:divBdr>
                <w:top w:val="none" w:sz="0" w:space="0" w:color="auto"/>
                <w:left w:val="none" w:sz="0" w:space="0" w:color="auto"/>
                <w:bottom w:val="none" w:sz="0" w:space="0" w:color="auto"/>
                <w:right w:val="none" w:sz="0" w:space="0" w:color="auto"/>
              </w:divBdr>
              <w:divsChild>
                <w:div w:id="198550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342577">
      <w:bodyDiv w:val="1"/>
      <w:marLeft w:val="0"/>
      <w:marRight w:val="0"/>
      <w:marTop w:val="0"/>
      <w:marBottom w:val="0"/>
      <w:divBdr>
        <w:top w:val="none" w:sz="0" w:space="0" w:color="auto"/>
        <w:left w:val="none" w:sz="0" w:space="0" w:color="auto"/>
        <w:bottom w:val="none" w:sz="0" w:space="0" w:color="auto"/>
        <w:right w:val="none" w:sz="0" w:space="0" w:color="auto"/>
      </w:divBdr>
      <w:divsChild>
        <w:div w:id="1869097300">
          <w:marLeft w:val="0"/>
          <w:marRight w:val="0"/>
          <w:marTop w:val="0"/>
          <w:marBottom w:val="0"/>
          <w:divBdr>
            <w:top w:val="none" w:sz="0" w:space="0" w:color="auto"/>
            <w:left w:val="none" w:sz="0" w:space="0" w:color="auto"/>
            <w:bottom w:val="none" w:sz="0" w:space="0" w:color="auto"/>
            <w:right w:val="none" w:sz="0" w:space="0" w:color="auto"/>
          </w:divBdr>
          <w:divsChild>
            <w:div w:id="458108907">
              <w:marLeft w:val="0"/>
              <w:marRight w:val="0"/>
              <w:marTop w:val="0"/>
              <w:marBottom w:val="0"/>
              <w:divBdr>
                <w:top w:val="none" w:sz="0" w:space="0" w:color="auto"/>
                <w:left w:val="none" w:sz="0" w:space="0" w:color="auto"/>
                <w:bottom w:val="none" w:sz="0" w:space="0" w:color="auto"/>
                <w:right w:val="none" w:sz="0" w:space="0" w:color="auto"/>
              </w:divBdr>
              <w:divsChild>
                <w:div w:id="795833846">
                  <w:marLeft w:val="0"/>
                  <w:marRight w:val="0"/>
                  <w:marTop w:val="0"/>
                  <w:marBottom w:val="0"/>
                  <w:divBdr>
                    <w:top w:val="none" w:sz="0" w:space="0" w:color="auto"/>
                    <w:left w:val="none" w:sz="0" w:space="0" w:color="auto"/>
                    <w:bottom w:val="none" w:sz="0" w:space="0" w:color="auto"/>
                    <w:right w:val="none" w:sz="0" w:space="0" w:color="auto"/>
                  </w:divBdr>
                  <w:divsChild>
                    <w:div w:id="43768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46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FOWLER\Empower%20Learning%20Academy%20Trust\ELAT%20HR%20-%20Documents\Common%20Files\Recruitment\Application%20form\Job%20Description%20-%20Template%20for%20HR.dotx" TargetMode="External"/></Relationships>
</file>

<file path=word/theme/theme1.xml><?xml version="1.0" encoding="utf-8"?>
<a:theme xmlns:a="http://schemas.openxmlformats.org/drawingml/2006/main" name="ELAT - Bower Park">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10DA4283A5B04C817ADC2DD39E0C85" ma:contentTypeVersion="16" ma:contentTypeDescription="Create a new document." ma:contentTypeScope="" ma:versionID="fc5e6a27f1f68687a02e8be6929dd4f6">
  <xsd:schema xmlns:xsd="http://www.w3.org/2001/XMLSchema" xmlns:xs="http://www.w3.org/2001/XMLSchema" xmlns:p="http://schemas.microsoft.com/office/2006/metadata/properties" xmlns:ns2="df7a2397-886e-4b60-b6a3-967982c29bcd" xmlns:ns3="9f91ad1f-ae1c-45d7-9f5f-8fc807a6dfa8" targetNamespace="http://schemas.microsoft.com/office/2006/metadata/properties" ma:root="true" ma:fieldsID="74c731623472ca370812413c4d204ef8" ns2:_="" ns3:_="">
    <xsd:import namespace="df7a2397-886e-4b60-b6a3-967982c29bcd"/>
    <xsd:import namespace="9f91ad1f-ae1c-45d7-9f5f-8fc807a6df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a2397-886e-4b60-b6a3-967982c29b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268d466-2635-4b9b-81d3-5a685cf1e3d2}" ma:internalName="TaxCatchAll" ma:showField="CatchAllData" ma:web="df7a2397-886e-4b60-b6a3-967982c29b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91ad1f-ae1c-45d7-9f5f-8fc807a6df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6f990b-f86a-4abd-adbc-c8bb5b1b1f5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f7a2397-886e-4b60-b6a3-967982c29bcd" xsi:nil="true"/>
    <lcf76f155ced4ddcb4097134ff3c332f xmlns="9f91ad1f-ae1c-45d7-9f5f-8fc807a6dfa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53C8E6-A34D-4BC5-A29B-0EA0D49DC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a2397-886e-4b60-b6a3-967982c29bcd"/>
    <ds:schemaRef ds:uri="9f91ad1f-ae1c-45d7-9f5f-8fc807a6d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675633-FCB5-4195-8F5E-EF1A81FA6BE6}">
  <ds:schemaRefs>
    <ds:schemaRef ds:uri="http://schemas.microsoft.com/office/2006/metadata/properties"/>
    <ds:schemaRef ds:uri="http://schemas.microsoft.com/office/infopath/2007/PartnerControls"/>
    <ds:schemaRef ds:uri="df7a2397-886e-4b60-b6a3-967982c29bcd"/>
    <ds:schemaRef ds:uri="9f91ad1f-ae1c-45d7-9f5f-8fc807a6dfa8"/>
  </ds:schemaRefs>
</ds:datastoreItem>
</file>

<file path=customXml/itemProps3.xml><?xml version="1.0" encoding="utf-8"?>
<ds:datastoreItem xmlns:ds="http://schemas.openxmlformats.org/officeDocument/2006/customXml" ds:itemID="{BB026818-7903-4A07-B211-1A2E7BA98D96}">
  <ds:schemaRefs>
    <ds:schemaRef ds:uri="http://schemas.openxmlformats.org/officeDocument/2006/bibliography"/>
  </ds:schemaRefs>
</ds:datastoreItem>
</file>

<file path=customXml/itemProps4.xml><?xml version="1.0" encoding="utf-8"?>
<ds:datastoreItem xmlns:ds="http://schemas.openxmlformats.org/officeDocument/2006/customXml" ds:itemID="{4F4A64B4-EDCA-4F10-B2E8-35BAA83840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 Description - Template for HR</Template>
  <TotalTime>1</TotalTime>
  <Pages>3</Pages>
  <Words>555</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Fowler</dc:creator>
  <cp:keywords/>
  <dc:description/>
  <cp:lastModifiedBy>E Robinson</cp:lastModifiedBy>
  <cp:revision>4</cp:revision>
  <cp:lastPrinted>2022-05-19T13:50:00Z</cp:lastPrinted>
  <dcterms:created xsi:type="dcterms:W3CDTF">2023-02-16T11:52:00Z</dcterms:created>
  <dcterms:modified xsi:type="dcterms:W3CDTF">2023-03-16T11:49:00Z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0x0101000F9FCB321AE05547BB4F384925F326A6</vt:lpwstr>
  </property>
  <property fmtid="{D5CDD505-2E9C-101B-9397-08002B2CF9AE}" pid="3" name="Order">
    <vt:r8>3000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