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4AF8" w14:textId="77777777" w:rsidR="00FC138A" w:rsidRDefault="00FC138A" w:rsidP="00FC138A">
      <w:pPr>
        <w:rPr>
          <w:rFonts w:ascii="Arial" w:hAnsi="Arial" w:cs="Arial"/>
          <w:b/>
          <w:i/>
          <w:sz w:val="28"/>
          <w:szCs w:val="28"/>
        </w:rPr>
      </w:pPr>
      <w:r w:rsidRPr="00603664">
        <w:rPr>
          <w:rFonts w:ascii="Arial" w:hAnsi="Arial" w:cs="Arial"/>
          <w:b/>
          <w:i/>
          <w:sz w:val="28"/>
          <w:szCs w:val="28"/>
        </w:rPr>
        <w:t>An e</w:t>
      </w:r>
      <w:r>
        <w:rPr>
          <w:rFonts w:ascii="Arial" w:hAnsi="Arial" w:cs="Arial"/>
          <w:b/>
          <w:i/>
          <w:sz w:val="28"/>
          <w:szCs w:val="28"/>
        </w:rPr>
        <w:t>xciting opportunity to join the T</w:t>
      </w:r>
      <w:r w:rsidRPr="00603664">
        <w:rPr>
          <w:rFonts w:ascii="Arial" w:hAnsi="Arial" w:cs="Arial"/>
          <w:b/>
          <w:i/>
          <w:sz w:val="28"/>
          <w:szCs w:val="28"/>
        </w:rPr>
        <w:t xml:space="preserve">eam at </w:t>
      </w:r>
      <w:r>
        <w:rPr>
          <w:rFonts w:ascii="Arial" w:hAnsi="Arial" w:cs="Arial"/>
          <w:b/>
          <w:i/>
          <w:sz w:val="28"/>
          <w:szCs w:val="28"/>
        </w:rPr>
        <w:t xml:space="preserve">Oasis Academy Enfield </w:t>
      </w:r>
    </w:p>
    <w:p w14:paraId="53AD8168" w14:textId="77777777" w:rsidR="00030AFF" w:rsidRDefault="00030AFF" w:rsidP="00FC138A">
      <w:pPr>
        <w:rPr>
          <w:rFonts w:ascii="Arial" w:hAnsi="Arial" w:cs="Arial"/>
          <w:b/>
          <w:sz w:val="24"/>
          <w:szCs w:val="24"/>
        </w:rPr>
      </w:pPr>
    </w:p>
    <w:p w14:paraId="6D87D140" w14:textId="61173DDF" w:rsidR="00FC138A" w:rsidRPr="009F0A99" w:rsidRDefault="00FC138A" w:rsidP="00FC138A">
      <w:pPr>
        <w:rPr>
          <w:rFonts w:ascii="Arial" w:hAnsi="Arial" w:cs="Arial"/>
          <w:b/>
          <w:sz w:val="24"/>
          <w:szCs w:val="24"/>
        </w:rPr>
      </w:pPr>
      <w:r w:rsidRPr="009F0A99">
        <w:rPr>
          <w:rFonts w:ascii="Arial" w:hAnsi="Arial" w:cs="Arial"/>
          <w:b/>
          <w:sz w:val="24"/>
          <w:szCs w:val="24"/>
        </w:rPr>
        <w:t>Cover Supervisor</w:t>
      </w:r>
    </w:p>
    <w:p w14:paraId="0E737732" w14:textId="77777777" w:rsidR="00FC138A" w:rsidRDefault="00FC138A" w:rsidP="00FC138A">
      <w:pPr>
        <w:rPr>
          <w:rFonts w:ascii="Arial" w:hAnsi="Arial" w:cs="Arial"/>
          <w:b/>
          <w:sz w:val="24"/>
          <w:szCs w:val="24"/>
        </w:rPr>
      </w:pPr>
      <w:r w:rsidRPr="0016350C">
        <w:rPr>
          <w:rFonts w:ascii="Arial" w:hAnsi="Arial" w:cs="Arial"/>
          <w:sz w:val="24"/>
          <w:szCs w:val="24"/>
        </w:rPr>
        <w:t xml:space="preserve">We are seeking an enthusiastic </w:t>
      </w:r>
      <w:r>
        <w:rPr>
          <w:rFonts w:ascii="Arial" w:hAnsi="Arial" w:cs="Arial"/>
          <w:sz w:val="24"/>
          <w:szCs w:val="24"/>
        </w:rPr>
        <w:t xml:space="preserve">and confident person </w:t>
      </w:r>
      <w:r w:rsidRPr="0016350C">
        <w:rPr>
          <w:rFonts w:ascii="Arial" w:hAnsi="Arial" w:cs="Arial"/>
          <w:sz w:val="24"/>
          <w:szCs w:val="24"/>
        </w:rPr>
        <w:t xml:space="preserve">to </w:t>
      </w:r>
      <w:r w:rsidRPr="00AC4430">
        <w:rPr>
          <w:rFonts w:ascii="Arial" w:hAnsi="Arial" w:cs="Arial"/>
          <w:color w:val="222222"/>
          <w:sz w:val="24"/>
          <w:szCs w:val="24"/>
          <w:shd w:val="clear" w:color="auto" w:fill="FFFFFF"/>
        </w:rPr>
        <w:t>supervise whole classes, primarily during the short-term absence of teachers. Cover Supervisors are giv</w:t>
      </w:r>
      <w:r>
        <w:rPr>
          <w:rFonts w:ascii="Arial" w:hAnsi="Arial" w:cs="Arial"/>
          <w:color w:val="222222"/>
          <w:sz w:val="24"/>
          <w:szCs w:val="24"/>
          <w:shd w:val="clear" w:color="auto" w:fill="FFFFFF"/>
        </w:rPr>
        <w:t xml:space="preserve">en instructions and resources for the lesson and </w:t>
      </w:r>
      <w:r w:rsidRPr="00AC4430">
        <w:rPr>
          <w:rFonts w:ascii="Arial" w:hAnsi="Arial" w:cs="Arial"/>
          <w:color w:val="222222"/>
          <w:sz w:val="24"/>
          <w:szCs w:val="24"/>
          <w:shd w:val="clear" w:color="auto" w:fill="FFFFFF"/>
        </w:rPr>
        <w:t xml:space="preserve">are </w:t>
      </w:r>
      <w:r w:rsidRPr="00AC4430">
        <w:rPr>
          <w:rFonts w:ascii="Arial" w:hAnsi="Arial" w:cs="Arial"/>
          <w:sz w:val="24"/>
          <w:szCs w:val="24"/>
        </w:rPr>
        <w:t xml:space="preserve">responsible for maintaining a quiet working environment, ensuring good order </w:t>
      </w:r>
      <w:r w:rsidRPr="00AC4430">
        <w:rPr>
          <w:rFonts w:ascii="Arial" w:hAnsi="Arial" w:cs="Arial"/>
          <w:color w:val="222222"/>
          <w:sz w:val="24"/>
          <w:szCs w:val="24"/>
          <w:shd w:val="clear" w:color="auto" w:fill="FFFFFF"/>
        </w:rPr>
        <w:t>and to help students to learn independently. </w:t>
      </w:r>
      <w:r w:rsidRPr="0016350C">
        <w:rPr>
          <w:rFonts w:ascii="Arial" w:hAnsi="Arial" w:cs="Arial"/>
          <w:b/>
          <w:sz w:val="24"/>
          <w:szCs w:val="24"/>
        </w:rPr>
        <w:t xml:space="preserve"> </w:t>
      </w:r>
    </w:p>
    <w:p w14:paraId="7EB05ED9" w14:textId="376A8D30" w:rsidR="00FC138A" w:rsidRPr="0016350C" w:rsidRDefault="00FC138A" w:rsidP="00FC138A">
      <w:pPr>
        <w:rPr>
          <w:rFonts w:ascii="Arial" w:hAnsi="Arial" w:cs="Arial"/>
          <w:sz w:val="24"/>
          <w:szCs w:val="24"/>
        </w:rPr>
      </w:pPr>
      <w:r w:rsidRPr="0016350C">
        <w:rPr>
          <w:rFonts w:ascii="Arial" w:hAnsi="Arial" w:cs="Arial"/>
          <w:b/>
          <w:sz w:val="24"/>
          <w:szCs w:val="24"/>
        </w:rPr>
        <w:t>Salary:</w:t>
      </w:r>
      <w:r>
        <w:rPr>
          <w:rFonts w:ascii="Arial" w:hAnsi="Arial" w:cs="Arial"/>
          <w:sz w:val="24"/>
          <w:szCs w:val="24"/>
        </w:rPr>
        <w:t xml:space="preserve"> </w:t>
      </w:r>
      <w:r w:rsidRPr="005B4F24">
        <w:rPr>
          <w:rFonts w:ascii="Arial" w:hAnsi="Arial" w:cs="Arial"/>
          <w:sz w:val="24"/>
          <w:szCs w:val="24"/>
        </w:rPr>
        <w:t>SCP 12-1</w:t>
      </w:r>
      <w:r w:rsidR="00A23F7E">
        <w:rPr>
          <w:rFonts w:ascii="Arial" w:hAnsi="Arial" w:cs="Arial"/>
          <w:sz w:val="24"/>
          <w:szCs w:val="24"/>
        </w:rPr>
        <w:t>8</w:t>
      </w:r>
      <w:r w:rsidRPr="005B4F24">
        <w:rPr>
          <w:rFonts w:ascii="Arial" w:hAnsi="Arial" w:cs="Arial"/>
          <w:sz w:val="24"/>
          <w:szCs w:val="24"/>
        </w:rPr>
        <w:t xml:space="preserve"> (Outer London) - £2</w:t>
      </w:r>
      <w:r w:rsidR="00A30433">
        <w:rPr>
          <w:rFonts w:ascii="Arial" w:hAnsi="Arial" w:cs="Arial"/>
          <w:sz w:val="24"/>
          <w:szCs w:val="24"/>
        </w:rPr>
        <w:t>7,</w:t>
      </w:r>
      <w:r w:rsidR="004E113E">
        <w:rPr>
          <w:rFonts w:ascii="Arial" w:hAnsi="Arial" w:cs="Arial"/>
          <w:sz w:val="24"/>
          <w:szCs w:val="24"/>
        </w:rPr>
        <w:t>115</w:t>
      </w:r>
      <w:r w:rsidRPr="005B4F24">
        <w:rPr>
          <w:rFonts w:ascii="Arial" w:hAnsi="Arial" w:cs="Arial"/>
          <w:sz w:val="24"/>
          <w:szCs w:val="24"/>
        </w:rPr>
        <w:t xml:space="preserve"> - £2</w:t>
      </w:r>
      <w:r w:rsidR="004E113E">
        <w:rPr>
          <w:rFonts w:ascii="Arial" w:hAnsi="Arial" w:cs="Arial"/>
          <w:sz w:val="24"/>
          <w:szCs w:val="24"/>
        </w:rPr>
        <w:t>9,603</w:t>
      </w:r>
      <w:r w:rsidRPr="0016350C">
        <w:rPr>
          <w:rFonts w:ascii="Arial" w:hAnsi="Arial" w:cs="Arial"/>
          <w:sz w:val="24"/>
          <w:szCs w:val="24"/>
        </w:rPr>
        <w:t xml:space="preserve"> (actual) + Local Government Pension Scheme</w:t>
      </w:r>
    </w:p>
    <w:p w14:paraId="4F33B90C" w14:textId="55F2DD0E" w:rsidR="00FC138A" w:rsidRDefault="00030AFF" w:rsidP="00FC138A">
      <w:pPr>
        <w:spacing w:after="0"/>
        <w:rPr>
          <w:rFonts w:ascii="Arial" w:hAnsi="Arial" w:cs="Arial"/>
          <w:sz w:val="24"/>
          <w:szCs w:val="24"/>
        </w:rPr>
      </w:pPr>
      <w:r w:rsidRPr="00030AFF">
        <w:rPr>
          <w:rFonts w:ascii="Arial" w:hAnsi="Arial" w:cs="Arial"/>
          <w:b/>
          <w:bCs/>
          <w:sz w:val="24"/>
          <w:szCs w:val="24"/>
        </w:rPr>
        <w:t>Working Pattern:</w:t>
      </w:r>
      <w:r>
        <w:rPr>
          <w:rFonts w:ascii="Arial" w:hAnsi="Arial" w:cs="Arial"/>
          <w:sz w:val="24"/>
          <w:szCs w:val="24"/>
        </w:rPr>
        <w:t xml:space="preserve"> </w:t>
      </w:r>
      <w:r w:rsidR="00FC138A" w:rsidRPr="0016350C">
        <w:rPr>
          <w:rFonts w:ascii="Arial" w:hAnsi="Arial" w:cs="Arial"/>
          <w:sz w:val="24"/>
          <w:szCs w:val="24"/>
        </w:rPr>
        <w:t>37 hours per week</w:t>
      </w:r>
      <w:r w:rsidR="00FC138A">
        <w:rPr>
          <w:rFonts w:ascii="Arial" w:hAnsi="Arial" w:cs="Arial"/>
          <w:sz w:val="24"/>
          <w:szCs w:val="24"/>
        </w:rPr>
        <w:t>, 39</w:t>
      </w:r>
      <w:r w:rsidR="00FC138A" w:rsidRPr="0016350C">
        <w:rPr>
          <w:rFonts w:ascii="Arial" w:hAnsi="Arial" w:cs="Arial"/>
          <w:sz w:val="24"/>
          <w:szCs w:val="24"/>
        </w:rPr>
        <w:t xml:space="preserve"> weeks term time </w:t>
      </w:r>
      <w:r w:rsidR="00FC138A">
        <w:rPr>
          <w:rFonts w:ascii="Arial" w:hAnsi="Arial" w:cs="Arial"/>
          <w:sz w:val="24"/>
          <w:szCs w:val="24"/>
        </w:rPr>
        <w:t>only</w:t>
      </w:r>
    </w:p>
    <w:p w14:paraId="0E4ED1E9" w14:textId="77777777" w:rsidR="00FC138A" w:rsidRDefault="00FC138A" w:rsidP="00FC138A">
      <w:pPr>
        <w:spacing w:after="0"/>
        <w:rPr>
          <w:rFonts w:ascii="Arial" w:hAnsi="Arial" w:cs="Arial"/>
          <w:sz w:val="24"/>
          <w:szCs w:val="24"/>
        </w:rPr>
      </w:pPr>
    </w:p>
    <w:p w14:paraId="00D7953D" w14:textId="0DDDB1DB" w:rsidR="00FC138A" w:rsidRDefault="00FC138A" w:rsidP="00FC138A">
      <w:pPr>
        <w:spacing w:after="0"/>
        <w:rPr>
          <w:rFonts w:ascii="Arial" w:hAnsi="Arial"/>
          <w:sz w:val="24"/>
          <w:szCs w:val="24"/>
        </w:rPr>
      </w:pPr>
      <w:r>
        <w:rPr>
          <w:rFonts w:ascii="Arial" w:hAnsi="Arial"/>
          <w:sz w:val="24"/>
          <w:szCs w:val="24"/>
        </w:rPr>
        <w:t>O</w:t>
      </w:r>
      <w:proofErr w:type="spellStart"/>
      <w:r w:rsidRPr="007C0596">
        <w:rPr>
          <w:rFonts w:ascii="Arial" w:hAnsi="Arial"/>
          <w:sz w:val="24"/>
          <w:szCs w:val="24"/>
          <w:lang w:val="x-none"/>
        </w:rPr>
        <w:t>asis</w:t>
      </w:r>
      <w:proofErr w:type="spellEnd"/>
      <w:r w:rsidRPr="007C0596">
        <w:rPr>
          <w:rFonts w:ascii="Arial" w:hAnsi="Arial"/>
          <w:sz w:val="24"/>
          <w:szCs w:val="24"/>
          <w:lang w:val="x-none"/>
        </w:rPr>
        <w:t xml:space="preserve"> Academy </w:t>
      </w:r>
      <w:r>
        <w:rPr>
          <w:rFonts w:ascii="Arial" w:hAnsi="Arial"/>
          <w:sz w:val="24"/>
          <w:szCs w:val="24"/>
        </w:rPr>
        <w:t>Enfield</w:t>
      </w:r>
      <w:r w:rsidRPr="007C0596">
        <w:rPr>
          <w:rFonts w:ascii="Arial" w:hAnsi="Arial"/>
          <w:sz w:val="24"/>
          <w:szCs w:val="24"/>
          <w:lang w:val="x-none"/>
        </w:rPr>
        <w:t xml:space="preserve"> </w:t>
      </w:r>
      <w:r>
        <w:rPr>
          <w:rFonts w:ascii="Arial" w:hAnsi="Arial"/>
          <w:sz w:val="24"/>
          <w:szCs w:val="24"/>
        </w:rPr>
        <w:t xml:space="preserve">is a mixed, secondary academy, situated a </w:t>
      </w:r>
      <w:proofErr w:type="gramStart"/>
      <w:r>
        <w:rPr>
          <w:rFonts w:ascii="Arial" w:hAnsi="Arial"/>
          <w:sz w:val="24"/>
          <w:szCs w:val="24"/>
        </w:rPr>
        <w:t>ten</w:t>
      </w:r>
      <w:r w:rsidRPr="007C0596">
        <w:rPr>
          <w:rFonts w:ascii="Arial" w:hAnsi="Arial"/>
          <w:sz w:val="24"/>
          <w:szCs w:val="24"/>
        </w:rPr>
        <w:t xml:space="preserve"> minute</w:t>
      </w:r>
      <w:proofErr w:type="gramEnd"/>
      <w:r w:rsidRPr="007C0596">
        <w:rPr>
          <w:rFonts w:ascii="Arial" w:hAnsi="Arial"/>
          <w:sz w:val="24"/>
          <w:szCs w:val="24"/>
        </w:rPr>
        <w:t xml:space="preserve"> walk from </w:t>
      </w:r>
      <w:r>
        <w:rPr>
          <w:rFonts w:ascii="Arial" w:hAnsi="Arial"/>
          <w:sz w:val="24"/>
          <w:szCs w:val="24"/>
        </w:rPr>
        <w:t>Enfield Lock</w:t>
      </w:r>
      <w:r w:rsidRPr="007C0596">
        <w:rPr>
          <w:rFonts w:ascii="Arial" w:hAnsi="Arial"/>
          <w:sz w:val="24"/>
          <w:szCs w:val="24"/>
        </w:rPr>
        <w:t xml:space="preserve"> train station. </w:t>
      </w:r>
      <w:r w:rsidRPr="007C0596">
        <w:rPr>
          <w:rFonts w:ascii="Arial" w:hAnsi="Arial"/>
          <w:sz w:val="24"/>
          <w:szCs w:val="24"/>
          <w:lang w:val="x-none"/>
        </w:rPr>
        <w:t xml:space="preserve">Oasis Academy Hadley </w:t>
      </w:r>
      <w:r w:rsidRPr="007C0596">
        <w:rPr>
          <w:rFonts w:ascii="Arial" w:hAnsi="Arial"/>
          <w:sz w:val="24"/>
          <w:szCs w:val="24"/>
        </w:rPr>
        <w:t xml:space="preserve">is a mixed, all through academy, situated a two minute walk from Ponders End train station.  </w:t>
      </w:r>
    </w:p>
    <w:p w14:paraId="69850479" w14:textId="77777777" w:rsidR="00FC138A" w:rsidRDefault="00FC138A" w:rsidP="00FC138A">
      <w:pPr>
        <w:spacing w:after="0"/>
        <w:rPr>
          <w:rFonts w:ascii="Arial" w:hAnsi="Arial" w:cs="Arial"/>
          <w:sz w:val="24"/>
          <w:szCs w:val="24"/>
        </w:rPr>
      </w:pPr>
    </w:p>
    <w:p w14:paraId="2F098275" w14:textId="1A089398" w:rsidR="00FC138A" w:rsidRPr="00DD0960" w:rsidRDefault="00FC138A" w:rsidP="00FC138A">
      <w:pPr>
        <w:rPr>
          <w:rFonts w:ascii="Arial" w:hAnsi="Arial" w:cs="Arial"/>
          <w:sz w:val="24"/>
          <w:szCs w:val="24"/>
        </w:rPr>
      </w:pPr>
      <w:r w:rsidRPr="00DD0960">
        <w:rPr>
          <w:rFonts w:ascii="Arial" w:hAnsi="Arial" w:cs="Arial"/>
          <w:sz w:val="24"/>
          <w:szCs w:val="24"/>
        </w:rPr>
        <w:t xml:space="preserve">For further information about these positions, including application packs and full job descriptions, please visit our website at </w:t>
      </w:r>
      <w:hyperlink r:id="rId8" w:history="1">
        <w:r w:rsidRPr="007C7D82">
          <w:rPr>
            <w:rStyle w:val="Hyperlink"/>
            <w:rFonts w:ascii="Arial" w:hAnsi="Arial" w:cs="Arial"/>
            <w:sz w:val="24"/>
            <w:szCs w:val="24"/>
          </w:rPr>
          <w:t>www.oasisacademyenfield.org</w:t>
        </w:r>
      </w:hyperlink>
      <w:r>
        <w:rPr>
          <w:rFonts w:ascii="Arial" w:hAnsi="Arial" w:cs="Arial"/>
          <w:sz w:val="24"/>
          <w:szCs w:val="24"/>
        </w:rPr>
        <w:t xml:space="preserve"> or</w:t>
      </w:r>
      <w:r w:rsidRPr="00DD0960">
        <w:rPr>
          <w:rFonts w:ascii="Arial" w:hAnsi="Arial" w:cs="Arial"/>
          <w:sz w:val="24"/>
          <w:szCs w:val="24"/>
        </w:rPr>
        <w:t xml:space="preserve"> </w:t>
      </w:r>
      <w:r w:rsidR="002063DB">
        <w:rPr>
          <w:rFonts w:ascii="Arial" w:hAnsi="Arial" w:cs="Arial"/>
          <w:sz w:val="24"/>
          <w:szCs w:val="24"/>
        </w:rPr>
        <w:t>contact</w:t>
      </w:r>
      <w:r>
        <w:rPr>
          <w:rFonts w:ascii="Arial" w:hAnsi="Arial" w:cs="Arial"/>
          <w:sz w:val="24"/>
          <w:szCs w:val="24"/>
        </w:rPr>
        <w:t xml:space="preserve"> HR Officer at the Academy on 01992 655 424</w:t>
      </w:r>
      <w:r w:rsidRPr="00DD0960">
        <w:rPr>
          <w:rFonts w:ascii="Arial" w:hAnsi="Arial" w:cs="Arial"/>
          <w:sz w:val="24"/>
          <w:szCs w:val="24"/>
        </w:rPr>
        <w:t xml:space="preserve"> or email: </w:t>
      </w:r>
      <w:hyperlink r:id="rId9" w:history="1">
        <w:r w:rsidRPr="007C7D82">
          <w:rPr>
            <w:rStyle w:val="Hyperlink"/>
            <w:rFonts w:ascii="Arial" w:hAnsi="Arial" w:cs="Arial"/>
            <w:sz w:val="24"/>
            <w:szCs w:val="24"/>
          </w:rPr>
          <w:t>Enfield.HR@oasisenfield.org</w:t>
        </w:r>
      </w:hyperlink>
      <w:r w:rsidR="00DF0C5D">
        <w:rPr>
          <w:rStyle w:val="Hyperlink"/>
          <w:rFonts w:ascii="Arial" w:hAnsi="Arial" w:cs="Arial"/>
          <w:sz w:val="24"/>
          <w:szCs w:val="24"/>
        </w:rPr>
        <w:t>.</w:t>
      </w:r>
      <w:r>
        <w:rPr>
          <w:rFonts w:ascii="Arial" w:hAnsi="Arial" w:cs="Arial"/>
          <w:sz w:val="24"/>
          <w:szCs w:val="24"/>
        </w:rPr>
        <w:t xml:space="preserve"> </w:t>
      </w:r>
      <w:r w:rsidRPr="00DD0960">
        <w:rPr>
          <w:rFonts w:ascii="Arial" w:hAnsi="Arial" w:cs="Arial"/>
          <w:sz w:val="24"/>
          <w:szCs w:val="24"/>
        </w:rPr>
        <w:t>All applications and enquires will be treated in strictest confidence. Please note that CV’s will not be considered, only completed application forms.</w:t>
      </w:r>
    </w:p>
    <w:p w14:paraId="1ADE820C" w14:textId="6036754B" w:rsidR="00FC138A" w:rsidRPr="009C5F46" w:rsidRDefault="00FC138A" w:rsidP="00FC138A">
      <w:pPr>
        <w:spacing w:after="0"/>
        <w:rPr>
          <w:rFonts w:ascii="Arial" w:hAnsi="Arial" w:cs="Arial"/>
          <w:b/>
          <w:sz w:val="24"/>
          <w:szCs w:val="24"/>
        </w:rPr>
      </w:pPr>
      <w:r w:rsidRPr="00DD0960">
        <w:rPr>
          <w:rFonts w:ascii="Arial" w:hAnsi="Arial" w:cs="Arial"/>
          <w:sz w:val="24"/>
          <w:szCs w:val="24"/>
        </w:rPr>
        <w:t xml:space="preserve">Closing date for applications:  </w:t>
      </w:r>
      <w:r w:rsidRPr="0045051C">
        <w:rPr>
          <w:rFonts w:ascii="Arial" w:hAnsi="Arial" w:cs="Arial"/>
          <w:b/>
          <w:sz w:val="24"/>
          <w:szCs w:val="24"/>
        </w:rPr>
        <w:t xml:space="preserve">8am </w:t>
      </w:r>
      <w:r w:rsidR="006D7947">
        <w:rPr>
          <w:rFonts w:ascii="Arial" w:hAnsi="Arial" w:cs="Arial"/>
          <w:b/>
          <w:sz w:val="24"/>
          <w:szCs w:val="24"/>
        </w:rPr>
        <w:t xml:space="preserve">Tuesday </w:t>
      </w:r>
      <w:r w:rsidR="004E113E">
        <w:rPr>
          <w:rFonts w:ascii="Arial" w:hAnsi="Arial" w:cs="Arial"/>
          <w:b/>
          <w:sz w:val="24"/>
          <w:szCs w:val="24"/>
        </w:rPr>
        <w:t>7</w:t>
      </w:r>
      <w:r w:rsidR="004E113E" w:rsidRPr="004E113E">
        <w:rPr>
          <w:rFonts w:ascii="Arial" w:hAnsi="Arial" w:cs="Arial"/>
          <w:b/>
          <w:sz w:val="24"/>
          <w:szCs w:val="24"/>
          <w:vertAlign w:val="superscript"/>
        </w:rPr>
        <w:t>th</w:t>
      </w:r>
      <w:r w:rsidR="004E113E">
        <w:rPr>
          <w:rFonts w:ascii="Arial" w:hAnsi="Arial" w:cs="Arial"/>
          <w:b/>
          <w:sz w:val="24"/>
          <w:szCs w:val="24"/>
        </w:rPr>
        <w:t xml:space="preserve"> January 202</w:t>
      </w:r>
      <w:r w:rsidR="00AE130B">
        <w:rPr>
          <w:rFonts w:ascii="Arial" w:hAnsi="Arial" w:cs="Arial"/>
          <w:b/>
          <w:sz w:val="24"/>
          <w:szCs w:val="24"/>
        </w:rPr>
        <w:t>5</w:t>
      </w:r>
      <w:r w:rsidR="004E113E">
        <w:rPr>
          <w:rFonts w:ascii="Arial" w:hAnsi="Arial" w:cs="Arial"/>
          <w:b/>
          <w:sz w:val="24"/>
          <w:szCs w:val="24"/>
        </w:rPr>
        <w:t xml:space="preserve">. </w:t>
      </w:r>
    </w:p>
    <w:p w14:paraId="652FBB08" w14:textId="45C97F20" w:rsidR="00FC138A" w:rsidRPr="004B5A29" w:rsidRDefault="00FC138A" w:rsidP="00FC138A">
      <w:pPr>
        <w:spacing w:after="0"/>
        <w:rPr>
          <w:rFonts w:ascii="Arial" w:hAnsi="Arial" w:cs="Arial"/>
          <w:b/>
          <w:sz w:val="24"/>
          <w:szCs w:val="24"/>
        </w:rPr>
      </w:pPr>
      <w:r w:rsidRPr="00DD0960">
        <w:rPr>
          <w:rFonts w:ascii="Arial" w:hAnsi="Arial" w:cs="Arial"/>
          <w:sz w:val="24"/>
          <w:szCs w:val="24"/>
        </w:rPr>
        <w:t xml:space="preserve">Interviews will take place: </w:t>
      </w:r>
      <w:r w:rsidR="00C23B3D">
        <w:rPr>
          <w:rFonts w:ascii="Arial" w:hAnsi="Arial" w:cs="Arial"/>
          <w:b/>
          <w:sz w:val="24"/>
          <w:szCs w:val="24"/>
        </w:rPr>
        <w:t xml:space="preserve">week commencing </w:t>
      </w:r>
      <w:r w:rsidR="004E113E">
        <w:rPr>
          <w:rFonts w:ascii="Arial" w:hAnsi="Arial" w:cs="Arial"/>
          <w:b/>
          <w:sz w:val="24"/>
          <w:szCs w:val="24"/>
        </w:rPr>
        <w:t>6</w:t>
      </w:r>
      <w:r w:rsidR="004E113E" w:rsidRPr="004E113E">
        <w:rPr>
          <w:rFonts w:ascii="Arial" w:hAnsi="Arial" w:cs="Arial"/>
          <w:b/>
          <w:sz w:val="24"/>
          <w:szCs w:val="24"/>
          <w:vertAlign w:val="superscript"/>
        </w:rPr>
        <w:t>th</w:t>
      </w:r>
      <w:r w:rsidR="004E113E">
        <w:rPr>
          <w:rFonts w:ascii="Arial" w:hAnsi="Arial" w:cs="Arial"/>
          <w:b/>
          <w:sz w:val="24"/>
          <w:szCs w:val="24"/>
        </w:rPr>
        <w:t xml:space="preserve"> </w:t>
      </w:r>
      <w:r w:rsidR="00AE130B">
        <w:rPr>
          <w:rFonts w:ascii="Arial" w:hAnsi="Arial" w:cs="Arial"/>
          <w:b/>
          <w:sz w:val="24"/>
          <w:szCs w:val="24"/>
        </w:rPr>
        <w:t>January 2025.</w:t>
      </w:r>
    </w:p>
    <w:p w14:paraId="73271658" w14:textId="77777777" w:rsidR="00FC138A" w:rsidRDefault="00FC138A" w:rsidP="00FC138A">
      <w:pPr>
        <w:spacing w:after="0"/>
        <w:rPr>
          <w:rFonts w:ascii="Arial" w:hAnsi="Arial" w:cs="Arial"/>
          <w:b/>
          <w:sz w:val="20"/>
          <w:szCs w:val="20"/>
        </w:rPr>
      </w:pPr>
    </w:p>
    <w:p w14:paraId="6A5006ED" w14:textId="77777777" w:rsidR="00164393" w:rsidRPr="003C4C5D" w:rsidRDefault="00164393" w:rsidP="00FC138A">
      <w:pPr>
        <w:spacing w:after="0"/>
        <w:rPr>
          <w:rFonts w:ascii="Arial" w:hAnsi="Arial" w:cs="Arial"/>
          <w:b/>
          <w:sz w:val="20"/>
          <w:szCs w:val="20"/>
        </w:rPr>
      </w:pPr>
    </w:p>
    <w:p w14:paraId="202F14FE" w14:textId="77777777" w:rsidR="00164393" w:rsidRDefault="00164393" w:rsidP="00164393">
      <w:pPr>
        <w:rPr>
          <w:rFonts w:ascii="Arial" w:hAnsi="Arial" w:cs="Arial"/>
        </w:rPr>
      </w:pPr>
      <w:r>
        <w:rPr>
          <w:rFonts w:ascii="Arial" w:hAnsi="Arial" w:cs="Arial"/>
        </w:rPr>
        <w:t xml:space="preserve">Oasis Community Learning runs transformational Academies in many areas across the United Kingdom. Believing that every person, in addition to every child </w:t>
      </w:r>
      <w:proofErr w:type="gramStart"/>
      <w:r>
        <w:rPr>
          <w:rFonts w:ascii="Arial" w:hAnsi="Arial" w:cs="Arial"/>
        </w:rPr>
        <w:t>matters</w:t>
      </w:r>
      <w:proofErr w:type="gramEnd"/>
      <w:r>
        <w:rPr>
          <w:rFonts w:ascii="Arial" w:hAnsi="Arial" w:cs="Arial"/>
        </w:rPr>
        <w:t>, we are working with the wider Oasis Group, transforming schools into Community hubs, through applying a holistic view of education.</w:t>
      </w:r>
    </w:p>
    <w:p w14:paraId="4945171C" w14:textId="77777777" w:rsidR="00164393" w:rsidRDefault="00164393" w:rsidP="00164393">
      <w:pPr>
        <w:rPr>
          <w:rFonts w:ascii="Arial" w:hAnsi="Arial" w:cs="Arial"/>
        </w:rPr>
      </w:pPr>
      <w:r>
        <w:rPr>
          <w:rFonts w:ascii="Arial" w:hAnsi="Arial" w:cs="Arial"/>
        </w:rPr>
        <w:t>Why you should work for us:</w:t>
      </w:r>
    </w:p>
    <w:p w14:paraId="2C3C51F6" w14:textId="77777777" w:rsidR="00F725F4" w:rsidRPr="00F725F4" w:rsidRDefault="00F725F4" w:rsidP="00F725F4">
      <w:pPr>
        <w:spacing w:after="0" w:line="240" w:lineRule="auto"/>
        <w:rPr>
          <w:rFonts w:ascii="Arial" w:eastAsia="Times New Roman" w:hAnsi="Arial" w:cs="Arial"/>
          <w:b/>
          <w:bCs/>
          <w:u w:val="single"/>
        </w:rPr>
      </w:pPr>
      <w:r w:rsidRPr="00F725F4">
        <w:rPr>
          <w:rFonts w:ascii="Arial" w:eastAsia="Times New Roman" w:hAnsi="Arial" w:cs="Arial"/>
          <w:b/>
          <w:bCs/>
          <w:u w:val="single"/>
        </w:rPr>
        <w:t>Why you should work for us:</w:t>
      </w:r>
    </w:p>
    <w:p w14:paraId="212105B6" w14:textId="77777777" w:rsidR="00F725F4" w:rsidRPr="00F725F4" w:rsidRDefault="00F725F4" w:rsidP="00F725F4">
      <w:pPr>
        <w:spacing w:after="0" w:line="240" w:lineRule="auto"/>
        <w:rPr>
          <w:rFonts w:ascii="Arial" w:eastAsia="Times New Roman" w:hAnsi="Arial" w:cs="Arial"/>
          <w:b/>
          <w:bCs/>
          <w:u w:val="single"/>
        </w:rPr>
      </w:pPr>
    </w:p>
    <w:p w14:paraId="0AE4EB91"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Pre-created teaching resources which you just need to adapt – saving time and workload.</w:t>
      </w:r>
    </w:p>
    <w:p w14:paraId="0B2DC1FE"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Whole class approach to marking and feedback – saving time and workload.</w:t>
      </w:r>
    </w:p>
    <w:p w14:paraId="7577D61B"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Opportunities to earn extra money for lunch time duties.</w:t>
      </w:r>
    </w:p>
    <w:p w14:paraId="115DC9CA"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A wide range of opportunities to progress and make your mark on student wellbeing and progress.</w:t>
      </w:r>
    </w:p>
    <w:p w14:paraId="56130726"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1:1 peer instructional coaching and high quality CPD sessions support you to teach great lessons every lesson.</w:t>
      </w:r>
    </w:p>
    <w:p w14:paraId="3306228F"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On-site parking.</w:t>
      </w:r>
    </w:p>
    <w:p w14:paraId="0D68950E"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lastRenderedPageBreak/>
        <w:t>We are a soon to be Trauma Informed Practice school – we have a calm and relational approach to dealing with behaviour issues and ensure our students feel a strong sense of belonging to the academy family.</w:t>
      </w:r>
    </w:p>
    <w:p w14:paraId="002AEA0B"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Free access to our fully equipped boxing / keep fit gymnasium</w:t>
      </w:r>
    </w:p>
    <w:p w14:paraId="09616511"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Friendly matches played between staff regularly.</w:t>
      </w:r>
    </w:p>
    <w:p w14:paraId="786EF213"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Access to mental health support and wellbeing resources.</w:t>
      </w:r>
    </w:p>
    <w:p w14:paraId="5349B442"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Access to Oasis Benefits - deals and discounts at hundreds of retailers.</w:t>
      </w:r>
    </w:p>
    <w:p w14:paraId="4D953226"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Up to 25% discount at gyms across the UK.</w:t>
      </w:r>
    </w:p>
    <w:p w14:paraId="6FB1C467"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Cycle to Work Scheme</w:t>
      </w:r>
    </w:p>
    <w:p w14:paraId="11C89324" w14:textId="77777777" w:rsidR="00F725F4" w:rsidRPr="00F725F4" w:rsidRDefault="00F725F4" w:rsidP="00F725F4">
      <w:pPr>
        <w:numPr>
          <w:ilvl w:val="0"/>
          <w:numId w:val="10"/>
        </w:numPr>
        <w:spacing w:after="0" w:line="240" w:lineRule="auto"/>
        <w:contextualSpacing/>
        <w:rPr>
          <w:rFonts w:ascii="Arial" w:eastAsia="Times New Roman" w:hAnsi="Arial" w:cs="Arial"/>
        </w:rPr>
      </w:pPr>
      <w:r w:rsidRPr="00F725F4">
        <w:rPr>
          <w:rFonts w:ascii="Arial" w:eastAsia="Times New Roman" w:hAnsi="Arial" w:cs="Arial"/>
        </w:rPr>
        <w:t xml:space="preserve">Access to Healthcare Cash Plan and dental cover. </w:t>
      </w:r>
    </w:p>
    <w:p w14:paraId="50193809" w14:textId="77777777" w:rsidR="00F725F4" w:rsidRDefault="00F725F4" w:rsidP="00F725F4">
      <w:pPr>
        <w:ind w:left="360"/>
        <w:contextualSpacing/>
        <w:rPr>
          <w:rFonts w:ascii="Arial" w:eastAsia="Times New Roman" w:hAnsi="Arial" w:cs="Arial"/>
        </w:rPr>
      </w:pPr>
    </w:p>
    <w:p w14:paraId="6688DEA1" w14:textId="7735A2E2" w:rsidR="00164393" w:rsidRDefault="00F725F4" w:rsidP="00F725F4">
      <w:pPr>
        <w:ind w:left="360"/>
        <w:contextualSpacing/>
        <w:rPr>
          <w:rFonts w:ascii="Arial" w:eastAsia="Times New Roman" w:hAnsi="Arial" w:cs="Arial"/>
        </w:rPr>
      </w:pPr>
      <w:r w:rsidRPr="00F725F4">
        <w:rPr>
          <w:rFonts w:ascii="Arial" w:eastAsia="Times New Roman" w:hAnsi="Arial" w:cs="Arial"/>
        </w:rPr>
        <w:t>To find out more about the benefits, read the OAE wellness charter which is attached to the job pack</w:t>
      </w:r>
    </w:p>
    <w:p w14:paraId="7FC67A49" w14:textId="77777777" w:rsidR="00F725F4" w:rsidRPr="00F725F4" w:rsidRDefault="00F725F4" w:rsidP="00F725F4">
      <w:pPr>
        <w:ind w:left="360"/>
        <w:contextualSpacing/>
        <w:rPr>
          <w:rFonts w:ascii="Arial" w:eastAsia="Times New Roman" w:hAnsi="Arial" w:cs="Arial"/>
        </w:rPr>
      </w:pPr>
    </w:p>
    <w:p w14:paraId="2BD1A3ED" w14:textId="77777777" w:rsidR="00164393" w:rsidRDefault="00164393" w:rsidP="00164393">
      <w:pPr>
        <w:rPr>
          <w:rFonts w:ascii="Arial" w:hAnsi="Arial" w:cs="Arial"/>
        </w:rPr>
      </w:pPr>
      <w:r>
        <w:rPr>
          <w:rFonts w:ascii="Arial" w:hAnsi="Arial" w:cs="Arial"/>
        </w:rPr>
        <w:t>This post is covered by Part 7 of the Immigration Act (2016) and therefore the ability to speak fluent spoken English is an essential requirement for this role.</w:t>
      </w:r>
    </w:p>
    <w:p w14:paraId="248A81FB" w14:textId="77777777" w:rsidR="00164393" w:rsidRDefault="00164393" w:rsidP="00164393">
      <w:pPr>
        <w:spacing w:line="240" w:lineRule="atLeast"/>
        <w:jc w:val="both"/>
        <w:rPr>
          <w:rFonts w:ascii="Arial" w:hAnsi="Arial" w:cs="Arial"/>
        </w:rPr>
      </w:pPr>
      <w:r>
        <w:rPr>
          <w:rFonts w:ascii="Arial" w:hAnsi="Arial" w:cs="Arial"/>
        </w:rPr>
        <w:t>We are committed to safeguarding and promoting the welfare of children and young people. We expect all staff to share this commitment and to undergo appropriate checks, including enhanced Disclosure and Barring checks.</w:t>
      </w:r>
    </w:p>
    <w:p w14:paraId="70A94D93" w14:textId="77777777" w:rsidR="00164393" w:rsidRDefault="00164393" w:rsidP="00164393">
      <w:pPr>
        <w:autoSpaceDE w:val="0"/>
        <w:autoSpaceDN w:val="0"/>
        <w:adjustRightInd w:val="0"/>
        <w:rPr>
          <w:rFonts w:ascii="Arial" w:hAnsi="Arial" w:cs="Arial"/>
        </w:rPr>
      </w:pPr>
      <w:r>
        <w:rPr>
          <w:rFonts w:ascii="Arial" w:hAnsi="Arial" w:cs="Arial"/>
        </w:rPr>
        <w:t>Oasis Community Learning supports Equal Opportunities Employment.</w:t>
      </w:r>
    </w:p>
    <w:p w14:paraId="693227A5" w14:textId="77777777" w:rsidR="00EF6C0A" w:rsidRDefault="00EF6C0A"/>
    <w:sectPr w:rsidR="00EF6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2383"/>
    <w:multiLevelType w:val="hybridMultilevel"/>
    <w:tmpl w:val="12BC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45F6D"/>
    <w:multiLevelType w:val="multilevel"/>
    <w:tmpl w:val="2886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B10"/>
    <w:multiLevelType w:val="hybridMultilevel"/>
    <w:tmpl w:val="E274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67803"/>
    <w:multiLevelType w:val="multilevel"/>
    <w:tmpl w:val="D77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66D7"/>
    <w:multiLevelType w:val="hybridMultilevel"/>
    <w:tmpl w:val="269C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404F0"/>
    <w:multiLevelType w:val="hybridMultilevel"/>
    <w:tmpl w:val="4DEA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36E94"/>
    <w:multiLevelType w:val="multilevel"/>
    <w:tmpl w:val="E71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11509"/>
    <w:multiLevelType w:val="multilevel"/>
    <w:tmpl w:val="4570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60A04"/>
    <w:multiLevelType w:val="multilevel"/>
    <w:tmpl w:val="B990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60460"/>
    <w:multiLevelType w:val="hybridMultilevel"/>
    <w:tmpl w:val="1E2C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949419">
    <w:abstractNumId w:val="4"/>
  </w:num>
  <w:num w:numId="2" w16cid:durableId="136654615">
    <w:abstractNumId w:val="2"/>
  </w:num>
  <w:num w:numId="3" w16cid:durableId="123277415">
    <w:abstractNumId w:val="7"/>
  </w:num>
  <w:num w:numId="4" w16cid:durableId="965157073">
    <w:abstractNumId w:val="6"/>
  </w:num>
  <w:num w:numId="5" w16cid:durableId="1244146089">
    <w:abstractNumId w:val="3"/>
  </w:num>
  <w:num w:numId="6" w16cid:durableId="620456190">
    <w:abstractNumId w:val="5"/>
  </w:num>
  <w:num w:numId="7" w16cid:durableId="1370838314">
    <w:abstractNumId w:val="1"/>
  </w:num>
  <w:num w:numId="8" w16cid:durableId="579564182">
    <w:abstractNumId w:val="8"/>
  </w:num>
  <w:num w:numId="9" w16cid:durableId="1847986033">
    <w:abstractNumId w:val="9"/>
  </w:num>
  <w:num w:numId="10" w16cid:durableId="150890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0A"/>
    <w:rsid w:val="00025622"/>
    <w:rsid w:val="00030AFF"/>
    <w:rsid w:val="00053032"/>
    <w:rsid w:val="00071C08"/>
    <w:rsid w:val="0007545E"/>
    <w:rsid w:val="00082D61"/>
    <w:rsid w:val="000C1373"/>
    <w:rsid w:val="000C75FA"/>
    <w:rsid w:val="000F28BE"/>
    <w:rsid w:val="000F56CD"/>
    <w:rsid w:val="000F59E0"/>
    <w:rsid w:val="00126B8A"/>
    <w:rsid w:val="00164393"/>
    <w:rsid w:val="00191F5A"/>
    <w:rsid w:val="001B243C"/>
    <w:rsid w:val="001E7D36"/>
    <w:rsid w:val="001F3ADC"/>
    <w:rsid w:val="002063DB"/>
    <w:rsid w:val="002254D6"/>
    <w:rsid w:val="002858C1"/>
    <w:rsid w:val="002A2071"/>
    <w:rsid w:val="002C30EE"/>
    <w:rsid w:val="002D6FD3"/>
    <w:rsid w:val="00313F1D"/>
    <w:rsid w:val="003518D2"/>
    <w:rsid w:val="003717FD"/>
    <w:rsid w:val="00376105"/>
    <w:rsid w:val="003C4C5D"/>
    <w:rsid w:val="003E158A"/>
    <w:rsid w:val="003F3B1B"/>
    <w:rsid w:val="004241AB"/>
    <w:rsid w:val="004451DE"/>
    <w:rsid w:val="0045051C"/>
    <w:rsid w:val="004867A8"/>
    <w:rsid w:val="004867F2"/>
    <w:rsid w:val="004D67D4"/>
    <w:rsid w:val="004E113E"/>
    <w:rsid w:val="004F7F1F"/>
    <w:rsid w:val="005220AA"/>
    <w:rsid w:val="00572676"/>
    <w:rsid w:val="00572828"/>
    <w:rsid w:val="005B0431"/>
    <w:rsid w:val="005C72D5"/>
    <w:rsid w:val="005E6041"/>
    <w:rsid w:val="0063048C"/>
    <w:rsid w:val="00681E2C"/>
    <w:rsid w:val="006972B4"/>
    <w:rsid w:val="006D088F"/>
    <w:rsid w:val="006D7947"/>
    <w:rsid w:val="006E0255"/>
    <w:rsid w:val="00764C4C"/>
    <w:rsid w:val="00782271"/>
    <w:rsid w:val="00805A26"/>
    <w:rsid w:val="008B542D"/>
    <w:rsid w:val="008C41EB"/>
    <w:rsid w:val="008C54C7"/>
    <w:rsid w:val="008E70DE"/>
    <w:rsid w:val="008F620F"/>
    <w:rsid w:val="009016C6"/>
    <w:rsid w:val="0091411C"/>
    <w:rsid w:val="009272F0"/>
    <w:rsid w:val="00942D46"/>
    <w:rsid w:val="00957A8C"/>
    <w:rsid w:val="00982A51"/>
    <w:rsid w:val="00A20BB2"/>
    <w:rsid w:val="00A23F7E"/>
    <w:rsid w:val="00A30433"/>
    <w:rsid w:val="00A53197"/>
    <w:rsid w:val="00A94DF6"/>
    <w:rsid w:val="00AA6A8F"/>
    <w:rsid w:val="00AC1605"/>
    <w:rsid w:val="00AE130B"/>
    <w:rsid w:val="00AE4FE0"/>
    <w:rsid w:val="00B13390"/>
    <w:rsid w:val="00B53150"/>
    <w:rsid w:val="00B668EB"/>
    <w:rsid w:val="00BB4451"/>
    <w:rsid w:val="00BC6359"/>
    <w:rsid w:val="00BD6359"/>
    <w:rsid w:val="00BF162D"/>
    <w:rsid w:val="00C23B3D"/>
    <w:rsid w:val="00C34DBF"/>
    <w:rsid w:val="00C4439D"/>
    <w:rsid w:val="00CC0F7A"/>
    <w:rsid w:val="00CC3046"/>
    <w:rsid w:val="00CD4584"/>
    <w:rsid w:val="00CF13E6"/>
    <w:rsid w:val="00D420A0"/>
    <w:rsid w:val="00DF0C5D"/>
    <w:rsid w:val="00E0514F"/>
    <w:rsid w:val="00E5103F"/>
    <w:rsid w:val="00EA7F52"/>
    <w:rsid w:val="00EF6C0A"/>
    <w:rsid w:val="00F42EE5"/>
    <w:rsid w:val="00F725F4"/>
    <w:rsid w:val="00F92EED"/>
    <w:rsid w:val="00FC138A"/>
    <w:rsid w:val="00FE04C4"/>
    <w:rsid w:val="00FE3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278F"/>
  <w15:docId w15:val="{624CEAB6-3829-4E99-ABF6-D5F06B7B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312" w:lineRule="atLeast"/>
      <w:outlineLvl w:val="0"/>
    </w:pPr>
    <w:rPr>
      <w:rFonts w:ascii="Times New Roman" w:eastAsia="Times New Roman" w:hAnsi="Times New Roman" w:cs="Times New Roman"/>
      <w:kern w:val="36"/>
      <w:sz w:val="48"/>
      <w:szCs w:val="48"/>
      <w:lang w:eastAsia="en-GB"/>
    </w:rPr>
  </w:style>
  <w:style w:type="paragraph" w:styleId="Heading3">
    <w:name w:val="heading 3"/>
    <w:basedOn w:val="Normal"/>
    <w:link w:val="Heading3Char"/>
    <w:uiPriority w:val="9"/>
    <w:qFormat/>
    <w:pPr>
      <w:spacing w:before="199" w:after="199"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strike w:val="0"/>
      <w:dstrike w:val="0"/>
      <w:color w:val="061843"/>
      <w:u w:val="none"/>
      <w:effect w:val="none"/>
    </w:rPr>
  </w:style>
  <w:style w:type="character" w:customStyle="1" w:styleId="Heading1Char">
    <w:name w:val="Heading 1 Char"/>
    <w:basedOn w:val="DefaultParagraphFont"/>
    <w:link w:val="Heading1"/>
    <w:uiPriority w:val="9"/>
    <w:rPr>
      <w:rFonts w:ascii="Times New Roman" w:eastAsia="Times New Roman" w:hAnsi="Times New Roman" w:cs="Times New Roman"/>
      <w:kern w:val="36"/>
      <w:sz w:val="48"/>
      <w:szCs w:val="48"/>
      <w:lang w:eastAsia="en-GB"/>
    </w:rPr>
  </w:style>
  <w:style w:type="character" w:customStyle="1" w:styleId="Heading3Char">
    <w:name w:val="Heading 3 Char"/>
    <w:basedOn w:val="DefaultParagraphFont"/>
    <w:link w:val="Heading3"/>
    <w:uiPriority w:val="9"/>
    <w:rPr>
      <w:rFonts w:ascii="Arial" w:eastAsia="Times New Roman" w:hAnsi="Arial" w:cs="Arial"/>
      <w:b/>
      <w:bCs/>
      <w:sz w:val="28"/>
      <w:szCs w:val="28"/>
      <w:lang w:eastAsia="en-GB"/>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ug">
    <w:name w:val="slug"/>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avefavourites">
    <w:name w:val="savefavourites"/>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ragraph">
    <w:name w:val="paragraph"/>
    <w:basedOn w:val="Normal"/>
    <w:rsid w:val="00071C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1C08"/>
  </w:style>
  <w:style w:type="character" w:customStyle="1" w:styleId="eop">
    <w:name w:val="eop"/>
    <w:basedOn w:val="DefaultParagraphFont"/>
    <w:rsid w:val="0007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56419">
      <w:bodyDiv w:val="1"/>
      <w:marLeft w:val="0"/>
      <w:marRight w:val="0"/>
      <w:marTop w:val="0"/>
      <w:marBottom w:val="0"/>
      <w:divBdr>
        <w:top w:val="none" w:sz="0" w:space="0" w:color="auto"/>
        <w:left w:val="none" w:sz="0" w:space="0" w:color="auto"/>
        <w:bottom w:val="none" w:sz="0" w:space="0" w:color="auto"/>
        <w:right w:val="none" w:sz="0" w:space="0" w:color="auto"/>
      </w:divBdr>
      <w:divsChild>
        <w:div w:id="1627662246">
          <w:marLeft w:val="0"/>
          <w:marRight w:val="0"/>
          <w:marTop w:val="0"/>
          <w:marBottom w:val="0"/>
          <w:divBdr>
            <w:top w:val="none" w:sz="0" w:space="0" w:color="auto"/>
            <w:left w:val="none" w:sz="0" w:space="0" w:color="auto"/>
            <w:bottom w:val="none" w:sz="0" w:space="0" w:color="auto"/>
            <w:right w:val="none" w:sz="0" w:space="0" w:color="auto"/>
          </w:divBdr>
          <w:divsChild>
            <w:div w:id="1753550014">
              <w:marLeft w:val="0"/>
              <w:marRight w:val="0"/>
              <w:marTop w:val="0"/>
              <w:marBottom w:val="360"/>
              <w:divBdr>
                <w:top w:val="single" w:sz="48" w:space="0" w:color="FFFFFF"/>
                <w:left w:val="none" w:sz="0" w:space="0" w:color="auto"/>
                <w:bottom w:val="none" w:sz="0" w:space="0" w:color="auto"/>
                <w:right w:val="none" w:sz="0" w:space="0" w:color="auto"/>
              </w:divBdr>
              <w:divsChild>
                <w:div w:id="126436529">
                  <w:marLeft w:val="0"/>
                  <w:marRight w:val="0"/>
                  <w:marTop w:val="0"/>
                  <w:marBottom w:val="0"/>
                  <w:divBdr>
                    <w:top w:val="none" w:sz="0" w:space="0" w:color="auto"/>
                    <w:left w:val="none" w:sz="0" w:space="0" w:color="auto"/>
                    <w:bottom w:val="none" w:sz="0" w:space="0" w:color="auto"/>
                    <w:right w:val="none" w:sz="0" w:space="0" w:color="auto"/>
                  </w:divBdr>
                  <w:divsChild>
                    <w:div w:id="27948070">
                      <w:marLeft w:val="150"/>
                      <w:marRight w:val="150"/>
                      <w:marTop w:val="0"/>
                      <w:marBottom w:val="0"/>
                      <w:divBdr>
                        <w:top w:val="none" w:sz="0" w:space="0" w:color="auto"/>
                        <w:left w:val="none" w:sz="0" w:space="0" w:color="auto"/>
                        <w:bottom w:val="none" w:sz="0" w:space="0" w:color="auto"/>
                        <w:right w:val="none" w:sz="0" w:space="0" w:color="auto"/>
                      </w:divBdr>
                      <w:divsChild>
                        <w:div w:id="1955478241">
                          <w:marLeft w:val="0"/>
                          <w:marRight w:val="0"/>
                          <w:marTop w:val="0"/>
                          <w:marBottom w:val="0"/>
                          <w:divBdr>
                            <w:top w:val="none" w:sz="0" w:space="0" w:color="auto"/>
                            <w:left w:val="none" w:sz="0" w:space="0" w:color="auto"/>
                            <w:bottom w:val="none" w:sz="0" w:space="0" w:color="auto"/>
                            <w:right w:val="none" w:sz="0" w:space="0" w:color="auto"/>
                          </w:divBdr>
                        </w:div>
                        <w:div w:id="29348459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993096999">
      <w:bodyDiv w:val="1"/>
      <w:marLeft w:val="0"/>
      <w:marRight w:val="0"/>
      <w:marTop w:val="0"/>
      <w:marBottom w:val="0"/>
      <w:divBdr>
        <w:top w:val="none" w:sz="0" w:space="0" w:color="auto"/>
        <w:left w:val="none" w:sz="0" w:space="0" w:color="auto"/>
        <w:bottom w:val="none" w:sz="0" w:space="0" w:color="auto"/>
        <w:right w:val="none" w:sz="0" w:space="0" w:color="auto"/>
      </w:divBdr>
      <w:divsChild>
        <w:div w:id="1915120903">
          <w:marLeft w:val="0"/>
          <w:marRight w:val="0"/>
          <w:marTop w:val="0"/>
          <w:marBottom w:val="0"/>
          <w:divBdr>
            <w:top w:val="none" w:sz="0" w:space="0" w:color="auto"/>
            <w:left w:val="none" w:sz="0" w:space="0" w:color="auto"/>
            <w:bottom w:val="none" w:sz="0" w:space="0" w:color="auto"/>
            <w:right w:val="none" w:sz="0" w:space="0" w:color="auto"/>
          </w:divBdr>
          <w:divsChild>
            <w:div w:id="1556162025">
              <w:marLeft w:val="0"/>
              <w:marRight w:val="0"/>
              <w:marTop w:val="0"/>
              <w:marBottom w:val="360"/>
              <w:divBdr>
                <w:top w:val="single" w:sz="48" w:space="0" w:color="FFFFFF"/>
                <w:left w:val="none" w:sz="0" w:space="0" w:color="auto"/>
                <w:bottom w:val="none" w:sz="0" w:space="0" w:color="auto"/>
                <w:right w:val="none" w:sz="0" w:space="0" w:color="auto"/>
              </w:divBdr>
              <w:divsChild>
                <w:div w:id="838927506">
                  <w:marLeft w:val="0"/>
                  <w:marRight w:val="0"/>
                  <w:marTop w:val="0"/>
                  <w:marBottom w:val="0"/>
                  <w:divBdr>
                    <w:top w:val="none" w:sz="0" w:space="0" w:color="auto"/>
                    <w:left w:val="none" w:sz="0" w:space="0" w:color="auto"/>
                    <w:bottom w:val="none" w:sz="0" w:space="0" w:color="auto"/>
                    <w:right w:val="none" w:sz="0" w:space="0" w:color="auto"/>
                  </w:divBdr>
                  <w:divsChild>
                    <w:div w:id="1740248911">
                      <w:marLeft w:val="150"/>
                      <w:marRight w:val="150"/>
                      <w:marTop w:val="0"/>
                      <w:marBottom w:val="0"/>
                      <w:divBdr>
                        <w:top w:val="none" w:sz="0" w:space="0" w:color="auto"/>
                        <w:left w:val="none" w:sz="0" w:space="0" w:color="auto"/>
                        <w:bottom w:val="none" w:sz="0" w:space="0" w:color="auto"/>
                        <w:right w:val="none" w:sz="0" w:space="0" w:color="auto"/>
                      </w:divBdr>
                      <w:divsChild>
                        <w:div w:id="264969607">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369986501">
      <w:bodyDiv w:val="1"/>
      <w:marLeft w:val="0"/>
      <w:marRight w:val="0"/>
      <w:marTop w:val="0"/>
      <w:marBottom w:val="0"/>
      <w:divBdr>
        <w:top w:val="none" w:sz="0" w:space="0" w:color="auto"/>
        <w:left w:val="none" w:sz="0" w:space="0" w:color="auto"/>
        <w:bottom w:val="none" w:sz="0" w:space="0" w:color="auto"/>
        <w:right w:val="none" w:sz="0" w:space="0" w:color="auto"/>
      </w:divBdr>
      <w:divsChild>
        <w:div w:id="346450793">
          <w:marLeft w:val="0"/>
          <w:marRight w:val="0"/>
          <w:marTop w:val="0"/>
          <w:marBottom w:val="0"/>
          <w:divBdr>
            <w:top w:val="none" w:sz="0" w:space="0" w:color="auto"/>
            <w:left w:val="none" w:sz="0" w:space="0" w:color="auto"/>
            <w:bottom w:val="none" w:sz="0" w:space="0" w:color="auto"/>
            <w:right w:val="none" w:sz="0" w:space="0" w:color="auto"/>
          </w:divBdr>
          <w:divsChild>
            <w:div w:id="267546852">
              <w:marLeft w:val="0"/>
              <w:marRight w:val="0"/>
              <w:marTop w:val="0"/>
              <w:marBottom w:val="360"/>
              <w:divBdr>
                <w:top w:val="single" w:sz="48" w:space="0" w:color="FFFFFF"/>
                <w:left w:val="none" w:sz="0" w:space="0" w:color="auto"/>
                <w:bottom w:val="none" w:sz="0" w:space="0" w:color="auto"/>
                <w:right w:val="none" w:sz="0" w:space="0" w:color="auto"/>
              </w:divBdr>
              <w:divsChild>
                <w:div w:id="413556109">
                  <w:marLeft w:val="0"/>
                  <w:marRight w:val="0"/>
                  <w:marTop w:val="0"/>
                  <w:marBottom w:val="0"/>
                  <w:divBdr>
                    <w:top w:val="none" w:sz="0" w:space="0" w:color="auto"/>
                    <w:left w:val="none" w:sz="0" w:space="0" w:color="auto"/>
                    <w:bottom w:val="none" w:sz="0" w:space="0" w:color="auto"/>
                    <w:right w:val="none" w:sz="0" w:space="0" w:color="auto"/>
                  </w:divBdr>
                  <w:divsChild>
                    <w:div w:id="1594706646">
                      <w:marLeft w:val="150"/>
                      <w:marRight w:val="150"/>
                      <w:marTop w:val="0"/>
                      <w:marBottom w:val="0"/>
                      <w:divBdr>
                        <w:top w:val="none" w:sz="0" w:space="0" w:color="auto"/>
                        <w:left w:val="none" w:sz="0" w:space="0" w:color="auto"/>
                        <w:bottom w:val="none" w:sz="0" w:space="0" w:color="auto"/>
                        <w:right w:val="none" w:sz="0" w:space="0" w:color="auto"/>
                      </w:divBdr>
                      <w:divsChild>
                        <w:div w:id="23764151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545559634">
      <w:bodyDiv w:val="1"/>
      <w:marLeft w:val="0"/>
      <w:marRight w:val="0"/>
      <w:marTop w:val="0"/>
      <w:marBottom w:val="0"/>
      <w:divBdr>
        <w:top w:val="none" w:sz="0" w:space="0" w:color="auto"/>
        <w:left w:val="none" w:sz="0" w:space="0" w:color="auto"/>
        <w:bottom w:val="none" w:sz="0" w:space="0" w:color="auto"/>
        <w:right w:val="none" w:sz="0" w:space="0" w:color="auto"/>
      </w:divBdr>
      <w:divsChild>
        <w:div w:id="1615400666">
          <w:marLeft w:val="0"/>
          <w:marRight w:val="0"/>
          <w:marTop w:val="0"/>
          <w:marBottom w:val="0"/>
          <w:divBdr>
            <w:top w:val="none" w:sz="0" w:space="0" w:color="auto"/>
            <w:left w:val="none" w:sz="0" w:space="0" w:color="auto"/>
            <w:bottom w:val="none" w:sz="0" w:space="0" w:color="auto"/>
            <w:right w:val="none" w:sz="0" w:space="0" w:color="auto"/>
          </w:divBdr>
          <w:divsChild>
            <w:div w:id="2138916067">
              <w:marLeft w:val="0"/>
              <w:marRight w:val="0"/>
              <w:marTop w:val="0"/>
              <w:marBottom w:val="360"/>
              <w:divBdr>
                <w:top w:val="single" w:sz="48" w:space="0" w:color="FFFFFF"/>
                <w:left w:val="none" w:sz="0" w:space="0" w:color="auto"/>
                <w:bottom w:val="none" w:sz="0" w:space="0" w:color="auto"/>
                <w:right w:val="none" w:sz="0" w:space="0" w:color="auto"/>
              </w:divBdr>
              <w:divsChild>
                <w:div w:id="1293899769">
                  <w:marLeft w:val="0"/>
                  <w:marRight w:val="0"/>
                  <w:marTop w:val="0"/>
                  <w:marBottom w:val="0"/>
                  <w:divBdr>
                    <w:top w:val="none" w:sz="0" w:space="0" w:color="auto"/>
                    <w:left w:val="none" w:sz="0" w:space="0" w:color="auto"/>
                    <w:bottom w:val="none" w:sz="0" w:space="0" w:color="auto"/>
                    <w:right w:val="none" w:sz="0" w:space="0" w:color="auto"/>
                  </w:divBdr>
                  <w:divsChild>
                    <w:div w:id="652223042">
                      <w:marLeft w:val="150"/>
                      <w:marRight w:val="150"/>
                      <w:marTop w:val="0"/>
                      <w:marBottom w:val="0"/>
                      <w:divBdr>
                        <w:top w:val="none" w:sz="0" w:space="0" w:color="auto"/>
                        <w:left w:val="none" w:sz="0" w:space="0" w:color="auto"/>
                        <w:bottom w:val="none" w:sz="0" w:space="0" w:color="auto"/>
                        <w:right w:val="none" w:sz="0" w:space="0" w:color="auto"/>
                      </w:divBdr>
                      <w:divsChild>
                        <w:div w:id="1079795159">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isacademyenfiel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field.HR@oasisen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8a70ba7-58bf-495a-a813-187dadfe2af0" xsi:nil="true"/>
    <TaxCatchAll xmlns="1bb73710-944a-44d9-b496-536402b82069" xsi:nil="true"/>
    <lcf76f155ced4ddcb4097134ff3c332f xmlns="b8a70ba7-58bf-495a-a813-187dadfe2a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7" ma:contentTypeDescription="Create a new document." ma:contentTypeScope="" ma:versionID="384f4066414818ecee3ddd1fe67d7594">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19ca58a221af15e5b681230877d3fc99"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095f9d-6f2e-4b6a-9c71-e56506a7f623}" ma:internalName="TaxCatchAll" ma:showField="CatchAllData" ma:web="1bb73710-944a-44d9-b496-536402b8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EAE87-8E8C-49CC-9AD2-D0F06986D17B}">
  <ds:schemaRefs>
    <ds:schemaRef ds:uri="http://schemas.microsoft.com/office/2006/metadata/properties"/>
    <ds:schemaRef ds:uri="http://schemas.microsoft.com/office/infopath/2007/PartnerControls"/>
    <ds:schemaRef ds:uri="b8a70ba7-58bf-495a-a813-187dadfe2af0"/>
    <ds:schemaRef ds:uri="1bb73710-944a-44d9-b496-536402b82069"/>
  </ds:schemaRefs>
</ds:datastoreItem>
</file>

<file path=customXml/itemProps2.xml><?xml version="1.0" encoding="utf-8"?>
<ds:datastoreItem xmlns:ds="http://schemas.openxmlformats.org/officeDocument/2006/customXml" ds:itemID="{D00F0413-D612-4701-92A1-7DBAF99FFDD2}">
  <ds:schemaRefs>
    <ds:schemaRef ds:uri="http://schemas.microsoft.com/sharepoint/v3/contenttype/forms"/>
  </ds:schemaRefs>
</ds:datastoreItem>
</file>

<file path=customXml/itemProps3.xml><?xml version="1.0" encoding="utf-8"?>
<ds:datastoreItem xmlns:ds="http://schemas.openxmlformats.org/officeDocument/2006/customXml" ds:itemID="{BFCFE728-38A8-47B9-9202-E0478FF07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70ba7-58bf-495a-a813-187dadfe2af0"/>
    <ds:schemaRef ds:uri="1bb73710-944a-44d9-b496-536402b8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Oasis Academy Hadley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Mcdermott</dc:creator>
  <cp:lastModifiedBy>Agnieszka Brzeska-Dobrzanska</cp:lastModifiedBy>
  <cp:revision>9</cp:revision>
  <cp:lastPrinted>2018-09-27T13:19:00Z</cp:lastPrinted>
  <dcterms:created xsi:type="dcterms:W3CDTF">2024-09-12T12:51:00Z</dcterms:created>
  <dcterms:modified xsi:type="dcterms:W3CDTF">2024-12-10T12:44:00Z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Order">
    <vt:r8>1231600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